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10" w:rsidRDefault="006B36AE" w:rsidP="00346B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206B4E" wp14:editId="2FC1577E">
            <wp:simplePos x="1075055" y="2521585"/>
            <wp:positionH relativeFrom="margin">
              <wp:align>center</wp:align>
            </wp:positionH>
            <wp:positionV relativeFrom="margin">
              <wp:align>center</wp:align>
            </wp:positionV>
            <wp:extent cx="6189784" cy="9154049"/>
            <wp:effectExtent l="0" t="0" r="1905" b="0"/>
            <wp:wrapNone/>
            <wp:docPr id="3" name="Рисунок 3" descr="..\..\..\Program Files\Microsoft Office\Clipart\standard\stddir2\dd0102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Program Files\Microsoft Office\Clipart\standard\stddir2\dd01021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784" cy="915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610" w:rsidRDefault="003F527E" w:rsidP="00346B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19F487D8" wp14:editId="550C21BD">
            <wp:simplePos x="0" y="0"/>
            <wp:positionH relativeFrom="column">
              <wp:posOffset>-4961</wp:posOffset>
            </wp:positionH>
            <wp:positionV relativeFrom="paragraph">
              <wp:posOffset>4312</wp:posOffset>
            </wp:positionV>
            <wp:extent cx="1000125" cy="10096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610" w:rsidRDefault="000A0610" w:rsidP="00346B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0A0610" w:rsidRDefault="000A0610" w:rsidP="00346B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0A0610" w:rsidRDefault="000A0610" w:rsidP="00346B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0A0610" w:rsidRDefault="000A0610" w:rsidP="00346B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0A0610" w:rsidRPr="000A0610" w:rsidRDefault="000A0610" w:rsidP="000A0610">
      <w:pPr>
        <w:shd w:val="clear" w:color="auto" w:fill="FFFFFF"/>
        <w:spacing w:after="120" w:line="240" w:lineRule="atLeast"/>
        <w:jc w:val="center"/>
        <w:rPr>
          <w:rFonts w:ascii="Crazy Loot BTN Inline" w:eastAsia="Times New Roman" w:hAnsi="Crazy Loot BTN Inline" w:cs="Helvetica"/>
          <w:b/>
          <w:bCs/>
          <w:i/>
          <w:color w:val="333333"/>
          <w:sz w:val="72"/>
          <w:szCs w:val="72"/>
          <w:lang w:eastAsia="ru-RU"/>
        </w:rPr>
      </w:pPr>
      <w:r w:rsidRPr="000A0610">
        <w:rPr>
          <w:rFonts w:ascii="Times New Roman" w:eastAsia="Times New Roman" w:hAnsi="Times New Roman" w:cs="Times New Roman"/>
          <w:b/>
          <w:bCs/>
          <w:i/>
          <w:color w:val="333333"/>
          <w:sz w:val="72"/>
          <w:szCs w:val="72"/>
          <w:lang w:eastAsia="ru-RU"/>
        </w:rPr>
        <w:t>Открытый</w:t>
      </w:r>
      <w:r w:rsidRPr="000A0610">
        <w:rPr>
          <w:rFonts w:ascii="Crazy Loot BTN Inline" w:eastAsia="Times New Roman" w:hAnsi="Crazy Loot BTN Inline" w:cs="Helvetica"/>
          <w:b/>
          <w:bCs/>
          <w:i/>
          <w:color w:val="333333"/>
          <w:sz w:val="72"/>
          <w:szCs w:val="72"/>
          <w:lang w:eastAsia="ru-RU"/>
        </w:rPr>
        <w:t xml:space="preserve"> </w:t>
      </w:r>
      <w:r w:rsidRPr="000A0610">
        <w:rPr>
          <w:rFonts w:ascii="Times New Roman" w:eastAsia="Times New Roman" w:hAnsi="Times New Roman" w:cs="Times New Roman"/>
          <w:b/>
          <w:bCs/>
          <w:i/>
          <w:color w:val="333333"/>
          <w:sz w:val="72"/>
          <w:szCs w:val="72"/>
          <w:lang w:eastAsia="ru-RU"/>
        </w:rPr>
        <w:t>урок</w:t>
      </w:r>
    </w:p>
    <w:p w:rsidR="000A0610" w:rsidRPr="000A0610" w:rsidRDefault="000A0610" w:rsidP="000A0610">
      <w:pPr>
        <w:shd w:val="clear" w:color="auto" w:fill="FFFFFF"/>
        <w:spacing w:after="120" w:line="240" w:lineRule="atLeast"/>
        <w:jc w:val="center"/>
        <w:rPr>
          <w:rFonts w:ascii="Crazy Loot BTN Inline" w:eastAsia="Times New Roman" w:hAnsi="Crazy Loot BTN Inline" w:cs="Helvetica"/>
          <w:b/>
          <w:bCs/>
          <w:i/>
          <w:color w:val="333333"/>
          <w:sz w:val="72"/>
          <w:szCs w:val="72"/>
          <w:lang w:eastAsia="ru-RU"/>
        </w:rPr>
      </w:pPr>
      <w:r w:rsidRPr="000A0610">
        <w:rPr>
          <w:rFonts w:ascii="Times New Roman" w:eastAsia="Times New Roman" w:hAnsi="Times New Roman" w:cs="Times New Roman"/>
          <w:b/>
          <w:bCs/>
          <w:i/>
          <w:color w:val="333333"/>
          <w:sz w:val="72"/>
          <w:szCs w:val="72"/>
          <w:lang w:eastAsia="ru-RU"/>
        </w:rPr>
        <w:t>по</w:t>
      </w:r>
      <w:r w:rsidRPr="000A0610">
        <w:rPr>
          <w:rFonts w:ascii="Crazy Loot BTN Inline" w:eastAsia="Times New Roman" w:hAnsi="Crazy Loot BTN Inline" w:cs="Helvetica"/>
          <w:b/>
          <w:bCs/>
          <w:i/>
          <w:color w:val="333333"/>
          <w:sz w:val="72"/>
          <w:szCs w:val="72"/>
          <w:lang w:eastAsia="ru-RU"/>
        </w:rPr>
        <w:t xml:space="preserve"> </w:t>
      </w:r>
      <w:r w:rsidRPr="000A0610">
        <w:rPr>
          <w:rFonts w:ascii="Times New Roman" w:eastAsia="Times New Roman" w:hAnsi="Times New Roman" w:cs="Times New Roman"/>
          <w:b/>
          <w:bCs/>
          <w:i/>
          <w:color w:val="333333"/>
          <w:sz w:val="72"/>
          <w:szCs w:val="72"/>
          <w:lang w:eastAsia="ru-RU"/>
        </w:rPr>
        <w:t>изо</w:t>
      </w:r>
    </w:p>
    <w:p w:rsidR="000A0610" w:rsidRPr="000A0610" w:rsidRDefault="000A0610" w:rsidP="00346B75">
      <w:pPr>
        <w:shd w:val="clear" w:color="auto" w:fill="FFFFFF"/>
        <w:spacing w:after="120" w:line="240" w:lineRule="atLeast"/>
        <w:rPr>
          <w:rFonts w:ascii="Crazy Loot BTN Inline" w:eastAsia="Times New Roman" w:hAnsi="Crazy Loot BTN Inline" w:cs="Helvetica"/>
          <w:b/>
          <w:bCs/>
          <w:color w:val="333333"/>
          <w:sz w:val="72"/>
          <w:szCs w:val="72"/>
          <w:lang w:eastAsia="ru-RU"/>
        </w:rPr>
      </w:pPr>
    </w:p>
    <w:p w:rsidR="000A0610" w:rsidRDefault="000A0610" w:rsidP="00346B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0A0610" w:rsidRDefault="000A0610" w:rsidP="00346B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0A0610" w:rsidRDefault="000A0610" w:rsidP="00346B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0A0610" w:rsidRDefault="000A0610" w:rsidP="00346B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0A0610" w:rsidRDefault="000A0610" w:rsidP="00346B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0752B4" w:rsidRDefault="000752B4" w:rsidP="00346B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</w:p>
    <w:p w:rsidR="00A65A30" w:rsidRDefault="00A65A30" w:rsidP="00346B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346B75" w:rsidRPr="000752B4" w:rsidRDefault="00346B75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  урока </w:t>
      </w: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"Урок комбинированного типа".</w:t>
      </w:r>
    </w:p>
    <w:p w:rsidR="00346B75" w:rsidRPr="000752B4" w:rsidRDefault="00346B75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цель урока: </w:t>
      </w: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учащихся понятия "орнамент", показать многообразие форм и видов орнамента. Для достижения главной цели ставятся задачи:</w:t>
      </w:r>
    </w:p>
    <w:p w:rsidR="00346B75" w:rsidRPr="000752B4" w:rsidRDefault="00346B75" w:rsidP="00346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Образовательная: </w:t>
      </w: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классификацией, научить школьников определять характер и вид орнамента;</w:t>
      </w:r>
    </w:p>
    <w:p w:rsidR="00346B75" w:rsidRPr="000752B4" w:rsidRDefault="00346B75" w:rsidP="00346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752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</w:t>
      </w:r>
      <w:proofErr w:type="gramEnd"/>
      <w:r w:rsidRPr="000752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художественного вкуса, воспитание любви к русскому </w:t>
      </w:r>
      <w:r w:rsidR="00DA0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 тувинскому </w:t>
      </w: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национальному искусству;</w:t>
      </w:r>
    </w:p>
    <w:p w:rsidR="00346B75" w:rsidRPr="000752B4" w:rsidRDefault="00346B75" w:rsidP="00346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752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Развивающая</w:t>
      </w:r>
      <w:proofErr w:type="gramEnd"/>
      <w:r w:rsidRPr="000752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познавательного интереса к предмету, наблюдательности.</w:t>
      </w:r>
    </w:p>
    <w:p w:rsidR="00346B75" w:rsidRPr="000752B4" w:rsidRDefault="00346B75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урока:</w:t>
      </w:r>
    </w:p>
    <w:p w:rsidR="00346B75" w:rsidRPr="000752B4" w:rsidRDefault="00346B75" w:rsidP="00346B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Объяснение материала ведётся с применением ТСО - компьютерной презентации POWERPOINT, поэтому необходимо наличие комплекта: персональный компьютер + проектор + экран (мультимедийная доска).</w:t>
      </w:r>
    </w:p>
    <w:p w:rsidR="00346B75" w:rsidRPr="000752B4" w:rsidRDefault="00346B75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учителя: </w:t>
      </w: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предметы быта и искусства, украшенные орнаментом.</w:t>
      </w:r>
    </w:p>
    <w:p w:rsidR="00346B75" w:rsidRPr="000752B4" w:rsidRDefault="00346B75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учеников:</w:t>
      </w:r>
      <w:r w:rsidR="00DA0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альбом</w:t>
      </w: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цветные карандаши.</w:t>
      </w:r>
    </w:p>
    <w:p w:rsidR="00346B75" w:rsidRPr="000752B4" w:rsidRDefault="00346B75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 доски: </w:t>
      </w: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заранее пишет тему урока, опорные понятия ("орнамент", виды орнамента, названия народных промыслов).</w:t>
      </w:r>
    </w:p>
    <w:p w:rsidR="00346B75" w:rsidRPr="000752B4" w:rsidRDefault="00346B75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урока</w:t>
      </w:r>
    </w:p>
    <w:p w:rsidR="00346B75" w:rsidRPr="000752B4" w:rsidRDefault="006B36AE" w:rsidP="00346B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Организационная часть - 2</w:t>
      </w:r>
      <w:r w:rsidR="00346B75"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мин.</w:t>
      </w:r>
    </w:p>
    <w:p w:rsidR="00346B75" w:rsidRPr="000752B4" w:rsidRDefault="00346B75" w:rsidP="00346B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темы, цели и задач урока, мотивация учебной деятельности школьников - 2 мин.</w:t>
      </w:r>
    </w:p>
    <w:p w:rsidR="00346B75" w:rsidRPr="000752B4" w:rsidRDefault="00346B75" w:rsidP="00346B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знаний учащихся - 5 мин.</w:t>
      </w:r>
    </w:p>
    <w:p w:rsidR="00346B75" w:rsidRDefault="006B36AE" w:rsidP="00346B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Объяснение нового материала - 12</w:t>
      </w:r>
      <w:r w:rsidR="00346B75"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мин.</w:t>
      </w:r>
    </w:p>
    <w:p w:rsidR="006B36AE" w:rsidRPr="000752B4" w:rsidRDefault="006B36AE" w:rsidP="00346B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глаз -1 мин.</w:t>
      </w:r>
    </w:p>
    <w:p w:rsidR="00346B75" w:rsidRDefault="00346B75" w:rsidP="00346B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нового материала - 5 мин.</w:t>
      </w:r>
    </w:p>
    <w:p w:rsidR="00A65A30" w:rsidRPr="00A65A30" w:rsidRDefault="00A65A30" w:rsidP="00A65A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пальцев – 1мин.</w:t>
      </w:r>
    </w:p>
    <w:p w:rsidR="00346B75" w:rsidRDefault="00346B75" w:rsidP="00346B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работа учащихся - 10 мин.</w:t>
      </w:r>
    </w:p>
    <w:p w:rsidR="00346B75" w:rsidRPr="000752B4" w:rsidRDefault="00346B75" w:rsidP="00346B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урока, задание на дом - 2 мин.</w:t>
      </w:r>
    </w:p>
    <w:p w:rsidR="00346B75" w:rsidRPr="000752B4" w:rsidRDefault="00346B75" w:rsidP="00346B7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A83C73" w:rsidRPr="00DA079E" w:rsidRDefault="00A83C73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0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DA0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Организационная часть </w:t>
      </w:r>
    </w:p>
    <w:p w:rsidR="00DA079E" w:rsidRPr="00DA079E" w:rsidRDefault="00DA079E" w:rsidP="00DA079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0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Сообщение темы, цели и задач урока, мотивация учебной деятельности школьников</w:t>
      </w:r>
    </w:p>
    <w:p w:rsidR="00DA079E" w:rsidRDefault="00DA079E" w:rsidP="00DA079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зачем я принес на урок тарелку, пиалу?</w:t>
      </w:r>
    </w:p>
    <w:p w:rsidR="00DA079E" w:rsidRDefault="00DA079E" w:rsidP="00DA079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украшена посуда?</w:t>
      </w:r>
    </w:p>
    <w:p w:rsidR="00DA079E" w:rsidRDefault="00DA079E" w:rsidP="00DA079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знает, как называется? </w:t>
      </w:r>
    </w:p>
    <w:p w:rsidR="00DA079E" w:rsidRDefault="00DA079E" w:rsidP="00DA079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-Тема сегодняшнего урока  орнаменты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нам нужны орнаменты?</w:t>
      </w:r>
    </w:p>
    <w:p w:rsidR="00DA079E" w:rsidRPr="000752B4" w:rsidRDefault="00DA079E" w:rsidP="00DA079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сегодня мы познакомимся </w:t>
      </w: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орнаментом и многообразием его видов и форм.</w:t>
      </w:r>
    </w:p>
    <w:p w:rsidR="00DA079E" w:rsidRPr="00DA079E" w:rsidRDefault="00DA079E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0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DA0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Актуализация знаний учащихся</w:t>
      </w:r>
    </w:p>
    <w:p w:rsidR="00346B75" w:rsidRPr="000752B4" w:rsidRDefault="00DA079E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3C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чем начат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ответьте на следующие вопросы:</w:t>
      </w:r>
      <w:r w:rsidR="00346B75"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46B75" w:rsidRPr="000752B4" w:rsidRDefault="00346B75" w:rsidP="00346B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геометрические фигуры вы уже знаете?</w:t>
      </w:r>
    </w:p>
    <w:p w:rsidR="00346B75" w:rsidRPr="000752B4" w:rsidRDefault="00346B75" w:rsidP="00346B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предметы квадратной формы вы можете назвать?</w:t>
      </w:r>
    </w:p>
    <w:p w:rsidR="00346B75" w:rsidRPr="000752B4" w:rsidRDefault="00346B75" w:rsidP="00346B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предметы круглой формы вы можете назвать?</w:t>
      </w:r>
    </w:p>
    <w:p w:rsidR="00346B75" w:rsidRPr="000752B4" w:rsidRDefault="00346B75" w:rsidP="00346B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народные промыслы вам знакомы?</w:t>
      </w:r>
    </w:p>
    <w:p w:rsidR="00346B75" w:rsidRDefault="00346B75" w:rsidP="00346B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изделия народных промыслов такие яркие и разноцветные?</w:t>
      </w:r>
    </w:p>
    <w:p w:rsidR="00346B75" w:rsidRPr="000752B4" w:rsidRDefault="00DA079E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0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DA0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Объяснение нового материала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компьютерная презентация</w:t>
      </w:r>
      <w:r w:rsidR="00346B75"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"Орнаменты".</w:t>
      </w:r>
    </w:p>
    <w:p w:rsidR="00346B75" w:rsidRDefault="00DA079E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46B75"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Рассказывая о русских народных промыслах, необходимо сказать о том, что очень часто орнамент нёс важную смысловую нагрузку: это украшение предметов-оберегов, защита от злых духов и тёмных сил; знаки - символы на одежде показывали социальный статус человека, состав его семьи и т.д. В конце презентации ученики отвечают на контрольные вопросы по теме урока.</w:t>
      </w:r>
    </w:p>
    <w:p w:rsidR="00DA079E" w:rsidRDefault="00DA079E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0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DA0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 для глаз</w:t>
      </w:r>
    </w:p>
    <w:p w:rsidR="00A65A30" w:rsidRPr="00A65A30" w:rsidRDefault="00A65A30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5A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</w:t>
      </w:r>
      <w:r w:rsidRPr="00A65A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Закрепление нового материала</w:t>
      </w:r>
    </w:p>
    <w:p w:rsidR="00346B75" w:rsidRPr="000752B4" w:rsidRDefault="00346B75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Далее учитель с учениками обсуждают </w:t>
      </w:r>
      <w:proofErr w:type="gramStart"/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увиденное</w:t>
      </w:r>
      <w:proofErr w:type="gramEnd"/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Учитель показывает ребятам реальные предметы, оформленные с помощью орнамента (полотенце, расписную тарелку, глиняный резной колокольчик, книгу сказок и др.)</w:t>
      </w:r>
    </w:p>
    <w:p w:rsidR="00A65A30" w:rsidRDefault="00A65A30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A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</w:t>
      </w:r>
      <w:r w:rsidRPr="00A65A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 для пальцев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65A30" w:rsidRPr="00A65A30" w:rsidRDefault="00A65A30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5A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8. </w:t>
      </w:r>
      <w:r w:rsidRPr="00A65A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Практическая работа учащихся</w:t>
      </w:r>
    </w:p>
    <w:p w:rsidR="00670A13" w:rsidRDefault="00670A13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-теперь нарисуем  простые орнаменты и узоры. Какие эти орнаменты?</w:t>
      </w:r>
    </w:p>
    <w:p w:rsidR="00346B75" w:rsidRPr="000752B4" w:rsidRDefault="00346B75" w:rsidP="00346B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закрепления знаний п</w:t>
      </w:r>
      <w:r w:rsidR="00A65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редлагается выполнить задание  в  альбоме</w:t>
      </w:r>
      <w:r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"Простые узоры и орнаменты". Учитель следит за выполнением работы, при необходимости оказывает школьникам дифференцированную помощь.</w:t>
      </w:r>
    </w:p>
    <w:p w:rsidR="00A65A30" w:rsidRDefault="00A65A30" w:rsidP="00A65A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A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</w:t>
      </w:r>
      <w:r w:rsidRPr="00A65A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Подведение итогов урока, задание на дом</w:t>
      </w:r>
    </w:p>
    <w:p w:rsidR="005658FD" w:rsidRPr="00670A13" w:rsidRDefault="00670A13" w:rsidP="00670A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-теперь каждый оценивает свою работу. Каждый себе ставит оценку карандашом </w:t>
      </w:r>
      <w:r w:rsidR="00346B75" w:rsidRPr="000752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на дом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6B75"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="00346B75"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акончит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работу в альбоме. </w:t>
      </w:r>
      <w:r w:rsidR="00346B75"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устный рассказ об одном из предметов с орнаментом</w:t>
      </w:r>
      <w:bookmarkStart w:id="0" w:name="_GoBack"/>
      <w:bookmarkEnd w:id="0"/>
      <w:r w:rsidR="00346B75" w:rsidRPr="00075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своего дома.</w:t>
      </w:r>
    </w:p>
    <w:sectPr w:rsidR="005658FD" w:rsidRPr="0067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razy Loot BTN Inline">
    <w:panose1 w:val="020A08050704060402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C34E4"/>
    <w:multiLevelType w:val="multilevel"/>
    <w:tmpl w:val="A752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A344A"/>
    <w:multiLevelType w:val="multilevel"/>
    <w:tmpl w:val="616E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279AE"/>
    <w:multiLevelType w:val="multilevel"/>
    <w:tmpl w:val="A4E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E5D4E"/>
    <w:multiLevelType w:val="multilevel"/>
    <w:tmpl w:val="62C8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A216F6"/>
    <w:multiLevelType w:val="multilevel"/>
    <w:tmpl w:val="3E86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CC"/>
    <w:rsid w:val="000752B4"/>
    <w:rsid w:val="000A0610"/>
    <w:rsid w:val="00346B75"/>
    <w:rsid w:val="003F527E"/>
    <w:rsid w:val="004635CC"/>
    <w:rsid w:val="005658FD"/>
    <w:rsid w:val="00670A13"/>
    <w:rsid w:val="006B36AE"/>
    <w:rsid w:val="00A65A30"/>
    <w:rsid w:val="00A83C73"/>
    <w:rsid w:val="00DA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B75"/>
    <w:rPr>
      <w:b/>
      <w:bCs/>
    </w:rPr>
  </w:style>
  <w:style w:type="character" w:customStyle="1" w:styleId="apple-converted-space">
    <w:name w:val="apple-converted-space"/>
    <w:basedOn w:val="a0"/>
    <w:rsid w:val="00346B75"/>
  </w:style>
  <w:style w:type="paragraph" w:styleId="a5">
    <w:name w:val="Balloon Text"/>
    <w:basedOn w:val="a"/>
    <w:link w:val="a6"/>
    <w:uiPriority w:val="99"/>
    <w:semiHidden/>
    <w:unhideWhenUsed/>
    <w:rsid w:val="003F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2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B75"/>
    <w:rPr>
      <w:b/>
      <w:bCs/>
    </w:rPr>
  </w:style>
  <w:style w:type="character" w:customStyle="1" w:styleId="apple-converted-space">
    <w:name w:val="apple-converted-space"/>
    <w:basedOn w:val="a0"/>
    <w:rsid w:val="00346B75"/>
  </w:style>
  <w:style w:type="paragraph" w:styleId="a5">
    <w:name w:val="Balloon Text"/>
    <w:basedOn w:val="a"/>
    <w:link w:val="a6"/>
    <w:uiPriority w:val="99"/>
    <w:semiHidden/>
    <w:unhideWhenUsed/>
    <w:rsid w:val="003F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2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2014-02-25T13:52:00Z</cp:lastPrinted>
  <dcterms:created xsi:type="dcterms:W3CDTF">2014-02-10T12:57:00Z</dcterms:created>
  <dcterms:modified xsi:type="dcterms:W3CDTF">2014-02-25T13:53:00Z</dcterms:modified>
</cp:coreProperties>
</file>