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20" w:rsidRDefault="002B5420" w:rsidP="00ED0160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5420" w:rsidRDefault="002B5420" w:rsidP="008676E3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A92B5D" w:rsidRDefault="00631F71" w:rsidP="00ED0160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Рисуем графику.</w:t>
      </w:r>
      <w:r w:rsidR="00A432F4" w:rsidRPr="00ED01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A432F4" w:rsidRPr="00ED0160">
        <w:rPr>
          <w:rFonts w:ascii="Times New Roman" w:hAnsi="Times New Roman" w:cs="Times New Roman"/>
          <w:b/>
          <w:sz w:val="36"/>
          <w:szCs w:val="36"/>
        </w:rPr>
        <w:t>Дудлинг</w:t>
      </w:r>
      <w:proofErr w:type="spellEnd"/>
      <w:r w:rsidR="00A432F4" w:rsidRPr="00ED0160">
        <w:rPr>
          <w:rFonts w:ascii="Times New Roman" w:hAnsi="Times New Roman" w:cs="Times New Roman"/>
          <w:b/>
          <w:sz w:val="36"/>
          <w:szCs w:val="36"/>
        </w:rPr>
        <w:t xml:space="preserve">,  </w:t>
      </w:r>
      <w:proofErr w:type="spellStart"/>
      <w:r w:rsidR="005255A7">
        <w:rPr>
          <w:rFonts w:ascii="Times New Roman" w:hAnsi="Times New Roman" w:cs="Times New Roman"/>
          <w:b/>
          <w:sz w:val="36"/>
          <w:szCs w:val="36"/>
        </w:rPr>
        <w:t>зентангл</w:t>
      </w:r>
      <w:proofErr w:type="spellEnd"/>
      <w:r w:rsidR="005255A7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A432F4" w:rsidRPr="00ED01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A432F4" w:rsidRPr="00ED0160">
        <w:rPr>
          <w:rFonts w:ascii="Times New Roman" w:hAnsi="Times New Roman" w:cs="Times New Roman"/>
          <w:b/>
          <w:sz w:val="36"/>
          <w:szCs w:val="36"/>
        </w:rPr>
        <w:t>зендудлинг</w:t>
      </w:r>
      <w:proofErr w:type="spellEnd"/>
      <w:r w:rsidR="00A432F4" w:rsidRPr="00ED0160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="00A432F4" w:rsidRPr="00ED0160">
        <w:rPr>
          <w:rFonts w:ascii="Times New Roman" w:hAnsi="Times New Roman" w:cs="Times New Roman"/>
          <w:b/>
          <w:sz w:val="36"/>
          <w:szCs w:val="36"/>
        </w:rPr>
        <w:t>зенмандала</w:t>
      </w:r>
      <w:proofErr w:type="spellEnd"/>
      <w:r w:rsidR="00A432F4" w:rsidRPr="00ED0160">
        <w:rPr>
          <w:rFonts w:ascii="Times New Roman" w:hAnsi="Times New Roman" w:cs="Times New Roman"/>
          <w:b/>
          <w:sz w:val="36"/>
          <w:szCs w:val="36"/>
        </w:rPr>
        <w:t>.</w:t>
      </w:r>
    </w:p>
    <w:p w:rsidR="00ED0160" w:rsidRPr="00ED0160" w:rsidRDefault="00ED0160" w:rsidP="00ED0160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5420" w:rsidRDefault="00A97DB6" w:rsidP="00D233F9">
      <w:pPr>
        <w:rPr>
          <w:rFonts w:ascii="Times New Roman" w:hAnsi="Times New Roman" w:cs="Times New Roman"/>
          <w:sz w:val="28"/>
          <w:szCs w:val="28"/>
        </w:rPr>
      </w:pPr>
      <w:r w:rsidRPr="00ED0160">
        <w:rPr>
          <w:rFonts w:ascii="Times New Roman" w:hAnsi="Times New Roman" w:cs="Times New Roman"/>
          <w:sz w:val="28"/>
          <w:szCs w:val="28"/>
        </w:rPr>
        <w:t xml:space="preserve"> Важное  значение </w:t>
      </w:r>
      <w:r w:rsidR="00A432F4" w:rsidRPr="00ED0160">
        <w:rPr>
          <w:rFonts w:ascii="Times New Roman" w:hAnsi="Times New Roman" w:cs="Times New Roman"/>
          <w:sz w:val="28"/>
          <w:szCs w:val="28"/>
        </w:rPr>
        <w:t xml:space="preserve"> в изучении изобразит</w:t>
      </w:r>
      <w:r w:rsidRPr="00ED0160">
        <w:rPr>
          <w:rFonts w:ascii="Times New Roman" w:hAnsi="Times New Roman" w:cs="Times New Roman"/>
          <w:sz w:val="28"/>
          <w:szCs w:val="28"/>
        </w:rPr>
        <w:t xml:space="preserve">ельного искусства занимает </w:t>
      </w:r>
      <w:r w:rsidR="00A432F4" w:rsidRPr="00ED0160">
        <w:rPr>
          <w:rFonts w:ascii="Times New Roman" w:hAnsi="Times New Roman" w:cs="Times New Roman"/>
          <w:sz w:val="28"/>
          <w:szCs w:val="28"/>
        </w:rPr>
        <w:t xml:space="preserve"> знакомство детей с современным</w:t>
      </w:r>
      <w:r w:rsidRPr="00ED0160">
        <w:rPr>
          <w:rFonts w:ascii="Times New Roman" w:hAnsi="Times New Roman" w:cs="Times New Roman"/>
          <w:sz w:val="28"/>
          <w:szCs w:val="28"/>
        </w:rPr>
        <w:t>и направлениями</w:t>
      </w:r>
      <w:proofErr w:type="gramStart"/>
      <w:r w:rsidR="00243AF6">
        <w:rPr>
          <w:rFonts w:ascii="Times New Roman" w:hAnsi="Times New Roman" w:cs="Times New Roman"/>
          <w:sz w:val="28"/>
          <w:szCs w:val="28"/>
        </w:rPr>
        <w:t xml:space="preserve"> </w:t>
      </w:r>
      <w:r w:rsidRPr="00ED016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160">
        <w:rPr>
          <w:rFonts w:ascii="Times New Roman" w:hAnsi="Times New Roman" w:cs="Times New Roman"/>
          <w:sz w:val="28"/>
          <w:szCs w:val="28"/>
        </w:rPr>
        <w:t xml:space="preserve"> творчеством </w:t>
      </w:r>
      <w:r w:rsidR="00631F71">
        <w:rPr>
          <w:rFonts w:ascii="Times New Roman" w:hAnsi="Times New Roman" w:cs="Times New Roman"/>
          <w:sz w:val="28"/>
          <w:szCs w:val="28"/>
        </w:rPr>
        <w:t xml:space="preserve"> современных художников, скульпторов и </w:t>
      </w:r>
      <w:r w:rsidRPr="00ED0160">
        <w:rPr>
          <w:rFonts w:ascii="Times New Roman" w:hAnsi="Times New Roman" w:cs="Times New Roman"/>
          <w:sz w:val="28"/>
          <w:szCs w:val="28"/>
        </w:rPr>
        <w:t>дизайнеров.</w:t>
      </w:r>
      <w:r w:rsidR="00631F71">
        <w:rPr>
          <w:rFonts w:ascii="Times New Roman" w:hAnsi="Times New Roman" w:cs="Times New Roman"/>
          <w:sz w:val="28"/>
          <w:szCs w:val="28"/>
        </w:rPr>
        <w:t xml:space="preserve"> На протяжении всего времени существования </w:t>
      </w:r>
      <w:r w:rsidR="00A432F4" w:rsidRPr="00ED0160">
        <w:rPr>
          <w:rFonts w:ascii="Times New Roman" w:hAnsi="Times New Roman" w:cs="Times New Roman"/>
          <w:sz w:val="28"/>
          <w:szCs w:val="28"/>
        </w:rPr>
        <w:t>искусство постоянно развивается  и</w:t>
      </w:r>
      <w:proofErr w:type="gramStart"/>
      <w:r w:rsidR="00A432F4" w:rsidRPr="00ED0160">
        <w:rPr>
          <w:rFonts w:ascii="Times New Roman" w:hAnsi="Times New Roman" w:cs="Times New Roman"/>
          <w:sz w:val="28"/>
          <w:szCs w:val="28"/>
        </w:rPr>
        <w:t xml:space="preserve">  </w:t>
      </w:r>
      <w:r w:rsidR="00243AF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432F4" w:rsidRPr="00ED0160">
        <w:rPr>
          <w:rFonts w:ascii="Times New Roman" w:hAnsi="Times New Roman" w:cs="Times New Roman"/>
          <w:sz w:val="28"/>
          <w:szCs w:val="28"/>
        </w:rPr>
        <w:t>благодаря этому</w:t>
      </w:r>
      <w:r w:rsidR="008676E3">
        <w:rPr>
          <w:rFonts w:ascii="Times New Roman" w:hAnsi="Times New Roman" w:cs="Times New Roman"/>
          <w:sz w:val="28"/>
          <w:szCs w:val="28"/>
        </w:rPr>
        <w:t xml:space="preserve">, </w:t>
      </w:r>
      <w:r w:rsidR="00A432F4" w:rsidRPr="00ED0160">
        <w:rPr>
          <w:rFonts w:ascii="Times New Roman" w:hAnsi="Times New Roman" w:cs="Times New Roman"/>
          <w:sz w:val="28"/>
          <w:szCs w:val="28"/>
        </w:rPr>
        <w:t xml:space="preserve"> появляются новые стили, которые нашли своё применение </w:t>
      </w:r>
      <w:r w:rsidR="00631F71">
        <w:rPr>
          <w:rFonts w:ascii="Times New Roman" w:hAnsi="Times New Roman" w:cs="Times New Roman"/>
          <w:sz w:val="28"/>
          <w:szCs w:val="28"/>
        </w:rPr>
        <w:t>в современном мире, например</w:t>
      </w:r>
      <w:r w:rsidR="00243AF6">
        <w:rPr>
          <w:rFonts w:ascii="Times New Roman" w:hAnsi="Times New Roman" w:cs="Times New Roman"/>
          <w:sz w:val="28"/>
          <w:szCs w:val="28"/>
        </w:rPr>
        <w:t>,</w:t>
      </w:r>
      <w:r w:rsidR="00631F71">
        <w:rPr>
          <w:rFonts w:ascii="Times New Roman" w:hAnsi="Times New Roman" w:cs="Times New Roman"/>
          <w:sz w:val="28"/>
          <w:szCs w:val="28"/>
        </w:rPr>
        <w:t xml:space="preserve"> </w:t>
      </w:r>
      <w:r w:rsidR="00A432F4" w:rsidRPr="00ED0160">
        <w:rPr>
          <w:rFonts w:ascii="Times New Roman" w:hAnsi="Times New Roman" w:cs="Times New Roman"/>
          <w:sz w:val="28"/>
          <w:szCs w:val="28"/>
        </w:rPr>
        <w:t>в дизайне.</w:t>
      </w:r>
      <w:r w:rsidR="00D233F9" w:rsidRPr="00ED0160">
        <w:rPr>
          <w:rFonts w:ascii="Times New Roman" w:hAnsi="Times New Roman" w:cs="Times New Roman"/>
          <w:sz w:val="28"/>
          <w:szCs w:val="28"/>
        </w:rPr>
        <w:t xml:space="preserve"> Одни</w:t>
      </w:r>
      <w:r w:rsidR="00243AF6">
        <w:rPr>
          <w:rFonts w:ascii="Times New Roman" w:hAnsi="Times New Roman" w:cs="Times New Roman"/>
          <w:sz w:val="28"/>
          <w:szCs w:val="28"/>
        </w:rPr>
        <w:t xml:space="preserve">ми </w:t>
      </w:r>
      <w:r w:rsidR="00D233F9" w:rsidRPr="00ED0160">
        <w:rPr>
          <w:rFonts w:ascii="Times New Roman" w:hAnsi="Times New Roman" w:cs="Times New Roman"/>
          <w:sz w:val="28"/>
          <w:szCs w:val="28"/>
        </w:rPr>
        <w:t xml:space="preserve"> и</w:t>
      </w:r>
      <w:r w:rsidR="00631F71">
        <w:rPr>
          <w:rFonts w:ascii="Times New Roman" w:hAnsi="Times New Roman" w:cs="Times New Roman"/>
          <w:sz w:val="28"/>
          <w:szCs w:val="28"/>
        </w:rPr>
        <w:t>з популярных, в настоящее время</w:t>
      </w:r>
      <w:r w:rsidR="00D233F9" w:rsidRPr="00ED0160">
        <w:rPr>
          <w:rFonts w:ascii="Times New Roman" w:hAnsi="Times New Roman" w:cs="Times New Roman"/>
          <w:sz w:val="28"/>
          <w:szCs w:val="28"/>
        </w:rPr>
        <w:t>,</w:t>
      </w:r>
      <w:r w:rsidR="00631F71">
        <w:rPr>
          <w:rFonts w:ascii="Times New Roman" w:hAnsi="Times New Roman" w:cs="Times New Roman"/>
          <w:sz w:val="28"/>
          <w:szCs w:val="28"/>
        </w:rPr>
        <w:t xml:space="preserve"> </w:t>
      </w:r>
      <w:r w:rsidR="00D233F9" w:rsidRPr="00ED0160">
        <w:rPr>
          <w:rFonts w:ascii="Times New Roman" w:hAnsi="Times New Roman" w:cs="Times New Roman"/>
          <w:sz w:val="28"/>
          <w:szCs w:val="28"/>
        </w:rPr>
        <w:t>техник рисования стали</w:t>
      </w:r>
      <w:r w:rsidR="00631F71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631F71">
        <w:rPr>
          <w:rFonts w:ascii="Times New Roman" w:hAnsi="Times New Roman" w:cs="Times New Roman"/>
          <w:sz w:val="28"/>
          <w:szCs w:val="28"/>
        </w:rPr>
        <w:t>дудлинг</w:t>
      </w:r>
      <w:proofErr w:type="spellEnd"/>
      <w:r w:rsidR="00631F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1F71" w:rsidRPr="00631F71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="00631F71" w:rsidRPr="00631F71">
        <w:rPr>
          <w:rFonts w:ascii="Times New Roman" w:hAnsi="Times New Roman" w:cs="Times New Roman"/>
          <w:sz w:val="28"/>
          <w:szCs w:val="28"/>
        </w:rPr>
        <w:t>,</w:t>
      </w:r>
      <w:r w:rsidR="00631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3F9" w:rsidRPr="00ED0160"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 w:rsidR="00D233F9" w:rsidRPr="00ED01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33F9" w:rsidRPr="00ED0160">
        <w:rPr>
          <w:rFonts w:ascii="Times New Roman" w:hAnsi="Times New Roman" w:cs="Times New Roman"/>
          <w:sz w:val="28"/>
          <w:szCs w:val="28"/>
        </w:rPr>
        <w:t>зенмандала</w:t>
      </w:r>
      <w:proofErr w:type="spellEnd"/>
      <w:r w:rsidR="00D233F9" w:rsidRPr="00ED0160">
        <w:rPr>
          <w:rFonts w:ascii="Times New Roman" w:hAnsi="Times New Roman" w:cs="Times New Roman"/>
          <w:sz w:val="28"/>
          <w:szCs w:val="28"/>
        </w:rPr>
        <w:t xml:space="preserve">. </w:t>
      </w:r>
      <w:r w:rsidR="0002601D">
        <w:rPr>
          <w:rFonts w:ascii="Times New Roman" w:hAnsi="Times New Roman" w:cs="Times New Roman"/>
          <w:sz w:val="28"/>
          <w:szCs w:val="28"/>
        </w:rPr>
        <w:t xml:space="preserve">Они применяются в декоративно – прикладном искусстве, в рекламе. </w:t>
      </w:r>
      <w:r w:rsidR="00631F71">
        <w:rPr>
          <w:rFonts w:ascii="Times New Roman" w:hAnsi="Times New Roman" w:cs="Times New Roman"/>
          <w:sz w:val="28"/>
          <w:szCs w:val="28"/>
        </w:rPr>
        <w:t>Достаточно</w:t>
      </w:r>
      <w:r w:rsidR="00DD7AE5">
        <w:rPr>
          <w:rFonts w:ascii="Times New Roman" w:hAnsi="Times New Roman" w:cs="Times New Roman"/>
          <w:sz w:val="28"/>
          <w:szCs w:val="28"/>
        </w:rPr>
        <w:t xml:space="preserve"> заглянуть в </w:t>
      </w:r>
      <w:proofErr w:type="gramStart"/>
      <w:r w:rsidR="00DD7AE5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="00DD7AE5">
        <w:rPr>
          <w:rFonts w:ascii="Times New Roman" w:hAnsi="Times New Roman" w:cs="Times New Roman"/>
          <w:sz w:val="28"/>
          <w:szCs w:val="28"/>
        </w:rPr>
        <w:t xml:space="preserve"> и мы увиди</w:t>
      </w:r>
      <w:r w:rsidR="00243AF6">
        <w:rPr>
          <w:rFonts w:ascii="Times New Roman" w:hAnsi="Times New Roman" w:cs="Times New Roman"/>
          <w:sz w:val="28"/>
          <w:szCs w:val="28"/>
        </w:rPr>
        <w:t xml:space="preserve">м десятки сайтов и </w:t>
      </w:r>
      <w:proofErr w:type="spellStart"/>
      <w:r w:rsidR="00243AF6">
        <w:rPr>
          <w:rFonts w:ascii="Times New Roman" w:hAnsi="Times New Roman" w:cs="Times New Roman"/>
          <w:sz w:val="28"/>
          <w:szCs w:val="28"/>
        </w:rPr>
        <w:t>видео</w:t>
      </w:r>
      <w:r w:rsidR="00631F71">
        <w:rPr>
          <w:rFonts w:ascii="Times New Roman" w:hAnsi="Times New Roman" w:cs="Times New Roman"/>
          <w:sz w:val="28"/>
          <w:szCs w:val="28"/>
        </w:rPr>
        <w:t>уроков</w:t>
      </w:r>
      <w:proofErr w:type="spellEnd"/>
      <w:r w:rsidR="00631F71">
        <w:rPr>
          <w:rFonts w:ascii="Times New Roman" w:hAnsi="Times New Roman" w:cs="Times New Roman"/>
          <w:sz w:val="28"/>
          <w:szCs w:val="28"/>
        </w:rPr>
        <w:t xml:space="preserve"> любителей этого творчества. </w:t>
      </w:r>
      <w:r w:rsidR="00D233F9" w:rsidRPr="00ED0160">
        <w:rPr>
          <w:rFonts w:ascii="Times New Roman" w:hAnsi="Times New Roman" w:cs="Times New Roman"/>
          <w:sz w:val="28"/>
          <w:szCs w:val="28"/>
        </w:rPr>
        <w:t>Ребят</w:t>
      </w:r>
      <w:r w:rsidR="0002601D">
        <w:rPr>
          <w:rFonts w:ascii="Times New Roman" w:hAnsi="Times New Roman" w:cs="Times New Roman"/>
          <w:sz w:val="28"/>
          <w:szCs w:val="28"/>
        </w:rPr>
        <w:t>а так же с огромным желанием и интересом овладевают этими техниками.</w:t>
      </w:r>
      <w:r w:rsidR="00D233F9" w:rsidRPr="00ED0160">
        <w:rPr>
          <w:rFonts w:ascii="Times New Roman" w:hAnsi="Times New Roman" w:cs="Times New Roman"/>
          <w:sz w:val="28"/>
          <w:szCs w:val="28"/>
        </w:rPr>
        <w:t xml:space="preserve"> </w:t>
      </w:r>
      <w:r w:rsidR="0002601D">
        <w:rPr>
          <w:rFonts w:ascii="Times New Roman" w:hAnsi="Times New Roman" w:cs="Times New Roman"/>
          <w:sz w:val="28"/>
          <w:szCs w:val="28"/>
        </w:rPr>
        <w:t>Они доступны</w:t>
      </w:r>
      <w:r w:rsidR="00631F71">
        <w:rPr>
          <w:rFonts w:ascii="Times New Roman" w:hAnsi="Times New Roman" w:cs="Times New Roman"/>
          <w:sz w:val="28"/>
          <w:szCs w:val="28"/>
        </w:rPr>
        <w:t xml:space="preserve"> по материальным затратам </w:t>
      </w:r>
      <w:r w:rsidR="0002601D">
        <w:rPr>
          <w:rFonts w:ascii="Times New Roman" w:hAnsi="Times New Roman" w:cs="Times New Roman"/>
          <w:sz w:val="28"/>
          <w:szCs w:val="28"/>
        </w:rPr>
        <w:t xml:space="preserve">(всегда можно найти небольшой лист бумаги и шариковую или </w:t>
      </w:r>
      <w:proofErr w:type="spellStart"/>
      <w:r w:rsidR="0002601D">
        <w:rPr>
          <w:rFonts w:ascii="Times New Roman" w:hAnsi="Times New Roman" w:cs="Times New Roman"/>
          <w:sz w:val="28"/>
          <w:szCs w:val="28"/>
        </w:rPr>
        <w:t>гелевую</w:t>
      </w:r>
      <w:proofErr w:type="spellEnd"/>
      <w:r w:rsidR="0002601D">
        <w:rPr>
          <w:rFonts w:ascii="Times New Roman" w:hAnsi="Times New Roman" w:cs="Times New Roman"/>
          <w:sz w:val="28"/>
          <w:szCs w:val="28"/>
        </w:rPr>
        <w:t xml:space="preserve"> ручку) </w:t>
      </w:r>
      <w:r w:rsidR="00631F71">
        <w:rPr>
          <w:rFonts w:ascii="Times New Roman" w:hAnsi="Times New Roman" w:cs="Times New Roman"/>
          <w:sz w:val="28"/>
          <w:szCs w:val="28"/>
        </w:rPr>
        <w:t>и в тех</w:t>
      </w:r>
      <w:r w:rsidR="00243AF6">
        <w:rPr>
          <w:rFonts w:ascii="Times New Roman" w:hAnsi="Times New Roman" w:cs="Times New Roman"/>
          <w:sz w:val="28"/>
          <w:szCs w:val="28"/>
        </w:rPr>
        <w:t>ническом исполнении, т.к. состоя</w:t>
      </w:r>
      <w:r w:rsidR="00631F71">
        <w:rPr>
          <w:rFonts w:ascii="Times New Roman" w:hAnsi="Times New Roman" w:cs="Times New Roman"/>
          <w:sz w:val="28"/>
          <w:szCs w:val="28"/>
        </w:rPr>
        <w:t>т из достаточно простых элементов.</w:t>
      </w:r>
      <w:r w:rsidR="0002601D">
        <w:rPr>
          <w:rFonts w:ascii="Times New Roman" w:hAnsi="Times New Roman" w:cs="Times New Roman"/>
          <w:sz w:val="28"/>
          <w:szCs w:val="28"/>
        </w:rPr>
        <w:t xml:space="preserve"> </w:t>
      </w:r>
      <w:r w:rsidR="00631F71">
        <w:rPr>
          <w:rFonts w:ascii="Times New Roman" w:hAnsi="Times New Roman" w:cs="Times New Roman"/>
          <w:sz w:val="28"/>
          <w:szCs w:val="28"/>
        </w:rPr>
        <w:t xml:space="preserve"> </w:t>
      </w:r>
      <w:r w:rsidR="0002601D">
        <w:rPr>
          <w:rFonts w:ascii="Times New Roman" w:hAnsi="Times New Roman" w:cs="Times New Roman"/>
          <w:sz w:val="28"/>
          <w:szCs w:val="28"/>
        </w:rPr>
        <w:t xml:space="preserve">Настало время </w:t>
      </w:r>
      <w:r w:rsidR="00631F71">
        <w:rPr>
          <w:rFonts w:ascii="Times New Roman" w:hAnsi="Times New Roman" w:cs="Times New Roman"/>
          <w:sz w:val="28"/>
          <w:szCs w:val="28"/>
        </w:rPr>
        <w:t xml:space="preserve"> </w:t>
      </w:r>
      <w:r w:rsidR="0002601D">
        <w:rPr>
          <w:rFonts w:ascii="Times New Roman" w:hAnsi="Times New Roman" w:cs="Times New Roman"/>
          <w:sz w:val="28"/>
          <w:szCs w:val="28"/>
        </w:rPr>
        <w:t>определит</w:t>
      </w:r>
      <w:r w:rsidR="00243AF6">
        <w:rPr>
          <w:rFonts w:ascii="Times New Roman" w:hAnsi="Times New Roman" w:cs="Times New Roman"/>
          <w:sz w:val="28"/>
          <w:szCs w:val="28"/>
        </w:rPr>
        <w:t>ь</w:t>
      </w:r>
      <w:r w:rsidR="0002601D">
        <w:rPr>
          <w:rFonts w:ascii="Times New Roman" w:hAnsi="Times New Roman" w:cs="Times New Roman"/>
          <w:sz w:val="28"/>
          <w:szCs w:val="28"/>
        </w:rPr>
        <w:t>ся</w:t>
      </w:r>
      <w:r w:rsidR="00ED0160">
        <w:rPr>
          <w:rFonts w:ascii="Times New Roman" w:hAnsi="Times New Roman" w:cs="Times New Roman"/>
          <w:sz w:val="28"/>
          <w:szCs w:val="28"/>
        </w:rPr>
        <w:t xml:space="preserve"> с понятиями.</w:t>
      </w:r>
    </w:p>
    <w:p w:rsidR="002B5420" w:rsidRDefault="00ED0160" w:rsidP="00D233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B5420">
        <w:rPr>
          <w:rFonts w:ascii="Times New Roman" w:hAnsi="Times New Roman" w:cs="Times New Roman"/>
          <w:b/>
          <w:sz w:val="28"/>
          <w:szCs w:val="28"/>
        </w:rPr>
        <w:t>Дудлинг</w:t>
      </w:r>
      <w:proofErr w:type="spellEnd"/>
      <w:r w:rsidRPr="002B54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(англ. </w:t>
      </w:r>
      <w:r>
        <w:rPr>
          <w:rFonts w:ascii="Times New Roman" w:hAnsi="Times New Roman" w:cs="Times New Roman"/>
          <w:sz w:val="28"/>
          <w:szCs w:val="28"/>
          <w:lang w:val="en-US"/>
        </w:rPr>
        <w:t>Doodling</w:t>
      </w:r>
      <w:r w:rsidRPr="00ED016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переводится как каракули, черточки, или то, что человек непроизвольно и бесцельно рисует, в то время как его мысли заняты совершенно другим.</w:t>
      </w:r>
      <w:r>
        <w:rPr>
          <w:rFonts w:ascii="Times New Roman" w:hAnsi="Times New Roman" w:cs="Times New Roman"/>
          <w:sz w:val="28"/>
          <w:szCs w:val="28"/>
        </w:rPr>
        <w:t xml:space="preserve"> В свою очередь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обозначает технику рисования  с помощью простых  различных графических элементов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дудлов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 w:rsidR="002B5420">
        <w:rPr>
          <w:rFonts w:ascii="Times New Roman" w:hAnsi="Times New Roman" w:cs="Times New Roman"/>
          <w:sz w:val="28"/>
          <w:szCs w:val="28"/>
        </w:rPr>
        <w:t xml:space="preserve">  В</w:t>
      </w:r>
      <w:r w:rsidR="00885EC2">
        <w:rPr>
          <w:rFonts w:ascii="Times New Roman" w:hAnsi="Times New Roman" w:cs="Times New Roman"/>
          <w:sz w:val="28"/>
          <w:szCs w:val="28"/>
        </w:rPr>
        <w:t>ыполняется одним цветом.</w:t>
      </w:r>
    </w:p>
    <w:p w:rsidR="00D4501A" w:rsidRDefault="00DD7AE5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B5420">
        <w:rPr>
          <w:rFonts w:ascii="Times New Roman" w:hAnsi="Times New Roman" w:cs="Times New Roman"/>
          <w:b/>
          <w:sz w:val="28"/>
          <w:szCs w:val="28"/>
        </w:rPr>
        <w:t>Зентангл</w:t>
      </w:r>
      <w:proofErr w:type="spellEnd"/>
      <w:r w:rsidR="005255A7" w:rsidRPr="00DD7A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43AF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255A7" w:rsidRPr="00DD7AE5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5255A7" w:rsidRPr="00DD7AE5">
        <w:rPr>
          <w:rFonts w:ascii="Times New Roman" w:hAnsi="Times New Roman" w:cs="Times New Roman"/>
          <w:sz w:val="28"/>
          <w:szCs w:val="28"/>
          <w:lang w:eastAsia="ru-RU"/>
        </w:rPr>
        <w:t>ебольшое произведение искусства, выполненное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квадрате</w:t>
      </w:r>
      <w:r w:rsidR="004E158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85EC2">
        <w:rPr>
          <w:rFonts w:ascii="Times New Roman" w:hAnsi="Times New Roman" w:cs="Times New Roman"/>
          <w:sz w:val="28"/>
          <w:szCs w:val="28"/>
          <w:lang w:eastAsia="ru-RU"/>
        </w:rPr>
        <w:t xml:space="preserve"> в черно – белой гамме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который обрамляется рамкой. Внутри рамки пространство делится на сектора различных размеров, которые заполняются разнообразными узорами. </w:t>
      </w:r>
      <w:r w:rsidR="005255A7" w:rsidRPr="00DD7AE5">
        <w:rPr>
          <w:rFonts w:ascii="Times New Roman" w:hAnsi="Times New Roman" w:cs="Times New Roman"/>
          <w:sz w:val="28"/>
          <w:szCs w:val="28"/>
          <w:lang w:eastAsia="ru-RU"/>
        </w:rPr>
        <w:t>Если ваш рисунок не следует этим руководящи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 принципам, то это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DD7AE5">
        <w:rPr>
          <w:rFonts w:ascii="Times New Roman" w:hAnsi="Times New Roman" w:cs="Times New Roman"/>
          <w:sz w:val="28"/>
          <w:szCs w:val="28"/>
        </w:rPr>
        <w:t>ентангл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43AF6">
        <w:rPr>
          <w:rFonts w:ascii="Times New Roman" w:hAnsi="Times New Roman" w:cs="Times New Roman"/>
          <w:sz w:val="28"/>
          <w:szCs w:val="28"/>
        </w:rPr>
        <w:t>З</w:t>
      </w:r>
      <w:r w:rsidRPr="00DD7AE5">
        <w:rPr>
          <w:rFonts w:ascii="Times New Roman" w:hAnsi="Times New Roman" w:cs="Times New Roman"/>
          <w:sz w:val="28"/>
          <w:szCs w:val="28"/>
        </w:rPr>
        <w:t>ентангл</w:t>
      </w:r>
      <w:proofErr w:type="spellEnd"/>
      <w:r w:rsidRPr="00DD7A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55A7" w:rsidRPr="00DD7AE5">
        <w:rPr>
          <w:rFonts w:ascii="Times New Roman" w:hAnsi="Times New Roman" w:cs="Times New Roman"/>
          <w:sz w:val="28"/>
          <w:szCs w:val="28"/>
          <w:lang w:eastAsia="ru-RU"/>
        </w:rPr>
        <w:t>является абстрактным рисунком и может рассматриваться с любой стороны. Если он имеет узнаваемый образ, например, лицо или глаз</w:t>
      </w:r>
      <w:r>
        <w:rPr>
          <w:rFonts w:ascii="Times New Roman" w:hAnsi="Times New Roman" w:cs="Times New Roman"/>
          <w:sz w:val="28"/>
          <w:szCs w:val="28"/>
          <w:lang w:eastAsia="ru-RU"/>
        </w:rPr>
        <w:t>а или животное, это не</w:t>
      </w:r>
      <w:r w:rsidRPr="00DD7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DD7AE5">
        <w:rPr>
          <w:rFonts w:ascii="Times New Roman" w:hAnsi="Times New Roman" w:cs="Times New Roman"/>
          <w:sz w:val="28"/>
          <w:szCs w:val="28"/>
        </w:rPr>
        <w:t>ентангл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255A7" w:rsidRPr="00DD7A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D7AE5" w:rsidRDefault="00DD7AE5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62E1" w:rsidRDefault="00DD7AE5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B5420">
        <w:rPr>
          <w:rFonts w:ascii="Times New Roman" w:hAnsi="Times New Roman" w:cs="Times New Roman"/>
          <w:b/>
          <w:sz w:val="28"/>
          <w:szCs w:val="28"/>
          <w:lang w:eastAsia="ru-RU"/>
        </w:rPr>
        <w:t>Зендудлинг</w:t>
      </w:r>
      <w:proofErr w:type="spellEnd"/>
      <w:r w:rsidR="00885EC2" w:rsidRPr="002B54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243AF6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="00885EC2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885EC2">
        <w:rPr>
          <w:rFonts w:ascii="Times New Roman" w:hAnsi="Times New Roman" w:cs="Times New Roman"/>
          <w:sz w:val="28"/>
          <w:szCs w:val="28"/>
          <w:lang w:eastAsia="ru-RU"/>
        </w:rPr>
        <w:t xml:space="preserve">ибрид происходящий из </w:t>
      </w:r>
      <w:proofErr w:type="spellStart"/>
      <w:r w:rsidR="00885EC2">
        <w:rPr>
          <w:rFonts w:ascii="Times New Roman" w:hAnsi="Times New Roman" w:cs="Times New Roman"/>
          <w:sz w:val="28"/>
          <w:szCs w:val="28"/>
          <w:lang w:eastAsia="ru-RU"/>
        </w:rPr>
        <w:t>дудлинга</w:t>
      </w:r>
      <w:proofErr w:type="spellEnd"/>
      <w:r w:rsidR="00885EC2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885EC2">
        <w:rPr>
          <w:rFonts w:ascii="Times New Roman" w:hAnsi="Times New Roman" w:cs="Times New Roman"/>
          <w:sz w:val="28"/>
          <w:szCs w:val="28"/>
          <w:lang w:eastAsia="ru-RU"/>
        </w:rPr>
        <w:t>зентангла</w:t>
      </w:r>
      <w:proofErr w:type="spellEnd"/>
      <w:r w:rsidR="00885EC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E15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5EC2">
        <w:rPr>
          <w:rFonts w:ascii="Times New Roman" w:hAnsi="Times New Roman" w:cs="Times New Roman"/>
          <w:sz w:val="28"/>
          <w:szCs w:val="28"/>
          <w:lang w:eastAsia="ru-RU"/>
        </w:rPr>
        <w:t>Зендудлинг</w:t>
      </w:r>
      <w:proofErr w:type="spellEnd"/>
      <w:r w:rsidR="00885EC2">
        <w:rPr>
          <w:rFonts w:ascii="Times New Roman" w:hAnsi="Times New Roman" w:cs="Times New Roman"/>
          <w:sz w:val="28"/>
          <w:szCs w:val="28"/>
          <w:lang w:eastAsia="ru-RU"/>
        </w:rPr>
        <w:t xml:space="preserve">  имеет произвольные формы и абстрактный вид, но иногда художники применяют цвет. Это может быть цветная бумага или использование мелков, цветных карандашей, маркеро</w:t>
      </w:r>
      <w:r w:rsidR="002B5420">
        <w:rPr>
          <w:rFonts w:ascii="Times New Roman" w:hAnsi="Times New Roman" w:cs="Times New Roman"/>
          <w:sz w:val="28"/>
          <w:szCs w:val="28"/>
          <w:lang w:eastAsia="ru-RU"/>
        </w:rPr>
        <w:t>в, акварели и т.д.</w:t>
      </w: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5EC2" w:rsidRDefault="00885EC2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5EC2" w:rsidRPr="00D4501A" w:rsidRDefault="00086BC0" w:rsidP="00D4501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D4501A">
        <w:rPr>
          <w:rFonts w:ascii="Times New Roman" w:hAnsi="Times New Roman" w:cs="Times New Roman"/>
          <w:b/>
          <w:sz w:val="28"/>
          <w:szCs w:val="28"/>
        </w:rPr>
        <w:lastRenderedPageBreak/>
        <w:t>Зенмандала</w:t>
      </w:r>
      <w:proofErr w:type="spellEnd"/>
      <w:r w:rsidRPr="00D450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501A">
        <w:rPr>
          <w:rFonts w:ascii="Times New Roman" w:hAnsi="Times New Roman" w:cs="Times New Roman"/>
          <w:sz w:val="28"/>
          <w:szCs w:val="28"/>
        </w:rPr>
        <w:t>– выполненный в виде круга сложный абстрактный рисунок.</w:t>
      </w:r>
    </w:p>
    <w:p w:rsidR="00D4501A" w:rsidRPr="00D4501A" w:rsidRDefault="00885EC2" w:rsidP="00D4501A">
      <w:pPr>
        <w:pStyle w:val="a4"/>
        <w:rPr>
          <w:rFonts w:ascii="Times New Roman" w:hAnsi="Times New Roman" w:cs="Times New Roman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spellStart"/>
      <w:r w:rsidRPr="00D4501A"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 w:rsidR="00086BC0" w:rsidRPr="00D4501A">
        <w:rPr>
          <w:rFonts w:ascii="Times New Roman" w:hAnsi="Times New Roman" w:cs="Times New Roman"/>
          <w:sz w:val="28"/>
          <w:szCs w:val="28"/>
        </w:rPr>
        <w:t xml:space="preserve"> </w:t>
      </w:r>
      <w:r w:rsidRPr="00D4501A">
        <w:rPr>
          <w:rFonts w:ascii="Times New Roman" w:hAnsi="Times New Roman" w:cs="Times New Roman"/>
          <w:sz w:val="28"/>
          <w:szCs w:val="28"/>
        </w:rPr>
        <w:t>-</w:t>
      </w:r>
      <w:r w:rsidR="00086BC0" w:rsidRPr="00D4501A">
        <w:rPr>
          <w:rFonts w:ascii="Times New Roman" w:hAnsi="Times New Roman" w:cs="Times New Roman"/>
          <w:sz w:val="28"/>
          <w:szCs w:val="28"/>
        </w:rPr>
        <w:t xml:space="preserve"> э</w:t>
      </w:r>
      <w:r w:rsidRPr="00D4501A">
        <w:rPr>
          <w:rFonts w:ascii="Times New Roman" w:hAnsi="Times New Roman" w:cs="Times New Roman"/>
          <w:sz w:val="28"/>
          <w:szCs w:val="28"/>
        </w:rPr>
        <w:t>то символическая диаграмма, обычно представляющая собой ограниченный квадратом круг с центральным символом в центре, который может быть также рисунком.</w:t>
      </w:r>
      <w:r w:rsidR="00086BC0" w:rsidRPr="00D4501A">
        <w:rPr>
          <w:rFonts w:ascii="Times New Roman" w:hAnsi="Times New Roman" w:cs="Times New Roman"/>
          <w:sz w:val="28"/>
          <w:szCs w:val="28"/>
        </w:rPr>
        <w:t xml:space="preserve"> Рисование </w:t>
      </w:r>
      <w:proofErr w:type="spellStart"/>
      <w:r w:rsidR="00086BC0" w:rsidRPr="00D4501A">
        <w:rPr>
          <w:rFonts w:ascii="Times New Roman" w:hAnsi="Times New Roman" w:cs="Times New Roman"/>
          <w:sz w:val="28"/>
          <w:szCs w:val="28"/>
        </w:rPr>
        <w:t>зенмандалы</w:t>
      </w:r>
      <w:proofErr w:type="spellEnd"/>
      <w:r w:rsidR="00086BC0" w:rsidRPr="00D4501A">
        <w:rPr>
          <w:rFonts w:ascii="Times New Roman" w:hAnsi="Times New Roman" w:cs="Times New Roman"/>
          <w:sz w:val="28"/>
          <w:szCs w:val="28"/>
        </w:rPr>
        <w:t xml:space="preserve"> обычно начинается от центра и далее заполняется различными геометрическими фигурами, узорами, символами и многим другим. Всё зав</w:t>
      </w:r>
      <w:r w:rsidR="00243AF6">
        <w:rPr>
          <w:rFonts w:ascii="Times New Roman" w:hAnsi="Times New Roman" w:cs="Times New Roman"/>
          <w:sz w:val="28"/>
          <w:szCs w:val="28"/>
        </w:rPr>
        <w:t>исит от фантазии художника. Так</w:t>
      </w:r>
      <w:r w:rsidR="00086BC0" w:rsidRPr="00D4501A">
        <w:rPr>
          <w:rFonts w:ascii="Times New Roman" w:hAnsi="Times New Roman" w:cs="Times New Roman"/>
          <w:sz w:val="28"/>
          <w:szCs w:val="28"/>
        </w:rPr>
        <w:t>же имеется возможность в выборе материалов и цвето</w:t>
      </w:r>
      <w:r w:rsidR="00243AF6">
        <w:rPr>
          <w:rFonts w:ascii="Times New Roman" w:hAnsi="Times New Roman" w:cs="Times New Roman"/>
          <w:sz w:val="28"/>
          <w:szCs w:val="28"/>
        </w:rPr>
        <w:t xml:space="preserve">вых сочетаний, как и в  </w:t>
      </w:r>
      <w:proofErr w:type="spellStart"/>
      <w:r w:rsidR="00243AF6">
        <w:rPr>
          <w:rFonts w:ascii="Times New Roman" w:hAnsi="Times New Roman" w:cs="Times New Roman"/>
          <w:sz w:val="28"/>
          <w:szCs w:val="28"/>
        </w:rPr>
        <w:t>зендудли</w:t>
      </w:r>
      <w:r w:rsidR="00086BC0" w:rsidRPr="00D4501A">
        <w:rPr>
          <w:rFonts w:ascii="Times New Roman" w:hAnsi="Times New Roman" w:cs="Times New Roman"/>
          <w:sz w:val="28"/>
          <w:szCs w:val="28"/>
        </w:rPr>
        <w:t>нге</w:t>
      </w:r>
      <w:proofErr w:type="spellEnd"/>
      <w:r w:rsidR="00086BC0" w:rsidRPr="00D4501A">
        <w:rPr>
          <w:rFonts w:ascii="Times New Roman" w:hAnsi="Times New Roman" w:cs="Times New Roman"/>
          <w:sz w:val="28"/>
          <w:szCs w:val="28"/>
        </w:rPr>
        <w:t>.</w:t>
      </w:r>
      <w:r w:rsidR="00C262E1" w:rsidRPr="00D4501A">
        <w:rPr>
          <w:rFonts w:ascii="Times New Roman" w:hAnsi="Times New Roman" w:cs="Times New Roman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01A" w:rsidRDefault="00D4501A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581" w:rsidRDefault="004E1581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581" w:rsidRDefault="004E1581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581" w:rsidRDefault="004E1581" w:rsidP="00DD7A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581" w:rsidRDefault="008676E3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теперь давайте познакомимся</w:t>
      </w:r>
      <w:r w:rsidR="004E1581">
        <w:rPr>
          <w:rFonts w:ascii="Times New Roman" w:hAnsi="Times New Roman" w:cs="Times New Roman"/>
          <w:sz w:val="28"/>
          <w:szCs w:val="28"/>
          <w:lang w:eastAsia="ru-RU"/>
        </w:rPr>
        <w:t xml:space="preserve"> с некоторыми работами</w:t>
      </w:r>
      <w:r w:rsidR="00D450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1581">
        <w:rPr>
          <w:rFonts w:ascii="Times New Roman" w:hAnsi="Times New Roman" w:cs="Times New Roman"/>
          <w:sz w:val="28"/>
          <w:szCs w:val="28"/>
          <w:lang w:eastAsia="ru-RU"/>
        </w:rPr>
        <w:t>ребят</w:t>
      </w:r>
      <w:r w:rsidR="00D4501A">
        <w:rPr>
          <w:rFonts w:ascii="Times New Roman" w:hAnsi="Times New Roman" w:cs="Times New Roman"/>
          <w:sz w:val="28"/>
          <w:szCs w:val="28"/>
          <w:lang w:eastAsia="ru-RU"/>
        </w:rPr>
        <w:t>, которые с большим воодушевлением принимаются за работу после объяснения темы</w:t>
      </w:r>
      <w:r w:rsidR="004E158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1429" cy="2700000"/>
            <wp:effectExtent l="19050" t="0" r="0" b="0"/>
            <wp:docPr id="3" name="Рисунок 2" descr="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14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81" w:rsidRDefault="004E1581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375" cy="2667000"/>
            <wp:effectExtent l="19050" t="0" r="0" b="0"/>
            <wp:docPr id="4" name="Рисунок 3" descr="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980" cy="26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81" w:rsidRDefault="004E1581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D4501A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474323"/>
            <wp:effectExtent l="19050" t="0" r="0" b="0"/>
            <wp:docPr id="5" name="Рисунок 4" descr="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5426" cy="347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8974" cy="3474436"/>
            <wp:effectExtent l="19050" t="0" r="0" b="0"/>
            <wp:docPr id="6" name="Рисунок 5" descr="IMG_17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6-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834" cy="349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4501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7807" cy="2486025"/>
            <wp:effectExtent l="19050" t="0" r="0" b="0"/>
            <wp:docPr id="7" name="Рисунок 6" descr="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1332" cy="24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81" w:rsidRDefault="004E1581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581" w:rsidRDefault="004E1581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7972" cy="2445868"/>
            <wp:effectExtent l="19050" t="0" r="0" b="0"/>
            <wp:docPr id="8" name="Рисунок 7" descr="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0633" cy="244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1A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Pr="00C262E1" w:rsidRDefault="00D4501A" w:rsidP="004E1581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801526"/>
            <wp:effectExtent l="19050" t="0" r="9525" b="0"/>
            <wp:docPr id="9" name="Рисунок 8" descr="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941" cy="28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C2" w:rsidRDefault="00885EC2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D7AE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4501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0275" cy="2667000"/>
            <wp:effectExtent l="19050" t="0" r="6225" b="0"/>
            <wp:docPr id="10" name="Рисунок 9" descr="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847" cy="267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661094"/>
            <wp:effectExtent l="19050" t="0" r="0" b="0"/>
            <wp:docPr id="12" name="Рисунок 10" descr="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319" cy="26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1A" w:rsidRDefault="00D4501A" w:rsidP="006B52D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4501A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180" cy="2379673"/>
            <wp:effectExtent l="19050" t="0" r="7620" b="0"/>
            <wp:docPr id="13" name="Рисунок 12" descr="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835" cy="23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1A" w:rsidRDefault="00D4501A" w:rsidP="00D4501A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01A" w:rsidRDefault="00D4501A" w:rsidP="00D4501A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0160" w:rsidRPr="0011216C" w:rsidRDefault="00ED0160" w:rsidP="00D4501A">
      <w:pPr>
        <w:pStyle w:val="a4"/>
        <w:rPr>
          <w:rFonts w:ascii="Times New Roman" w:hAnsi="Times New Roman" w:cs="Times New Roman"/>
          <w:sz w:val="28"/>
          <w:szCs w:val="28"/>
        </w:rPr>
      </w:pPr>
      <w:r w:rsidRPr="0011216C">
        <w:rPr>
          <w:rFonts w:ascii="Times New Roman" w:hAnsi="Times New Roman" w:cs="Times New Roman"/>
          <w:b/>
          <w:sz w:val="28"/>
          <w:szCs w:val="28"/>
        </w:rPr>
        <w:t>Использованные источники</w:t>
      </w:r>
    </w:p>
    <w:p w:rsidR="00D4501A" w:rsidRPr="00D4501A" w:rsidRDefault="00ED0160" w:rsidP="00D4501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501A">
        <w:rPr>
          <w:rFonts w:ascii="Times New Roman" w:hAnsi="Times New Roman" w:cs="Times New Roman"/>
          <w:sz w:val="28"/>
          <w:szCs w:val="28"/>
        </w:rPr>
        <w:t xml:space="preserve">http://e-shutova.by/blog/dudling_kak_iskusstvo - </w:t>
      </w:r>
      <w:proofErr w:type="gramStart"/>
      <w:r w:rsidRPr="00D4501A">
        <w:rPr>
          <w:rFonts w:ascii="Times New Roman" w:hAnsi="Times New Roman" w:cs="Times New Roman"/>
          <w:sz w:val="28"/>
          <w:szCs w:val="28"/>
        </w:rPr>
        <w:t>персональный</w:t>
      </w:r>
      <w:proofErr w:type="gramEnd"/>
      <w:r w:rsidR="00D4501A">
        <w:rPr>
          <w:rFonts w:ascii="Times New Roman" w:hAnsi="Times New Roman" w:cs="Times New Roman"/>
          <w:sz w:val="28"/>
          <w:szCs w:val="28"/>
        </w:rPr>
        <w:t xml:space="preserve"> </w:t>
      </w:r>
      <w:r w:rsidRPr="00D45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01A">
        <w:rPr>
          <w:rFonts w:ascii="Times New Roman" w:hAnsi="Times New Roman" w:cs="Times New Roman"/>
          <w:sz w:val="28"/>
          <w:szCs w:val="28"/>
        </w:rPr>
        <w:t>блог</w:t>
      </w:r>
      <w:proofErr w:type="spellEnd"/>
      <w:r w:rsidRPr="00D4501A">
        <w:rPr>
          <w:rFonts w:ascii="Times New Roman" w:hAnsi="Times New Roman" w:cs="Times New Roman"/>
          <w:sz w:val="28"/>
          <w:szCs w:val="28"/>
        </w:rPr>
        <w:t xml:space="preserve"> </w:t>
      </w:r>
      <w:r w:rsidR="00D4501A">
        <w:rPr>
          <w:rFonts w:ascii="Times New Roman" w:hAnsi="Times New Roman" w:cs="Times New Roman"/>
          <w:sz w:val="28"/>
          <w:szCs w:val="28"/>
        </w:rPr>
        <w:t xml:space="preserve">       </w:t>
      </w:r>
      <w:r w:rsidRPr="00D4501A">
        <w:rPr>
          <w:rFonts w:ascii="Times New Roman" w:hAnsi="Times New Roman" w:cs="Times New Roman"/>
          <w:sz w:val="28"/>
          <w:szCs w:val="28"/>
        </w:rPr>
        <w:t>Е. Шитовой</w:t>
      </w:r>
      <w:r w:rsidR="00D4501A">
        <w:rPr>
          <w:rFonts w:ascii="Times New Roman" w:hAnsi="Times New Roman" w:cs="Times New Roman"/>
          <w:sz w:val="28"/>
          <w:szCs w:val="28"/>
        </w:rPr>
        <w:t>;</w:t>
      </w:r>
    </w:p>
    <w:p w:rsidR="005255A7" w:rsidRDefault="0011216C" w:rsidP="00D4501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52D9">
        <w:rPr>
          <w:rFonts w:ascii="Times New Roman" w:hAnsi="Times New Roman" w:cs="Times New Roman"/>
          <w:sz w:val="28"/>
          <w:szCs w:val="28"/>
        </w:rPr>
        <w:t>http://www.liveinternet.ru/community/decor_rospis/post233300912/</w:t>
      </w:r>
    </w:p>
    <w:p w:rsidR="0011216C" w:rsidRPr="006B52D9" w:rsidRDefault="0011216C" w:rsidP="0011216C">
      <w:pPr>
        <w:rPr>
          <w:rFonts w:ascii="Times New Roman" w:hAnsi="Times New Roman" w:cs="Times New Roman"/>
          <w:b/>
          <w:sz w:val="28"/>
          <w:szCs w:val="28"/>
        </w:rPr>
      </w:pPr>
      <w:r w:rsidRPr="006B52D9">
        <w:rPr>
          <w:rFonts w:ascii="Times New Roman" w:hAnsi="Times New Roman" w:cs="Times New Roman"/>
          <w:b/>
          <w:sz w:val="28"/>
          <w:szCs w:val="28"/>
        </w:rPr>
        <w:t>Видеоуроки</w:t>
      </w:r>
      <w:r w:rsidRPr="006B52D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11216C" w:rsidRPr="0011216C" w:rsidRDefault="0011216C" w:rsidP="0011216C">
      <w:pPr>
        <w:pStyle w:val="a7"/>
        <w:numPr>
          <w:ilvl w:val="0"/>
          <w:numId w:val="3"/>
        </w:numPr>
        <w:rPr>
          <w:rStyle w:val="watch-title"/>
          <w:rFonts w:ascii="Times New Roman" w:hAnsi="Times New Roman" w:cs="Times New Roman"/>
          <w:sz w:val="28"/>
          <w:szCs w:val="28"/>
          <w:lang w:val="en-US"/>
        </w:rPr>
      </w:pPr>
      <w:r w:rsidRPr="0011216C">
        <w:rPr>
          <w:rStyle w:val="watch-title"/>
          <w:rFonts w:ascii="Times New Roman" w:hAnsi="Times New Roman" w:cs="Times New Roman"/>
          <w:sz w:val="28"/>
          <w:szCs w:val="28"/>
          <w:lang w:val="en-US"/>
        </w:rPr>
        <w:t>How to Draw a Tangle Doodle Part 1</w:t>
      </w:r>
    </w:p>
    <w:p w:rsidR="0011216C" w:rsidRPr="0011216C" w:rsidRDefault="0011216C" w:rsidP="0011216C">
      <w:pPr>
        <w:pStyle w:val="a7"/>
        <w:numPr>
          <w:ilvl w:val="0"/>
          <w:numId w:val="3"/>
        </w:numPr>
        <w:rPr>
          <w:rStyle w:val="watch-title"/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>Sharpie</w:t>
      </w:r>
      <w:proofErr w:type="spellEnd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>Zentangle</w:t>
      </w:r>
      <w:proofErr w:type="spellEnd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>Bookmarks</w:t>
      </w:r>
      <w:proofErr w:type="spellEnd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 xml:space="preserve"> </w:t>
      </w:r>
    </w:p>
    <w:p w:rsidR="0011216C" w:rsidRPr="0011216C" w:rsidRDefault="0011216C" w:rsidP="0011216C">
      <w:pPr>
        <w:pStyle w:val="a7"/>
        <w:numPr>
          <w:ilvl w:val="0"/>
          <w:numId w:val="3"/>
        </w:numPr>
        <w:rPr>
          <w:rStyle w:val="watch-title"/>
          <w:rFonts w:ascii="Times New Roman" w:hAnsi="Times New Roman" w:cs="Times New Roman"/>
          <w:sz w:val="28"/>
          <w:szCs w:val="28"/>
          <w:lang w:val="en-US"/>
        </w:rPr>
      </w:pPr>
      <w:r w:rsidRPr="0011216C">
        <w:rPr>
          <w:rStyle w:val="watch-title"/>
          <w:rFonts w:ascii="Times New Roman" w:hAnsi="Times New Roman" w:cs="Times New Roman"/>
          <w:sz w:val="28"/>
          <w:szCs w:val="28"/>
          <w:lang w:val="en-US"/>
        </w:rPr>
        <w:t xml:space="preserve">Doodling How to get started </w:t>
      </w:r>
    </w:p>
    <w:p w:rsidR="0011216C" w:rsidRPr="0011216C" w:rsidRDefault="0011216C" w:rsidP="001121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>Basic</w:t>
      </w:r>
      <w:proofErr w:type="spellEnd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>Doodling</w:t>
      </w:r>
      <w:proofErr w:type="spellEnd"/>
      <w:r w:rsidRPr="0011216C">
        <w:rPr>
          <w:rStyle w:val="watch-title"/>
          <w:rFonts w:ascii="Times New Roman" w:hAnsi="Times New Roman" w:cs="Times New Roman"/>
          <w:sz w:val="28"/>
          <w:szCs w:val="28"/>
        </w:rPr>
        <w:t xml:space="preserve"> </w:t>
      </w:r>
    </w:p>
    <w:p w:rsidR="0011216C" w:rsidRPr="0011216C" w:rsidRDefault="0011216C" w:rsidP="0011216C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11216C" w:rsidRPr="0011216C" w:rsidRDefault="0011216C" w:rsidP="001121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432F4" w:rsidRPr="0011216C" w:rsidRDefault="00A432F4"/>
    <w:sectPr w:rsidR="00A432F4" w:rsidRPr="0011216C" w:rsidSect="00093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57"/>
      </v:shape>
    </w:pict>
  </w:numPicBullet>
  <w:abstractNum w:abstractNumId="0">
    <w:nsid w:val="3D3C726F"/>
    <w:multiLevelType w:val="hybridMultilevel"/>
    <w:tmpl w:val="B830A4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E0D00"/>
    <w:multiLevelType w:val="hybridMultilevel"/>
    <w:tmpl w:val="FC6EA96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A8A543C"/>
    <w:multiLevelType w:val="hybridMultilevel"/>
    <w:tmpl w:val="95F41B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432F4"/>
    <w:rsid w:val="0002601D"/>
    <w:rsid w:val="00086BC0"/>
    <w:rsid w:val="00093253"/>
    <w:rsid w:val="0011216C"/>
    <w:rsid w:val="00243AF6"/>
    <w:rsid w:val="002B5420"/>
    <w:rsid w:val="00303290"/>
    <w:rsid w:val="003C6DAB"/>
    <w:rsid w:val="004E1581"/>
    <w:rsid w:val="005255A7"/>
    <w:rsid w:val="00626F64"/>
    <w:rsid w:val="00631F71"/>
    <w:rsid w:val="006B52D9"/>
    <w:rsid w:val="00712721"/>
    <w:rsid w:val="008578C3"/>
    <w:rsid w:val="008676E3"/>
    <w:rsid w:val="00885EC2"/>
    <w:rsid w:val="00A432F4"/>
    <w:rsid w:val="00A97DB6"/>
    <w:rsid w:val="00C01E1D"/>
    <w:rsid w:val="00C262E1"/>
    <w:rsid w:val="00CA1487"/>
    <w:rsid w:val="00D233F9"/>
    <w:rsid w:val="00D4501A"/>
    <w:rsid w:val="00D52219"/>
    <w:rsid w:val="00D720F8"/>
    <w:rsid w:val="00DD7AE5"/>
    <w:rsid w:val="00ED0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253"/>
  </w:style>
  <w:style w:type="paragraph" w:styleId="1">
    <w:name w:val="heading 1"/>
    <w:basedOn w:val="a"/>
    <w:next w:val="a"/>
    <w:link w:val="10"/>
    <w:uiPriority w:val="9"/>
    <w:qFormat/>
    <w:rsid w:val="0011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55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0160"/>
    <w:rPr>
      <w:color w:val="0000FF" w:themeColor="hyperlink"/>
      <w:u w:val="single"/>
    </w:rPr>
  </w:style>
  <w:style w:type="paragraph" w:styleId="a4">
    <w:name w:val="No Spacing"/>
    <w:uiPriority w:val="1"/>
    <w:qFormat/>
    <w:rsid w:val="00ED016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D0160"/>
  </w:style>
  <w:style w:type="character" w:customStyle="1" w:styleId="20">
    <w:name w:val="Заголовок 2 Знак"/>
    <w:basedOn w:val="a0"/>
    <w:link w:val="2"/>
    <w:uiPriority w:val="9"/>
    <w:rsid w:val="005255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2E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450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atch-title">
    <w:name w:val="watch-title"/>
    <w:basedOn w:val="a0"/>
    <w:rsid w:val="001121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44B15-C4EB-4602-8EC3-991BC35F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Аня35</dc:creator>
  <cp:lastModifiedBy>катя</cp:lastModifiedBy>
  <cp:revision>5</cp:revision>
  <dcterms:created xsi:type="dcterms:W3CDTF">2014-11-09T22:04:00Z</dcterms:created>
  <dcterms:modified xsi:type="dcterms:W3CDTF">2014-11-09T21:34:00Z</dcterms:modified>
</cp:coreProperties>
</file>