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4D" w:rsidRPr="00C85DD7" w:rsidRDefault="00B4232A" w:rsidP="00FC03A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85DD7">
        <w:rPr>
          <w:rFonts w:ascii="Times New Roman" w:hAnsi="Times New Roman" w:cs="Times New Roman"/>
          <w:b/>
          <w:sz w:val="44"/>
          <w:szCs w:val="44"/>
          <w:u w:val="single"/>
        </w:rPr>
        <w:t>Тест</w:t>
      </w:r>
    </w:p>
    <w:p w:rsidR="00B4232A" w:rsidRPr="00C85DD7" w:rsidRDefault="00B4232A" w:rsidP="00FC03A5">
      <w:pPr>
        <w:jc w:val="center"/>
        <w:rPr>
          <w:rFonts w:ascii="Times New Roman" w:hAnsi="Times New Roman" w:cs="Times New Roman"/>
          <w:sz w:val="36"/>
          <w:szCs w:val="36"/>
        </w:rPr>
      </w:pPr>
      <w:r w:rsidRPr="00C85DD7">
        <w:rPr>
          <w:rFonts w:ascii="Times New Roman" w:hAnsi="Times New Roman" w:cs="Times New Roman"/>
          <w:sz w:val="36"/>
          <w:szCs w:val="36"/>
        </w:rPr>
        <w:t xml:space="preserve">по предмету </w:t>
      </w:r>
      <w:proofErr w:type="gramStart"/>
      <w:r w:rsidRPr="00C85DD7">
        <w:rPr>
          <w:rFonts w:ascii="Times New Roman" w:hAnsi="Times New Roman" w:cs="Times New Roman"/>
          <w:sz w:val="36"/>
          <w:szCs w:val="36"/>
        </w:rPr>
        <w:t>ИЗО</w:t>
      </w:r>
      <w:proofErr w:type="gramEnd"/>
    </w:p>
    <w:p w:rsidR="00B4232A" w:rsidRPr="00C85DD7" w:rsidRDefault="00B4232A" w:rsidP="00FC03A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85DD7">
        <w:rPr>
          <w:rFonts w:ascii="Times New Roman" w:hAnsi="Times New Roman" w:cs="Times New Roman"/>
          <w:b/>
          <w:i/>
          <w:sz w:val="40"/>
          <w:szCs w:val="40"/>
        </w:rPr>
        <w:t>« ЗВЕРЬ »</w:t>
      </w:r>
    </w:p>
    <w:p w:rsidR="00FC03A5" w:rsidRPr="00C85DD7" w:rsidRDefault="00B4232A" w:rsidP="00C85DD7">
      <w:pPr>
        <w:jc w:val="both"/>
        <w:rPr>
          <w:rFonts w:ascii="Times New Roman" w:hAnsi="Times New Roman" w:cs="Times New Roman"/>
          <w:sz w:val="24"/>
          <w:szCs w:val="24"/>
        </w:rPr>
      </w:pPr>
      <w:r w:rsidRPr="00C85DD7">
        <w:rPr>
          <w:rFonts w:ascii="Times New Roman" w:hAnsi="Times New Roman" w:cs="Times New Roman"/>
          <w:sz w:val="24"/>
          <w:szCs w:val="24"/>
        </w:rPr>
        <w:t>Ребёнку даётся задание нарисовать зверя, он рисует того кого он захочет и как хочет, при помощи простого карандаша. При выполнении этого теста важно не подсказывать ребёнку</w:t>
      </w:r>
      <w:r w:rsidR="00762351" w:rsidRPr="00C85DD7">
        <w:rPr>
          <w:rFonts w:ascii="Times New Roman" w:hAnsi="Times New Roman" w:cs="Times New Roman"/>
          <w:sz w:val="24"/>
          <w:szCs w:val="24"/>
        </w:rPr>
        <w:t>,</w:t>
      </w:r>
      <w:r w:rsidRPr="00C85DD7">
        <w:rPr>
          <w:rFonts w:ascii="Times New Roman" w:hAnsi="Times New Roman" w:cs="Times New Roman"/>
          <w:sz w:val="24"/>
          <w:szCs w:val="24"/>
        </w:rPr>
        <w:t xml:space="preserve"> что рисовать. Если всё же произошла подсказка</w:t>
      </w:r>
      <w:r w:rsidR="00762351" w:rsidRPr="00C85DD7">
        <w:rPr>
          <w:rFonts w:ascii="Times New Roman" w:hAnsi="Times New Roman" w:cs="Times New Roman"/>
          <w:sz w:val="24"/>
          <w:szCs w:val="24"/>
        </w:rPr>
        <w:t>,</w:t>
      </w:r>
      <w:r w:rsidRPr="00C85DD7">
        <w:rPr>
          <w:rFonts w:ascii="Times New Roman" w:hAnsi="Times New Roman" w:cs="Times New Roman"/>
          <w:sz w:val="24"/>
          <w:szCs w:val="24"/>
        </w:rPr>
        <w:t xml:space="preserve"> то тест не засчитывается!</w:t>
      </w:r>
      <w:r w:rsidR="00FC03A5" w:rsidRPr="00C85DD7">
        <w:rPr>
          <w:rFonts w:ascii="Times New Roman" w:hAnsi="Times New Roman" w:cs="Times New Roman"/>
          <w:sz w:val="24"/>
          <w:szCs w:val="24"/>
        </w:rPr>
        <w:t xml:space="preserve"> На выполнение этого теста даётся примерно 10- 13 мин.</w:t>
      </w:r>
    </w:p>
    <w:p w:rsidR="00FC03A5" w:rsidRPr="00C85DD7" w:rsidRDefault="00FC03A5" w:rsidP="00C85D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DD7">
        <w:rPr>
          <w:rFonts w:ascii="Times New Roman" w:hAnsi="Times New Roman" w:cs="Times New Roman"/>
          <w:b/>
          <w:sz w:val="32"/>
          <w:szCs w:val="32"/>
        </w:rPr>
        <w:t>Расположение:</w:t>
      </w:r>
      <w:r w:rsidR="00FF6859" w:rsidRPr="00C8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D7">
        <w:rPr>
          <w:rFonts w:ascii="Times New Roman" w:hAnsi="Times New Roman" w:cs="Times New Roman"/>
          <w:i/>
          <w:sz w:val="28"/>
          <w:szCs w:val="28"/>
        </w:rPr>
        <w:t>Если изображение находится посередине листа, то это говорит о нормальной самооценке, о том, что тебя устраивают те отношения, в которые ты вступаешь: ты умеешь общаться с людьми. Если рисунок находится ближе к верхнему краю листа, то самооценка явно завышена, причём</w:t>
      </w:r>
      <w:r w:rsidR="00762351" w:rsidRPr="00C85DD7">
        <w:rPr>
          <w:rFonts w:ascii="Times New Roman" w:hAnsi="Times New Roman" w:cs="Times New Roman"/>
          <w:i/>
          <w:sz w:val="28"/>
          <w:szCs w:val="28"/>
        </w:rPr>
        <w:t>,</w:t>
      </w:r>
      <w:r w:rsidRPr="00C85DD7">
        <w:rPr>
          <w:rFonts w:ascii="Times New Roman" w:hAnsi="Times New Roman" w:cs="Times New Roman"/>
          <w:i/>
          <w:sz w:val="28"/>
          <w:szCs w:val="28"/>
        </w:rPr>
        <w:t xml:space="preserve"> чем выше рисунок, тем и она выше. У тебя масса претензий к окружающим, а своих недостатков ты не видишь. Твоё настроение во многом зависит от мнения о тебе окружающих. Если зверь нарисован внизу, значит, ты  оцениваешь себя</w:t>
      </w:r>
      <w:r w:rsidR="00762351" w:rsidRPr="00C85DD7">
        <w:rPr>
          <w:rFonts w:ascii="Times New Roman" w:hAnsi="Times New Roman" w:cs="Times New Roman"/>
          <w:i/>
          <w:sz w:val="28"/>
          <w:szCs w:val="28"/>
        </w:rPr>
        <w:t>,</w:t>
      </w:r>
      <w:r w:rsidRPr="00C85DD7">
        <w:rPr>
          <w:rFonts w:ascii="Times New Roman" w:hAnsi="Times New Roman" w:cs="Times New Roman"/>
          <w:i/>
          <w:sz w:val="28"/>
          <w:szCs w:val="28"/>
        </w:rPr>
        <w:t xml:space="preserve"> ниже, чем этого заслуживаешь. Ты - нерешительный человек, который легко впадает в депрессию и не мечтает добиться чего-то в жизни.</w:t>
      </w:r>
    </w:p>
    <w:p w:rsidR="00762351" w:rsidRPr="00C85DD7" w:rsidRDefault="00762351" w:rsidP="00C85D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DD7">
        <w:rPr>
          <w:rFonts w:ascii="Times New Roman" w:hAnsi="Times New Roman" w:cs="Times New Roman"/>
          <w:b/>
          <w:sz w:val="32"/>
          <w:szCs w:val="32"/>
        </w:rPr>
        <w:t>Голова:</w:t>
      </w:r>
      <w:r w:rsidR="00FF6859" w:rsidRPr="00C8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D7">
        <w:rPr>
          <w:rFonts w:ascii="Times New Roman" w:hAnsi="Times New Roman" w:cs="Times New Roman"/>
          <w:i/>
          <w:sz w:val="28"/>
          <w:szCs w:val="28"/>
        </w:rPr>
        <w:t>Когда голова больше остальных частей тела, то это говорит о том, что больше всего в людях ты ценишь умение логически мыслить. Если голова смотрит налево, то у тебя период пассивности. А если и весь рисунок смещён влево, то это свидетельствует о нерешительности и боязни ошибиться. Если же голова повёрнута вправо, то ты переживаешь подъём, ты не только строишь планы, но и активно их реализуешь. Тебе трудно усидеть на месте, да и другим ты этого не позволяешь. Когда зверь смотрит прямо, это признак тотального эгоизма.</w:t>
      </w:r>
    </w:p>
    <w:p w:rsidR="0030302B" w:rsidRPr="00C85DD7" w:rsidRDefault="00762351" w:rsidP="00C85D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DD7">
        <w:rPr>
          <w:rFonts w:ascii="Times New Roman" w:hAnsi="Times New Roman" w:cs="Times New Roman"/>
          <w:b/>
          <w:sz w:val="32"/>
          <w:szCs w:val="32"/>
        </w:rPr>
        <w:t>Уши:</w:t>
      </w:r>
      <w:r w:rsidR="00FF6859" w:rsidRPr="00C8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D7">
        <w:rPr>
          <w:rFonts w:ascii="Times New Roman" w:hAnsi="Times New Roman" w:cs="Times New Roman"/>
          <w:i/>
          <w:sz w:val="28"/>
          <w:szCs w:val="28"/>
        </w:rPr>
        <w:t>Чем они больше, тем выше у тебя потребность в информации. Если фигура расположена высоко, а уши зверя больше, значит, ты слишком</w:t>
      </w:r>
      <w:r w:rsidR="0030302B" w:rsidRPr="00C85DD7">
        <w:rPr>
          <w:rFonts w:ascii="Times New Roman" w:hAnsi="Times New Roman" w:cs="Times New Roman"/>
          <w:i/>
          <w:sz w:val="28"/>
          <w:szCs w:val="28"/>
        </w:rPr>
        <w:t xml:space="preserve"> много требуешь от окружающих, но при этом мало что делаешь, чтобы заслужить их доверие. Зверь с большими ушами, расположенный по центру, характеризует тебя как человека отзывчивого, всегда готового помочь. Животное с большими ушами, нарисованное в низу листа, означает, что ты стараешься завоевать доверие других, но не веришь, что это реально. Если уши слишком велики, то ты не любишь неопределённость и предпочитаешь быть в круге происходящего.</w:t>
      </w:r>
    </w:p>
    <w:p w:rsidR="00767AB5" w:rsidRPr="00C85DD7" w:rsidRDefault="0030302B" w:rsidP="00C85D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DD7">
        <w:rPr>
          <w:rFonts w:ascii="Times New Roman" w:hAnsi="Times New Roman" w:cs="Times New Roman"/>
          <w:b/>
          <w:sz w:val="32"/>
          <w:szCs w:val="32"/>
        </w:rPr>
        <w:lastRenderedPageBreak/>
        <w:t>Рот:</w:t>
      </w:r>
      <w:r w:rsidR="00FF6859" w:rsidRPr="00C8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D7">
        <w:rPr>
          <w:rFonts w:ascii="Times New Roman" w:hAnsi="Times New Roman" w:cs="Times New Roman"/>
          <w:i/>
          <w:sz w:val="28"/>
          <w:szCs w:val="28"/>
        </w:rPr>
        <w:t>Прикрытый рот с языком говорит о том, что ты любишь поболтать. Тщательно прорисованные губы св</w:t>
      </w:r>
      <w:r w:rsidR="00767AB5" w:rsidRPr="00C85DD7">
        <w:rPr>
          <w:rFonts w:ascii="Times New Roman" w:hAnsi="Times New Roman" w:cs="Times New Roman"/>
          <w:i/>
          <w:sz w:val="28"/>
          <w:szCs w:val="28"/>
        </w:rPr>
        <w:t>и</w:t>
      </w:r>
      <w:r w:rsidRPr="00C85DD7">
        <w:rPr>
          <w:rFonts w:ascii="Times New Roman" w:hAnsi="Times New Roman" w:cs="Times New Roman"/>
          <w:i/>
          <w:sz w:val="28"/>
          <w:szCs w:val="28"/>
        </w:rPr>
        <w:t>детельствуют о твоей чувствительности</w:t>
      </w:r>
      <w:r w:rsidR="00767AB5" w:rsidRPr="00C85DD7">
        <w:rPr>
          <w:rFonts w:ascii="Times New Roman" w:hAnsi="Times New Roman" w:cs="Times New Roman"/>
          <w:i/>
          <w:sz w:val="28"/>
          <w:szCs w:val="28"/>
        </w:rPr>
        <w:t>. Не прорисованный рот в виде круга или овала - знак того, что ты не всегда можешь спрятать свою агрессивность. Так ты маскируешь собственную ранимость, считая, что лучшая защита – нападение.</w:t>
      </w:r>
    </w:p>
    <w:p w:rsidR="00767AB5" w:rsidRPr="00C85DD7" w:rsidRDefault="00767AB5" w:rsidP="00C85D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DD7">
        <w:rPr>
          <w:rFonts w:ascii="Times New Roman" w:hAnsi="Times New Roman" w:cs="Times New Roman"/>
          <w:b/>
          <w:sz w:val="32"/>
          <w:szCs w:val="32"/>
        </w:rPr>
        <w:t>Глаза:</w:t>
      </w:r>
      <w:r w:rsidR="00FF6859" w:rsidRPr="00C8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D7">
        <w:rPr>
          <w:rFonts w:ascii="Times New Roman" w:hAnsi="Times New Roman" w:cs="Times New Roman"/>
          <w:i/>
          <w:sz w:val="28"/>
          <w:szCs w:val="28"/>
        </w:rPr>
        <w:t>Чем больше глаза, тем сильнее твоя пугливость. Ресницы говорят о твоём желании нравиться. О том же самом свидетельствуют и тщательно прорисованные зрачки и радужная оболочка.</w:t>
      </w:r>
    </w:p>
    <w:p w:rsidR="00767AB5" w:rsidRPr="00C85DD7" w:rsidRDefault="00767AB5" w:rsidP="00C85D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DD7">
        <w:rPr>
          <w:rFonts w:ascii="Times New Roman" w:hAnsi="Times New Roman" w:cs="Times New Roman"/>
          <w:b/>
          <w:sz w:val="32"/>
          <w:szCs w:val="32"/>
        </w:rPr>
        <w:t>Запчасти:</w:t>
      </w:r>
      <w:r w:rsidR="00FF6859" w:rsidRPr="00C8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D7">
        <w:rPr>
          <w:rFonts w:ascii="Times New Roman" w:hAnsi="Times New Roman" w:cs="Times New Roman"/>
          <w:i/>
          <w:sz w:val="28"/>
          <w:szCs w:val="28"/>
        </w:rPr>
        <w:t>Разберись с дополнительными конструкциями, обнаружив на голове. Рога – признак агрессивности. Если к этому добавляются шерсть, щетина или панцирь, то твоя агрессия носит защитный характер. Перья говорят о манерности, в любой ситуации ты стремишься найти себе оправдание.</w:t>
      </w:r>
    </w:p>
    <w:p w:rsidR="002C45E2" w:rsidRPr="00C85DD7" w:rsidRDefault="00767AB5" w:rsidP="00C85D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DD7">
        <w:rPr>
          <w:rFonts w:ascii="Times New Roman" w:hAnsi="Times New Roman" w:cs="Times New Roman"/>
          <w:b/>
          <w:sz w:val="32"/>
          <w:szCs w:val="32"/>
        </w:rPr>
        <w:t>Ноги, лапы:</w:t>
      </w:r>
      <w:r w:rsidR="00FF6859" w:rsidRPr="00C8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D7">
        <w:rPr>
          <w:rFonts w:ascii="Times New Roman" w:hAnsi="Times New Roman" w:cs="Times New Roman"/>
          <w:i/>
          <w:sz w:val="28"/>
          <w:szCs w:val="28"/>
        </w:rPr>
        <w:t>Чем они больше, тем ты серьёзнее</w:t>
      </w:r>
      <w:r w:rsidR="002C45E2" w:rsidRPr="00C85DD7">
        <w:rPr>
          <w:rFonts w:ascii="Times New Roman" w:hAnsi="Times New Roman" w:cs="Times New Roman"/>
          <w:i/>
          <w:sz w:val="28"/>
          <w:szCs w:val="28"/>
        </w:rPr>
        <w:t xml:space="preserve">: действуя, ты опираешься только на проверенную информацию. Маленькие лапы говорят о том, что слишком часто ты </w:t>
      </w:r>
      <w:r w:rsidR="00FF6859" w:rsidRPr="00C85DD7">
        <w:rPr>
          <w:rFonts w:ascii="Times New Roman" w:hAnsi="Times New Roman" w:cs="Times New Roman"/>
          <w:i/>
          <w:sz w:val="28"/>
          <w:szCs w:val="28"/>
        </w:rPr>
        <w:t>сначала</w:t>
      </w:r>
      <w:r w:rsidR="002C45E2" w:rsidRPr="00C85DD7">
        <w:rPr>
          <w:rFonts w:ascii="Times New Roman" w:hAnsi="Times New Roman" w:cs="Times New Roman"/>
          <w:i/>
          <w:sz w:val="28"/>
          <w:szCs w:val="28"/>
        </w:rPr>
        <w:t xml:space="preserve"> говоришь, а потом думаешь. Если ног много и их форма странновата, это значит, ты незаурядный человек. Дополнительные детали – подобие рук, щупальца, элементы панциря – говорят о твоей способности делать сразу несколько дел, порой несовместимых. Ты знаешь себе цену и объективно оцениваешь свои возможности.</w:t>
      </w:r>
    </w:p>
    <w:p w:rsidR="00762351" w:rsidRPr="00C85DD7" w:rsidRDefault="002C45E2" w:rsidP="00C85D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DD7">
        <w:rPr>
          <w:rFonts w:ascii="Times New Roman" w:hAnsi="Times New Roman" w:cs="Times New Roman"/>
          <w:b/>
          <w:sz w:val="32"/>
          <w:szCs w:val="32"/>
        </w:rPr>
        <w:t>Хвост:</w:t>
      </w:r>
      <w:r w:rsidR="00FF6859" w:rsidRPr="00C85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D7">
        <w:rPr>
          <w:rFonts w:ascii="Times New Roman" w:hAnsi="Times New Roman" w:cs="Times New Roman"/>
          <w:i/>
          <w:sz w:val="28"/>
          <w:szCs w:val="28"/>
        </w:rPr>
        <w:t>Это выражение твоей оценки собственных поступков, решений. Если хвост поднят вверх, то у тебя всё ОК, если направлен вниз, то ты в чём-то сомневаешься и даже о чём-то жалеешь. Если хвост повёрнут влево, ты думаешь о каких-то упущенных возможностях, если вправо, то много внимания ты уделяешь собственной персоне.</w:t>
      </w:r>
      <w:r w:rsidR="0030302B" w:rsidRPr="00C85D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232A" w:rsidRPr="00C85DD7" w:rsidRDefault="00B4232A" w:rsidP="00C85DD7">
      <w:pPr>
        <w:jc w:val="both"/>
        <w:rPr>
          <w:rFonts w:ascii="Times New Roman" w:hAnsi="Times New Roman" w:cs="Times New Roman"/>
          <w:sz w:val="32"/>
          <w:szCs w:val="32"/>
        </w:rPr>
      </w:pPr>
      <w:r w:rsidRPr="00C85DD7">
        <w:rPr>
          <w:rFonts w:ascii="Times New Roman" w:hAnsi="Times New Roman" w:cs="Times New Roman"/>
          <w:sz w:val="28"/>
          <w:szCs w:val="28"/>
        </w:rPr>
        <w:t xml:space="preserve">  </w:t>
      </w:r>
      <w:r w:rsidR="00FF6859" w:rsidRPr="00C85DD7"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gramStart"/>
      <w:r w:rsidR="00FF6859" w:rsidRPr="00C85DD7">
        <w:rPr>
          <w:rFonts w:ascii="Times New Roman" w:hAnsi="Times New Roman" w:cs="Times New Roman"/>
          <w:sz w:val="32"/>
          <w:szCs w:val="32"/>
        </w:rPr>
        <w:t>ИЗО</w:t>
      </w:r>
      <w:proofErr w:type="gramEnd"/>
      <w:r w:rsidR="00FF6859" w:rsidRPr="00C85DD7">
        <w:rPr>
          <w:rFonts w:ascii="Times New Roman" w:hAnsi="Times New Roman" w:cs="Times New Roman"/>
          <w:sz w:val="32"/>
          <w:szCs w:val="32"/>
        </w:rPr>
        <w:t xml:space="preserve"> Золотарева Е. К. 2010 год.</w:t>
      </w:r>
    </w:p>
    <w:sectPr w:rsidR="00B4232A" w:rsidRPr="00C85DD7" w:rsidSect="0069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A"/>
    <w:rsid w:val="002C45E2"/>
    <w:rsid w:val="0030302B"/>
    <w:rsid w:val="0069484D"/>
    <w:rsid w:val="00762351"/>
    <w:rsid w:val="00767AB5"/>
    <w:rsid w:val="00B4232A"/>
    <w:rsid w:val="00C85DD7"/>
    <w:rsid w:val="00FC03A5"/>
    <w:rsid w:val="00FF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164E-C502-4E2E-B643-9F3F1E34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Адамова</cp:lastModifiedBy>
  <cp:revision>3</cp:revision>
  <cp:lastPrinted>2010-12-14T12:16:00Z</cp:lastPrinted>
  <dcterms:created xsi:type="dcterms:W3CDTF">2010-05-23T18:49:00Z</dcterms:created>
  <dcterms:modified xsi:type="dcterms:W3CDTF">2010-12-14T12:17:00Z</dcterms:modified>
</cp:coreProperties>
</file>