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B0" w:rsidRPr="006D29D9" w:rsidRDefault="00075C0B" w:rsidP="006D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9D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347FB" w:rsidRPr="006D29D9">
        <w:rPr>
          <w:rFonts w:ascii="Times New Roman" w:hAnsi="Times New Roman" w:cs="Times New Roman"/>
          <w:b/>
          <w:sz w:val="24"/>
          <w:szCs w:val="24"/>
        </w:rPr>
        <w:t>Простые вещества- неметаллы. 8 класс</w:t>
      </w:r>
    </w:p>
    <w:p w:rsidR="00641A81" w:rsidRPr="006D51A5" w:rsidRDefault="00EB5A73" w:rsidP="006D51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="00641A81" w:rsidRPr="006D51A5">
        <w:rPr>
          <w:rFonts w:ascii="Times New Roman" w:hAnsi="Times New Roman" w:cs="Times New Roman"/>
          <w:sz w:val="24"/>
          <w:szCs w:val="24"/>
        </w:rPr>
        <w:t>созда</w:t>
      </w:r>
      <w:r w:rsidR="006D51A5" w:rsidRPr="006D51A5">
        <w:rPr>
          <w:rFonts w:ascii="Times New Roman" w:hAnsi="Times New Roman" w:cs="Times New Roman"/>
          <w:sz w:val="24"/>
          <w:szCs w:val="24"/>
        </w:rPr>
        <w:t>ние</w:t>
      </w:r>
      <w:r w:rsidR="00641A81" w:rsidRPr="006D51A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D51A5" w:rsidRPr="006D51A5">
        <w:rPr>
          <w:rFonts w:ascii="Times New Roman" w:hAnsi="Times New Roman" w:cs="Times New Roman"/>
          <w:sz w:val="24"/>
          <w:szCs w:val="24"/>
        </w:rPr>
        <w:t>й</w:t>
      </w:r>
      <w:r w:rsidR="00641A81" w:rsidRPr="006D51A5">
        <w:rPr>
          <w:rFonts w:ascii="Times New Roman" w:hAnsi="Times New Roman" w:cs="Times New Roman"/>
          <w:sz w:val="24"/>
          <w:szCs w:val="24"/>
        </w:rPr>
        <w:t xml:space="preserve"> для формирования у учащихся понятий, позволяющих выявить различия между простыми веществами-</w:t>
      </w:r>
      <w:r w:rsidR="006D51A5">
        <w:rPr>
          <w:rFonts w:ascii="Times New Roman" w:hAnsi="Times New Roman" w:cs="Times New Roman"/>
          <w:sz w:val="24"/>
          <w:szCs w:val="24"/>
        </w:rPr>
        <w:t>не</w:t>
      </w:r>
      <w:r w:rsidR="00641A81" w:rsidRPr="006D51A5">
        <w:rPr>
          <w:rFonts w:ascii="Times New Roman" w:hAnsi="Times New Roman" w:cs="Times New Roman"/>
          <w:sz w:val="24"/>
          <w:szCs w:val="24"/>
        </w:rPr>
        <w:t>ме</w:t>
      </w:r>
      <w:r w:rsidR="006D51A5">
        <w:rPr>
          <w:rFonts w:ascii="Times New Roman" w:hAnsi="Times New Roman" w:cs="Times New Roman"/>
          <w:sz w:val="24"/>
          <w:szCs w:val="24"/>
        </w:rPr>
        <w:t>таллами и простыми веществами-</w:t>
      </w:r>
      <w:r w:rsidR="00641A81" w:rsidRPr="006D51A5">
        <w:rPr>
          <w:rFonts w:ascii="Times New Roman" w:hAnsi="Times New Roman" w:cs="Times New Roman"/>
          <w:sz w:val="24"/>
          <w:szCs w:val="24"/>
        </w:rPr>
        <w:t>металлами</w:t>
      </w:r>
      <w:r w:rsidR="006D51A5" w:rsidRPr="006D51A5">
        <w:rPr>
          <w:rFonts w:ascii="Times New Roman" w:hAnsi="Times New Roman" w:cs="Times New Roman"/>
          <w:sz w:val="24"/>
          <w:szCs w:val="24"/>
        </w:rPr>
        <w:t>.</w:t>
      </w:r>
    </w:p>
    <w:p w:rsidR="00F66E7F" w:rsidRDefault="00F66E7F" w:rsidP="00F66E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D51A5" w:rsidRPr="00200063" w:rsidRDefault="00437E35" w:rsidP="0006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66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  <w:r w:rsidR="00F66E7F"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E35">
        <w:rPr>
          <w:rFonts w:ascii="Times New Roman" w:hAnsi="Times New Roman" w:cs="Times New Roman"/>
        </w:rPr>
        <w:t xml:space="preserve">совершенствовать знания о химических </w:t>
      </w:r>
      <w:r>
        <w:rPr>
          <w:rFonts w:ascii="Times New Roman" w:hAnsi="Times New Roman" w:cs="Times New Roman"/>
        </w:rPr>
        <w:t>элементах на примере неметаллов, отличительных приз</w:t>
      </w:r>
      <w:r w:rsidR="00F03F3D">
        <w:rPr>
          <w:rFonts w:ascii="Times New Roman" w:hAnsi="Times New Roman" w:cs="Times New Roman"/>
        </w:rPr>
        <w:t>наках с металлами</w:t>
      </w:r>
      <w:r w:rsidR="00F6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66E7F"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свойствами простых веществ-неметаллов, с явлением аллотропии</w:t>
      </w:r>
      <w:r w:rsidR="00F66E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D51A5" w:rsidRPr="006D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A5"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относительность деления на металлы и неметаллы.</w:t>
      </w:r>
    </w:p>
    <w:p w:rsidR="00F66E7F" w:rsidRPr="006A3520" w:rsidRDefault="00F66E7F" w:rsidP="00067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развивающие: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 через </w:t>
      </w:r>
      <w:r w:rsidR="00F0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простых веществ металлов и неметаллов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презентацией и учебником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источниками информации; 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 самостоятельность учащихся;</w:t>
      </w:r>
      <w:r w:rsidR="00F0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умения р</w:t>
      </w:r>
      <w:r w:rsidRPr="006A3520">
        <w:rPr>
          <w:rFonts w:ascii="Times New Roman" w:eastAsia="Calibri" w:hAnsi="Times New Roman" w:cs="Times New Roman"/>
          <w:sz w:val="24"/>
          <w:szCs w:val="24"/>
        </w:rPr>
        <w:t xml:space="preserve">азвивать критическое мышление </w:t>
      </w:r>
      <w:r w:rsidRPr="006A3520">
        <w:rPr>
          <w:rFonts w:ascii="Times New Roman" w:hAnsi="Times New Roman"/>
          <w:sz w:val="24"/>
          <w:szCs w:val="24"/>
        </w:rPr>
        <w:t>об</w:t>
      </w:r>
      <w:r w:rsidRPr="006A3520">
        <w:rPr>
          <w:rFonts w:ascii="Times New Roman" w:eastAsia="Calibri" w:hAnsi="Times New Roman" w:cs="Times New Roman"/>
          <w:sz w:val="24"/>
          <w:szCs w:val="24"/>
        </w:rPr>
        <w:t>уча</w:t>
      </w:r>
      <w:r w:rsidRPr="006A3520">
        <w:rPr>
          <w:rFonts w:ascii="Times New Roman" w:hAnsi="Times New Roman"/>
          <w:sz w:val="24"/>
          <w:szCs w:val="24"/>
        </w:rPr>
        <w:t>ю</w:t>
      </w:r>
      <w:r w:rsidR="00F03F3D">
        <w:rPr>
          <w:rFonts w:ascii="Times New Roman" w:eastAsia="Calibri" w:hAnsi="Times New Roman" w:cs="Times New Roman"/>
          <w:sz w:val="24"/>
          <w:szCs w:val="24"/>
        </w:rPr>
        <w:t>щихся;</w:t>
      </w:r>
    </w:p>
    <w:p w:rsidR="00F66E7F" w:rsidRPr="00285F18" w:rsidRDefault="00F66E7F" w:rsidP="000675F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оспитательные: формировать </w:t>
      </w:r>
      <w:r w:rsidR="00F03F3D">
        <w:rPr>
          <w:rFonts w:ascii="Times New Roman" w:hAnsi="Times New Roman" w:cs="Times New Roman"/>
        </w:rPr>
        <w:t xml:space="preserve">способность </w:t>
      </w:r>
      <w:r w:rsidR="00F03F3D" w:rsidRPr="00437E35">
        <w:rPr>
          <w:rFonts w:ascii="Times New Roman" w:hAnsi="Times New Roman" w:cs="Times New Roman"/>
        </w:rPr>
        <w:t>к самооценке результатов деятельности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85F18">
        <w:rPr>
          <w:rFonts w:ascii="Times New Roman" w:hAnsi="Times New Roman" w:cs="Times New Roman"/>
          <w:sz w:val="24"/>
          <w:szCs w:val="24"/>
        </w:rPr>
        <w:t>оспитывать коммуникативные навыки.</w:t>
      </w:r>
    </w:p>
    <w:p w:rsidR="00F66E7F" w:rsidRDefault="00F66E7F" w:rsidP="00F66E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6E7F" w:rsidRDefault="00F66E7F" w:rsidP="00F66E7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622EE" w:rsidRPr="006622EE">
        <w:rPr>
          <w:rFonts w:ascii="Times New Roman" w:hAnsi="Times New Roman" w:cs="Times New Roman"/>
          <w:sz w:val="28"/>
          <w:szCs w:val="28"/>
        </w:rPr>
        <w:t xml:space="preserve"> </w:t>
      </w:r>
      <w:r w:rsidR="006622EE" w:rsidRPr="006622EE">
        <w:rPr>
          <w:rFonts w:ascii="Times New Roman" w:hAnsi="Times New Roman" w:cs="Times New Roman"/>
          <w:sz w:val="24"/>
          <w:szCs w:val="24"/>
        </w:rPr>
        <w:t>компьютер, мультимедиа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вещества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еметаллы»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6E7F" w:rsidRDefault="00F66E7F" w:rsidP="00F66E7F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разцы веществ-неметаллов </w:t>
      </w:r>
      <w:r w:rsidRPr="00A9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демонстрации: сера, йод, красный фосфор, уголь, бром; </w:t>
      </w:r>
      <w:r w:rsidR="006622E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622EE" w:rsidRPr="006622EE">
        <w:rPr>
          <w:rFonts w:ascii="Times New Roman" w:hAnsi="Times New Roman" w:cs="Times New Roman"/>
          <w:sz w:val="24"/>
          <w:szCs w:val="24"/>
        </w:rPr>
        <w:t xml:space="preserve">ряд  </w:t>
      </w:r>
      <w:proofErr w:type="spellStart"/>
      <w:r w:rsidR="006622EE" w:rsidRPr="006622EE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="006622EE" w:rsidRPr="006622EE">
        <w:rPr>
          <w:rFonts w:ascii="Times New Roman" w:hAnsi="Times New Roman" w:cs="Times New Roman"/>
          <w:sz w:val="24"/>
          <w:szCs w:val="24"/>
        </w:rPr>
        <w:t>,  ПСХЭ</w:t>
      </w:r>
      <w:r w:rsidR="006622EE">
        <w:rPr>
          <w:rFonts w:ascii="Times New Roman" w:hAnsi="Times New Roman" w:cs="Times New Roman"/>
          <w:sz w:val="24"/>
          <w:szCs w:val="24"/>
        </w:rPr>
        <w:t>;</w:t>
      </w:r>
    </w:p>
    <w:p w:rsidR="006622EE" w:rsidRPr="00F66E7F" w:rsidRDefault="006622EE" w:rsidP="006622E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62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инструктивная карта для каждого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E7F" w:rsidRPr="00B47F49" w:rsidRDefault="00F66E7F" w:rsidP="00F66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3F7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рок приобретения новых знаний, основанный на самостоятельной работе в парах с различными источниками информации. При разработке урока использованы элементы технологического подхода к обучению химии и элементы технологии развития критического мышления.</w:t>
      </w:r>
    </w:p>
    <w:p w:rsidR="00A847F0" w:rsidRDefault="00D81A9C" w:rsidP="00D81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AB1">
        <w:rPr>
          <w:rFonts w:ascii="Times New Roman" w:hAnsi="Times New Roman" w:cs="Times New Roman"/>
          <w:b/>
          <w:sz w:val="24"/>
          <w:szCs w:val="24"/>
        </w:rPr>
        <w:t>Стадия «Вызов».</w:t>
      </w:r>
      <w:r w:rsidR="00DC7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A9C" w:rsidRPr="00A847F0" w:rsidRDefault="00A847F0" w:rsidP="00A84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7978" w:rsidRPr="00A847F0">
        <w:rPr>
          <w:rFonts w:ascii="Times New Roman" w:hAnsi="Times New Roman" w:cs="Times New Roman"/>
          <w:sz w:val="24"/>
          <w:szCs w:val="24"/>
        </w:rPr>
        <w:t>Послушайте стихотворение и запишите с помощью знаков упомянутые химические элементы.</w:t>
      </w:r>
      <w:r w:rsidR="00813361" w:rsidRPr="00A847F0">
        <w:rPr>
          <w:rFonts w:ascii="Times New Roman" w:hAnsi="Times New Roman" w:cs="Times New Roman"/>
          <w:sz w:val="24"/>
          <w:szCs w:val="24"/>
        </w:rPr>
        <w:t xml:space="preserve"> </w:t>
      </w:r>
      <w:r w:rsidR="00C206A7">
        <w:rPr>
          <w:rFonts w:ascii="Times New Roman" w:hAnsi="Times New Roman" w:cs="Times New Roman"/>
          <w:sz w:val="24"/>
          <w:szCs w:val="24"/>
        </w:rPr>
        <w:t xml:space="preserve">Для темы оставьте место. </w:t>
      </w:r>
      <w:r w:rsidR="00813361" w:rsidRPr="00A847F0">
        <w:rPr>
          <w:rFonts w:ascii="Times New Roman" w:hAnsi="Times New Roman" w:cs="Times New Roman"/>
          <w:sz w:val="24"/>
          <w:szCs w:val="24"/>
        </w:rPr>
        <w:t>Слайд 1.</w:t>
      </w:r>
      <w:r w:rsidR="00DE5EA2" w:rsidRPr="00A847F0">
        <w:rPr>
          <w:rFonts w:ascii="Times New Roman" w:hAnsi="Times New Roman" w:cs="Times New Roman"/>
          <w:sz w:val="24"/>
          <w:szCs w:val="24"/>
        </w:rPr>
        <w:t xml:space="preserve"> (По желанию к доске идет ученик)</w:t>
      </w:r>
    </w:p>
    <w:p w:rsidR="00F107DF" w:rsidRDefault="00F107DF" w:rsidP="00F1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металлов создал свет</w:t>
      </w:r>
    </w:p>
    <w:p w:rsidR="00F107DF" w:rsidRDefault="00F107DF" w:rsidP="00F1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числу семи планет:</w:t>
      </w: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Медь, железо, серебро</w:t>
      </w:r>
      <w:proofErr w:type="gramStart"/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 нам Космос на добро.</w:t>
      </w: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Злато, </w:t>
      </w:r>
      <w:r w:rsidR="00DE5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</w:t>
      </w: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свинец…</w:t>
      </w: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мой, сера – их отец.</w:t>
      </w:r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ты должен знать</w:t>
      </w:r>
      <w:proofErr w:type="gramStart"/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4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им ртуть – родная мать.</w:t>
      </w:r>
    </w:p>
    <w:p w:rsidR="00F107DF" w:rsidRPr="00050D0D" w:rsidRDefault="00050D0D" w:rsidP="00D81A9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5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proofErr w:type="gramStart"/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>,  Fe</w:t>
      </w:r>
      <w:proofErr w:type="gramEnd"/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Ag, Au, </w:t>
      </w:r>
      <w:proofErr w:type="spellStart"/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>Sn</w:t>
      </w:r>
      <w:proofErr w:type="spellEnd"/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="00DE5EA2">
        <w:rPr>
          <w:rFonts w:ascii="Times New Roman" w:hAnsi="Times New Roman" w:cs="Times New Roman"/>
          <w:b/>
          <w:sz w:val="24"/>
          <w:szCs w:val="24"/>
          <w:lang w:val="en-US"/>
        </w:rPr>
        <w:t>, S, Hg</w:t>
      </w:r>
    </w:p>
    <w:p w:rsidR="00DE5EA2" w:rsidRPr="00A847F0" w:rsidRDefault="00A847F0" w:rsidP="00A84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A2" w:rsidRPr="00A847F0">
        <w:rPr>
          <w:rFonts w:ascii="Times New Roman" w:hAnsi="Times New Roman" w:cs="Times New Roman"/>
          <w:sz w:val="24"/>
          <w:szCs w:val="24"/>
        </w:rPr>
        <w:t xml:space="preserve">Задание классу: </w:t>
      </w:r>
      <w:r w:rsidR="00E03E4C" w:rsidRPr="002B1256">
        <w:rPr>
          <w:rFonts w:ascii="Times New Roman" w:hAnsi="Times New Roman" w:cs="Times New Roman"/>
          <w:b/>
          <w:sz w:val="24"/>
          <w:szCs w:val="24"/>
        </w:rPr>
        <w:t>исключите</w:t>
      </w:r>
      <w:r w:rsidR="00DE5EA2" w:rsidRPr="002B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EA2" w:rsidRPr="00A847F0">
        <w:rPr>
          <w:rFonts w:ascii="Times New Roman" w:hAnsi="Times New Roman" w:cs="Times New Roman"/>
          <w:sz w:val="24"/>
          <w:szCs w:val="24"/>
        </w:rPr>
        <w:t>лишний химический элемент. Это сер</w:t>
      </w:r>
      <w:proofErr w:type="gramStart"/>
      <w:r w:rsidR="00DE5EA2" w:rsidRPr="00A847F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E5EA2" w:rsidRPr="00A847F0">
        <w:rPr>
          <w:rFonts w:ascii="Times New Roman" w:hAnsi="Times New Roman" w:cs="Times New Roman"/>
          <w:sz w:val="24"/>
          <w:szCs w:val="24"/>
        </w:rPr>
        <w:t xml:space="preserve"> а почему? Сера-это неметалл. Сегодня на уроке мы будем говорить о неметаллах. Итак, запишите тему нашего урока: «Простые вещества – неметаллы».</w:t>
      </w:r>
      <w:r w:rsidR="002B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256">
        <w:rPr>
          <w:rFonts w:ascii="Times New Roman" w:hAnsi="Times New Roman" w:cs="Times New Roman"/>
          <w:sz w:val="24"/>
          <w:szCs w:val="24"/>
        </w:rPr>
        <w:t>Для работы на уроке нам нужны учебник, тетрадь на печатной основе, инструктивная карта.</w:t>
      </w:r>
      <w:proofErr w:type="gramEnd"/>
    </w:p>
    <w:p w:rsidR="000070C8" w:rsidRDefault="000070C8" w:rsidP="00D81A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Pr="004932C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неметаллы; </w:t>
      </w:r>
      <w:proofErr w:type="spellStart"/>
      <w:r w:rsidR="003C385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3C385D">
        <w:rPr>
          <w:rFonts w:ascii="Times New Roman" w:hAnsi="Times New Roman" w:cs="Times New Roman"/>
          <w:sz w:val="24"/>
          <w:szCs w:val="24"/>
        </w:rPr>
        <w:t xml:space="preserve">; </w:t>
      </w:r>
      <w:r w:rsidR="002E0080">
        <w:rPr>
          <w:rFonts w:ascii="Times New Roman" w:hAnsi="Times New Roman" w:cs="Times New Roman"/>
          <w:sz w:val="24"/>
          <w:szCs w:val="24"/>
        </w:rPr>
        <w:t>галогены, инертные газы</w:t>
      </w:r>
      <w:r>
        <w:rPr>
          <w:rFonts w:ascii="Times New Roman" w:hAnsi="Times New Roman" w:cs="Times New Roman"/>
          <w:sz w:val="24"/>
          <w:szCs w:val="24"/>
        </w:rPr>
        <w:t>; жидкие, твердые, газообразные; желтый, красный, черный, белый, зеленый…; аллотропия.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Составьте рассказ из этих слов,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предположите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пойдет речь на уроке.</w:t>
      </w:r>
      <w:r w:rsidR="00A847F0">
        <w:rPr>
          <w:rFonts w:ascii="Times New Roman" w:hAnsi="Times New Roman" w:cs="Times New Roman"/>
          <w:sz w:val="24"/>
          <w:szCs w:val="24"/>
        </w:rPr>
        <w:t xml:space="preserve"> (Выслушать рассказ, выяснить цель урока – записать на доске).</w:t>
      </w:r>
    </w:p>
    <w:p w:rsidR="00A847F0" w:rsidRDefault="00A847F0" w:rsidP="00D81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Прочитайте </w:t>
      </w:r>
      <w:r w:rsidR="00804DED" w:rsidRPr="004932CD">
        <w:rPr>
          <w:rFonts w:ascii="Times New Roman" w:hAnsi="Times New Roman" w:cs="Times New Roman"/>
          <w:b/>
          <w:sz w:val="24"/>
          <w:szCs w:val="24"/>
        </w:rPr>
        <w:t>«Верные – неверные утверждения</w:t>
      </w:r>
      <w:r w:rsidR="00804DE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поставьте «+», если согласны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нет.</w:t>
      </w:r>
      <w:r w:rsidR="006D29D9">
        <w:rPr>
          <w:rFonts w:ascii="Times New Roman" w:hAnsi="Times New Roman" w:cs="Times New Roman"/>
          <w:sz w:val="24"/>
          <w:szCs w:val="24"/>
        </w:rPr>
        <w:t xml:space="preserve"> Работа в парах (2 мин.)</w:t>
      </w:r>
    </w:p>
    <w:p w:rsidR="00224A29" w:rsidRDefault="00224A29" w:rsidP="00D81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начале урока            в конце урока</w:t>
      </w:r>
    </w:p>
    <w:p w:rsidR="00A847F0" w:rsidRDefault="00A847F0" w:rsidP="00D81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Неметаллов в ПСХЭ больше, чем металлов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A76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>ет)</w:t>
      </w:r>
      <w:r w:rsidR="00224A2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76F2" w:rsidRDefault="00A847F0" w:rsidP="006A7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Неметаллы проводят тепло и электрический 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6F2" w:rsidRPr="006A76F2">
        <w:rPr>
          <w:rFonts w:ascii="Times New Roman" w:hAnsi="Times New Roman" w:cs="Times New Roman"/>
          <w:sz w:val="24"/>
          <w:szCs w:val="24"/>
        </w:rPr>
        <w:t xml:space="preserve"> </w:t>
      </w:r>
      <w:r w:rsidR="006A76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76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>ет)</w:t>
      </w:r>
    </w:p>
    <w:p w:rsidR="006A76F2" w:rsidRDefault="00A847F0" w:rsidP="006A7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Белый фосфор ядовит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6F2" w:rsidRPr="006A76F2">
        <w:rPr>
          <w:rFonts w:ascii="Times New Roman" w:hAnsi="Times New Roman" w:cs="Times New Roman"/>
          <w:sz w:val="24"/>
          <w:szCs w:val="24"/>
        </w:rPr>
        <w:t xml:space="preserve"> </w:t>
      </w:r>
      <w:r w:rsidR="006A76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76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>а)</w:t>
      </w:r>
    </w:p>
    <w:p w:rsidR="006A76F2" w:rsidRDefault="00A847F0" w:rsidP="006A7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04DED">
        <w:rPr>
          <w:rFonts w:ascii="Times New Roman" w:hAnsi="Times New Roman" w:cs="Times New Roman"/>
          <w:sz w:val="24"/>
          <w:szCs w:val="24"/>
        </w:rPr>
        <w:t>Кислород образует 2 газа: О</w:t>
      </w:r>
      <w:proofErr w:type="gramStart"/>
      <w:r w:rsidR="00804DED" w:rsidRPr="00804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804DED" w:rsidRPr="00804D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04D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04DED">
        <w:rPr>
          <w:rFonts w:ascii="Times New Roman" w:hAnsi="Times New Roman" w:cs="Times New Roman"/>
          <w:sz w:val="24"/>
          <w:szCs w:val="24"/>
        </w:rPr>
        <w:t>и О</w:t>
      </w:r>
      <w:r w:rsidR="00804DED" w:rsidRPr="00804DE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6F2" w:rsidRPr="006A76F2">
        <w:rPr>
          <w:rFonts w:ascii="Times New Roman" w:hAnsi="Times New Roman" w:cs="Times New Roman"/>
          <w:sz w:val="24"/>
          <w:szCs w:val="24"/>
        </w:rPr>
        <w:t xml:space="preserve"> </w:t>
      </w:r>
      <w:r w:rsidR="006A76F2">
        <w:rPr>
          <w:rFonts w:ascii="Times New Roman" w:hAnsi="Times New Roman" w:cs="Times New Roman"/>
          <w:sz w:val="24"/>
          <w:szCs w:val="24"/>
        </w:rPr>
        <w:t>(</w:t>
      </w:r>
      <w:r w:rsidR="00804DED">
        <w:rPr>
          <w:rFonts w:ascii="Times New Roman" w:hAnsi="Times New Roman" w:cs="Times New Roman"/>
          <w:sz w:val="24"/>
          <w:szCs w:val="24"/>
        </w:rPr>
        <w:t>да</w:t>
      </w:r>
      <w:r w:rsidR="006A76F2">
        <w:rPr>
          <w:rFonts w:ascii="Times New Roman" w:hAnsi="Times New Roman" w:cs="Times New Roman"/>
          <w:sz w:val="24"/>
          <w:szCs w:val="24"/>
        </w:rPr>
        <w:t>)</w:t>
      </w:r>
    </w:p>
    <w:p w:rsidR="00A847F0" w:rsidRDefault="00A847F0" w:rsidP="00D81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801E4">
        <w:rPr>
          <w:rFonts w:ascii="Times New Roman" w:hAnsi="Times New Roman" w:cs="Times New Roman"/>
          <w:sz w:val="24"/>
          <w:szCs w:val="24"/>
        </w:rPr>
        <w:t>Инертные газы в реакции не вступают</w:t>
      </w:r>
      <w:proofErr w:type="gramStart"/>
      <w:r w:rsidR="003801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A76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>а)</w:t>
      </w:r>
    </w:p>
    <w:p w:rsidR="006A76F2" w:rsidRDefault="003801E4" w:rsidP="006A7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«Оловянная чума» - заболевание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6F2" w:rsidRPr="006A76F2">
        <w:rPr>
          <w:rFonts w:ascii="Times New Roman" w:hAnsi="Times New Roman" w:cs="Times New Roman"/>
          <w:sz w:val="24"/>
          <w:szCs w:val="24"/>
        </w:rPr>
        <w:t xml:space="preserve"> </w:t>
      </w:r>
      <w:r w:rsidR="006A76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76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A76F2">
        <w:rPr>
          <w:rFonts w:ascii="Times New Roman" w:hAnsi="Times New Roman" w:cs="Times New Roman"/>
          <w:sz w:val="24"/>
          <w:szCs w:val="24"/>
        </w:rPr>
        <w:t>ет)</w:t>
      </w:r>
    </w:p>
    <w:p w:rsidR="006A76F2" w:rsidRDefault="006A76F2" w:rsidP="006A7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живых организмов особое значение имеет кислород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6A76F2" w:rsidRDefault="006A76F2" w:rsidP="006A7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24A29">
        <w:rPr>
          <w:rFonts w:ascii="Times New Roman" w:hAnsi="Times New Roman" w:cs="Times New Roman"/>
          <w:sz w:val="24"/>
          <w:szCs w:val="24"/>
        </w:rPr>
        <w:t>При обычных условиях фтор, хлор и бром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4A29">
        <w:rPr>
          <w:rFonts w:ascii="Times New Roman" w:hAnsi="Times New Roman" w:cs="Times New Roman"/>
          <w:sz w:val="24"/>
          <w:szCs w:val="24"/>
        </w:rPr>
        <w:t>газы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ет)</w:t>
      </w:r>
    </w:p>
    <w:p w:rsidR="006A76F2" w:rsidRPr="006D29D9" w:rsidRDefault="004932CD" w:rsidP="00D81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29D9">
        <w:rPr>
          <w:rFonts w:ascii="Times New Roman" w:hAnsi="Times New Roman" w:cs="Times New Roman"/>
          <w:b/>
          <w:sz w:val="24"/>
          <w:szCs w:val="24"/>
        </w:rPr>
        <w:t>К ключевым словам и утверждениям мы вернемся в конце урока.</w:t>
      </w:r>
    </w:p>
    <w:p w:rsidR="00962878" w:rsidRDefault="002B1256" w:rsidP="00D81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256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D07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024" w:rsidRPr="00962878" w:rsidRDefault="006D29D9" w:rsidP="00D81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78">
        <w:rPr>
          <w:rFonts w:ascii="Times New Roman" w:hAnsi="Times New Roman" w:cs="Times New Roman"/>
          <w:sz w:val="24"/>
          <w:szCs w:val="24"/>
        </w:rPr>
        <w:t>А сейчас вспомним</w:t>
      </w:r>
      <w:r w:rsidR="00962878" w:rsidRPr="00962878">
        <w:rPr>
          <w:rFonts w:ascii="Times New Roman" w:hAnsi="Times New Roman" w:cs="Times New Roman"/>
          <w:sz w:val="24"/>
          <w:szCs w:val="24"/>
        </w:rPr>
        <w:t xml:space="preserve"> некоторые понятия, </w:t>
      </w:r>
      <w:r w:rsidR="00CC3493">
        <w:rPr>
          <w:rFonts w:ascii="Times New Roman" w:hAnsi="Times New Roman" w:cs="Times New Roman"/>
          <w:sz w:val="24"/>
          <w:szCs w:val="24"/>
        </w:rPr>
        <w:t xml:space="preserve">изученные на прошлом уроке, </w:t>
      </w:r>
      <w:r w:rsidR="00962878" w:rsidRPr="00962878">
        <w:rPr>
          <w:rFonts w:ascii="Times New Roman" w:hAnsi="Times New Roman" w:cs="Times New Roman"/>
          <w:sz w:val="24"/>
          <w:szCs w:val="24"/>
        </w:rPr>
        <w:t xml:space="preserve">которые нам </w:t>
      </w:r>
      <w:r w:rsidR="00CC349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62878" w:rsidRPr="00962878">
        <w:rPr>
          <w:rFonts w:ascii="Times New Roman" w:hAnsi="Times New Roman" w:cs="Times New Roman"/>
          <w:sz w:val="24"/>
          <w:szCs w:val="24"/>
        </w:rPr>
        <w:t>пригодятся</w:t>
      </w:r>
      <w:r w:rsidR="00CC3493">
        <w:rPr>
          <w:rFonts w:ascii="Times New Roman" w:hAnsi="Times New Roman" w:cs="Times New Roman"/>
          <w:sz w:val="24"/>
          <w:szCs w:val="24"/>
        </w:rPr>
        <w:t>. Закончите предложения.</w:t>
      </w:r>
    </w:p>
    <w:p w:rsidR="00D07024" w:rsidRPr="009F09E5" w:rsidRDefault="00D07024" w:rsidP="00D07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3493">
        <w:rPr>
          <w:rFonts w:ascii="Times New Roman" w:hAnsi="Times New Roman" w:cs="Times New Roman"/>
          <w:sz w:val="24"/>
          <w:szCs w:val="24"/>
        </w:rPr>
        <w:t>У металлов на внешнем энергетическом уровне</w:t>
      </w:r>
      <w:proofErr w:type="gramStart"/>
      <w:r w:rsidR="00CC3493">
        <w:rPr>
          <w:rFonts w:ascii="Times New Roman" w:hAnsi="Times New Roman" w:cs="Times New Roman"/>
          <w:sz w:val="24"/>
          <w:szCs w:val="24"/>
        </w:rPr>
        <w:t xml:space="preserve"> …</w:t>
      </w:r>
      <w:r w:rsidR="009F09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C3493">
        <w:rPr>
          <w:rFonts w:ascii="Times New Roman" w:hAnsi="Times New Roman" w:cs="Times New Roman"/>
          <w:sz w:val="24"/>
          <w:szCs w:val="24"/>
        </w:rPr>
        <w:t xml:space="preserve">электрона.                            </w:t>
      </w:r>
    </w:p>
    <w:p w:rsidR="00CC3493" w:rsidRDefault="00155E71" w:rsidP="00CC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C3493">
        <w:rPr>
          <w:rFonts w:ascii="Times New Roman" w:hAnsi="Times New Roman" w:cs="Times New Roman"/>
          <w:sz w:val="24"/>
          <w:szCs w:val="24"/>
        </w:rPr>
        <w:t>У всех металлов имеется</w:t>
      </w:r>
      <w:proofErr w:type="gramStart"/>
      <w:r w:rsidR="00CC3493">
        <w:rPr>
          <w:rFonts w:ascii="Times New Roman" w:hAnsi="Times New Roman" w:cs="Times New Roman"/>
          <w:sz w:val="24"/>
          <w:szCs w:val="24"/>
        </w:rPr>
        <w:t xml:space="preserve">  ……………</w:t>
      </w:r>
      <w:r w:rsidR="009F09E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CC3493">
        <w:rPr>
          <w:rFonts w:ascii="Times New Roman" w:hAnsi="Times New Roman" w:cs="Times New Roman"/>
          <w:sz w:val="24"/>
          <w:szCs w:val="24"/>
        </w:rPr>
        <w:t>блеск.</w:t>
      </w:r>
    </w:p>
    <w:p w:rsidR="009F09E5" w:rsidRDefault="009F09E5" w:rsidP="00CC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 металлы по агрегатному состоянию……………….., за исключением…………</w:t>
      </w:r>
    </w:p>
    <w:p w:rsidR="009F09E5" w:rsidRDefault="009F09E5" w:rsidP="00CC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металлы……………………………цвета, за исключением</w:t>
      </w:r>
      <w:r w:rsidR="007C2583">
        <w:rPr>
          <w:rFonts w:ascii="Times New Roman" w:hAnsi="Times New Roman" w:cs="Times New Roman"/>
          <w:sz w:val="24"/>
          <w:szCs w:val="24"/>
        </w:rPr>
        <w:t xml:space="preserve"> металлов 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9F09E5" w:rsidRDefault="009F09E5" w:rsidP="00CC3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 металлы проводят……………………………….</w:t>
      </w:r>
    </w:p>
    <w:p w:rsidR="009F09E5" w:rsidRDefault="009F09E5" w:rsidP="00D07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Общность физических свойств металлов объясняется наличием у них………………связи.</w:t>
      </w:r>
    </w:p>
    <w:p w:rsidR="00155E71" w:rsidRDefault="009F09E5" w:rsidP="00D07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237689">
        <w:rPr>
          <w:rFonts w:ascii="Times New Roman" w:hAnsi="Times New Roman" w:cs="Times New Roman"/>
          <w:sz w:val="24"/>
          <w:szCs w:val="24"/>
        </w:rPr>
        <w:t xml:space="preserve">Определите </w:t>
      </w:r>
      <w:r>
        <w:rPr>
          <w:rFonts w:ascii="Times New Roman" w:hAnsi="Times New Roman" w:cs="Times New Roman"/>
          <w:sz w:val="24"/>
          <w:szCs w:val="24"/>
        </w:rPr>
        <w:t>тип химической связи: Н</w:t>
      </w:r>
      <w:proofErr w:type="gramStart"/>
      <w:r w:rsidRPr="00155E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55E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155E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F107DF" w:rsidRPr="009F09E5" w:rsidRDefault="009F09E5" w:rsidP="009F0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9E5">
        <w:rPr>
          <w:rFonts w:ascii="Times New Roman" w:hAnsi="Times New Roman" w:cs="Times New Roman"/>
          <w:sz w:val="24"/>
          <w:szCs w:val="24"/>
        </w:rPr>
        <w:t>Сверьте свои ответы с экраном.</w:t>
      </w:r>
    </w:p>
    <w:p w:rsidR="00B37978" w:rsidRDefault="00364ED0" w:rsidP="00D53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AB1">
        <w:rPr>
          <w:rFonts w:ascii="Times New Roman" w:hAnsi="Times New Roman" w:cs="Times New Roman"/>
          <w:b/>
          <w:sz w:val="24"/>
          <w:szCs w:val="24"/>
        </w:rPr>
        <w:t>Стадия «</w:t>
      </w:r>
      <w:r>
        <w:rPr>
          <w:rFonts w:ascii="Times New Roman" w:hAnsi="Times New Roman" w:cs="Times New Roman"/>
          <w:b/>
          <w:sz w:val="24"/>
          <w:szCs w:val="24"/>
        </w:rPr>
        <w:t>Осмысления</w:t>
      </w:r>
      <w:r w:rsidRPr="00F02AB1">
        <w:rPr>
          <w:rFonts w:ascii="Times New Roman" w:hAnsi="Times New Roman" w:cs="Times New Roman"/>
          <w:b/>
          <w:sz w:val="24"/>
          <w:szCs w:val="24"/>
        </w:rPr>
        <w:t>».</w:t>
      </w:r>
      <w:r w:rsidR="002B12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9E5" w:rsidRDefault="00B37978" w:rsidP="00D53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9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9E5" w:rsidRPr="009F09E5">
        <w:rPr>
          <w:rFonts w:ascii="Times New Roman" w:hAnsi="Times New Roman" w:cs="Times New Roman"/>
          <w:sz w:val="24"/>
          <w:szCs w:val="24"/>
        </w:rPr>
        <w:t>Итак, вернемся к теме нашего урока.</w:t>
      </w:r>
      <w:r w:rsidR="009F0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3C">
        <w:rPr>
          <w:rFonts w:ascii="Times New Roman" w:hAnsi="Times New Roman" w:cs="Times New Roman"/>
          <w:sz w:val="24"/>
          <w:szCs w:val="24"/>
        </w:rPr>
        <w:t>Что же такое неметаллы? Прочитайте определение на странице 73. (Ученик читает).</w:t>
      </w:r>
      <w:r w:rsidR="00D53C3C" w:rsidRPr="00D5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56" w:rsidRDefault="00D53C3C" w:rsidP="00364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</w:t>
      </w:r>
      <w:r w:rsidRPr="002B1256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3A45CE">
        <w:rPr>
          <w:rFonts w:ascii="Times New Roman" w:hAnsi="Times New Roman" w:cs="Times New Roman"/>
          <w:sz w:val="24"/>
          <w:szCs w:val="24"/>
        </w:rPr>
        <w:t>материала</w:t>
      </w:r>
      <w:r w:rsidRPr="00D5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будем заполнять </w:t>
      </w:r>
      <w:r w:rsidRPr="002B1256">
        <w:rPr>
          <w:rFonts w:ascii="Times New Roman" w:hAnsi="Times New Roman" w:cs="Times New Roman"/>
          <w:sz w:val="24"/>
          <w:szCs w:val="24"/>
        </w:rPr>
        <w:t>таблицу 5</w:t>
      </w:r>
      <w:r w:rsidR="00F70B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1256" w:rsidRPr="002B1256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B1256" w:rsidRPr="002B1256">
        <w:rPr>
          <w:rFonts w:ascii="Times New Roman" w:hAnsi="Times New Roman" w:cs="Times New Roman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sz w:val="24"/>
          <w:szCs w:val="24"/>
        </w:rPr>
        <w:t xml:space="preserve">и на странице 58. </w:t>
      </w:r>
      <w:r w:rsidR="002B1256">
        <w:rPr>
          <w:rFonts w:ascii="Times New Roman" w:hAnsi="Times New Roman" w:cs="Times New Roman"/>
          <w:sz w:val="24"/>
          <w:szCs w:val="24"/>
        </w:rPr>
        <w:t xml:space="preserve"> </w:t>
      </w:r>
      <w:r w:rsidR="009F09E5">
        <w:rPr>
          <w:rFonts w:ascii="Times New Roman" w:hAnsi="Times New Roman" w:cs="Times New Roman"/>
          <w:sz w:val="24"/>
          <w:szCs w:val="24"/>
        </w:rPr>
        <w:t xml:space="preserve">Откройте тетрадь. </w:t>
      </w:r>
      <w:r w:rsidR="002B1256">
        <w:rPr>
          <w:rFonts w:ascii="Times New Roman" w:hAnsi="Times New Roman" w:cs="Times New Roman"/>
          <w:sz w:val="24"/>
          <w:szCs w:val="24"/>
        </w:rPr>
        <w:t xml:space="preserve">Итак, первая строка – положение в ПСХЭ. </w:t>
      </w:r>
      <w:r>
        <w:rPr>
          <w:rFonts w:ascii="Times New Roman" w:hAnsi="Times New Roman" w:cs="Times New Roman"/>
          <w:sz w:val="24"/>
          <w:szCs w:val="24"/>
        </w:rPr>
        <w:t>Из известных 114 химических элементов всего 22 приходятся на неметаллы.</w:t>
      </w:r>
    </w:p>
    <w:p w:rsidR="00D53C3C" w:rsidRDefault="00D53C3C" w:rsidP="00364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мысленно провести диагональ от бора к астат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3A45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45CE">
        <w:rPr>
          <w:rFonts w:ascii="Times New Roman" w:hAnsi="Times New Roman" w:cs="Times New Roman"/>
          <w:sz w:val="24"/>
          <w:szCs w:val="24"/>
        </w:rPr>
        <w:t>Слайд  )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="00D222E1">
        <w:rPr>
          <w:rFonts w:ascii="Times New Roman" w:hAnsi="Times New Roman" w:cs="Times New Roman"/>
          <w:sz w:val="24"/>
          <w:szCs w:val="24"/>
        </w:rPr>
        <w:t xml:space="preserve">верхний треугольник ПСХЭ – неметаллы; </w:t>
      </w:r>
      <w:r>
        <w:rPr>
          <w:rFonts w:ascii="Times New Roman" w:hAnsi="Times New Roman" w:cs="Times New Roman"/>
          <w:sz w:val="24"/>
          <w:szCs w:val="24"/>
        </w:rPr>
        <w:t xml:space="preserve">нижний </w:t>
      </w:r>
      <w:r w:rsidR="00D222E1">
        <w:rPr>
          <w:rFonts w:ascii="Times New Roman" w:hAnsi="Times New Roman" w:cs="Times New Roman"/>
          <w:sz w:val="24"/>
          <w:szCs w:val="24"/>
        </w:rPr>
        <w:t xml:space="preserve">треугольник и побочные подгруппы верхнего </w:t>
      </w:r>
      <w:r>
        <w:rPr>
          <w:rFonts w:ascii="Times New Roman" w:hAnsi="Times New Roman" w:cs="Times New Roman"/>
          <w:sz w:val="24"/>
          <w:szCs w:val="24"/>
        </w:rPr>
        <w:t xml:space="preserve">занимают металлы. </w:t>
      </w:r>
      <w:r w:rsidR="00B37978">
        <w:rPr>
          <w:rFonts w:ascii="Times New Roman" w:hAnsi="Times New Roman" w:cs="Times New Roman"/>
          <w:sz w:val="24"/>
          <w:szCs w:val="24"/>
        </w:rPr>
        <w:t>(Ученики заполняют 1 строку).</w:t>
      </w:r>
    </w:p>
    <w:p w:rsidR="002E0080" w:rsidRDefault="002E0080" w:rsidP="0036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76">
        <w:rPr>
          <w:rFonts w:ascii="Times New Roman" w:hAnsi="Times New Roman" w:cs="Times New Roman"/>
          <w:b/>
          <w:sz w:val="24"/>
          <w:szCs w:val="24"/>
        </w:rPr>
        <w:t>Закрепление.</w:t>
      </w:r>
      <w:r>
        <w:rPr>
          <w:rFonts w:ascii="Times New Roman" w:hAnsi="Times New Roman" w:cs="Times New Roman"/>
          <w:sz w:val="24"/>
          <w:szCs w:val="24"/>
        </w:rPr>
        <w:t xml:space="preserve"> Выполните задание №1 на странице 57 в рабочей тетради, используя в учебнике страницу 74 (первый абзац). (Работа в парах). Читают. </w:t>
      </w:r>
    </w:p>
    <w:p w:rsidR="002E0080" w:rsidRDefault="002E0080" w:rsidP="00364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благородные газы? Нам расскажет Лысак Николь.</w:t>
      </w:r>
    </w:p>
    <w:p w:rsidR="00D07024" w:rsidRDefault="003A45CE" w:rsidP="00CA4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Вторая строка</w:t>
      </w:r>
      <w:r w:rsidR="00A25176">
        <w:rPr>
          <w:rFonts w:ascii="Times New Roman" w:hAnsi="Times New Roman" w:cs="Times New Roman"/>
          <w:sz w:val="24"/>
          <w:szCs w:val="24"/>
        </w:rPr>
        <w:t xml:space="preserve"> таблицы – особенности строения атомов.</w:t>
      </w:r>
      <w:r w:rsidR="00D07024">
        <w:rPr>
          <w:rFonts w:ascii="Times New Roman" w:hAnsi="Times New Roman" w:cs="Times New Roman"/>
          <w:sz w:val="24"/>
          <w:szCs w:val="24"/>
        </w:rPr>
        <w:t xml:space="preserve"> </w:t>
      </w:r>
      <w:r w:rsidR="00CA4068">
        <w:rPr>
          <w:rFonts w:ascii="Times New Roman" w:hAnsi="Times New Roman" w:cs="Times New Roman"/>
          <w:sz w:val="24"/>
          <w:szCs w:val="24"/>
        </w:rPr>
        <w:t>Читают.</w:t>
      </w:r>
    </w:p>
    <w:p w:rsidR="00CA4068" w:rsidRDefault="00CA4068" w:rsidP="00CA4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№2 на странице 57. ( Работа в паре). Читают.</w:t>
      </w:r>
    </w:p>
    <w:p w:rsidR="001823CD" w:rsidRDefault="00DF74AF" w:rsidP="00CA4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23CD">
        <w:rPr>
          <w:rFonts w:ascii="Times New Roman" w:hAnsi="Times New Roman" w:cs="Times New Roman"/>
          <w:sz w:val="24"/>
          <w:szCs w:val="24"/>
        </w:rPr>
        <w:t>Следующая строка – химическая связь в простом веществе. Прочитать.</w:t>
      </w:r>
    </w:p>
    <w:p w:rsidR="00DF74AF" w:rsidRDefault="001823CD" w:rsidP="00CA4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№3 на странице 57.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Прочитать на странице 74 последний абзац и второй абзац страницы 75).</w:t>
      </w:r>
    </w:p>
    <w:p w:rsidR="004A311F" w:rsidRPr="0084282E" w:rsidRDefault="00510316" w:rsidP="004A31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Чтобы заполнить следующую строку – способность к аллотропии</w:t>
      </w:r>
      <w:r w:rsidR="004A311F">
        <w:rPr>
          <w:rFonts w:ascii="Times New Roman" w:hAnsi="Times New Roman" w:cs="Times New Roman"/>
          <w:sz w:val="24"/>
          <w:szCs w:val="24"/>
        </w:rPr>
        <w:t xml:space="preserve"> давайте выясним, что такое аллотропия? Для этого у</w:t>
      </w:r>
      <w:r w:rsidR="004A311F"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гадайте, о каком химическом элементе идет речь и что это за конспиративные клички?</w:t>
      </w:r>
    </w:p>
    <w:p w:rsidR="004A311F" w:rsidRPr="0084282E" w:rsidRDefault="004A311F" w:rsidP="004A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“…Внимание! Внимание! Внимание!</w:t>
      </w:r>
    </w:p>
    <w:p w:rsidR="004A311F" w:rsidRPr="0084282E" w:rsidRDefault="004A311F" w:rsidP="004A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Похищен один из самый распространенных химических элементов на Земле.</w:t>
      </w:r>
      <w:proofErr w:type="gramEnd"/>
      <w:r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него мрамор превратился в негашеную известь, а природный газ и нефть в водородное облако.</w:t>
      </w:r>
    </w:p>
    <w:p w:rsidR="004A311F" w:rsidRPr="0084282E" w:rsidRDefault="004A311F" w:rsidP="004A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скрывают под именами – </w:t>
      </w:r>
      <w:proofErr w:type="spellStart"/>
      <w:r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Карбин</w:t>
      </w:r>
      <w:proofErr w:type="spellEnd"/>
      <w:r w:rsidRPr="00842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Графит, Сажа, Алмаз, Фуллерен”.</w:t>
      </w:r>
    </w:p>
    <w:p w:rsidR="00510316" w:rsidRPr="00005195" w:rsidRDefault="00510316" w:rsidP="00CA40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Перфильев Егор  расскажет нам об этом.</w:t>
      </w:r>
      <w:r w:rsidR="00905D9D">
        <w:rPr>
          <w:rFonts w:ascii="Times New Roman" w:hAnsi="Times New Roman" w:cs="Times New Roman"/>
          <w:sz w:val="24"/>
          <w:szCs w:val="24"/>
        </w:rPr>
        <w:t xml:space="preserve"> Заполнить строку.</w:t>
      </w:r>
      <w:r w:rsidR="00005195">
        <w:rPr>
          <w:rFonts w:ascii="Times New Roman" w:hAnsi="Times New Roman" w:cs="Times New Roman"/>
          <w:sz w:val="24"/>
          <w:szCs w:val="24"/>
        </w:rPr>
        <w:t xml:space="preserve"> (</w:t>
      </w:r>
      <w:r w:rsidR="00005195" w:rsidRPr="00005195">
        <w:rPr>
          <w:rFonts w:ascii="Times New Roman" w:hAnsi="Times New Roman" w:cs="Times New Roman"/>
          <w:b/>
          <w:sz w:val="24"/>
          <w:szCs w:val="24"/>
        </w:rPr>
        <w:t>Если время позволяет – выполнить задание 4 в рабочей тетради).</w:t>
      </w:r>
    </w:p>
    <w:p w:rsidR="00905D9D" w:rsidRDefault="00905D9D" w:rsidP="00CA4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Физические свойства. Обратите внимание на столе образцы неметаллов. Это сера, уголь, йод, бром, красный фосфор.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Костя расскажет нам о физических свойствах.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эту информацию и текст на странице 76 заполните таблицу.</w:t>
      </w:r>
      <w:r w:rsidR="004A311F">
        <w:rPr>
          <w:rFonts w:ascii="Times New Roman" w:hAnsi="Times New Roman" w:cs="Times New Roman"/>
          <w:sz w:val="24"/>
          <w:szCs w:val="24"/>
        </w:rPr>
        <w:t xml:space="preserve"> Читают.</w:t>
      </w:r>
      <w:r w:rsidR="00005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95" w:rsidRDefault="00072888" w:rsidP="00005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AB1">
        <w:rPr>
          <w:rFonts w:ascii="Times New Roman" w:hAnsi="Times New Roman" w:cs="Times New Roman"/>
          <w:b/>
          <w:sz w:val="24"/>
          <w:szCs w:val="24"/>
        </w:rPr>
        <w:t>Стадия «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F02AB1">
        <w:rPr>
          <w:rFonts w:ascii="Times New Roman" w:hAnsi="Times New Roman" w:cs="Times New Roman"/>
          <w:b/>
          <w:sz w:val="24"/>
          <w:szCs w:val="24"/>
        </w:rPr>
        <w:t>».</w:t>
      </w:r>
      <w:r w:rsidR="006C2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195">
        <w:rPr>
          <w:rFonts w:ascii="Times New Roman" w:hAnsi="Times New Roman" w:cs="Times New Roman"/>
          <w:sz w:val="24"/>
          <w:szCs w:val="24"/>
        </w:rPr>
        <w:t>Итак, таблицу мы с вами заполнили.</w:t>
      </w:r>
    </w:p>
    <w:p w:rsidR="00072888" w:rsidRDefault="006C2F20" w:rsidP="00005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F20">
        <w:rPr>
          <w:rFonts w:ascii="Times New Roman" w:hAnsi="Times New Roman" w:cs="Times New Roman"/>
          <w:sz w:val="24"/>
          <w:szCs w:val="24"/>
        </w:rPr>
        <w:lastRenderedPageBreak/>
        <w:t>А сейчас выполните тест.</w:t>
      </w:r>
      <w:r w:rsidR="00D44271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05195">
        <w:rPr>
          <w:rFonts w:ascii="Times New Roman" w:hAnsi="Times New Roman" w:cs="Times New Roman"/>
          <w:sz w:val="24"/>
          <w:szCs w:val="24"/>
        </w:rPr>
        <w:t>.</w:t>
      </w:r>
    </w:p>
    <w:p w:rsidR="006C2F20" w:rsidRDefault="00E7069E" w:rsidP="00005195">
      <w:pPr>
        <w:pStyle w:val="a6"/>
        <w:spacing w:before="0" w:beforeAutospacing="0" w:after="0" w:afterAutospacing="0"/>
      </w:pPr>
      <w:r>
        <w:t>Провер</w:t>
      </w:r>
      <w:r w:rsidR="00005195">
        <w:t>ьте</w:t>
      </w:r>
      <w:r>
        <w:t xml:space="preserve"> тест: соедините плавной линией точки, если получится улыбка, то правильно.</w:t>
      </w:r>
    </w:p>
    <w:p w:rsidR="0013018E" w:rsidRPr="00005195" w:rsidRDefault="0013018E" w:rsidP="0013018E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95">
        <w:rPr>
          <w:rFonts w:ascii="Times New Roman" w:hAnsi="Times New Roman" w:cs="Times New Roman"/>
          <w:b/>
          <w:sz w:val="24"/>
          <w:szCs w:val="24"/>
        </w:rPr>
        <w:t>Итак, подведем итог.</w:t>
      </w:r>
    </w:p>
    <w:p w:rsidR="0013018E" w:rsidRPr="007B7FD0" w:rsidRDefault="0013018E" w:rsidP="0013018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Вернемся к ключевым словам. </w:t>
      </w:r>
      <w:r w:rsidRPr="007B7FD0">
        <w:rPr>
          <w:rFonts w:ascii="Times New Roman" w:hAnsi="Times New Roman" w:cs="Times New Roman"/>
          <w:sz w:val="24"/>
          <w:szCs w:val="24"/>
        </w:rPr>
        <w:t>Что они означают? Мы достигли цели нашего урока?</w:t>
      </w:r>
    </w:p>
    <w:p w:rsidR="0013018E" w:rsidRPr="00917762" w:rsidRDefault="0013018E" w:rsidP="0013018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17762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идет к столу, отвечает и</w:t>
      </w:r>
      <w:r w:rsidRPr="0091776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7762">
        <w:rPr>
          <w:rFonts w:ascii="Times New Roman" w:hAnsi="Times New Roman" w:cs="Times New Roman"/>
          <w:sz w:val="24"/>
          <w:szCs w:val="24"/>
        </w:rPr>
        <w:t>т самооценку своему ответу по алгоритму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762">
        <w:rPr>
          <w:rFonts w:ascii="Times New Roman" w:hAnsi="Times New Roman" w:cs="Times New Roman"/>
          <w:sz w:val="24"/>
          <w:szCs w:val="24"/>
        </w:rPr>
        <w:t>.</w:t>
      </w:r>
    </w:p>
    <w:p w:rsidR="0013018E" w:rsidRPr="007B7FD0" w:rsidRDefault="0013018E" w:rsidP="0013018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7FD0">
        <w:rPr>
          <w:rFonts w:ascii="Times New Roman" w:hAnsi="Times New Roman" w:cs="Times New Roman"/>
          <w:sz w:val="24"/>
          <w:szCs w:val="24"/>
        </w:rPr>
        <w:t xml:space="preserve">2. Обратим внимание на </w:t>
      </w:r>
      <w:r w:rsidRPr="0013018E">
        <w:rPr>
          <w:rFonts w:ascii="Times New Roman" w:hAnsi="Times New Roman" w:cs="Times New Roman"/>
          <w:sz w:val="24"/>
          <w:szCs w:val="24"/>
        </w:rPr>
        <w:t>утверждения</w:t>
      </w:r>
      <w:r>
        <w:rPr>
          <w:rFonts w:ascii="Times New Roman" w:hAnsi="Times New Roman" w:cs="Times New Roman"/>
          <w:sz w:val="24"/>
          <w:szCs w:val="24"/>
        </w:rPr>
        <w:t>. Читаем каждое и ставим плюс или минус.</w:t>
      </w:r>
    </w:p>
    <w:p w:rsidR="0013018E" w:rsidRPr="005A51A5" w:rsidRDefault="0013018E" w:rsidP="0013018E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51A5">
        <w:rPr>
          <w:rFonts w:ascii="Times New Roman" w:hAnsi="Times New Roman" w:cs="Times New Roman"/>
          <w:sz w:val="24"/>
          <w:szCs w:val="24"/>
        </w:rPr>
        <w:t xml:space="preserve"> Напишите </w:t>
      </w:r>
      <w:proofErr w:type="spellStart"/>
      <w:r w:rsidRPr="005A51A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«Неметаллы»</w:t>
      </w:r>
      <w:r w:rsidRPr="005A51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Работаем в группах по 4 человека. Зачитать.</w:t>
      </w:r>
    </w:p>
    <w:p w:rsidR="0013018E" w:rsidRPr="00917762" w:rsidRDefault="0013018E" w:rsidP="0013018E">
      <w:pPr>
        <w:rPr>
          <w:rFonts w:ascii="Times New Roman" w:hAnsi="Times New Roman" w:cs="Times New Roman"/>
          <w:sz w:val="24"/>
          <w:szCs w:val="24"/>
        </w:rPr>
      </w:pPr>
      <w:r w:rsidRPr="00917762">
        <w:rPr>
          <w:rFonts w:ascii="Times New Roman" w:hAnsi="Times New Roman" w:cs="Times New Roman"/>
          <w:sz w:val="24"/>
          <w:szCs w:val="24"/>
        </w:rPr>
        <w:t xml:space="preserve"> </w:t>
      </w:r>
      <w:r w:rsidRPr="00917762">
        <w:rPr>
          <w:rFonts w:ascii="Times New Roman" w:hAnsi="Times New Roman" w:cs="Times New Roman"/>
          <w:b/>
          <w:sz w:val="24"/>
          <w:szCs w:val="24"/>
        </w:rPr>
        <w:t xml:space="preserve">Самооценка. </w:t>
      </w:r>
      <w:r w:rsidRPr="00917762">
        <w:rPr>
          <w:rFonts w:ascii="Times New Roman" w:hAnsi="Times New Roman" w:cs="Times New Roman"/>
          <w:sz w:val="24"/>
          <w:szCs w:val="24"/>
        </w:rPr>
        <w:t>Закончите фразы, поставьте себе отметку за работу на уроке.</w:t>
      </w:r>
    </w:p>
    <w:p w:rsidR="0013018E" w:rsidRDefault="0013018E" w:rsidP="001301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понял</w:t>
      </w:r>
      <w:r w:rsidR="00050D0D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13018E" w:rsidRDefault="0013018E" w:rsidP="001301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могу………..</w:t>
      </w:r>
    </w:p>
    <w:p w:rsidR="0013018E" w:rsidRDefault="0013018E" w:rsidP="00130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захотелось…….</w:t>
      </w:r>
    </w:p>
    <w:p w:rsidR="0013018E" w:rsidRDefault="0013018E" w:rsidP="00130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работал на……….(поставь себе отметку).</w:t>
      </w:r>
    </w:p>
    <w:p w:rsidR="0013018E" w:rsidRPr="005A51A5" w:rsidRDefault="0013018E" w:rsidP="0013018E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9F5" w:rsidRDefault="0013018E" w:rsidP="005E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17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9F5">
        <w:rPr>
          <w:rFonts w:ascii="Times New Roman" w:hAnsi="Times New Roman" w:cs="Times New Roman"/>
          <w:b/>
          <w:sz w:val="24"/>
          <w:szCs w:val="24"/>
        </w:rPr>
        <w:t>§</w:t>
      </w:r>
      <w:r w:rsidR="005E19F5">
        <w:rPr>
          <w:rFonts w:ascii="Times New Roman" w:hAnsi="Times New Roman" w:cs="Times New Roman"/>
          <w:sz w:val="24"/>
          <w:szCs w:val="24"/>
        </w:rPr>
        <w:t>14</w:t>
      </w:r>
      <w:r w:rsidR="005E19F5" w:rsidRPr="00732025">
        <w:rPr>
          <w:rFonts w:ascii="Times New Roman" w:hAnsi="Times New Roman" w:cs="Times New Roman"/>
          <w:sz w:val="24"/>
          <w:szCs w:val="24"/>
        </w:rPr>
        <w:t xml:space="preserve">, </w:t>
      </w:r>
      <w:r w:rsidR="005E19F5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E19F5" w:rsidRPr="002A280B">
        <w:rPr>
          <w:rFonts w:ascii="Times New Roman" w:hAnsi="Times New Roman" w:cs="Times New Roman"/>
          <w:sz w:val="24"/>
          <w:szCs w:val="24"/>
        </w:rPr>
        <w:t>2</w:t>
      </w:r>
      <w:r w:rsidR="005E19F5">
        <w:rPr>
          <w:rFonts w:ascii="Times New Roman" w:hAnsi="Times New Roman" w:cs="Times New Roman"/>
          <w:sz w:val="24"/>
          <w:szCs w:val="24"/>
        </w:rPr>
        <w:t xml:space="preserve"> ( №1 ,2) в рабочей тетради</w:t>
      </w:r>
      <w:r w:rsidR="005E19F5" w:rsidRPr="00732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9F5" w:rsidRDefault="005E19F5" w:rsidP="005E1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50C0">
        <w:rPr>
          <w:rFonts w:ascii="Times New Roman" w:hAnsi="Times New Roman" w:cs="Times New Roman"/>
          <w:i/>
          <w:sz w:val="24"/>
          <w:szCs w:val="24"/>
        </w:rPr>
        <w:t>Составить кластер по теме «Неметаллы», используя данные таблицы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19F5" w:rsidRPr="006950C0" w:rsidRDefault="005E19F5" w:rsidP="005E19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50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Подготовить сообщение на тему «</w:t>
      </w:r>
      <w:r w:rsidRPr="006950C0">
        <w:rPr>
          <w:rFonts w:ascii="Times New Roman" w:hAnsi="Times New Roman" w:cs="Times New Roman"/>
          <w:i/>
        </w:rPr>
        <w:t>«Озоновые дыры»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( </w:t>
      </w:r>
      <w:proofErr w:type="gramEnd"/>
      <w:r>
        <w:rPr>
          <w:rFonts w:ascii="Times New Roman" w:hAnsi="Times New Roman" w:cs="Times New Roman"/>
          <w:i/>
        </w:rPr>
        <w:t>по желанию)</w:t>
      </w:r>
    </w:p>
    <w:p w:rsidR="005E19F5" w:rsidRDefault="005E19F5" w:rsidP="005E19F5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16360A" w:rsidRDefault="0016360A" w:rsidP="006C2F20">
      <w:pPr>
        <w:pStyle w:val="a6"/>
        <w:ind w:left="720"/>
      </w:pPr>
    </w:p>
    <w:p w:rsidR="0016360A" w:rsidRDefault="0016360A" w:rsidP="006C2F20">
      <w:pPr>
        <w:pStyle w:val="a6"/>
        <w:ind w:left="720"/>
      </w:pPr>
    </w:p>
    <w:p w:rsidR="0016360A" w:rsidRDefault="0016360A" w:rsidP="006C2F20">
      <w:pPr>
        <w:pStyle w:val="a6"/>
        <w:ind w:left="720"/>
      </w:pPr>
    </w:p>
    <w:p w:rsidR="0016360A" w:rsidRDefault="0016360A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803C60" w:rsidRDefault="00803C60" w:rsidP="00803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 по теме «Простые вещества-неметаллы»</w:t>
      </w:r>
    </w:p>
    <w:tbl>
      <w:tblPr>
        <w:tblStyle w:val="a9"/>
        <w:tblW w:w="10632" w:type="dxa"/>
        <w:tblInd w:w="-176" w:type="dxa"/>
        <w:tblLayout w:type="fixed"/>
        <w:tblLook w:val="04A0"/>
      </w:tblPr>
      <w:tblGrid>
        <w:gridCol w:w="1135"/>
        <w:gridCol w:w="7229"/>
        <w:gridCol w:w="2268"/>
      </w:tblGrid>
      <w:tr w:rsidR="00803C60" w:rsidTr="007845A3">
        <w:tc>
          <w:tcPr>
            <w:tcW w:w="1135" w:type="dxa"/>
          </w:tcPr>
          <w:p w:rsidR="00803C60" w:rsidRDefault="00803C60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урока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803C60" w:rsidRDefault="00803C60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803C60" w:rsidRDefault="00803C60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803C60" w:rsidTr="007845A3">
        <w:trPr>
          <w:trHeight w:val="810"/>
        </w:trPr>
        <w:tc>
          <w:tcPr>
            <w:tcW w:w="1135" w:type="dxa"/>
            <w:vMerge w:val="restart"/>
          </w:tcPr>
          <w:p w:rsidR="00803C60" w:rsidRDefault="00803C60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675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803C60" w:rsidRPr="004D6753" w:rsidRDefault="009E5E0A" w:rsidP="009E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03C6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03C60" w:rsidRDefault="00803C60" w:rsidP="0090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0EBE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инструктивная карта. </w:t>
            </w:r>
            <w:r w:rsidR="00726AAA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и запишите химические знаки упомянутых в нем элементов.</w:t>
            </w:r>
            <w:r w:rsidR="0090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296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5A6" w:rsidRDefault="00CD05A6" w:rsidP="0090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BE" w:rsidRDefault="00900EBE" w:rsidP="0090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Исключите лишний элемент из этого ряда.</w:t>
            </w:r>
            <w:r w:rsidR="00F5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89" w:rsidRPr="00F54B89">
              <w:rPr>
                <w:rFonts w:ascii="Times New Roman" w:hAnsi="Times New Roman" w:cs="Times New Roman"/>
                <w:b/>
                <w:sz w:val="24"/>
                <w:szCs w:val="24"/>
              </w:rPr>
              <w:t>(1 мин.)</w:t>
            </w:r>
          </w:p>
          <w:p w:rsidR="00900EBE" w:rsidRDefault="00900EBE" w:rsidP="0090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3C60" w:rsidRDefault="00900EBE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AAA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записывают знаки.</w:t>
            </w:r>
          </w:p>
          <w:p w:rsidR="00900EBE" w:rsidRPr="004D6753" w:rsidRDefault="00900EBE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Убирают серу.</w:t>
            </w:r>
          </w:p>
          <w:p w:rsidR="00803C60" w:rsidRDefault="00803C60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60" w:rsidTr="007845A3">
        <w:trPr>
          <w:trHeight w:val="600"/>
        </w:trPr>
        <w:tc>
          <w:tcPr>
            <w:tcW w:w="1135" w:type="dxa"/>
            <w:vMerge/>
          </w:tcPr>
          <w:p w:rsidR="00803C60" w:rsidRDefault="00803C60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03C60" w:rsidRDefault="00CD05A6" w:rsidP="00C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Сегодня на уроке мы будем говорить о неметаллах. Запишите тему урока. </w:t>
            </w:r>
            <w:r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урока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тетрадь на печатной основе,  инструктивная карта.</w:t>
            </w:r>
            <w:r w:rsidR="002302DA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 вы оцените сами, для этого при выполнении заданий будете ставить плюс на полях тетради и в инструктивной карте, если верно, мину</w:t>
            </w:r>
            <w:proofErr w:type="gramStart"/>
            <w:r w:rsidR="002302D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2302DA">
              <w:rPr>
                <w:rFonts w:ascii="Times New Roman" w:hAnsi="Times New Roman" w:cs="Times New Roman"/>
                <w:sz w:val="24"/>
                <w:szCs w:val="24"/>
              </w:rPr>
              <w:t xml:space="preserve"> если нет.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3C60" w:rsidRDefault="00CD05A6" w:rsidP="00E7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</w:tc>
      </w:tr>
      <w:tr w:rsidR="005C7D1C" w:rsidTr="00CD05A6">
        <w:trPr>
          <w:trHeight w:val="1499"/>
        </w:trPr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D05A6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 доске ключевые слова. Составьте рассказ из этих слов, предположите, о чем пойдет речь  на уроке? 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парах в течение </w:t>
            </w:r>
            <w:r w:rsidRPr="008737B5">
              <w:rPr>
                <w:rFonts w:ascii="Times New Roman" w:hAnsi="Times New Roman" w:cs="Times New Roman"/>
                <w:b/>
                <w:sz w:val="24"/>
                <w:szCs w:val="24"/>
              </w:rPr>
              <w:t>1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Читают рассказ.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какова цель нашего урока? (что такое неметаллы, примеры, физические свойства, аллотропия).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 в парах. Читают.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</w:tc>
      </w:tr>
      <w:tr w:rsidR="005C7D1C" w:rsidTr="007845A3">
        <w:trPr>
          <w:trHeight w:val="300"/>
        </w:trPr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Прочитайте задание 2 в инструктивной карте «Верные - неверные утверждения». Поставьте плюс,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минус, если нет. Работа в парах. (Отвечают пары по утверждению, я записываю на доске «+»или «-«).</w:t>
            </w:r>
            <w:r w:rsidR="00F5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89" w:rsidRPr="00F54B89">
              <w:rPr>
                <w:rFonts w:ascii="Times New Roman" w:hAnsi="Times New Roman" w:cs="Times New Roman"/>
                <w:b/>
                <w:sz w:val="24"/>
                <w:szCs w:val="24"/>
              </w:rPr>
              <w:t>(2 мин</w:t>
            </w:r>
            <w:r w:rsidR="00F54B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C7D1C" w:rsidRPr="00EF751F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конце урока мы вернемся к ключевым словам и утверждениям.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2.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поочередно пары учеников.</w:t>
            </w:r>
          </w:p>
        </w:tc>
      </w:tr>
      <w:tr w:rsidR="005C7D1C" w:rsidTr="007845A3">
        <w:trPr>
          <w:trHeight w:val="1620"/>
        </w:trPr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 сейчас вспомним некоторые понятия, которые нам сегодня пригодятся. В инструктивной карте в задании 3 допишите предложения.</w:t>
            </w:r>
          </w:p>
          <w:p w:rsidR="005C7D1C" w:rsidRDefault="005C7D1C" w:rsidP="0080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Сверьте результаты с экраном. Поставьте плюс</w:t>
            </w:r>
            <w:r w:rsidR="00CD05A6">
              <w:rPr>
                <w:rFonts w:ascii="Times New Roman" w:hAnsi="Times New Roman" w:cs="Times New Roman"/>
                <w:sz w:val="24"/>
                <w:szCs w:val="24"/>
              </w:rPr>
              <w:t xml:space="preserve"> на полях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правильно.</w:t>
            </w:r>
            <w:r w:rsidR="00CD0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4B89" w:rsidRPr="00F54B89">
              <w:rPr>
                <w:rFonts w:ascii="Times New Roman" w:hAnsi="Times New Roman" w:cs="Times New Roman"/>
                <w:b/>
                <w:sz w:val="24"/>
                <w:szCs w:val="24"/>
              </w:rPr>
              <w:t>3 мин.)</w:t>
            </w:r>
            <w:r w:rsidR="009E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дописывают предложения.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ответ. Ставят плюс, если правильно</w:t>
            </w:r>
            <w:r w:rsidR="009E5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D1C" w:rsidTr="009E5E0A">
        <w:trPr>
          <w:trHeight w:val="115"/>
        </w:trPr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C" w:rsidTr="007845A3">
        <w:tc>
          <w:tcPr>
            <w:tcW w:w="1135" w:type="dxa"/>
            <w:vMerge w:val="restart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2.Осмысления 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( 30 минут)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05A6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1BED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CD05A6">
              <w:rPr>
                <w:rFonts w:ascii="Times New Roman" w:hAnsi="Times New Roman" w:cs="Times New Roman"/>
                <w:sz w:val="24"/>
                <w:szCs w:val="24"/>
              </w:rPr>
              <w:t xml:space="preserve">вернемся к теме нашего урока. Что же такое неметаллы? Прочитайте определение на странице 73 учебника. </w:t>
            </w:r>
          </w:p>
          <w:p w:rsidR="00CD05A6" w:rsidRDefault="009E5E0A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изучения материала</w:t>
            </w:r>
            <w:r w:rsidR="00CD05A6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заполнять таблицу 5 в рабочей тетради, на странице 58. Откройте тетрадь. </w:t>
            </w:r>
          </w:p>
          <w:p w:rsidR="005C7D1C" w:rsidRDefault="00CD05A6" w:rsidP="00C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Первая строка – положение в ПСХЭ. </w:t>
            </w:r>
            <w:r w:rsidR="009E5E0A"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  <w:r w:rsidR="009E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известных 114 хим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лементов всего 22 приходятся на неметаллы. Если мысленно провести диагональ от бора к астату (</w:t>
            </w:r>
            <w:r w:rsidR="009E5E0A"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то верхний треугольник ПСХЭ – неметаллы; нижний -</w:t>
            </w:r>
            <w:r w:rsidR="00FD1FFD">
              <w:rPr>
                <w:rFonts w:ascii="Times New Roman" w:hAnsi="Times New Roman" w:cs="Times New Roman"/>
                <w:sz w:val="24"/>
                <w:szCs w:val="24"/>
              </w:rPr>
              <w:t xml:space="preserve">  треугольник и побочные подгруппы – металлы. Заполняем 1 строку.</w:t>
            </w:r>
          </w:p>
          <w:p w:rsidR="0096322E" w:rsidRPr="009E5E0A" w:rsidRDefault="00903B88" w:rsidP="00CD05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>3. А сейчас выполните на странице 57 в рабочей тетради задание 1, если затруднение, то стр. 74 параграфа 14 (первый абзац). Работа в парах. Прочитать.</w:t>
            </w:r>
            <w:r w:rsidR="002302DA"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верно – ставим плюс).</w:t>
            </w:r>
          </w:p>
          <w:p w:rsidR="00903B88" w:rsidRDefault="0096322E" w:rsidP="00CD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Что такое благородные газы? Нам расскажет Лысак Николь.</w:t>
            </w:r>
          </w:p>
          <w:p w:rsidR="009E5E0A" w:rsidRPr="009E5E0A" w:rsidRDefault="009E5E0A" w:rsidP="0069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94C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  <w:tc>
          <w:tcPr>
            <w:tcW w:w="2268" w:type="dxa"/>
          </w:tcPr>
          <w:p w:rsidR="005C7D1C" w:rsidRDefault="00FD1FFD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05A6">
              <w:rPr>
                <w:rFonts w:ascii="Times New Roman" w:hAnsi="Times New Roman" w:cs="Times New Roman"/>
                <w:sz w:val="24"/>
                <w:szCs w:val="24"/>
              </w:rPr>
              <w:t>Ученик читает.</w:t>
            </w:r>
          </w:p>
          <w:p w:rsidR="00FD1FFD" w:rsidRDefault="00FD1FFD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тетрадь на печатной основе.</w:t>
            </w:r>
          </w:p>
          <w:p w:rsidR="00FD1FFD" w:rsidRDefault="0096322E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FD">
              <w:rPr>
                <w:rFonts w:ascii="Times New Roman" w:hAnsi="Times New Roman" w:cs="Times New Roman"/>
                <w:sz w:val="24"/>
                <w:szCs w:val="24"/>
              </w:rPr>
              <w:t>. Заполняют 2 строку таблицы.</w:t>
            </w:r>
          </w:p>
          <w:p w:rsidR="00903B88" w:rsidRDefault="00903B88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88" w:rsidRDefault="00903B88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88" w:rsidRDefault="0096322E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3B88">
              <w:rPr>
                <w:rFonts w:ascii="Times New Roman" w:hAnsi="Times New Roman" w:cs="Times New Roman"/>
                <w:sz w:val="24"/>
                <w:szCs w:val="24"/>
              </w:rPr>
              <w:t>Выполняют зад.1, стр.57. Работают в парах. Читают.</w:t>
            </w:r>
          </w:p>
          <w:p w:rsidR="00903B88" w:rsidRDefault="0096322E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Лысак Николь с презентацией.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32C85" w:rsidRPr="009E5E0A" w:rsidRDefault="00EE5B8D" w:rsidP="00032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Вторая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атомов. Заполн</w:t>
            </w:r>
            <w:r w:rsidR="00032C85">
              <w:rPr>
                <w:rFonts w:ascii="Times New Roman" w:hAnsi="Times New Roman" w:cs="Times New Roman"/>
                <w:sz w:val="24"/>
                <w:szCs w:val="24"/>
              </w:rPr>
              <w:t>ить,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="00032C8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C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C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5E0A"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>(1мин.)</w:t>
            </w:r>
            <w:r w:rsidR="00694CA7"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в парах</w:t>
            </w:r>
            <w:r w:rsidR="00694C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05425" w:rsidRDefault="00805425" w:rsidP="0003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DA" w:rsidRPr="009E5E0A" w:rsidRDefault="002302DA" w:rsidP="00032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>6. Выполнить задание 2 на стр. 57. Работа в парах. Прочитать.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C85" w:rsidRDefault="00FA2EBD" w:rsidP="0003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C85">
              <w:rPr>
                <w:rFonts w:ascii="Times New Roman" w:hAnsi="Times New Roman" w:cs="Times New Roman"/>
                <w:sz w:val="24"/>
                <w:szCs w:val="24"/>
              </w:rPr>
              <w:t>. Заполняют</w:t>
            </w:r>
            <w:r w:rsidR="00805425">
              <w:rPr>
                <w:rFonts w:ascii="Times New Roman" w:hAnsi="Times New Roman" w:cs="Times New Roman"/>
                <w:sz w:val="24"/>
                <w:szCs w:val="24"/>
              </w:rPr>
              <w:t xml:space="preserve"> вторую строку</w:t>
            </w:r>
            <w:r w:rsidR="00032C85">
              <w:rPr>
                <w:rFonts w:ascii="Times New Roman" w:hAnsi="Times New Roman" w:cs="Times New Roman"/>
                <w:sz w:val="24"/>
                <w:szCs w:val="24"/>
              </w:rPr>
              <w:t xml:space="preserve">. Читают.  </w:t>
            </w:r>
          </w:p>
          <w:p w:rsidR="00032C85" w:rsidRPr="009E5E0A" w:rsidRDefault="00FA2EBD" w:rsidP="00032C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05425"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>. Выполняют зад.2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Pr="009E5E0A" w:rsidRDefault="00805425" w:rsidP="00FA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строка? Химическая связь в простом веществе.  </w:t>
            </w:r>
            <w:r w:rsidR="00694CA7"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  <w:r w:rsidR="00694C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9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и прочитать.</w:t>
            </w:r>
            <w:r w:rsidR="009E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E0A"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>(1 мин.)</w:t>
            </w:r>
          </w:p>
          <w:p w:rsidR="00FA2EBD" w:rsidRPr="009E5E0A" w:rsidRDefault="00FA2EBD" w:rsidP="00FA2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Выполнить задание 3 на странице 57. Если вызывает </w:t>
            </w:r>
            <w:r w:rsidRPr="009E5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затруднения, то прочитать стр.74 последний абзац, и стр.75, второй абзац. Не забывайте ставить плюсы и минусы.</w:t>
            </w:r>
          </w:p>
        </w:tc>
        <w:tc>
          <w:tcPr>
            <w:tcW w:w="2268" w:type="dxa"/>
          </w:tcPr>
          <w:p w:rsidR="005C7D1C" w:rsidRDefault="00FA2EBD" w:rsidP="00FA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Заполняют третью строку. Читают.  </w:t>
            </w:r>
          </w:p>
          <w:p w:rsidR="00FA2EBD" w:rsidRDefault="00FA2EBD" w:rsidP="00FA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Выполняют зад.3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4482A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D055D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физкультминутка для глаз. </w:t>
            </w:r>
            <w:r w:rsidRPr="00DD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D05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мин.)</w:t>
            </w:r>
          </w:p>
        </w:tc>
        <w:tc>
          <w:tcPr>
            <w:tcW w:w="2268" w:type="dxa"/>
          </w:tcPr>
          <w:p w:rsidR="0044482A" w:rsidRDefault="00694CA7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физкультминутку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CA7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Следующая строка – способность к аллотропии. Чтобы ее заполнить угадайте, о каком химическом элементе идет речь и что это за конспиративные клички? «… Внимание! Внимание! Внимание! Похищен один из самых распространенных химических элементов на Земле. Без него мрамор превратился в негашеную известь, а природный газ и нефть в водородное облако. Его скрывают под именам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Графит, Сажа, Алмаз,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Фулерен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Что это за элемент? Нам поможет разобраться Перфильев Егор. </w:t>
            </w:r>
          </w:p>
          <w:p w:rsidR="00694CA7" w:rsidRPr="009E5E0A" w:rsidRDefault="00694CA7" w:rsidP="0069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A">
              <w:rPr>
                <w:rFonts w:ascii="Times New Roman" w:hAnsi="Times New Roman" w:cs="Times New Roman"/>
                <w:b/>
                <w:sz w:val="24"/>
                <w:szCs w:val="24"/>
              </w:rPr>
              <w:t>(4 мин.)</w:t>
            </w:r>
          </w:p>
          <w:p w:rsidR="005C7D1C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Заполняем таблицу. </w:t>
            </w:r>
            <w:r w:rsidRPr="00053821">
              <w:rPr>
                <w:rFonts w:ascii="Times New Roman" w:hAnsi="Times New Roman" w:cs="Times New Roman"/>
                <w:sz w:val="20"/>
                <w:szCs w:val="20"/>
              </w:rPr>
              <w:t xml:space="preserve">(Если время позволит-зад.4 в </w:t>
            </w:r>
            <w:proofErr w:type="spellStart"/>
            <w:r w:rsidRPr="00053821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538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53821">
              <w:rPr>
                <w:rFonts w:ascii="Times New Roman" w:hAnsi="Times New Roman" w:cs="Times New Roman"/>
                <w:sz w:val="20"/>
                <w:szCs w:val="20"/>
              </w:rPr>
              <w:t>етради</w:t>
            </w:r>
            <w:proofErr w:type="spellEnd"/>
            <w:r w:rsidRPr="0005382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694CA7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Слушают загадку.</w:t>
            </w:r>
          </w:p>
          <w:p w:rsidR="00694CA7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Егор с презентацией об аллотропии.</w:t>
            </w:r>
          </w:p>
          <w:p w:rsidR="00694CA7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A7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A7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1C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Заполняют таблицу.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4CA7" w:rsidRPr="00A116D9" w:rsidRDefault="00694CA7" w:rsidP="00694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Следующая строка – физические свойства неметаллов. О них нам расскажет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Костя.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эту информацию и учебник на стр. 76 заполните таблицу. </w:t>
            </w:r>
            <w:r w:rsidRPr="00A116D9">
              <w:rPr>
                <w:rFonts w:ascii="Times New Roman" w:hAnsi="Times New Roman" w:cs="Times New Roman"/>
                <w:b/>
                <w:sz w:val="24"/>
                <w:szCs w:val="24"/>
              </w:rPr>
              <w:t>(3 мин.)</w:t>
            </w:r>
          </w:p>
          <w:p w:rsidR="005C7D1C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столе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 неметаллов – это сера, уголь, йод, красный фосфор, бром. На перемене можете подойти посмотреть.</w:t>
            </w:r>
          </w:p>
        </w:tc>
        <w:tc>
          <w:tcPr>
            <w:tcW w:w="2268" w:type="dxa"/>
          </w:tcPr>
          <w:p w:rsidR="005C7D1C" w:rsidRDefault="00694CA7" w:rsidP="0069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 рассказывает. Ученики слушают, заполняют таблицу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Pr="00DD055D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Pr="005B6E8B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C" w:rsidTr="007845A3">
        <w:tc>
          <w:tcPr>
            <w:tcW w:w="1135" w:type="dxa"/>
            <w:vMerge w:val="restart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</w:t>
            </w:r>
          </w:p>
          <w:p w:rsidR="005C7D1C" w:rsidRDefault="00D734E9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5C7D1C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7229" w:type="dxa"/>
          </w:tcPr>
          <w:p w:rsidR="00D55C7B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1.Итак, </w:t>
            </w:r>
            <w:r w:rsidR="00765C34">
              <w:rPr>
                <w:rFonts w:ascii="Times New Roman" w:hAnsi="Times New Roman" w:cs="Times New Roman"/>
                <w:sz w:val="24"/>
                <w:szCs w:val="24"/>
              </w:rPr>
              <w:t>таблицу мы с вами заполнили. А сейчас выполните небол</w:t>
            </w:r>
            <w:r w:rsidR="00D55C7B">
              <w:rPr>
                <w:rFonts w:ascii="Times New Roman" w:hAnsi="Times New Roman" w:cs="Times New Roman"/>
                <w:sz w:val="24"/>
                <w:szCs w:val="24"/>
              </w:rPr>
              <w:t xml:space="preserve">ьшой тест. </w:t>
            </w:r>
            <w:r w:rsidR="00D55C7B" w:rsidRPr="00D55C7B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  <w:r w:rsidR="00D5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Проверьте тест. </w:t>
            </w:r>
            <w:r w:rsidR="00D55C7B" w:rsidRPr="00D55C7B">
              <w:rPr>
                <w:rFonts w:ascii="Times New Roman" w:hAnsi="Times New Roman" w:cs="Times New Roman"/>
                <w:sz w:val="24"/>
                <w:szCs w:val="24"/>
              </w:rPr>
              <w:t>Соедините плавной линией точки. Если у вас получилась улыбка, то вы сделали все верно. Поднимите руки у кого правильно.</w:t>
            </w: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Итак, подведем итоги. Вернемся к ключевым словам. Что они означают? К доске пригласить ученика ответить. Я прошу дать самооценку своему ответу по алгоритму.</w:t>
            </w:r>
          </w:p>
          <w:p w:rsidR="00D55C7B" w:rsidRP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достигли цели нашего урока?</w:t>
            </w:r>
          </w:p>
          <w:p w:rsidR="00D55C7B" w:rsidRDefault="00D55C7B" w:rsidP="00D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Обратим внимание на утверждения. Читаем каждое и ставим плюс или минус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7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C7D1C">
              <w:rPr>
                <w:rFonts w:ascii="Times New Roman" w:hAnsi="Times New Roman" w:cs="Times New Roman"/>
                <w:sz w:val="24"/>
                <w:szCs w:val="24"/>
              </w:rPr>
              <w:t xml:space="preserve">одведем итоги. </w:t>
            </w:r>
          </w:p>
          <w:p w:rsidR="00D55C7B" w:rsidRDefault="00D55C7B" w:rsidP="00D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 сейчас напишите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«Неметаллы». Работаем в группах по 4 человека. Зачитать.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7B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D55C7B">
              <w:rPr>
                <w:rFonts w:ascii="Times New Roman" w:hAnsi="Times New Roman" w:cs="Times New Roman"/>
                <w:sz w:val="24"/>
                <w:szCs w:val="24"/>
              </w:rPr>
              <w:t>и решают тест.</w:t>
            </w: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тест.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выходит к доске, отвечает.</w:t>
            </w: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7D1C">
              <w:rPr>
                <w:rFonts w:ascii="Times New Roman" w:hAnsi="Times New Roman" w:cs="Times New Roman"/>
                <w:sz w:val="24"/>
                <w:szCs w:val="24"/>
              </w:rPr>
              <w:t>Дает самооценку.</w:t>
            </w: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B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1C" w:rsidRDefault="00D55C7B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Читают утверждения.</w:t>
            </w:r>
            <w:r w:rsidR="005C7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4E9" w:rsidRDefault="00D55C7B" w:rsidP="00D7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734E9"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proofErr w:type="spellStart"/>
            <w:r w:rsidR="00D734E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D734E9">
              <w:rPr>
                <w:rFonts w:ascii="Times New Roman" w:hAnsi="Times New Roman" w:cs="Times New Roman"/>
                <w:sz w:val="24"/>
                <w:szCs w:val="24"/>
              </w:rPr>
              <w:t>, работают в группах по 4 человека.</w:t>
            </w:r>
          </w:p>
          <w:p w:rsidR="00D55C7B" w:rsidRDefault="00D734E9" w:rsidP="00D7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от группы.</w:t>
            </w: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Default="00D734E9" w:rsidP="00D7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 сейчас самооценка. На обороте теста  закончите фразы и поставьте себе отметку за работу на уроке, учитывая все виды (плюсы). За выступление с презентациями –«5». </w:t>
            </w:r>
          </w:p>
        </w:tc>
        <w:tc>
          <w:tcPr>
            <w:tcW w:w="2268" w:type="dxa"/>
          </w:tcPr>
          <w:p w:rsidR="00D734E9" w:rsidRDefault="00D734E9" w:rsidP="00D7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самооценку своей работе на уроке.</w:t>
            </w:r>
          </w:p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C" w:rsidTr="007845A3">
        <w:tc>
          <w:tcPr>
            <w:tcW w:w="1135" w:type="dxa"/>
            <w:vMerge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7D1C" w:rsidRDefault="00D734E9" w:rsidP="00D7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7D1C">
              <w:rPr>
                <w:rFonts w:ascii="Times New Roman" w:hAnsi="Times New Roman" w:cs="Times New Roman"/>
                <w:sz w:val="24"/>
                <w:szCs w:val="24"/>
              </w:rPr>
              <w:t xml:space="preserve">.Домашняя работа. </w:t>
            </w:r>
            <w:r w:rsidR="005C7D1C" w:rsidRPr="0027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7D1C" w:rsidRPr="00270B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Сайд 8</w:t>
            </w:r>
            <w:r w:rsidR="005C7D1C">
              <w:rPr>
                <w:rFonts w:ascii="Times New Roman" w:hAnsi="Times New Roman" w:cs="Times New Roman"/>
                <w:b/>
                <w:sz w:val="24"/>
                <w:szCs w:val="24"/>
              </w:rPr>
              <w:t>(спасибо)</w:t>
            </w:r>
          </w:p>
        </w:tc>
        <w:tc>
          <w:tcPr>
            <w:tcW w:w="2268" w:type="dxa"/>
          </w:tcPr>
          <w:p w:rsidR="005C7D1C" w:rsidRDefault="005C7D1C" w:rsidP="0078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домашнюю работу.</w:t>
            </w:r>
          </w:p>
        </w:tc>
      </w:tr>
    </w:tbl>
    <w:p w:rsidR="00803C60" w:rsidRDefault="00803C60" w:rsidP="00803C60">
      <w:pPr>
        <w:rPr>
          <w:rFonts w:ascii="Times New Roman" w:hAnsi="Times New Roman" w:cs="Times New Roman"/>
          <w:sz w:val="24"/>
          <w:szCs w:val="24"/>
        </w:rPr>
      </w:pPr>
    </w:p>
    <w:p w:rsidR="00803C60" w:rsidRDefault="00803C60" w:rsidP="00803C60">
      <w:pPr>
        <w:rPr>
          <w:rFonts w:ascii="Times New Roman" w:hAnsi="Times New Roman" w:cs="Times New Roman"/>
          <w:sz w:val="24"/>
          <w:szCs w:val="24"/>
        </w:rPr>
      </w:pPr>
    </w:p>
    <w:p w:rsidR="00803C60" w:rsidRDefault="00803C60" w:rsidP="006C2F20">
      <w:pPr>
        <w:pStyle w:val="a6"/>
        <w:ind w:left="720"/>
      </w:pPr>
    </w:p>
    <w:p w:rsidR="00803C60" w:rsidRDefault="00803C60" w:rsidP="006C2F20">
      <w:pPr>
        <w:pStyle w:val="a6"/>
        <w:ind w:left="720"/>
      </w:pPr>
    </w:p>
    <w:p w:rsidR="00C742D1" w:rsidRDefault="00C742D1" w:rsidP="006C2F20">
      <w:pPr>
        <w:pStyle w:val="a6"/>
        <w:ind w:left="720"/>
      </w:pPr>
    </w:p>
    <w:p w:rsidR="00C742D1" w:rsidRDefault="00C742D1" w:rsidP="00C742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Самоанализ урока «Простые вещества - неметаллы». 8 класс.</w:t>
      </w:r>
    </w:p>
    <w:p w:rsidR="00C742D1" w:rsidRDefault="00C742D1" w:rsidP="00C742D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8 классе изучение химии идет по учебнику О.С.Габриеляна. На раздел «Простые вещества</w:t>
      </w:r>
      <w:r w:rsidR="003A79AF">
        <w:rPr>
          <w:rFonts w:ascii="Times New Roman" w:hAnsi="Times New Roman" w:cs="Times New Roman"/>
        </w:rPr>
        <w:t>» отведено 7</w:t>
      </w:r>
      <w:r>
        <w:rPr>
          <w:rFonts w:ascii="Times New Roman" w:hAnsi="Times New Roman" w:cs="Times New Roman"/>
        </w:rPr>
        <w:t xml:space="preserve"> часов. Урок «</w:t>
      </w:r>
      <w:r w:rsidR="003A79AF">
        <w:rPr>
          <w:rFonts w:ascii="Times New Roman" w:hAnsi="Times New Roman" w:cs="Times New Roman"/>
        </w:rPr>
        <w:t>Простые вещества-неметаллы» является 2</w:t>
      </w:r>
      <w:r>
        <w:rPr>
          <w:rFonts w:ascii="Times New Roman" w:hAnsi="Times New Roman" w:cs="Times New Roman"/>
        </w:rPr>
        <w:t xml:space="preserve"> в разделе.</w:t>
      </w:r>
    </w:p>
    <w:p w:rsidR="006629EF" w:rsidRDefault="00C742D1" w:rsidP="006629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 «</w:t>
      </w:r>
      <w:r w:rsidR="006629EF">
        <w:rPr>
          <w:rFonts w:ascii="Times New Roman" w:hAnsi="Times New Roman" w:cs="Times New Roman"/>
        </w:rPr>
        <w:t>Простые вещества-неметаллы</w:t>
      </w:r>
      <w:r>
        <w:rPr>
          <w:rFonts w:ascii="Times New Roman" w:hAnsi="Times New Roman" w:cs="Times New Roman"/>
        </w:rPr>
        <w:t xml:space="preserve">» очень важная. </w:t>
      </w:r>
      <w:r w:rsidR="006629EF">
        <w:rPr>
          <w:rFonts w:ascii="Times New Roman" w:hAnsi="Times New Roman" w:cs="Times New Roman"/>
        </w:rPr>
        <w:t xml:space="preserve">Хотя на долю неметаллов приходится всего 22 химических элементов, но именно некоторые из их числа входят в ряд органогенов. </w:t>
      </w:r>
      <w:r>
        <w:rPr>
          <w:rFonts w:ascii="Times New Roman" w:hAnsi="Times New Roman" w:cs="Times New Roman"/>
        </w:rPr>
        <w:t xml:space="preserve">Учебные возможности данного класса достаточно высокие. </w:t>
      </w:r>
    </w:p>
    <w:p w:rsidR="00C742D1" w:rsidRPr="00431BFC" w:rsidRDefault="00C742D1" w:rsidP="006629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31BFC">
        <w:rPr>
          <w:rFonts w:ascii="Times New Roman" w:hAnsi="Times New Roman" w:cs="Times New Roman"/>
          <w:sz w:val="24"/>
          <w:szCs w:val="24"/>
        </w:rPr>
        <w:t>Тип урока: изучение и первичное закрепление новых знаний.</w:t>
      </w:r>
    </w:p>
    <w:p w:rsidR="00C742D1" w:rsidRPr="00723328" w:rsidRDefault="00C742D1" w:rsidP="00C742D1">
      <w:pPr>
        <w:pStyle w:val="a3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23328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2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23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33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первоначальных знаний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углеводах.</w:t>
      </w:r>
    </w:p>
    <w:p w:rsidR="00C742D1" w:rsidRDefault="00C742D1" w:rsidP="00C742D1">
      <w:pPr>
        <w:pStyle w:val="a3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23328">
        <w:rPr>
          <w:rFonts w:ascii="Times New Roman" w:hAnsi="Times New Roman" w:cs="Times New Roman"/>
          <w:sz w:val="24"/>
          <w:szCs w:val="24"/>
        </w:rPr>
        <w:t>Задачи:</w:t>
      </w:r>
    </w:p>
    <w:p w:rsidR="00C742D1" w:rsidRPr="00D86FF9" w:rsidRDefault="00C742D1" w:rsidP="00C742D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•</w:t>
      </w:r>
      <w:r w:rsidRPr="00D86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суть классификации углеводов на основе их качественного и количественного состава;  познакомить с нахождением углеводов в природе, их свойствами и применением; </w:t>
      </w:r>
    </w:p>
    <w:p w:rsidR="00C742D1" w:rsidRPr="00D86FF9" w:rsidRDefault="00C742D1" w:rsidP="00C742D1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86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развитие понятия об органических соединениях;  развивать логическое мышление через выявление взаимосвязи между продуктом (или природным объектом) и содержащимся в нем углеводом;  работать с презентацией и учебником, как источниками информации;  развивать познавательную самостоятельность учащихся;  </w:t>
      </w:r>
    </w:p>
    <w:p w:rsidR="00C742D1" w:rsidRPr="00D86FF9" w:rsidRDefault="00C742D1" w:rsidP="00C742D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р</w:t>
      </w:r>
      <w:r w:rsidRPr="00D86FF9">
        <w:rPr>
          <w:rFonts w:ascii="Times New Roman" w:eastAsia="Calibri" w:hAnsi="Times New Roman" w:cs="Times New Roman"/>
          <w:sz w:val="24"/>
          <w:szCs w:val="24"/>
        </w:rPr>
        <w:t xml:space="preserve">азвивать критическое мышление </w:t>
      </w:r>
      <w:proofErr w:type="gramStart"/>
      <w:r w:rsidRPr="00D86FF9">
        <w:rPr>
          <w:rFonts w:ascii="Times New Roman" w:hAnsi="Times New Roman"/>
          <w:sz w:val="24"/>
          <w:szCs w:val="24"/>
        </w:rPr>
        <w:t>об</w:t>
      </w:r>
      <w:r w:rsidRPr="00D86FF9">
        <w:rPr>
          <w:rFonts w:ascii="Times New Roman" w:eastAsia="Calibri" w:hAnsi="Times New Roman" w:cs="Times New Roman"/>
          <w:sz w:val="24"/>
          <w:szCs w:val="24"/>
        </w:rPr>
        <w:t>уча</w:t>
      </w:r>
      <w:r w:rsidRPr="00D86FF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42D1" w:rsidRDefault="00C742D1" w:rsidP="00C742D1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86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D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нравственность через уникальность процесса фотосинтеза и бережное отношение к зеленым растениям; формировать ответственность ученика за свое здоровье через сознательный выбор продуктов питания;  </w:t>
      </w:r>
      <w:r w:rsidRPr="00D86FF9">
        <w:rPr>
          <w:rFonts w:ascii="Times New Roman" w:hAnsi="Times New Roman" w:cs="Times New Roman"/>
          <w:sz w:val="24"/>
          <w:szCs w:val="24"/>
        </w:rPr>
        <w:t>воспитывать коммуникативные навыки.</w:t>
      </w:r>
    </w:p>
    <w:p w:rsidR="00C742D1" w:rsidRPr="008B0F79" w:rsidRDefault="00C742D1" w:rsidP="00C742D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8B0F79">
        <w:rPr>
          <w:rFonts w:ascii="Times New Roman" w:hAnsi="Times New Roman" w:cs="Times New Roman"/>
        </w:rPr>
        <w:t>Инновационность</w:t>
      </w:r>
      <w:proofErr w:type="spellEnd"/>
      <w:r w:rsidRPr="008B0F79">
        <w:rPr>
          <w:rFonts w:ascii="Times New Roman" w:hAnsi="Times New Roman" w:cs="Times New Roman"/>
        </w:rPr>
        <w:t xml:space="preserve"> по содержанию обучения – отбор содержания на основании принципа целостности, связи с практическим значением </w:t>
      </w:r>
      <w:r>
        <w:rPr>
          <w:rFonts w:ascii="Times New Roman" w:hAnsi="Times New Roman" w:cs="Times New Roman"/>
        </w:rPr>
        <w:t>углеводов</w:t>
      </w:r>
      <w:r w:rsidRPr="008B0F79">
        <w:rPr>
          <w:rFonts w:ascii="Times New Roman" w:hAnsi="Times New Roman" w:cs="Times New Roman"/>
        </w:rPr>
        <w:t xml:space="preserve"> и возможностями ИКТ.</w:t>
      </w:r>
    </w:p>
    <w:p w:rsidR="00C742D1" w:rsidRPr="005E16F2" w:rsidRDefault="00C742D1" w:rsidP="00C742D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E16F2">
        <w:rPr>
          <w:rFonts w:ascii="Times New Roman" w:hAnsi="Times New Roman" w:cs="Times New Roman"/>
        </w:rPr>
        <w:t>Инновационность</w:t>
      </w:r>
      <w:proofErr w:type="spellEnd"/>
      <w:r w:rsidRPr="005E16F2">
        <w:rPr>
          <w:rFonts w:ascii="Times New Roman" w:hAnsi="Times New Roman" w:cs="Times New Roman"/>
        </w:rPr>
        <w:t xml:space="preserve"> по методам обучения – использование методов, включающих каждого ученика в активную познавательную деятельность по овладению содержанием урока  (химический эксперимент).  </w:t>
      </w:r>
      <w:r w:rsidRPr="005E16F2">
        <w:rPr>
          <w:rFonts w:ascii="Times New Roman" w:hAnsi="Times New Roman"/>
        </w:rPr>
        <w:t xml:space="preserve">При разработке урока использована  технология развития критического мышления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 через чтение и письмо, которая  позволяет развивать критическое мышление обучающихся при организации их работы с различными источниками информации (опорный конспект,</w:t>
      </w:r>
      <w:proofErr w:type="gramStart"/>
      <w:r w:rsidRPr="005E16F2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E16F2">
        <w:rPr>
          <w:rFonts w:ascii="Times New Roman" w:eastAsia="Times New Roman" w:hAnsi="Times New Roman" w:cs="Times New Roman"/>
          <w:lang w:eastAsia="ru-RU"/>
        </w:rPr>
        <w:t xml:space="preserve"> видеофильм, презентации учеников). </w:t>
      </w:r>
    </w:p>
    <w:p w:rsidR="00C742D1" w:rsidRPr="005E16F2" w:rsidRDefault="00C742D1" w:rsidP="00C742D1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F2">
        <w:rPr>
          <w:rFonts w:ascii="Times New Roman" w:eastAsia="Times New Roman" w:hAnsi="Times New Roman" w:cs="Times New Roman"/>
          <w:lang w:eastAsia="ru-RU"/>
        </w:rPr>
        <w:t xml:space="preserve">В соответствии с этой технологией процесс обучения состоит из трех стадий. Первая – </w:t>
      </w:r>
      <w:r w:rsidRPr="005E1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стадия вызова</w:t>
      </w:r>
      <w:r>
        <w:rPr>
          <w:rFonts w:ascii="Times New Roman" w:eastAsia="Times New Roman" w:hAnsi="Times New Roman" w:cs="Times New Roman"/>
          <w:lang w:eastAsia="ru-RU"/>
        </w:rPr>
        <w:t>. О</w:t>
      </w:r>
      <w:r w:rsidRPr="005E16F2">
        <w:rPr>
          <w:rFonts w:ascii="Times New Roman" w:eastAsia="Times New Roman" w:hAnsi="Times New Roman" w:cs="Times New Roman"/>
          <w:lang w:eastAsia="ru-RU"/>
        </w:rPr>
        <w:t>на заключается в актуализации и обобщении имеющихся знаний по изучаемой теме, возбуждении интереса к ней, мотивации учащихся к активной учебной деятельности. Использовались приемы «Ключевые слова», «Предположения», «Верные, неверные утверждения». Ребята настраиваются на изучение новой темы, выделяют ключевые моменты, и элемент соревнования позволяет удерживать внимание до конца урока.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На второй стадии – </w:t>
      </w:r>
      <w:r w:rsidRPr="005E1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стадии осмысления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 – задачи другие: получение новой информации, ее 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>осмысление и соотнесение с собственными знаниями. Использовался прием «</w:t>
      </w:r>
      <w:proofErr w:type="gramStart"/>
      <w:r w:rsidRPr="005E16F2">
        <w:rPr>
          <w:rFonts w:ascii="Times New Roman" w:eastAsia="Times New Roman" w:hAnsi="Times New Roman" w:cs="Times New Roman"/>
          <w:lang w:eastAsia="ru-RU"/>
        </w:rPr>
        <w:t>Концептуальная</w:t>
      </w:r>
      <w:proofErr w:type="gramEnd"/>
      <w:r w:rsidRPr="005E16F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742D1" w:rsidRDefault="00C742D1" w:rsidP="00C742D1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таблица», где шло сравнение углеводов по разным аспектам. Возвращаясь к приему </w:t>
      </w:r>
    </w:p>
    <w:p w:rsidR="00C742D1" w:rsidRPr="005E16F2" w:rsidRDefault="00C742D1" w:rsidP="00C742D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E16F2">
        <w:rPr>
          <w:rFonts w:ascii="Times New Roman" w:eastAsia="Times New Roman" w:hAnsi="Times New Roman" w:cs="Times New Roman"/>
          <w:lang w:eastAsia="ru-RU"/>
        </w:rPr>
        <w:t xml:space="preserve">«Ключевых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16F2">
        <w:rPr>
          <w:rFonts w:ascii="Times New Roman" w:eastAsia="Times New Roman" w:hAnsi="Times New Roman" w:cs="Times New Roman"/>
          <w:lang w:eastAsia="ru-RU"/>
        </w:rPr>
        <w:t>слов», искали подтверждение рассказа.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Заключительная стадия </w:t>
      </w:r>
      <w:proofErr w:type="gramStart"/>
      <w:r w:rsidRPr="005E16F2">
        <w:rPr>
          <w:rFonts w:ascii="Times New Roman" w:eastAsia="Times New Roman" w:hAnsi="Times New Roman" w:cs="Times New Roman"/>
          <w:lang w:eastAsia="ru-RU"/>
        </w:rPr>
        <w:t>–</w:t>
      </w:r>
      <w:r w:rsidRPr="005E1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proofErr w:type="gramEnd"/>
      <w:r w:rsidRPr="005E1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ефлексии</w:t>
      </w:r>
      <w:r w:rsidRPr="005E16F2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подразумевающая выработку собственного отношения к 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изучаемому материалу, выявление еще не познанного – вопросов и проблем для </w:t>
      </w:r>
      <w:proofErr w:type="gramStart"/>
      <w:r w:rsidRPr="005E16F2">
        <w:rPr>
          <w:rFonts w:ascii="Times New Roman" w:eastAsia="Times New Roman" w:hAnsi="Times New Roman" w:cs="Times New Roman"/>
          <w:lang w:eastAsia="ru-RU"/>
        </w:rPr>
        <w:t>дальнейшей</w:t>
      </w:r>
      <w:proofErr w:type="gramEnd"/>
      <w:r w:rsidRPr="005E16F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работы, анализ всего процесса изучения материала. На этой стадии возвращаемся к приему </w:t>
      </w:r>
    </w:p>
    <w:p w:rsidR="00C742D1" w:rsidRPr="005E16F2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«Ключевых слов».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16F2">
        <w:rPr>
          <w:rFonts w:ascii="Times New Roman" w:eastAsia="Times New Roman" w:hAnsi="Times New Roman" w:cs="Times New Roman"/>
          <w:lang w:eastAsia="ru-RU"/>
        </w:rPr>
        <w:t>Также используется прием «</w:t>
      </w:r>
      <w:proofErr w:type="spellStart"/>
      <w:r w:rsidRPr="005E16F2">
        <w:rPr>
          <w:rFonts w:ascii="Times New Roman" w:eastAsia="Times New Roman" w:hAnsi="Times New Roman" w:cs="Times New Roman"/>
          <w:lang w:eastAsia="ru-RU"/>
        </w:rPr>
        <w:t>Синквейн</w:t>
      </w:r>
      <w:proofErr w:type="spellEnd"/>
      <w:r w:rsidRPr="005E16F2">
        <w:rPr>
          <w:rFonts w:ascii="Times New Roman" w:eastAsia="Times New Roman" w:hAnsi="Times New Roman" w:cs="Times New Roman"/>
          <w:lang w:eastAsia="ru-RU"/>
        </w:rPr>
        <w:t>».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Что дает учащимся эта технология? Во-первых, повышается ответственность за качество 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собственного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образования. Во-вторых, развиваются навыки работы с текстами любого типа и </w:t>
      </w:r>
    </w:p>
    <w:p w:rsidR="00C742D1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с большими объемами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информации. В-третьих, формируются творческие и аналитические </w:t>
      </w:r>
    </w:p>
    <w:p w:rsidR="00C742D1" w:rsidRPr="005E16F2" w:rsidRDefault="00C742D1" w:rsidP="00C742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способности, умение эффективно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16F2">
        <w:rPr>
          <w:rFonts w:ascii="Times New Roman" w:eastAsia="Times New Roman" w:hAnsi="Times New Roman" w:cs="Times New Roman"/>
          <w:lang w:eastAsia="ru-RU"/>
        </w:rPr>
        <w:t>работать совместно с другими людьми.</w:t>
      </w:r>
    </w:p>
    <w:p w:rsidR="00C742D1" w:rsidRDefault="00C742D1" w:rsidP="00C74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Положительные стороны предлагаемой технологии: самостоятельное добывание знаний, </w:t>
      </w:r>
    </w:p>
    <w:p w:rsidR="00C742D1" w:rsidRDefault="00C742D1" w:rsidP="00C74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осмысление собственной деятельности в учебном процессе, повышение ответственности </w:t>
      </w:r>
    </w:p>
    <w:p w:rsidR="00C742D1" w:rsidRDefault="00C742D1" w:rsidP="00C74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обучающихся. Возможна организация практического занятия и изучение нового материала.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742D1" w:rsidRDefault="00C742D1" w:rsidP="00C74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5E16F2">
        <w:rPr>
          <w:rFonts w:ascii="Times New Roman" w:eastAsia="Times New Roman" w:hAnsi="Times New Roman" w:cs="Times New Roman"/>
          <w:lang w:eastAsia="ru-RU"/>
        </w:rPr>
        <w:t xml:space="preserve">Сложность заключается в неодинаковом темпе чтения и оформления письменной работы </w:t>
      </w:r>
    </w:p>
    <w:p w:rsidR="00C742D1" w:rsidRPr="005E16F2" w:rsidRDefault="00C742D1" w:rsidP="00C742D1">
      <w:pPr>
        <w:spacing w:after="0"/>
      </w:pPr>
      <w:r>
        <w:rPr>
          <w:rFonts w:ascii="Times New Roman" w:eastAsia="Times New Roman" w:hAnsi="Times New Roman" w:cs="Times New Roman"/>
          <w:lang w:eastAsia="ru-RU"/>
        </w:rPr>
        <w:t xml:space="preserve">            обу</w:t>
      </w:r>
      <w:r w:rsidRPr="005E16F2">
        <w:rPr>
          <w:rFonts w:ascii="Times New Roman" w:eastAsia="Times New Roman" w:hAnsi="Times New Roman" w:cs="Times New Roman"/>
          <w:lang w:eastAsia="ru-RU"/>
        </w:rPr>
        <w:t>ча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5E16F2">
        <w:rPr>
          <w:rFonts w:ascii="Times New Roman" w:eastAsia="Times New Roman" w:hAnsi="Times New Roman" w:cs="Times New Roman"/>
          <w:lang w:eastAsia="ru-RU"/>
        </w:rPr>
        <w:t>щимися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742D1" w:rsidRDefault="00C742D1" w:rsidP="00C742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Инновационность</w:t>
      </w:r>
      <w:proofErr w:type="spellEnd"/>
      <w:r>
        <w:rPr>
          <w:rFonts w:ascii="Times New Roman" w:hAnsi="Times New Roman" w:cs="Times New Roman"/>
        </w:rPr>
        <w:t xml:space="preserve"> по формам обучения </w:t>
      </w:r>
      <w:proofErr w:type="gramStart"/>
      <w:r>
        <w:rPr>
          <w:rFonts w:ascii="Times New Roman" w:hAnsi="Times New Roman" w:cs="Times New Roman"/>
        </w:rPr>
        <w:t>выражена</w:t>
      </w:r>
      <w:proofErr w:type="gramEnd"/>
      <w:r>
        <w:rPr>
          <w:rFonts w:ascii="Times New Roman" w:hAnsi="Times New Roman" w:cs="Times New Roman"/>
        </w:rPr>
        <w:t xml:space="preserve"> в сочетании индивидуальных, парных и групповых форм работы учеников.</w:t>
      </w:r>
    </w:p>
    <w:p w:rsidR="00C742D1" w:rsidRDefault="00C742D1" w:rsidP="00C742D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Инновационность</w:t>
      </w:r>
      <w:proofErr w:type="spellEnd"/>
      <w:r>
        <w:rPr>
          <w:rFonts w:ascii="Times New Roman" w:hAnsi="Times New Roman" w:cs="Times New Roman"/>
        </w:rPr>
        <w:t xml:space="preserve"> по средствам обучения обеспечивается оснащением химической лаборатории для проведения занятий современным оборудованием.</w:t>
      </w:r>
    </w:p>
    <w:p w:rsidR="00C742D1" w:rsidRDefault="00C742D1" w:rsidP="00C742D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Высокая работоспособность учащихся в течение урока обеспечивалась практической значимостью темы.</w:t>
      </w:r>
    </w:p>
    <w:p w:rsidR="00C742D1" w:rsidRDefault="00C742D1" w:rsidP="00C742D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A3581">
        <w:rPr>
          <w:rFonts w:ascii="Times New Roman" w:hAnsi="Times New Roman" w:cs="Times New Roman"/>
        </w:rPr>
        <w:t>На уроке был благоприятный психологический климат, установлен контакт с учащимися.</w:t>
      </w:r>
    </w:p>
    <w:p w:rsidR="00C742D1" w:rsidRDefault="00C742D1" w:rsidP="00C742D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 было дано дифференцировано. Использовался прием составление «Кластера».</w:t>
      </w: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химии МОУ СОШ № 56                          </w:t>
      </w:r>
      <w:proofErr w:type="spellStart"/>
      <w:r>
        <w:rPr>
          <w:rFonts w:ascii="Times New Roman" w:hAnsi="Times New Roman" w:cs="Times New Roman"/>
        </w:rPr>
        <w:t>Трясцина</w:t>
      </w:r>
      <w:proofErr w:type="spellEnd"/>
      <w:r>
        <w:rPr>
          <w:rFonts w:ascii="Times New Roman" w:hAnsi="Times New Roman" w:cs="Times New Roman"/>
        </w:rPr>
        <w:t xml:space="preserve"> Г.С.</w:t>
      </w:r>
    </w:p>
    <w:p w:rsidR="00C742D1" w:rsidRPr="002843DE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Pr="002843DE" w:rsidRDefault="00C742D1" w:rsidP="00C742D1">
      <w:pPr>
        <w:pStyle w:val="a3"/>
        <w:rPr>
          <w:rFonts w:ascii="Times New Roman" w:hAnsi="Times New Roman" w:cs="Times New Roman"/>
        </w:rPr>
      </w:pPr>
    </w:p>
    <w:p w:rsidR="00C742D1" w:rsidRPr="007B3A2E" w:rsidRDefault="00C742D1" w:rsidP="00C742D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742D1" w:rsidRDefault="00C742D1" w:rsidP="006C2F20">
      <w:pPr>
        <w:pStyle w:val="a6"/>
        <w:ind w:left="720"/>
      </w:pPr>
    </w:p>
    <w:sectPr w:rsidR="00C742D1" w:rsidSect="004A311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984"/>
    <w:multiLevelType w:val="hybridMultilevel"/>
    <w:tmpl w:val="27AC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5D1"/>
    <w:multiLevelType w:val="multilevel"/>
    <w:tmpl w:val="14D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333B0"/>
    <w:multiLevelType w:val="hybridMultilevel"/>
    <w:tmpl w:val="4A169FA4"/>
    <w:lvl w:ilvl="0" w:tplc="21308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E45"/>
    <w:multiLevelType w:val="hybridMultilevel"/>
    <w:tmpl w:val="6D00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21AED"/>
    <w:multiLevelType w:val="multilevel"/>
    <w:tmpl w:val="6C940B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C5347D6"/>
    <w:multiLevelType w:val="multilevel"/>
    <w:tmpl w:val="331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FB"/>
    <w:rsid w:val="00004E26"/>
    <w:rsid w:val="00005195"/>
    <w:rsid w:val="000070C8"/>
    <w:rsid w:val="00032C85"/>
    <w:rsid w:val="00050D0D"/>
    <w:rsid w:val="00053821"/>
    <w:rsid w:val="000675F2"/>
    <w:rsid w:val="00072888"/>
    <w:rsid w:val="00075C0B"/>
    <w:rsid w:val="00102B17"/>
    <w:rsid w:val="0013018E"/>
    <w:rsid w:val="00155E71"/>
    <w:rsid w:val="0016360A"/>
    <w:rsid w:val="001823CD"/>
    <w:rsid w:val="001D19DC"/>
    <w:rsid w:val="001E26DB"/>
    <w:rsid w:val="00224A29"/>
    <w:rsid w:val="00225A7C"/>
    <w:rsid w:val="002302DA"/>
    <w:rsid w:val="00237689"/>
    <w:rsid w:val="002B1256"/>
    <w:rsid w:val="002E0080"/>
    <w:rsid w:val="00364ED0"/>
    <w:rsid w:val="003801E4"/>
    <w:rsid w:val="003A45CE"/>
    <w:rsid w:val="003A79AF"/>
    <w:rsid w:val="003C385D"/>
    <w:rsid w:val="004347FB"/>
    <w:rsid w:val="00437E35"/>
    <w:rsid w:val="0044482A"/>
    <w:rsid w:val="004932CD"/>
    <w:rsid w:val="004A311F"/>
    <w:rsid w:val="004F1D4C"/>
    <w:rsid w:val="00510316"/>
    <w:rsid w:val="005C7D1C"/>
    <w:rsid w:val="005E19F5"/>
    <w:rsid w:val="00641A81"/>
    <w:rsid w:val="006622EE"/>
    <w:rsid w:val="006629EF"/>
    <w:rsid w:val="00683736"/>
    <w:rsid w:val="00694CA7"/>
    <w:rsid w:val="006A76F2"/>
    <w:rsid w:val="006C2F20"/>
    <w:rsid w:val="006D29D9"/>
    <w:rsid w:val="006D51A5"/>
    <w:rsid w:val="00726AAA"/>
    <w:rsid w:val="00765C34"/>
    <w:rsid w:val="007C2583"/>
    <w:rsid w:val="007C3B95"/>
    <w:rsid w:val="00803C60"/>
    <w:rsid w:val="00804DED"/>
    <w:rsid w:val="00805425"/>
    <w:rsid w:val="00813361"/>
    <w:rsid w:val="00833D96"/>
    <w:rsid w:val="00900EBE"/>
    <w:rsid w:val="00903B88"/>
    <w:rsid w:val="00905D9D"/>
    <w:rsid w:val="00962878"/>
    <w:rsid w:val="0096322E"/>
    <w:rsid w:val="00972F83"/>
    <w:rsid w:val="009E5E0A"/>
    <w:rsid w:val="009F09E5"/>
    <w:rsid w:val="00A116D9"/>
    <w:rsid w:val="00A25176"/>
    <w:rsid w:val="00A847F0"/>
    <w:rsid w:val="00AD4162"/>
    <w:rsid w:val="00B37978"/>
    <w:rsid w:val="00C206A7"/>
    <w:rsid w:val="00C742D1"/>
    <w:rsid w:val="00CA4068"/>
    <w:rsid w:val="00CB478A"/>
    <w:rsid w:val="00CC3493"/>
    <w:rsid w:val="00CD05A6"/>
    <w:rsid w:val="00D07024"/>
    <w:rsid w:val="00D222E1"/>
    <w:rsid w:val="00D44271"/>
    <w:rsid w:val="00D5217F"/>
    <w:rsid w:val="00D53C3C"/>
    <w:rsid w:val="00D55C7B"/>
    <w:rsid w:val="00D734E9"/>
    <w:rsid w:val="00D81A9C"/>
    <w:rsid w:val="00DB15B0"/>
    <w:rsid w:val="00DC7978"/>
    <w:rsid w:val="00DE5EA2"/>
    <w:rsid w:val="00DF74AF"/>
    <w:rsid w:val="00E02ED6"/>
    <w:rsid w:val="00E03E4C"/>
    <w:rsid w:val="00E100CA"/>
    <w:rsid w:val="00E63175"/>
    <w:rsid w:val="00E7069E"/>
    <w:rsid w:val="00E77553"/>
    <w:rsid w:val="00EB5A73"/>
    <w:rsid w:val="00ED0F92"/>
    <w:rsid w:val="00EE5B8D"/>
    <w:rsid w:val="00EF1244"/>
    <w:rsid w:val="00F03F3D"/>
    <w:rsid w:val="00F107DF"/>
    <w:rsid w:val="00F54B89"/>
    <w:rsid w:val="00F66E7F"/>
    <w:rsid w:val="00F70B95"/>
    <w:rsid w:val="00FA2EBD"/>
    <w:rsid w:val="00FD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A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C2F20"/>
    <w:rPr>
      <w:i/>
      <w:iCs/>
    </w:rPr>
  </w:style>
  <w:style w:type="paragraph" w:customStyle="1" w:styleId="a8">
    <w:name w:val="Базовый"/>
    <w:uiPriority w:val="99"/>
    <w:rsid w:val="00641A8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table" w:styleId="a9">
    <w:name w:val="Table Grid"/>
    <w:basedOn w:val="a1"/>
    <w:uiPriority w:val="59"/>
    <w:rsid w:val="00803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75</cp:revision>
  <cp:lastPrinted>2013-10-20T14:32:00Z</cp:lastPrinted>
  <dcterms:created xsi:type="dcterms:W3CDTF">2013-10-19T15:42:00Z</dcterms:created>
  <dcterms:modified xsi:type="dcterms:W3CDTF">2013-10-20T16:50:00Z</dcterms:modified>
</cp:coreProperties>
</file>