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E6" w:rsidRP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1B44E6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 xml:space="preserve">Муниципальное бюджетное образовательное учреждение </w:t>
      </w:r>
      <w:proofErr w:type="spellStart"/>
      <w:r w:rsidRPr="001B44E6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>Моген-Буренская</w:t>
      </w:r>
      <w:proofErr w:type="spellEnd"/>
      <w:r w:rsidRPr="001B44E6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 xml:space="preserve"> </w:t>
      </w:r>
    </w:p>
    <w:p w:rsidR="001B44E6" w:rsidRP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</w:pPr>
      <w:r w:rsidRPr="001B44E6">
        <w:rPr>
          <w:rFonts w:ascii="Times New Roman" w:eastAsia="Times New Roman" w:hAnsi="Times New Roman" w:cs="Times New Roman"/>
          <w:color w:val="6600FF"/>
          <w:sz w:val="28"/>
          <w:szCs w:val="28"/>
          <w:lang w:eastAsia="ru-RU"/>
        </w:rPr>
        <w:t xml:space="preserve">средняя общеобразовательная школа </w:t>
      </w:r>
    </w:p>
    <w:p w:rsidR="001B44E6" w:rsidRP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44E6" w:rsidRP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“Широко распространяет химия руки свои в дела человеческие... </w:t>
      </w:r>
    </w:p>
    <w:p w:rsidR="001B44E6" w:rsidRP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куда ни посмотрим, куда ни оглянемся, </w:t>
      </w:r>
    </w:p>
    <w:p w:rsidR="001B44E6" w:rsidRP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везде обращаются перед нами успехи её прилежания”</w:t>
      </w:r>
    </w:p>
    <w:p w:rsidR="001B44E6" w:rsidRP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М.В.Ломоносов</w:t>
      </w:r>
      <w:proofErr w:type="spellEnd"/>
      <w:r w:rsidRPr="001B44E6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</w:t>
      </w:r>
    </w:p>
    <w:p w:rsidR="001B44E6" w:rsidRP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Pr="006F368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Pr="006F368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Pr="001B44E6" w:rsidRDefault="001B44E6" w:rsidP="001B44E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  <w:r w:rsidRPr="001B44E6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 xml:space="preserve">Внеклассное мероприятие по химии 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</w:pPr>
      <w:r w:rsidRPr="002047AE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  <w:t>«Химическая шкатулка»</w:t>
      </w:r>
    </w:p>
    <w:p w:rsidR="001B44E6" w:rsidRPr="001B44E6" w:rsidRDefault="001B44E6" w:rsidP="001B44E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  <w:r w:rsidRPr="001B44E6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 xml:space="preserve">для учащихся 9-10 классов </w:t>
      </w:r>
    </w:p>
    <w:p w:rsidR="001B44E6" w:rsidRPr="001B44E6" w:rsidRDefault="001B44E6" w:rsidP="001B44E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4"/>
          <w:szCs w:val="44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9F76AB3" wp14:editId="33C5311E">
            <wp:simplePos x="0" y="0"/>
            <wp:positionH relativeFrom="column">
              <wp:posOffset>1534160</wp:posOffset>
            </wp:positionH>
            <wp:positionV relativeFrom="paragraph">
              <wp:posOffset>98425</wp:posOffset>
            </wp:positionV>
            <wp:extent cx="2959100" cy="2028825"/>
            <wp:effectExtent l="0" t="0" r="0" b="9525"/>
            <wp:wrapSquare wrapText="bothSides"/>
            <wp:docPr id="4" name="Рисунок 4" descr="C:\Users\User\Desktop\уроки для конкурсов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и для конкурсов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Cs/>
          <w:color w:val="000099"/>
          <w:sz w:val="28"/>
          <w:szCs w:val="28"/>
          <w:lang w:eastAsia="ru-RU"/>
        </w:rPr>
        <w:t xml:space="preserve">                                                                              </w:t>
      </w:r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Разработка учителя химии: </w:t>
      </w:r>
    </w:p>
    <w:p w:rsidR="001B44E6" w:rsidRPr="002047AE" w:rsidRDefault="001B44E6" w:rsidP="001B4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 МБОУ </w:t>
      </w:r>
      <w:proofErr w:type="spellStart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>Моген-Буренской</w:t>
      </w:r>
      <w:proofErr w:type="spellEnd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 СОШ 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>Намы</w:t>
      </w:r>
      <w:proofErr w:type="spellEnd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 </w:t>
      </w:r>
      <w:proofErr w:type="spellStart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>Аяны</w:t>
      </w:r>
      <w:proofErr w:type="spellEnd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 xml:space="preserve"> Александровны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FF"/>
          <w:sz w:val="32"/>
          <w:szCs w:val="32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</w:pPr>
      <w:proofErr w:type="gramStart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>Кызыл-Хая</w:t>
      </w:r>
      <w:proofErr w:type="gramEnd"/>
      <w:r w:rsidRPr="002047AE">
        <w:rPr>
          <w:rFonts w:ascii="Times New Roman" w:eastAsia="Times New Roman" w:hAnsi="Times New Roman" w:cs="Times New Roman"/>
          <w:bCs/>
          <w:color w:val="6600FF"/>
          <w:sz w:val="28"/>
          <w:szCs w:val="28"/>
          <w:lang w:eastAsia="ru-RU"/>
        </w:rPr>
        <w:t>, 2012г.</w:t>
      </w:r>
    </w:p>
    <w:p w:rsidR="001B44E6" w:rsidRPr="00A81624" w:rsidRDefault="001B44E6" w:rsidP="002047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«Химическая шкатулка»</w:t>
      </w:r>
    </w:p>
    <w:p w:rsidR="001B44E6" w:rsidRPr="002047AE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Цели данного мероприятия:</w:t>
      </w:r>
    </w:p>
    <w:p w:rsidR="001B44E6" w:rsidRPr="00FB386B" w:rsidRDefault="001B44E6" w:rsidP="001B44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учащихся к химии</w:t>
      </w:r>
    </w:p>
    <w:p w:rsidR="001B44E6" w:rsidRPr="00FB386B" w:rsidRDefault="001B44E6" w:rsidP="001B44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учащихся, развить их кругозор</w:t>
      </w:r>
    </w:p>
    <w:p w:rsidR="001B44E6" w:rsidRPr="00FB386B" w:rsidRDefault="001B44E6" w:rsidP="001B44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возможности практического использования химических знаний и навыков</w:t>
      </w:r>
    </w:p>
    <w:p w:rsidR="001B44E6" w:rsidRPr="00FB386B" w:rsidRDefault="001B44E6" w:rsidP="001B44E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формирования умений и навыков учащихся при работе с химическими реактивами и лабораторным оборудованием, при  решении химических задач.</w:t>
      </w:r>
    </w:p>
    <w:p w:rsidR="001B44E6" w:rsidRPr="00FB386B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Оборудование: </w:t>
      </w: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реактивов и посуды для проведения опытов, мультимедийный проектор, слайдовая презентация.</w:t>
      </w:r>
    </w:p>
    <w:p w:rsidR="001B44E6" w:rsidRPr="002047AE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Подготовка мероприятия.</w:t>
      </w:r>
    </w:p>
    <w:p w:rsidR="001B44E6" w:rsidRPr="00FB386B" w:rsidRDefault="001B44E6" w:rsidP="001B4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4 команды по 6 человек из учащихся 9 и 10 классов, 4 команды болельщиков по 5 человек.</w:t>
      </w:r>
    </w:p>
    <w:p w:rsidR="001B44E6" w:rsidRPr="00FB386B" w:rsidRDefault="001B44E6" w:rsidP="001B4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 для команд: </w:t>
      </w:r>
    </w:p>
    <w:p w:rsidR="001B44E6" w:rsidRPr="00FB386B" w:rsidRDefault="001B44E6" w:rsidP="001B4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команды: название, девиз, эмблемы, выбор капитана,</w:t>
      </w:r>
    </w:p>
    <w:p w:rsidR="001B44E6" w:rsidRPr="00FB386B" w:rsidRDefault="001B44E6" w:rsidP="001B44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рекламы  любого химического вещества (форма: стихи, проза, презентация, инсценировка и др.),</w:t>
      </w:r>
    </w:p>
    <w:p w:rsidR="001B44E6" w:rsidRPr="00FB386B" w:rsidRDefault="001B44E6" w:rsidP="001B4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формируется из учителей школы:  учитель химии, биологии, физики, заместитель директора по ВР. </w:t>
      </w:r>
    </w:p>
    <w:p w:rsidR="001B44E6" w:rsidRPr="00FB386B" w:rsidRDefault="001B44E6" w:rsidP="001B44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</w:t>
      </w:r>
      <w:proofErr w:type="spellStart"/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разбаловка</w:t>
      </w:r>
      <w:proofErr w:type="spellEnd"/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заданий.</w:t>
      </w:r>
    </w:p>
    <w:p w:rsidR="001B44E6" w:rsidRPr="00FB386B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Место проведения</w:t>
      </w:r>
      <w:r w:rsidRPr="002047A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: </w:t>
      </w:r>
      <w:r w:rsidRPr="00FB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химии, подготовленный к вечеру: места участников, место жюри, на демонстрационном столе шкатулки, с вложенными заданиями; на стенах работы ребят: плакаты, стенды с буклетами, зачетная таблица с предварительными итогами предметной недели.</w:t>
      </w:r>
    </w:p>
    <w:p w:rsidR="001B44E6" w:rsidRPr="00FB386B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Куратор мероприятия:</w:t>
      </w:r>
      <w:r w:rsidRPr="00FB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3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химии.</w:t>
      </w:r>
    </w:p>
    <w:p w:rsidR="001B44E6" w:rsidRPr="00FB386B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Ведущие</w:t>
      </w:r>
      <w:r w:rsidRPr="00FB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B3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11 класса</w:t>
      </w:r>
      <w:r w:rsidRPr="00FB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B3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ролях: «Экзаменатора»,  «Практика»,  «Теоретика»,  «Алхимика», ассистента.</w:t>
      </w:r>
    </w:p>
    <w:p w:rsidR="001B44E6" w:rsidRPr="00E50AB0" w:rsidRDefault="001B44E6" w:rsidP="001B44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47AE" w:rsidRDefault="002047AE" w:rsidP="001B4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47AE" w:rsidRDefault="002047AE" w:rsidP="001B4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47AE" w:rsidRDefault="002047AE" w:rsidP="001B4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Ход мероприятия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Вступление</w:t>
      </w:r>
    </w:p>
    <w:p w:rsidR="001B44E6" w:rsidRPr="00943A0F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Куратор:</w:t>
      </w:r>
      <w:r w:rsidRPr="002047A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вновь встречаемся с участниками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стязаний.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«Химическая шкатулка»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учеников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 открытой! У вас есть прекрасная возможность убедиться в том, что прекрасная наука химия – это не только формулы и уравнения. В химии есть место также и творчеству,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смекалке, выдумке.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приглашаю в зал команды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классов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Задание № 1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 xml:space="preserve"> Домашнее задание.</w:t>
      </w:r>
    </w:p>
    <w:p w:rsidR="001B44E6" w:rsidRPr="00570A5F" w:rsidRDefault="001B44E6" w:rsidP="001B44E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команд и жюри</w:t>
      </w:r>
      <w:r w:rsidRPr="00E5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1B44E6" w:rsidRPr="00943A0F" w:rsidRDefault="001B44E6" w:rsidP="001B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экране – эпиграф: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322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“Широко распространяет химия руки свои в дела человеческие... куда ни посмотрим, куда ни оглянемся, везде обращаются перед нами успехи её прилежания”.  </w:t>
      </w:r>
      <w:proofErr w:type="spellStart"/>
      <w:r w:rsidRPr="00B322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М.В.Ломоносов</w:t>
      </w:r>
      <w:proofErr w:type="spellEnd"/>
      <w:r w:rsidRPr="00B322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Задание № 2</w:t>
      </w:r>
    </w:p>
    <w:p w:rsidR="001B44E6" w:rsidRPr="00E50AB0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Разминка - «Блиц - вопрос из шкатулки».</w:t>
      </w:r>
    </w:p>
    <w:p w:rsidR="001B44E6" w:rsidRPr="00E50AB0" w:rsidRDefault="001B44E6" w:rsidP="001B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AF6DC3B" wp14:editId="5B6B8764">
            <wp:simplePos x="0" y="0"/>
            <wp:positionH relativeFrom="column">
              <wp:posOffset>4711065</wp:posOffset>
            </wp:positionH>
            <wp:positionV relativeFrom="paragraph">
              <wp:posOffset>23495</wp:posOffset>
            </wp:positionV>
            <wp:extent cx="1323975" cy="143065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31471d0b088cc42a909ac159598a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7AE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«Экзаменатор»:</w:t>
      </w:r>
      <w:r w:rsidRPr="002047A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команд выбирают последовательно шкатулки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категориям вопросов</w:t>
      </w:r>
      <w:r w:rsidRPr="00A60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«Угадайте металлы», «Угадайте газ»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течение 30 секунд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ответы. В случае неправильного ответа, вопрос переходит ко  второй команде с удвоенным количеством баллов за правильный ответ. Шкатул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разносит ассистент. Правильные ответы появляются на слайдах.</w:t>
      </w: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Варианты вопросов: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t>«Угадай металлы»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ru-RU"/>
              </w:rPr>
              <w:t>«Угадай газ»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Ему не страшно окисленье,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Пластичностью он превзойдет.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кислоте без растворенья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содержаться он  (золото).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газ, простое вещество,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Двузначен номер мой.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 первый - это божество,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 - вот слог второй (радон).</w:t>
            </w:r>
          </w:p>
        </w:tc>
      </w:tr>
      <w:tr w:rsidR="001B44E6" w:rsidTr="00FB6D7B">
        <w:tc>
          <w:tcPr>
            <w:tcW w:w="4927" w:type="dxa"/>
          </w:tcPr>
          <w:p w:rsidR="001B44E6" w:rsidRPr="00A60A59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тугоплавкий металл входит с состав брони современных кораблей и танков? Он пластичен</w:t>
            </w:r>
            <w:r w:rsidRPr="00A6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куска этого металла массой 200 грамм можно вытянуть проволоку длиной 80 км (вольфрам).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рассчитывать уловить этот газ химическими средствами, как нельзя поймать на крючок рыбу, не идущую ни на какую приманку. Остается, следовательно, вычерпать пруд, в котором рыба живет, т.е. последовательно изъять из воздуха подходящими поглотителями одну за другой все известные составные части воздуха. Какой же газ так извлекают? (аргон).</w:t>
            </w:r>
          </w:p>
        </w:tc>
      </w:tr>
      <w:tr w:rsidR="001B44E6" w:rsidTr="00FB6D7B">
        <w:tc>
          <w:tcPr>
            <w:tcW w:w="4927" w:type="dxa"/>
          </w:tcPr>
          <w:p w:rsidR="001B44E6" w:rsidRPr="00A60A59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каком металле идет речь</w:t>
            </w:r>
            <w:r w:rsidRPr="00A60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 по всей таблице Менделеева найти другой такой элемент, который был бы так связан с прошлыми, настоящими и будущими судьбами человечества» (железо).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газ в переводе с латинского языка означает «безжизненный»? Содержание этого газа в воздухе составляет 78%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металл, меня ты знаешь,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огромная во мне.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если «б» ко мне подставишь,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землю скрою в темной мгле (уран).</w:t>
            </w:r>
          </w:p>
        </w:tc>
        <w:tc>
          <w:tcPr>
            <w:tcW w:w="4927" w:type="dxa"/>
          </w:tcPr>
          <w:p w:rsidR="001B44E6" w:rsidRDefault="001B44E6" w:rsidP="00FB6D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газ встречается в вулканических газах, растворен в водах минеральных источников, имеет неприятный запах тухлых яиц (сероводород).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металл был известен человеку еще за 3-4 тыс. лет до н.э. Одно из «семи чудес света»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висячие сады Семирамиды - орошались водой через сложную систему колодцев, трубопроводов, сделанных их этого металла. Этот металл используется для получения типографских сплавов, для изготовления пуль и дроби (свинец).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Газ, о котором идет речь, бесцветен, в 1,5 раза тяжелее воздуха, растворяется в воде.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можно превратить в сухой лед. Он используется в огнетушителях (углекислый газ).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Этот металл красивого белого цвета. Сплавы этого металла с медью используют при чеканке медалей. Этот металл убивает микроорганизмы в воде, поэтому такая вода не теряет свежести, даже при длительном хранении. Что это за металл? (серебро).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1915 г. мир узнал о новом оружии - химическом. Вблизи г. Ипр немцы предприняли газовую атаку в направлении окопов, занимаемых французскими и английскими войсками. Было выпущено 180 т этого газа.  Армия Атланты за несколько минут потеряла 5000 солдат. О каком газе идет речь? (хлор).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какого химического элемента происходит от названия страны, занимающей 2 место по численности населения в мире? (индий).</w:t>
            </w:r>
          </w:p>
        </w:tc>
        <w:tc>
          <w:tcPr>
            <w:tcW w:w="4927" w:type="dxa"/>
          </w:tcPr>
          <w:p w:rsidR="001B44E6" w:rsidRPr="00BC16F1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Нахожусь, друзья, везде</w:t>
            </w:r>
            <w:r w:rsidRPr="00BC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минералах и в воде.</w:t>
            </w:r>
          </w:p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меня вы как без рук</w:t>
            </w:r>
            <w:r w:rsidRPr="00BC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B44E6" w:rsidRPr="00BC16F1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меня - огонь потух (кислород).</w:t>
            </w:r>
          </w:p>
        </w:tc>
      </w:tr>
      <w:tr w:rsidR="001B44E6" w:rsidTr="00FB6D7B"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металл входит в состав хлорофилла? (магний).</w:t>
            </w:r>
          </w:p>
        </w:tc>
        <w:tc>
          <w:tcPr>
            <w:tcW w:w="4927" w:type="dxa"/>
          </w:tcPr>
          <w:p w:rsidR="001B44E6" w:rsidRDefault="001B44E6" w:rsidP="00FB6D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Бесцветный газ с резким запахом, применяемый при производстве азотной кислоты и удобрений (аммиак).</w:t>
            </w:r>
          </w:p>
        </w:tc>
      </w:tr>
    </w:tbl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Pr="00B32205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1B44E6" w:rsidRPr="00677DDA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4E6" w:rsidRPr="00E50AB0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3</w:t>
      </w:r>
    </w:p>
    <w:p w:rsidR="001B44E6" w:rsidRPr="00E50AB0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Чудеса в шкатулке.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421C5E2" wp14:editId="6EB13648">
            <wp:simplePos x="0" y="0"/>
            <wp:positionH relativeFrom="column">
              <wp:posOffset>-44450</wp:posOffset>
            </wp:positionH>
            <wp:positionV relativeFrom="paragraph">
              <wp:posOffset>7620</wp:posOffset>
            </wp:positionV>
            <wp:extent cx="1669415" cy="1250315"/>
            <wp:effectExtent l="0" t="0" r="698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от алхимика, который показывает опыт (опыт готовят перед началом опыта в лаборатории и выносят сосуды с готовыми растворами  в шкатулке). 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«Алхимик»:</w:t>
      </w:r>
      <w:r w:rsidRPr="002047A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доктор алхимии, </w:t>
      </w:r>
      <w:proofErr w:type="spellStart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Магнус</w:t>
      </w:r>
      <w:proofErr w:type="spellEnd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потомок великого Альберта </w:t>
      </w:r>
      <w:proofErr w:type="spellStart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Магнуса</w:t>
      </w:r>
      <w:proofErr w:type="spellEnd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умею получать золото. Рецепт приготовления я открыть могу только перед смертью, но могу вам показать.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7AE">
        <w:rPr>
          <w:rFonts w:ascii="Times New Roman" w:hAnsi="Times New Roman" w:cs="Times New Roman"/>
          <w:b/>
          <w:color w:val="C00000"/>
          <w:sz w:val="24"/>
          <w:szCs w:val="24"/>
        </w:rPr>
        <w:t>Опыт:</w:t>
      </w:r>
      <w:r w:rsidRPr="002047A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50AB0">
        <w:rPr>
          <w:rFonts w:ascii="Times New Roman" w:hAnsi="Times New Roman" w:cs="Times New Roman"/>
          <w:sz w:val="24"/>
          <w:szCs w:val="24"/>
        </w:rPr>
        <w:t>Готовят равные объемы 3%-</w:t>
      </w:r>
      <w:proofErr w:type="spellStart"/>
      <w:r w:rsidRPr="00E50AB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50AB0">
        <w:rPr>
          <w:rFonts w:ascii="Times New Roman" w:hAnsi="Times New Roman" w:cs="Times New Roman"/>
          <w:sz w:val="24"/>
          <w:szCs w:val="24"/>
        </w:rPr>
        <w:t xml:space="preserve"> раствора иодида калия и 4%-</w:t>
      </w:r>
      <w:proofErr w:type="spellStart"/>
      <w:r w:rsidRPr="00E50AB0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50AB0">
        <w:rPr>
          <w:rFonts w:ascii="Times New Roman" w:hAnsi="Times New Roman" w:cs="Times New Roman"/>
          <w:sz w:val="24"/>
          <w:szCs w:val="24"/>
        </w:rPr>
        <w:t xml:space="preserve"> раствора ацетата свинца. Перед опытом растворы доводят до кипения и </w:t>
      </w:r>
      <w:proofErr w:type="gramStart"/>
      <w:r w:rsidRPr="00E50AB0">
        <w:rPr>
          <w:rFonts w:ascii="Times New Roman" w:hAnsi="Times New Roman" w:cs="Times New Roman"/>
          <w:sz w:val="24"/>
          <w:szCs w:val="24"/>
        </w:rPr>
        <w:t>горячими</w:t>
      </w:r>
      <w:proofErr w:type="gramEnd"/>
      <w:r w:rsidRPr="00E50AB0">
        <w:rPr>
          <w:rFonts w:ascii="Times New Roman" w:hAnsi="Times New Roman" w:cs="Times New Roman"/>
          <w:sz w:val="24"/>
          <w:szCs w:val="24"/>
        </w:rPr>
        <w:t xml:space="preserve"> сливают вместе в колбу. При остывании в осадок выпадает иодид свинца, который хорошо растворим в горячей воде, но весьма мало в холодной. Осадок образуется в виде тонких блестящих на свету чешуек золотистого цвета.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7AE">
        <w:rPr>
          <w:rFonts w:ascii="Times New Roman" w:hAnsi="Times New Roman" w:cs="Times New Roman"/>
          <w:b/>
          <w:color w:val="000099"/>
          <w:sz w:val="24"/>
          <w:szCs w:val="24"/>
        </w:rPr>
        <w:t>Вопрос:</w:t>
      </w:r>
      <w:r w:rsidRPr="002047A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E50AB0">
        <w:rPr>
          <w:rFonts w:ascii="Times New Roman" w:hAnsi="Times New Roman" w:cs="Times New Roman"/>
          <w:sz w:val="24"/>
          <w:szCs w:val="24"/>
        </w:rPr>
        <w:t>А вы можете написать рецепт этого опыта?</w:t>
      </w:r>
    </w:p>
    <w:p w:rsidR="001B44E6" w:rsidRPr="00817749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Ответ:</w:t>
      </w:r>
      <w:r w:rsidRPr="002047AE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записывают уравнение реакции на бумаге и отдают ведущим. Ответ показыва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слайде: (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</w:t>
      </w:r>
      <w:proofErr w:type="spellEnd"/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proofErr w:type="spellStart"/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PbI</w:t>
      </w:r>
      <w:proofErr w:type="spellEnd"/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2</w:t>
      </w: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7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↓</w:t>
      </w: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+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COOK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Задание № 4</w:t>
      </w:r>
    </w:p>
    <w:p w:rsidR="001B44E6" w:rsidRPr="00E50AB0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Старые фотографии из шкатулки</w:t>
      </w: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1005BBE" wp14:editId="65CC79FD">
            <wp:simplePos x="0" y="0"/>
            <wp:positionH relativeFrom="column">
              <wp:posOffset>4569460</wp:posOffset>
            </wp:positionH>
            <wp:positionV relativeFrom="paragraph">
              <wp:posOffset>10160</wp:posOffset>
            </wp:positionV>
            <wp:extent cx="1355725" cy="1597660"/>
            <wp:effectExtent l="0" t="0" r="0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задает ведущий - «Теоретик».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Капитаны команд выбирают шкатулки по номерам, на слайде показывают портрет ученого и вопрос:</w:t>
      </w:r>
    </w:p>
    <w:p w:rsidR="001B44E6" w:rsidRPr="00943A0F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«Теоретик»:</w:t>
      </w: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науке есть свои герои-учёные, чей гений сделал возможными открытия, без которых немыслима современная жизнь. Мы не всегда знаем их в лицо, но мы должны помнить и знать их имена. Команды, будьте готовы узнать и назвать их! </w:t>
      </w:r>
    </w:p>
    <w:p w:rsidR="001B44E6" w:rsidRPr="00E50AB0" w:rsidRDefault="001B44E6" w:rsidP="001B4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Выдающийся русский учёный, педагог и общественный деятель. Превосходно овладев методами математики и физики, он применил их к решению проблем химии. В 35 лет совершил он своё величайшее открытие, которое позволило навести строгий порядок в мире химических элементов и впервые осуществить научный прогноз в химии.</w:t>
      </w:r>
      <w:r w:rsidRPr="00E5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(Д.И. Менделеев)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Итальянский учёный. В 1811году открыл закон о газах, позже названный его именем. В его честь также названа постоянная, обозначающая число частиц в одном моль вещества. 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</w:t>
      </w:r>
      <w:r w:rsidRPr="00E5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Авогадро)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химик, создатель теории химического строения органических веществ.</w:t>
      </w:r>
      <w:r w:rsidRPr="00E5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(А.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Бутлеров)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химик, который в 1766 г первым описал физические и химические свойства водорода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(Генри Кавендиш)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ученый выяснил роль кислорода в процессах горения, окисления, дыхания. Во время Великой французской революции по суду революционного трибунала был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гильотирован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 каком ученом идет речь?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писал о нём: “Историк, ритор, химик, минеролог, художник и стихотворец; он всё испытал и всё постиг”. 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(М.В. Ломоносов)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Учёный, сформулировавший принцип химического равновесия. 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(Ла </w:t>
      </w:r>
      <w:proofErr w:type="spellStart"/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Шетелье</w:t>
      </w:r>
      <w:proofErr w:type="spellEnd"/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B44E6" w:rsidRPr="00943A0F" w:rsidRDefault="001B44E6" w:rsidP="001B44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женщина и общественный деятель, дважды лауреат Нобелевской премии, основатель института радия. В 1898 г совместно с коллегами открыла полоний и радий. </w:t>
      </w:r>
      <w:r w:rsidRPr="00943A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 Склодовская-Кюри)</w:t>
      </w:r>
    </w:p>
    <w:p w:rsidR="001B44E6" w:rsidRPr="00B32205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Музыкальная шкатулка </w:t>
      </w:r>
    </w:p>
    <w:p w:rsidR="001B44E6" w:rsidRPr="002047AE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47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(музыкальная пауза).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30C5BC3" wp14:editId="3C294F03">
            <wp:simplePos x="0" y="0"/>
            <wp:positionH relativeFrom="column">
              <wp:posOffset>-155575</wp:posOffset>
            </wp:positionH>
            <wp:positionV relativeFrom="paragraph">
              <wp:posOffset>94615</wp:posOffset>
            </wp:positionV>
            <wp:extent cx="1303655" cy="114681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p_klyu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11 класса показывают инсценированную музыкальную  зарисовку на тему: «В мире полиэтилена».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экране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видеоряд на тему «Применение полиэтилена».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Три ученицы </w:t>
      </w:r>
      <w:r w:rsidR="00204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-го класса показывают модели юбок и шляп, изготовленные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уроках труда из полиэтилена (использованы 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мешки, пакеты, перчатки и др.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(музыка из песни «Гадалка», к/ф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Ах, водевиль, водевиль!):</w:t>
      </w:r>
    </w:p>
    <w:p w:rsidR="001B44E6" w:rsidRPr="00207E63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1-й куплет.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Ежедневно меняется мода,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 </w:t>
      </w:r>
      <w:proofErr w:type="gramStart"/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покуда</w:t>
      </w:r>
      <w:proofErr w:type="gramEnd"/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стоит белый свет.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людей много мусора, хлама,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желающих в дворники нет.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ожиданье чудес невозможных.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Постучится вдруг кто-нибудь в дверь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возьмет этот мусор и сложит,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оденет, быть может, модель.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Припев.</w:t>
      </w:r>
      <w:r w:rsidRPr="00207E6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шить (2 раза)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Прекрасные наряды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будет в них страна ходить,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будет в ней порядок.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2-й куплет.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пакет было выбросить жалко,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резинка от старых трико.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сошью много модных моделей.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них меня не узнает никто.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из ярких конфетных оберток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придумаю новый наряд,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«Что за умница и фантазерка!»-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 меня все вокруг говорят.</w:t>
      </w:r>
    </w:p>
    <w:p w:rsidR="001B44E6" w:rsidRPr="00207E63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Припев тот же.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3-й куплет.</w:t>
      </w:r>
      <w:r w:rsidRPr="00207E6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на мне сидит ладно и ловко!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от Зайцева этот жакет.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душе мне такая обновка,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мире лучше </w:t>
      </w:r>
      <w:proofErr w:type="spellStart"/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фасончика</w:t>
      </w:r>
      <w:proofErr w:type="spellEnd"/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нет,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был у вас каждый день праздник,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учитесь у нас мастерству,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мы дарим вам эту подсказку,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из семечек сделать халву.</w:t>
      </w:r>
    </w:p>
    <w:p w:rsidR="001B44E6" w:rsidRPr="00207E63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Припев тот же.</w:t>
      </w: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выступления команды участников готовятся к конкурсу рекламы.</w:t>
      </w:r>
    </w:p>
    <w:p w:rsidR="001B44E6" w:rsidRPr="00E50AB0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Задание № 5  </w:t>
      </w: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Реклама из шкатулки.</w:t>
      </w: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участников предлагают проект рекламы химического вещества, продукта.</w:t>
      </w:r>
    </w:p>
    <w:p w:rsidR="001B44E6" w:rsidRPr="00E50AB0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варианты представлений: презентация, музыкальное исполнение, стихотворение, стенгазета и др.</w:t>
      </w:r>
    </w:p>
    <w:p w:rsidR="001B44E6" w:rsidRPr="00207E63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Задание № 6 </w:t>
      </w: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Экспериментальная шкатулка.</w:t>
      </w:r>
      <w:r w:rsidRPr="00207E63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66BBBBC" wp14:editId="1E0E1881">
            <wp:simplePos x="0" y="0"/>
            <wp:positionH relativeFrom="column">
              <wp:posOffset>5104130</wp:posOffset>
            </wp:positionH>
            <wp:positionV relativeFrom="paragraph">
              <wp:posOffset>111760</wp:posOffset>
            </wp:positionV>
            <wp:extent cx="1268095" cy="1613535"/>
            <wp:effectExtent l="0" t="0" r="8255" b="5715"/>
            <wp:wrapSquare wrapText="bothSides"/>
            <wp:docPr id="14" name="Рисунок 14" descr="C:\Users\User\Desktop\уроки для конкурсов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роки для конкурсов\images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экране афоризм: </w:t>
      </w:r>
      <w:r w:rsidRPr="009A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«Химии никоим образом научиться невозможно, не </w:t>
      </w:r>
      <w:proofErr w:type="spellStart"/>
      <w:proofErr w:type="gramStart"/>
      <w:r w:rsidRPr="009A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видав</w:t>
      </w:r>
      <w:proofErr w:type="spellEnd"/>
      <w:proofErr w:type="gramEnd"/>
      <w:r w:rsidRPr="009A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самой практики и не принимаясь  за химические операции» </w:t>
      </w:r>
      <w:proofErr w:type="spellStart"/>
      <w:r w:rsidRPr="009A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М.В.Ломоносов</w:t>
      </w:r>
      <w:proofErr w:type="spellEnd"/>
      <w:r w:rsidRPr="009A4D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«Практик»:</w:t>
      </w:r>
      <w:r w:rsidRPr="00207E6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9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апитаны команд выбирают номер шкатулки и получают задания для экспериментального решения. К каждому заданию предложен лоток с соответствующими для этого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реактивами и оборудованием. Учащиеся практически осуществляют химические реакции, записывают уравнения этих реакций.</w:t>
      </w: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Шкатулка №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взаимодействии, каких ионов образуются белые нерастворимые вещества, внешне похожие на молоко? Из реактивов предлагаются растворы</w:t>
      </w:r>
      <w:r w:rsidRPr="0059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хлорида натрия, нитрата серебра, хлорида бария, сульфата натрия, хлорид кальция, карбонат натрия. </w:t>
      </w: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Шкатулка № 2 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 опытным путем, что железный купорос, образец которого вам выдан, содержит примесь сульфата железа</w:t>
      </w:r>
      <w:r w:rsidRPr="0059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59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реактивов имеются</w:t>
      </w:r>
      <w:r w:rsidRPr="00A8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растворы хлорида бария и гидроксида натрия.</w:t>
      </w: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Шкатулка №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пробирках вам выданы кристаллические вещества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сульфат натрия, хлорид цинка, карбонат калия, силикат натрия. Определите, какое вещество находится в каждой пробирке.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Выданы растворы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соляной кислоты, гидроксида натрия, хлорида бария.</w:t>
      </w:r>
    </w:p>
    <w:p w:rsidR="001B44E6" w:rsidRPr="00B85F6D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Шкатулка №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четырех пробирках находятся  растворы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хлорида аммония, карбоната натрия, силиката натрия, сульфата натрия. Определите, какое вещество находится в каждой пробирке.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Выданы растворы</w:t>
      </w:r>
      <w:r w:rsidRPr="00B8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соляной кислоты, хлорида бария, гидроксида натрия.</w:t>
      </w:r>
    </w:p>
    <w:p w:rsidR="001B44E6" w:rsidRPr="00597399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Pr="00597399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 xml:space="preserve">Задание № 7 </w:t>
      </w:r>
    </w:p>
    <w:p w:rsidR="001B44E6" w:rsidRPr="00207E63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Расчетная шкатулка.</w:t>
      </w:r>
    </w:p>
    <w:p w:rsidR="001B44E6" w:rsidRPr="00E50AB0" w:rsidRDefault="001B44E6" w:rsidP="001B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1EDDE41" wp14:editId="2D744998">
            <wp:simplePos x="0" y="0"/>
            <wp:positionH relativeFrom="column">
              <wp:posOffset>3997960</wp:posOffset>
            </wp:positionH>
            <wp:positionV relativeFrom="paragraph">
              <wp:posOffset>55245</wp:posOffset>
            </wp:positionV>
            <wp:extent cx="2058670" cy="11842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E6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</w:t>
      </w: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«Практик»:</w:t>
      </w:r>
      <w:r w:rsidRPr="00207E6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этой шкатулке лежит калькулятор, а значит, вам придется решить химические задачи. Капитаны команд выбирают шкатулки с задачами. Если команда не может решить выбранную задачу, то может заменить шкатулку, но при этом теряет половину очков.</w:t>
      </w:r>
    </w:p>
    <w:p w:rsidR="001B44E6" w:rsidRPr="00817749" w:rsidRDefault="001B44E6" w:rsidP="001B44E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Варианты задач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</w:p>
    <w:p w:rsidR="001B44E6" w:rsidRPr="00E50AB0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AB0">
        <w:rPr>
          <w:rFonts w:ascii="Times New Roman" w:eastAsia="Times New Roman" w:hAnsi="Times New Roman" w:cs="Times New Roman"/>
          <w:sz w:val="24"/>
          <w:szCs w:val="24"/>
        </w:rPr>
        <w:t xml:space="preserve">Мельчайшая капелька воды имеет 1 </w:t>
      </w:r>
      <w:r w:rsidRPr="00E50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E50AB0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E50A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E50AB0">
        <w:rPr>
          <w:rFonts w:ascii="Times New Roman" w:eastAsia="Times New Roman" w:hAnsi="Times New Roman" w:cs="Times New Roman"/>
          <w:sz w:val="24"/>
          <w:szCs w:val="24"/>
        </w:rPr>
        <w:t xml:space="preserve"> г. Сколько молекул воды содержится в одной капельке воды? </w:t>
      </w:r>
    </w:p>
    <w:p w:rsidR="001B44E6" w:rsidRPr="00E50AB0" w:rsidRDefault="001B44E6" w:rsidP="001B44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состав человеческого организма входит в среднем по массе 65% кислорода, 18% углерода, 10% водорода, 0,15% натрия и 0,15% хлора. </w:t>
      </w:r>
    </w:p>
    <w:p w:rsidR="001B44E6" w:rsidRPr="00E50AB0" w:rsidRDefault="001B44E6" w:rsidP="001B44E6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Расположите вышеназванные химические элементы в порядке возрастания числа их атомов, содержащихся в организме человека.</w:t>
      </w:r>
    </w:p>
    <w:p w:rsidR="001B44E6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угарного газа в смеси оксидов углерода составляет </w:t>
      </w:r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33,3</w:t>
      </w:r>
      <w:r w:rsidRPr="00E5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объемных %. Сколько электронов находится в </w:t>
      </w:r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16,8 л</w:t>
      </w:r>
      <w:r w:rsidRPr="00E5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E50AB0">
        <w:rPr>
          <w:rFonts w:ascii="Times New Roman" w:eastAsia="Times New Roman" w:hAnsi="Times New Roman" w:cs="Times New Roman"/>
          <w:sz w:val="24"/>
          <w:szCs w:val="24"/>
          <w:lang w:eastAsia="ru-RU"/>
        </w:rPr>
        <w:t>.) этой смеси?</w:t>
      </w:r>
    </w:p>
    <w:p w:rsidR="001B44E6" w:rsidRPr="00E50AB0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какую часть лимона необходимо съедать, для того чтобы восполнить потребность организма в витамине С. В расчетах следует принять, что масса лимона 100 г, содержание витамина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лимоне составляет 0,5 %. Суточная потребность взрослого человека в витамине С - 100мг.</w:t>
      </w:r>
    </w:p>
    <w:p w:rsidR="001B44E6" w:rsidRPr="00E50AB0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объем (</w:t>
      </w:r>
      <w:proofErr w:type="spellStart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н.у</w:t>
      </w:r>
      <w:proofErr w:type="spellEnd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углекислого газа заполнит помещение кухни, если Петя в отсутствие родителей решил прокалить на газе 700 г толченого мела, в котором 2% примесей? (Так он решил проверить правдивость утверждения своего учителя химии о необходимости постоянного проветривания помещения, где проводится такой опыт.) Что произойдет, если Петя не откроет форточку?</w:t>
      </w:r>
    </w:p>
    <w:p w:rsidR="001B44E6" w:rsidRPr="00677DDA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объем (</w:t>
      </w:r>
      <w:proofErr w:type="spellStart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н.у</w:t>
      </w:r>
      <w:proofErr w:type="spellEnd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углекислого газа попадет в вытяжной шкаф, если при прокаливании 20 г малахита Никита наденет </w:t>
      </w:r>
      <w:proofErr w:type="spellStart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противопыльную</w:t>
      </w:r>
      <w:proofErr w:type="spellEnd"/>
      <w:r w:rsidRPr="00E5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маску? Примесей в малахите содержится 5%.</w:t>
      </w:r>
    </w:p>
    <w:p w:rsidR="001B44E6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 школы обратился за помощью в химический кружок школы. Выдав кружковцам 500 г 25%-</w:t>
      </w:r>
      <w:proofErr w:type="spellStart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технического аммиака (нашатырный спирт), он поставил перед ними задачу: обеспечить каждый из 30 кабинетов школы флакончиком для аптечки, где содержалось бы 20 г раствора аммиака с его массовой долей 10%.Справятся ли с поставленной задачей кружковцы?</w:t>
      </w:r>
    </w:p>
    <w:p w:rsidR="001B44E6" w:rsidRPr="00C87E5C" w:rsidRDefault="001B44E6" w:rsidP="001B44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шкафа техничка уронила сосуд, где содержалось 700 г раствора гидроксида натрия с массовой долей </w:t>
      </w:r>
      <w:proofErr w:type="spellStart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NaОН</w:t>
      </w:r>
      <w:proofErr w:type="spellEnd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proofErr w:type="spellEnd"/>
      <w:r w:rsidRPr="0067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граммов воды и щелочи взял лаборант для приготовления нового такого же раствора?</w:t>
      </w:r>
    </w:p>
    <w:p w:rsidR="001B44E6" w:rsidRPr="00C87E5C" w:rsidRDefault="001B44E6" w:rsidP="001B44E6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итогов.</w:t>
      </w:r>
    </w:p>
    <w:p w:rsidR="001B44E6" w:rsidRPr="00E50AB0" w:rsidRDefault="001B44E6" w:rsidP="001B44E6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Задание № 8 </w:t>
      </w:r>
    </w:p>
    <w:p w:rsidR="001B44E6" w:rsidRPr="00207E63" w:rsidRDefault="001B44E6" w:rsidP="001B44E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Подарки для друзей</w:t>
      </w:r>
    </w:p>
    <w:p w:rsidR="001B44E6" w:rsidRPr="00E50AB0" w:rsidRDefault="001B44E6" w:rsidP="001B44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EC8610" wp14:editId="64DFE7F4">
            <wp:simplePos x="0" y="0"/>
            <wp:positionH relativeFrom="column">
              <wp:posOffset>-60325</wp:posOffset>
            </wp:positionH>
            <wp:positionV relativeFrom="paragraph">
              <wp:posOffset>107950</wp:posOffset>
            </wp:positionV>
            <wp:extent cx="1398905" cy="1405255"/>
            <wp:effectExtent l="0" t="0" r="0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для болельщиков, в результате правильного ответа команда получает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одному </w:t>
      </w: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у.</w:t>
      </w:r>
    </w:p>
    <w:p w:rsidR="001B44E6" w:rsidRDefault="001B44E6" w:rsidP="001B44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0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Ассистент раздает вопросы из выбранных по цвету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шкатулок.</w:t>
      </w:r>
    </w:p>
    <w:p w:rsidR="001B44E6" w:rsidRPr="0040479D" w:rsidRDefault="001B44E6" w:rsidP="001B44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Возможные варианты вопросов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</w:p>
    <w:p w:rsidR="001B44E6" w:rsidRPr="000C477F" w:rsidRDefault="001B44E6" w:rsidP="001B44E6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камень сыграл большую роль в истории химии, хотя никогда не существовал? (философский).</w:t>
      </w:r>
    </w:p>
    <w:p w:rsidR="001B44E6" w:rsidRPr="000C477F" w:rsidRDefault="001B44E6" w:rsidP="001B44E6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химический элемент состоит из двух животных?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(мышьяк)</w:t>
      </w:r>
    </w:p>
    <w:p w:rsidR="001B44E6" w:rsidRPr="000C477F" w:rsidRDefault="001B44E6" w:rsidP="001B44E6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Мертвом море нельзя утонуть? (много соли).</w:t>
      </w:r>
    </w:p>
    <w:p w:rsidR="001B44E6" w:rsidRPr="000C477F" w:rsidRDefault="001B44E6" w:rsidP="001B44E6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«черным золотом»? (нефть).</w:t>
      </w:r>
    </w:p>
    <w:p w:rsidR="001B44E6" w:rsidRPr="000C477F" w:rsidRDefault="001B44E6" w:rsidP="001B44E6">
      <w:pPr>
        <w:numPr>
          <w:ilvl w:val="0"/>
          <w:numId w:val="6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галоген добывают из морских водорослей? (йод).</w:t>
      </w:r>
    </w:p>
    <w:p w:rsidR="001B44E6" w:rsidRPr="00425F1F" w:rsidRDefault="001B44E6" w:rsidP="001B44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5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металл, по древней мифологии, обречен на «вечные муки»? (</w:t>
      </w:r>
      <w:r w:rsidRPr="00425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танта</w:t>
      </w:r>
      <w:proofErr w:type="gramStart"/>
      <w:r w:rsidRPr="00425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л-</w:t>
      </w:r>
      <w:proofErr w:type="gramEnd"/>
      <w:r w:rsidRPr="00425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«танталовы муки»).</w:t>
      </w:r>
    </w:p>
    <w:p w:rsidR="001B44E6" w:rsidRDefault="001B44E6" w:rsidP="001B44E6">
      <w:pPr>
        <w:pStyle w:val="a3"/>
        <w:numPr>
          <w:ilvl w:val="0"/>
          <w:numId w:val="8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синюю бумагу и как можно моментально окрасить в красный цвет? (лакмусовую, кислотой).</w:t>
      </w:r>
    </w:p>
    <w:p w:rsidR="001B44E6" w:rsidRPr="00425F1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благородный металл состоит из  болотных водорослей?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(платина)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proofErr w:type="gramEnd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химического элемента любят играть на досуге взрослые и дети?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(золото)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химические элементы состоят из  различных рек?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(индий, полоний,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нильсборий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двух химических элементов входит напиток морских пиратов. Какие это элементы?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(бром, хром).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химический элемент имеет прямое  отношение к табуну лошадей?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(цирконий).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химический элемент пригоден для  непрерывного нагревания или кипячения воды?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(титан).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химического элемента начинается портовым сооружением для защиты судов от морских волн?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(молибден).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какого металла нужно отрезать одну треть, чтобы получить известную кость скелета животного или человека?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(серебро).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металла несет в себе волшебника?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(магний)</w:t>
      </w:r>
    </w:p>
    <w:p w:rsidR="001B44E6" w:rsidRPr="000C477F" w:rsidRDefault="001B44E6" w:rsidP="001B44E6">
      <w:pPr>
        <w:numPr>
          <w:ilvl w:val="0"/>
          <w:numId w:val="8"/>
        </w:numPr>
        <w:shd w:val="clear" w:color="auto" w:fill="FFFFFF"/>
        <w:spacing w:after="0" w:line="28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химические элементы состоят из троек?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(натрий, иттрий).</w:t>
      </w:r>
    </w:p>
    <w:p w:rsidR="001B44E6" w:rsidRDefault="001B44E6" w:rsidP="001B4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Задание № 9 </w:t>
      </w:r>
    </w:p>
    <w:p w:rsidR="001B44E6" w:rsidRPr="00207E63" w:rsidRDefault="001B44E6" w:rsidP="001B44E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Шкатулка с интересом.</w:t>
      </w:r>
    </w:p>
    <w:p w:rsidR="001B44E6" w:rsidRDefault="001B44E6" w:rsidP="001B44E6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«Теоретик»:</w:t>
      </w:r>
      <w:r w:rsidRPr="00207E63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</w:t>
      </w:r>
      <w:r w:rsidRPr="008177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Последний конкурс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тайна «черных шкатулок».  Команды должны определить вещества в черных шкатулках  по подсказкам.</w:t>
      </w:r>
    </w:p>
    <w:p w:rsidR="001B44E6" w:rsidRDefault="001B44E6" w:rsidP="001B44E6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9F97264" wp14:editId="61A63AC5">
            <wp:simplePos x="0" y="0"/>
            <wp:positionH relativeFrom="column">
              <wp:posOffset>4004310</wp:posOffset>
            </wp:positionH>
            <wp:positionV relativeFrom="paragraph">
              <wp:posOffset>97155</wp:posOffset>
            </wp:positionV>
            <wp:extent cx="1882775" cy="1152525"/>
            <wp:effectExtent l="0" t="0" r="317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изготавливали на Руси еще в древности, собирая и переплавляя смолу елей и сосен. При  Александре Македонском для этого использовали веточки мяты, у эскимосов - китовый жир и кожу, в некоторых областях Восточной Африки - ладан, в Китае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корень женьшеня, в середине 19 в. - свечной воск, в 20-е гг. прошлого столетия - асфальт. Основа современной продукции - млечный сок некоторых южных деревьев, остальное - добавки. Статистика утверждает, что жители Америки предпочитают это с ароматом винограда и корицы, Африка - мускуса, Востока - хризантемы, розы и сирени, Европы - мяты. В одной только Японии существует около 150 разновидностей этого. Однако популярность этого продукта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BD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дает большие проблемы при уборке помещений. Какая эта продукция? Из чего изготавливается сейчас </w:t>
      </w:r>
    </w:p>
    <w:p w:rsidR="001B44E6" w:rsidRPr="00E36D21" w:rsidRDefault="001B44E6" w:rsidP="001B44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36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</w:t>
      </w:r>
      <w:r w:rsidRPr="00E36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36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черной шкатулке - жевательная резинка, каучук).</w:t>
      </w:r>
      <w:proofErr w:type="gramEnd"/>
    </w:p>
    <w:p w:rsidR="001B44E6" w:rsidRDefault="001B44E6" w:rsidP="001B44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элемента, взятые по отдельности, губительно действуют на организм, а их соединение - это вещество, без которого невозможна жизнь человека. Оно обеспечивает постоянство осмотического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применяют его ежедневно все люди и даже дикие и домашние животные.</w:t>
      </w: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имерная суточная норма этого вещества для одного человека находится в этой шкатулке. </w:t>
      </w: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</w:t>
      </w:r>
      <w:r w:rsidRPr="00E36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черной шкатулке  вещество - поваренная соль, или хлорид натрия).</w:t>
      </w:r>
      <w:proofErr w:type="gramEnd"/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1B44E6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2524EE40" wp14:editId="14D4E285">
            <wp:simplePos x="0" y="0"/>
            <wp:positionH relativeFrom="column">
              <wp:posOffset>4972685</wp:posOffset>
            </wp:positionH>
            <wp:positionV relativeFrom="paragraph">
              <wp:posOffset>38100</wp:posOffset>
            </wp:positionV>
            <wp:extent cx="1282700" cy="1351280"/>
            <wp:effectExtent l="0" t="0" r="0" b="1270"/>
            <wp:wrapSquare wrapText="bothSides"/>
            <wp:docPr id="13" name="Рисунок 13" descr="C:\Users\User\Desktop\уроки для конкурсов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и для конкурсов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Подведение итогов, </w:t>
      </w:r>
    </w:p>
    <w:p w:rsidR="001B44E6" w:rsidRPr="00207E63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определение победителей и номинантов.</w:t>
      </w:r>
    </w:p>
    <w:p w:rsidR="001B44E6" w:rsidRPr="00A2445D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44E6" w:rsidRPr="00A2445D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сумме баллов определяется команда - победитель, а также победители в личном зачете</w:t>
      </w:r>
      <w:r w:rsidRPr="00A244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лучший теоретик (номинация «Золотой элемент»), лучший практик (номинация «Серебряная пробирка»), самый активный участник (номинация «Платиновый катализатор»), самый активный болельщик.</w:t>
      </w:r>
      <w:proofErr w:type="gramEnd"/>
    </w:p>
    <w:p w:rsidR="001B44E6" w:rsidRPr="00E36D21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Pr="00E36D21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7E63" w:rsidRDefault="00207E63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44E6" w:rsidRPr="00207E63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207E6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Используемая литература</w:t>
      </w:r>
    </w:p>
    <w:p w:rsidR="001B44E6" w:rsidRDefault="001B44E6" w:rsidP="001B44E6">
      <w:pPr>
        <w:spacing w:after="0" w:line="240" w:lineRule="auto"/>
        <w:ind w:left="708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Брейгер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Л.М., Глинская П.В. Предметные недели в школе. Химия. Физика. - Волгоград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Учитель, 2003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Мастер-класс учителя химии. Методическое пособие. -  М</w:t>
      </w:r>
      <w:r w:rsidRPr="00006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Планета, 2010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Мойе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С.У. Занимательная химия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замечательные опыты с простыми веществами. - М.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АСТ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2007</w:t>
      </w:r>
    </w:p>
    <w:p w:rsidR="001B44E6" w:rsidRPr="006F368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Сгибнева Е.П., Скачков А.В. Современные уроки химии 8-9 классы. - Ростов 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/Д</w:t>
      </w:r>
      <w:proofErr w:type="gramEnd"/>
      <w:r w:rsidRPr="000065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изд-во «Феникс», 2002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Сомин Л.Е. Увлекательная химия. Пособие для учителей. М.</w:t>
      </w:r>
      <w:r w:rsidRPr="00DC2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Просвещение, 1978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Химия.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Нестандартные уроки/Авт.-сост. Л.М.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Брейгер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 Волгоград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Учитель, 2004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Химия. Предметная неделя в школе</w:t>
      </w:r>
      <w:r w:rsidRPr="006F3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планы и конспекты мероприятий/авт.-сост.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Л.Г.Волынова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 - Волгоград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Учитель, 2005</w:t>
      </w:r>
    </w:p>
    <w:p w:rsidR="001B44E6" w:rsidRDefault="001B44E6" w:rsidP="001B44E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Штремплер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Г.И., Пичугина Г.А. Дидактические игры в процессе изучения темы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«Периодический закон и периодическая система химических элементов Д.И. Менделеева»</w:t>
      </w:r>
      <w:r w:rsidRPr="00F631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Учебное пособие. - Изд-во Саратовского педагогического института, 2000</w:t>
      </w:r>
    </w:p>
    <w:p w:rsidR="001B44E6" w:rsidRPr="00447E87" w:rsidRDefault="001B44E6" w:rsidP="001B44E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4DA0" w:rsidRDefault="00914DA0"/>
    <w:sectPr w:rsidR="00914DA0" w:rsidSect="00207E63">
      <w:pgSz w:w="11906" w:h="16838"/>
      <w:pgMar w:top="1134" w:right="1134" w:bottom="1134" w:left="1134" w:header="709" w:footer="709" w:gutter="0"/>
      <w:pgBorders w:offsetFrom="page">
        <w:top w:val="triangleParty" w:sz="15" w:space="24" w:color="000099"/>
        <w:left w:val="triangleParty" w:sz="15" w:space="24" w:color="000099"/>
        <w:bottom w:val="triangleParty" w:sz="15" w:space="24" w:color="000099"/>
        <w:right w:val="triangleParty" w:sz="15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72"/>
    <w:multiLevelType w:val="hybridMultilevel"/>
    <w:tmpl w:val="942619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079D"/>
    <w:multiLevelType w:val="multilevel"/>
    <w:tmpl w:val="AA5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3FA4"/>
    <w:multiLevelType w:val="multilevel"/>
    <w:tmpl w:val="694C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D526D"/>
    <w:multiLevelType w:val="multilevel"/>
    <w:tmpl w:val="5488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41EA9"/>
    <w:multiLevelType w:val="hybridMultilevel"/>
    <w:tmpl w:val="0DA4957E"/>
    <w:lvl w:ilvl="0" w:tplc="56B01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6504A"/>
    <w:multiLevelType w:val="hybridMultilevel"/>
    <w:tmpl w:val="B90A58C0"/>
    <w:lvl w:ilvl="0" w:tplc="2F125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292851"/>
    <w:multiLevelType w:val="hybridMultilevel"/>
    <w:tmpl w:val="2AE0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C0252"/>
    <w:multiLevelType w:val="hybridMultilevel"/>
    <w:tmpl w:val="EAC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E6"/>
    <w:rsid w:val="001B44E6"/>
    <w:rsid w:val="002047AE"/>
    <w:rsid w:val="00207E63"/>
    <w:rsid w:val="009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E6"/>
    <w:pPr>
      <w:ind w:left="720"/>
      <w:contextualSpacing/>
    </w:pPr>
  </w:style>
  <w:style w:type="table" w:styleId="a4">
    <w:name w:val="Table Grid"/>
    <w:basedOn w:val="a1"/>
    <w:uiPriority w:val="59"/>
    <w:rsid w:val="001B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E6"/>
    <w:pPr>
      <w:ind w:left="720"/>
      <w:contextualSpacing/>
    </w:pPr>
  </w:style>
  <w:style w:type="table" w:styleId="a4">
    <w:name w:val="Table Grid"/>
    <w:basedOn w:val="a1"/>
    <w:uiPriority w:val="59"/>
    <w:rsid w:val="001B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2012-12-02T04:01:00Z</dcterms:created>
  <dcterms:modified xsi:type="dcterms:W3CDTF">2012-12-02T04:48:00Z</dcterms:modified>
</cp:coreProperties>
</file>