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A1" w:rsidRPr="00003103" w:rsidRDefault="002247A1" w:rsidP="003564F5">
      <w:pPr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003103">
        <w:rPr>
          <w:rFonts w:ascii="Times New Roman" w:hAnsi="Times New Roman" w:cs="Times New Roman"/>
          <w:sz w:val="28"/>
          <w:szCs w:val="28"/>
        </w:rPr>
        <w:t>Кронцева</w:t>
      </w:r>
      <w:proofErr w:type="spellEnd"/>
      <w:r w:rsidRPr="00003103">
        <w:rPr>
          <w:rFonts w:ascii="Times New Roman" w:hAnsi="Times New Roman" w:cs="Times New Roman"/>
          <w:sz w:val="28"/>
          <w:szCs w:val="28"/>
        </w:rPr>
        <w:t xml:space="preserve"> Елена Юрьевна,</w:t>
      </w:r>
    </w:p>
    <w:p w:rsidR="002247A1" w:rsidRPr="00003103" w:rsidRDefault="0031782C" w:rsidP="003564F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003103">
        <w:rPr>
          <w:rFonts w:ascii="Times New Roman" w:hAnsi="Times New Roman" w:cs="Times New Roman"/>
          <w:sz w:val="28"/>
          <w:szCs w:val="28"/>
        </w:rPr>
        <w:t>у</w:t>
      </w:r>
      <w:r w:rsidR="002247A1" w:rsidRPr="00003103">
        <w:rPr>
          <w:rFonts w:ascii="Times New Roman" w:hAnsi="Times New Roman" w:cs="Times New Roman"/>
          <w:sz w:val="28"/>
          <w:szCs w:val="28"/>
        </w:rPr>
        <w:t>читель химии</w:t>
      </w:r>
    </w:p>
    <w:p w:rsidR="002247A1" w:rsidRPr="00BA762B" w:rsidRDefault="002247A1" w:rsidP="003564F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003103">
        <w:rPr>
          <w:rFonts w:ascii="Times New Roman" w:hAnsi="Times New Roman" w:cs="Times New Roman"/>
          <w:sz w:val="28"/>
          <w:szCs w:val="28"/>
        </w:rPr>
        <w:t>МКОУ Садовской СОШ</w:t>
      </w:r>
    </w:p>
    <w:p w:rsidR="00412D66" w:rsidRDefault="00BD4DF4" w:rsidP="00BD4DF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D66">
        <w:rPr>
          <w:rFonts w:ascii="Times New Roman" w:hAnsi="Times New Roman" w:cs="Times New Roman"/>
          <w:b/>
          <w:sz w:val="40"/>
          <w:szCs w:val="40"/>
        </w:rPr>
        <w:t xml:space="preserve">ФГОС: школьная система оценивания </w:t>
      </w:r>
    </w:p>
    <w:p w:rsidR="001E0781" w:rsidRPr="00412D66" w:rsidRDefault="00BD4DF4" w:rsidP="00BD4DF4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highlight w:val="yellow"/>
        </w:rPr>
      </w:pPr>
      <w:r w:rsidRPr="00412D66">
        <w:rPr>
          <w:rFonts w:ascii="Times New Roman" w:hAnsi="Times New Roman" w:cs="Times New Roman"/>
          <w:b/>
          <w:sz w:val="40"/>
          <w:szCs w:val="40"/>
        </w:rPr>
        <w:t>учебных достижений</w:t>
      </w:r>
    </w:p>
    <w:p w:rsidR="00412D66" w:rsidRDefault="00412D66" w:rsidP="00B335A1">
      <w:pPr>
        <w:shd w:val="clear" w:color="auto" w:fill="FFFFFF"/>
        <w:spacing w:after="100" w:line="200" w:lineRule="atLeast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1E0781" w:rsidRPr="00BA762B" w:rsidRDefault="00094797" w:rsidP="00B335A1">
      <w:pPr>
        <w:shd w:val="clear" w:color="auto" w:fill="FFFFFF"/>
        <w:spacing w:after="100" w:line="20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2E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ЧТО ОЦЕНИВАЕМ?</w:t>
      </w:r>
    </w:p>
    <w:p w:rsidR="00094797" w:rsidRPr="00BA762B" w:rsidRDefault="00094797" w:rsidP="00094797">
      <w:pPr>
        <w:shd w:val="clear" w:color="auto" w:fill="FFFFFF"/>
        <w:spacing w:after="100" w:line="2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Оцениваем результаты - предметные, </w:t>
      </w:r>
      <w:proofErr w:type="spellStart"/>
      <w:r w:rsidRPr="00BA762B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BA76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личностные.</w:t>
      </w:r>
    </w:p>
    <w:p w:rsidR="00094797" w:rsidRPr="00BA762B" w:rsidRDefault="00094797" w:rsidP="00094797">
      <w:pPr>
        <w:shd w:val="clear" w:color="auto" w:fill="FFFFFF"/>
        <w:spacing w:after="100" w:line="2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E0781">
        <w:rPr>
          <w:rFonts w:ascii="Times New Roman" w:eastAsia="Times New Roman" w:hAnsi="Times New Roman" w:cs="Times New Roman"/>
          <w:sz w:val="24"/>
          <w:szCs w:val="24"/>
          <w:u w:val="single"/>
        </w:rPr>
        <w:t>Результаты ученика</w:t>
      </w:r>
      <w:r w:rsidRPr="00BA762B">
        <w:rPr>
          <w:rFonts w:ascii="Times New Roman" w:eastAsia="Times New Roman" w:hAnsi="Times New Roman" w:cs="Times New Roman"/>
          <w:sz w:val="24"/>
          <w:szCs w:val="24"/>
        </w:rPr>
        <w:t xml:space="preserve"> - это действия (умения) по использованию знаний в ходе решения задач (личностных, </w:t>
      </w:r>
      <w:proofErr w:type="spellStart"/>
      <w:r w:rsidRPr="00BA762B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BA762B">
        <w:rPr>
          <w:rFonts w:ascii="Times New Roman" w:eastAsia="Times New Roman" w:hAnsi="Times New Roman" w:cs="Times New Roman"/>
          <w:sz w:val="24"/>
          <w:szCs w:val="24"/>
        </w:rPr>
        <w:t xml:space="preserve">, предметных). Отдельные действия, прежде всего успешные, достойны оценки (словесной характеристики), а решение полноценной задачи – оценки и отметки (знака фиксации в определённой системе). </w:t>
      </w:r>
      <w:r w:rsidRPr="001E0781">
        <w:rPr>
          <w:rFonts w:ascii="Times New Roman" w:eastAsia="Times New Roman" w:hAnsi="Times New Roman" w:cs="Times New Roman"/>
          <w:sz w:val="24"/>
          <w:szCs w:val="24"/>
          <w:u w:val="single"/>
        </w:rPr>
        <w:t>Результаты учителя</w:t>
      </w:r>
      <w:r w:rsidRPr="00BA762B">
        <w:rPr>
          <w:rFonts w:ascii="Times New Roman" w:eastAsia="Times New Roman" w:hAnsi="Times New Roman" w:cs="Times New Roman"/>
          <w:sz w:val="24"/>
          <w:szCs w:val="24"/>
        </w:rPr>
        <w:t xml:space="preserve"> (образовательного учреждения) – это разница между результатами учеников (личностными, </w:t>
      </w:r>
      <w:proofErr w:type="spellStart"/>
      <w:r w:rsidRPr="00BA762B">
        <w:rPr>
          <w:rFonts w:ascii="Times New Roman" w:eastAsia="Times New Roman" w:hAnsi="Times New Roman" w:cs="Times New Roman"/>
          <w:sz w:val="24"/>
          <w:szCs w:val="24"/>
        </w:rPr>
        <w:t>метапредметными</w:t>
      </w:r>
      <w:proofErr w:type="spellEnd"/>
      <w:r w:rsidRPr="00BA762B">
        <w:rPr>
          <w:rFonts w:ascii="Times New Roman" w:eastAsia="Times New Roman" w:hAnsi="Times New Roman" w:cs="Times New Roman"/>
          <w:sz w:val="24"/>
          <w:szCs w:val="24"/>
        </w:rPr>
        <w:t xml:space="preserve"> и предметными) в начале обучения (входная диагностика) и в конце обучения (выходная диагностика). Прирост результатов означает, что учителю и школе в целом удалось создать образовательную среду, обеспечивающую развитие учеников. Отрицательный результат сравнения означает, что не удалось создать условия (образовательную среду) для успешного развития возможностей учеников.</w:t>
      </w:r>
    </w:p>
    <w:p w:rsidR="001E0781" w:rsidRDefault="001E0781" w:rsidP="00094797">
      <w:pPr>
        <w:shd w:val="clear" w:color="auto" w:fill="FFFFFF"/>
        <w:spacing w:after="100" w:line="200" w:lineRule="atLeast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094797" w:rsidRDefault="00094797" w:rsidP="00094797">
      <w:pPr>
        <w:shd w:val="clear" w:color="auto" w:fill="FFFFFF"/>
        <w:spacing w:after="100" w:line="200" w:lineRule="atLeast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2E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КТО ОЦЕНИВАЕТ?</w:t>
      </w:r>
    </w:p>
    <w:p w:rsidR="001E0781" w:rsidRPr="00BA762B" w:rsidRDefault="001E0781" w:rsidP="00094797">
      <w:pPr>
        <w:shd w:val="clear" w:color="auto" w:fill="FFFFFF"/>
        <w:spacing w:after="100" w:line="200" w:lineRule="atLeast"/>
        <w:ind w:left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94797" w:rsidRPr="00BA762B" w:rsidRDefault="00094797" w:rsidP="00094797">
      <w:pPr>
        <w:shd w:val="clear" w:color="auto" w:fill="FFFFFF"/>
        <w:spacing w:after="100" w:line="2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 и ученик вместе определяют оценку и отметку.</w:t>
      </w:r>
    </w:p>
    <w:tbl>
      <w:tblPr>
        <w:tblW w:w="9714" w:type="dxa"/>
        <w:tblInd w:w="8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74"/>
        <w:gridCol w:w="4940"/>
      </w:tblGrid>
      <w:tr w:rsidR="00094797" w:rsidRPr="00BA762B" w:rsidTr="001E0781">
        <w:tc>
          <w:tcPr>
            <w:tcW w:w="4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4797" w:rsidRPr="00BA762B" w:rsidRDefault="00094797" w:rsidP="005E65F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 уроке</w:t>
            </w: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A7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</w:t>
            </w: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A7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</w:t>
            </w: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оценивает свой результат выполнения задания по “Алгоритму самооценки” и, если требуется, определяет отметку, когда показывает выполненное задание. </w:t>
            </w:r>
            <w:r w:rsidRPr="00BA7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имеет право </w:t>
            </w:r>
            <w:r w:rsidRPr="00BA7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скорректировать</w:t>
            </w: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 оценки и отметку, если докажет, что ученик завысил или занизил их.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4797" w:rsidRPr="00BA762B" w:rsidRDefault="00094797" w:rsidP="005E65F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После уроков</w:t>
            </w: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письменные задания оценку и отметку </w:t>
            </w:r>
            <w:r w:rsidRPr="00BA7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определяет учитель</w:t>
            </w: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A7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</w:t>
            </w: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имеет право </w:t>
            </w:r>
            <w:r w:rsidRPr="00BA7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изменить</w:t>
            </w: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эту оценку и отметку, если докажет (используя алгоритм </w:t>
            </w:r>
            <w:proofErr w:type="spellStart"/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), что она завышена или занижена.</w:t>
            </w:r>
          </w:p>
        </w:tc>
      </w:tr>
    </w:tbl>
    <w:p w:rsidR="00C01160" w:rsidRPr="00BA762B" w:rsidRDefault="00C01160" w:rsidP="00094797">
      <w:pPr>
        <w:shd w:val="clear" w:color="auto" w:fill="FFFFFF"/>
        <w:spacing w:after="100" w:line="20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4797" w:rsidRPr="00BA762B" w:rsidRDefault="00094797" w:rsidP="00094797">
      <w:pPr>
        <w:shd w:val="clear" w:color="auto" w:fill="FFFFFF"/>
        <w:spacing w:after="100" w:line="200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b/>
          <w:bCs/>
          <w:sz w:val="24"/>
          <w:szCs w:val="24"/>
        </w:rPr>
        <w:t>Алгоритм самооценки (основные вопросы после выполнения задания)</w:t>
      </w:r>
    </w:p>
    <w:p w:rsidR="00094797" w:rsidRPr="00BA762B" w:rsidRDefault="00094797" w:rsidP="00094797">
      <w:pPr>
        <w:shd w:val="clear" w:color="auto" w:fill="FFFFFF"/>
        <w:spacing w:after="100" w:line="2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i/>
          <w:iCs/>
          <w:sz w:val="24"/>
          <w:szCs w:val="24"/>
        </w:rPr>
        <w:t>1.</w:t>
      </w:r>
      <w:r w:rsidRPr="00BA762B">
        <w:rPr>
          <w:rFonts w:ascii="Times New Roman" w:eastAsia="Times New Roman" w:hAnsi="Times New Roman" w:cs="Times New Roman"/>
          <w:sz w:val="24"/>
          <w:szCs w:val="24"/>
        </w:rPr>
        <w:t> Какова была цель задания (задачи)?</w:t>
      </w:r>
    </w:p>
    <w:p w:rsidR="00094797" w:rsidRPr="00BA762B" w:rsidRDefault="00094797" w:rsidP="00094797">
      <w:pPr>
        <w:shd w:val="clear" w:color="auto" w:fill="FFFFFF"/>
        <w:spacing w:after="100" w:line="2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i/>
          <w:iCs/>
          <w:sz w:val="24"/>
          <w:szCs w:val="24"/>
        </w:rPr>
        <w:t>2.</w:t>
      </w:r>
      <w:r w:rsidRPr="00BA762B">
        <w:rPr>
          <w:rFonts w:ascii="Times New Roman" w:eastAsia="Times New Roman" w:hAnsi="Times New Roman" w:cs="Times New Roman"/>
          <w:sz w:val="24"/>
          <w:szCs w:val="24"/>
        </w:rPr>
        <w:t> Удалось получить результат (решение, ответ)?</w:t>
      </w:r>
    </w:p>
    <w:p w:rsidR="00094797" w:rsidRPr="00BA762B" w:rsidRDefault="00094797" w:rsidP="00094797">
      <w:pPr>
        <w:shd w:val="clear" w:color="auto" w:fill="FFFFFF"/>
        <w:spacing w:after="100" w:line="2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i/>
          <w:iCs/>
          <w:sz w:val="24"/>
          <w:szCs w:val="24"/>
        </w:rPr>
        <w:t>3.</w:t>
      </w:r>
      <w:r w:rsidRPr="00BA762B">
        <w:rPr>
          <w:rFonts w:ascii="Times New Roman" w:eastAsia="Times New Roman" w:hAnsi="Times New Roman" w:cs="Times New Roman"/>
          <w:sz w:val="24"/>
          <w:szCs w:val="24"/>
        </w:rPr>
        <w:t> Правильно или с ошибкой?</w:t>
      </w:r>
    </w:p>
    <w:p w:rsidR="00094797" w:rsidRDefault="00094797" w:rsidP="00094797">
      <w:pPr>
        <w:shd w:val="clear" w:color="auto" w:fill="FFFFFF"/>
        <w:spacing w:after="100" w:line="2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i/>
          <w:iCs/>
          <w:sz w:val="24"/>
          <w:szCs w:val="24"/>
        </w:rPr>
        <w:t>4.</w:t>
      </w:r>
      <w:r w:rsidRPr="00BA762B">
        <w:rPr>
          <w:rFonts w:ascii="Times New Roman" w:eastAsia="Times New Roman" w:hAnsi="Times New Roman" w:cs="Times New Roman"/>
          <w:sz w:val="24"/>
          <w:szCs w:val="24"/>
        </w:rPr>
        <w:t> Самостоятельно или с чьей-то помощью?</w:t>
      </w:r>
    </w:p>
    <w:p w:rsidR="001E0781" w:rsidRPr="00BA762B" w:rsidRDefault="001E0781" w:rsidP="00094797">
      <w:pPr>
        <w:shd w:val="clear" w:color="auto" w:fill="FFFFFF"/>
        <w:spacing w:after="100" w:line="2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94797" w:rsidRPr="00BA762B" w:rsidRDefault="00094797" w:rsidP="00094797">
      <w:pPr>
        <w:shd w:val="clear" w:color="auto" w:fill="FFFFFF"/>
        <w:spacing w:after="10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2E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СКОЛЬКО СТАВИТЬ ОТМЕТОК?</w:t>
      </w:r>
    </w:p>
    <w:p w:rsidR="00094797" w:rsidRPr="00BA762B" w:rsidRDefault="00094797" w:rsidP="00094797">
      <w:pPr>
        <w:shd w:val="clear" w:color="auto" w:fill="FFFFFF"/>
        <w:spacing w:after="10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BA762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A762B">
        <w:rPr>
          <w:rFonts w:ascii="Times New Roman" w:eastAsia="Times New Roman" w:hAnsi="Times New Roman" w:cs="Times New Roman"/>
          <w:b/>
          <w:bCs/>
          <w:sz w:val="24"/>
          <w:szCs w:val="24"/>
        </w:rPr>
        <w:t>По числу решённых задач.</w:t>
      </w:r>
    </w:p>
    <w:p w:rsidR="00094797" w:rsidRPr="00BA762B" w:rsidRDefault="00094797" w:rsidP="00094797">
      <w:pPr>
        <w:shd w:val="clear" w:color="auto" w:fill="FFFFFF"/>
        <w:spacing w:after="100" w:line="2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sz w:val="24"/>
          <w:szCs w:val="24"/>
        </w:rPr>
        <w:t>За каждую учебную задачу или группу заданий (задач), показывающую овладение конкретным действием (умением), определяется и по возможности ставится отдельная отметка.</w:t>
      </w:r>
    </w:p>
    <w:p w:rsidR="00BD4DF4" w:rsidRDefault="00BD4DF4" w:rsidP="00400C9A">
      <w:pPr>
        <w:shd w:val="clear" w:color="auto" w:fill="FFFFFF"/>
        <w:spacing w:after="100" w:line="200" w:lineRule="atLeast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094797" w:rsidRDefault="00094797" w:rsidP="00400C9A">
      <w:pPr>
        <w:shd w:val="clear" w:color="auto" w:fill="FFFFFF"/>
        <w:spacing w:after="100" w:line="200" w:lineRule="atLeast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2E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ГДЕ НАКАПЛИВАТЬ ОЦЕНКИ И ОТМЕТКИ?</w:t>
      </w:r>
    </w:p>
    <w:p w:rsidR="001E0781" w:rsidRPr="00BA762B" w:rsidRDefault="001E0781" w:rsidP="00400C9A">
      <w:pPr>
        <w:shd w:val="clear" w:color="auto" w:fill="FFFFFF"/>
        <w:spacing w:after="100" w:line="20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4797" w:rsidRPr="00BA762B" w:rsidRDefault="00094797" w:rsidP="00094797">
      <w:pPr>
        <w:shd w:val="clear" w:color="auto" w:fill="FFFFFF"/>
        <w:spacing w:after="100" w:line="2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таблицах образовательных результатов (предметных, </w:t>
      </w:r>
      <w:proofErr w:type="spellStart"/>
      <w:r w:rsidRPr="00BA762B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BA762B">
        <w:rPr>
          <w:rFonts w:ascii="Times New Roman" w:eastAsia="Times New Roman" w:hAnsi="Times New Roman" w:cs="Times New Roman"/>
          <w:b/>
          <w:bCs/>
          <w:sz w:val="24"/>
          <w:szCs w:val="24"/>
        </w:rPr>
        <w:t>, личностных) и в “Портфеле достижений”.</w:t>
      </w:r>
    </w:p>
    <w:p w:rsidR="00094797" w:rsidRPr="00BA762B" w:rsidRDefault="00094797" w:rsidP="00094797">
      <w:pPr>
        <w:shd w:val="clear" w:color="auto" w:fill="FFFFFF"/>
        <w:spacing w:after="100" w:line="2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Таблицы образовательных результатов – </w:t>
      </w:r>
      <w:r w:rsidRPr="00BA762B">
        <w:rPr>
          <w:rFonts w:ascii="Times New Roman" w:eastAsia="Times New Roman" w:hAnsi="Times New Roman" w:cs="Times New Roman"/>
          <w:sz w:val="24"/>
          <w:szCs w:val="24"/>
        </w:rPr>
        <w:t xml:space="preserve">составляются из перечня действий (умений), которыми должен и может овладеть ученик. </w:t>
      </w:r>
      <w:proofErr w:type="gramStart"/>
      <w:r w:rsidRPr="00BA762B">
        <w:rPr>
          <w:rFonts w:ascii="Times New Roman" w:eastAsia="Times New Roman" w:hAnsi="Times New Roman" w:cs="Times New Roman"/>
          <w:sz w:val="24"/>
          <w:szCs w:val="24"/>
        </w:rPr>
        <w:t>Таблицы размещаются в дневнике школьника и в рабочем журнале учителя (в бумажном и электронном вариантах).</w:t>
      </w:r>
      <w:proofErr w:type="gramEnd"/>
      <w:r w:rsidRPr="00BA762B">
        <w:rPr>
          <w:rFonts w:ascii="Times New Roman" w:eastAsia="Times New Roman" w:hAnsi="Times New Roman" w:cs="Times New Roman"/>
          <w:sz w:val="24"/>
          <w:szCs w:val="24"/>
        </w:rPr>
        <w:t xml:space="preserve"> В них выставляются отметки (баллы или проценты) в графу того действия (умения), которое было основным в ходе решения конкретной задачи. Необходимы три группы таблиц:</w:t>
      </w:r>
    </w:p>
    <w:p w:rsidR="00094797" w:rsidRPr="00BA762B" w:rsidRDefault="00094797" w:rsidP="00094797">
      <w:pPr>
        <w:shd w:val="clear" w:color="auto" w:fill="FFFFFF"/>
        <w:spacing w:after="100" w:line="2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sz w:val="24"/>
          <w:szCs w:val="24"/>
        </w:rPr>
        <w:t>1.таблицы ПРЕДМЕТНЫХ результатов;</w:t>
      </w:r>
    </w:p>
    <w:p w:rsidR="00094797" w:rsidRPr="00BA762B" w:rsidRDefault="00094797" w:rsidP="00094797">
      <w:pPr>
        <w:shd w:val="clear" w:color="auto" w:fill="FFFFFF"/>
        <w:spacing w:after="100" w:line="2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sz w:val="24"/>
          <w:szCs w:val="24"/>
        </w:rPr>
        <w:t>2.таблицы МЕТАПРЕДМЕТНЫХ результатов;</w:t>
      </w:r>
    </w:p>
    <w:p w:rsidR="00094797" w:rsidRPr="00BA762B" w:rsidRDefault="00094797" w:rsidP="00094797">
      <w:pPr>
        <w:shd w:val="clear" w:color="auto" w:fill="FFFFFF"/>
        <w:spacing w:after="100" w:line="2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sz w:val="24"/>
          <w:szCs w:val="24"/>
        </w:rPr>
        <w:t>3.таблицы ЛИЧНОСТНЫХ результатов по классу. Она заполняется на основании не подписанных учениками диагностических работ. Результаты фиксируются в процентах по классу в целом, а не по каждому отдельному ученику.</w:t>
      </w:r>
    </w:p>
    <w:p w:rsidR="00094797" w:rsidRPr="00BA762B" w:rsidRDefault="00094797" w:rsidP="00094797">
      <w:pPr>
        <w:shd w:val="clear" w:color="auto" w:fill="FFFFFF"/>
        <w:spacing w:after="100" w:line="2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sz w:val="24"/>
          <w:szCs w:val="24"/>
        </w:rPr>
        <w:t>Отметки заносятся в таблицы результатов:</w:t>
      </w:r>
    </w:p>
    <w:p w:rsidR="00094797" w:rsidRPr="00BA762B" w:rsidRDefault="00094797" w:rsidP="001E078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A762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Обязательно (минимум):</w:t>
      </w:r>
    </w:p>
    <w:p w:rsidR="00094797" w:rsidRPr="00BA762B" w:rsidRDefault="00094797" w:rsidP="001E078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033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proofErr w:type="spellStart"/>
      <w:r w:rsidRPr="00BA762B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BA762B">
        <w:rPr>
          <w:rFonts w:ascii="Times New Roman" w:eastAsia="Times New Roman" w:hAnsi="Times New Roman" w:cs="Times New Roman"/>
          <w:sz w:val="24"/>
          <w:szCs w:val="24"/>
        </w:rPr>
        <w:t xml:space="preserve"> и личностные диагностические работы (один раз в год – обязательно),</w:t>
      </w:r>
    </w:p>
    <w:p w:rsidR="00094797" w:rsidRPr="00BA762B" w:rsidRDefault="00094797" w:rsidP="001E0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3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sz w:val="24"/>
          <w:szCs w:val="24"/>
        </w:rPr>
        <w:t>за предметные контрольные работы (один раз в четверть – обязательно).</w:t>
      </w:r>
    </w:p>
    <w:p w:rsidR="00094797" w:rsidRPr="00BA762B" w:rsidRDefault="00094797" w:rsidP="00094797">
      <w:pPr>
        <w:spacing w:after="100" w:line="200" w:lineRule="atLeast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A762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По желанию и возможностям учителя (максимум):</w:t>
      </w:r>
    </w:p>
    <w:p w:rsidR="00094797" w:rsidRPr="00BA762B" w:rsidRDefault="00094797" w:rsidP="000947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0" w:lineRule="atLeast"/>
        <w:ind w:left="1033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sz w:val="24"/>
          <w:szCs w:val="24"/>
        </w:rPr>
        <w:t>за любые другие задания (письменные или устные) – от урока к уроку по решению учителя и образовательного учреждения.</w:t>
      </w:r>
    </w:p>
    <w:p w:rsidR="00094797" w:rsidRPr="00BA762B" w:rsidRDefault="00094797" w:rsidP="00094797">
      <w:pPr>
        <w:shd w:val="clear" w:color="auto" w:fill="FFFFFF"/>
        <w:spacing w:after="100" w:line="2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b/>
          <w:bCs/>
          <w:sz w:val="24"/>
          <w:szCs w:val="24"/>
        </w:rPr>
        <w:t>“Портфель достижений ученика”</w:t>
      </w:r>
      <w:r w:rsidRPr="00BA762B">
        <w:rPr>
          <w:rFonts w:ascii="Times New Roman" w:eastAsia="Times New Roman" w:hAnsi="Times New Roman" w:cs="Times New Roman"/>
          <w:sz w:val="24"/>
          <w:szCs w:val="24"/>
        </w:rPr>
        <w:t> – это сборник работ и результатов, которые показывают усилия, прогресс и достижения ученика в разных областях (учёба, творчество, общение, здоровье, полезный людям труд и т.д.), а также самоанализ учеником своих текущих достижений и недостатков, позволяющих самому определять цели своего дальнейшего развития.</w:t>
      </w:r>
    </w:p>
    <w:p w:rsidR="001E0781" w:rsidRDefault="001E0781" w:rsidP="00094797">
      <w:pPr>
        <w:shd w:val="clear" w:color="auto" w:fill="FFFFFF"/>
        <w:spacing w:after="100" w:line="200" w:lineRule="atLeast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94797" w:rsidRPr="00BA762B" w:rsidRDefault="00094797" w:rsidP="00094797">
      <w:pPr>
        <w:shd w:val="clear" w:color="auto" w:fill="FFFFFF"/>
        <w:spacing w:after="100" w:line="2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E0781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Основные разделы</w:t>
      </w:r>
      <w:r w:rsidRPr="00BA762B">
        <w:rPr>
          <w:rFonts w:ascii="Times New Roman" w:eastAsia="Times New Roman" w:hAnsi="Times New Roman" w:cs="Times New Roman"/>
          <w:sz w:val="24"/>
          <w:szCs w:val="24"/>
        </w:rPr>
        <w:t xml:space="preserve"> “Портфеля достижений”:</w:t>
      </w:r>
    </w:p>
    <w:p w:rsidR="00094797" w:rsidRPr="00BA762B" w:rsidRDefault="00094797" w:rsidP="000947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ind w:left="1033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sz w:val="24"/>
          <w:szCs w:val="24"/>
        </w:rPr>
        <w:t>показатели предметных результатов (контрольные работы, данные из таблиц результатов, выборки проектных, творческих и других работ по разным предметам);</w:t>
      </w:r>
    </w:p>
    <w:p w:rsidR="00094797" w:rsidRPr="00BA762B" w:rsidRDefault="00094797" w:rsidP="000947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ind w:left="1033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sz w:val="24"/>
          <w:szCs w:val="24"/>
        </w:rPr>
        <w:t xml:space="preserve">показатели </w:t>
      </w:r>
      <w:proofErr w:type="spellStart"/>
      <w:r w:rsidRPr="00BA762B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BA762B">
        <w:rPr>
          <w:rFonts w:ascii="Times New Roman" w:eastAsia="Times New Roman" w:hAnsi="Times New Roman" w:cs="Times New Roman"/>
          <w:sz w:val="24"/>
          <w:szCs w:val="24"/>
        </w:rPr>
        <w:t xml:space="preserve"> результатов;</w:t>
      </w:r>
    </w:p>
    <w:p w:rsidR="00094797" w:rsidRPr="00BA762B" w:rsidRDefault="00094797" w:rsidP="000947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ind w:left="1033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sz w:val="24"/>
          <w:szCs w:val="24"/>
        </w:rPr>
        <w:t xml:space="preserve">показатели личностных результатов (прежде всего во </w:t>
      </w:r>
      <w:proofErr w:type="spellStart"/>
      <w:r w:rsidRPr="00BA762B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BA762B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деятельности).</w:t>
      </w:r>
    </w:p>
    <w:p w:rsidR="00094797" w:rsidRPr="00BA762B" w:rsidRDefault="00094797" w:rsidP="00094797">
      <w:pPr>
        <w:shd w:val="clear" w:color="auto" w:fill="FFFFFF"/>
        <w:spacing w:after="100" w:line="2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sz w:val="24"/>
          <w:szCs w:val="24"/>
        </w:rPr>
        <w:t xml:space="preserve">Пополнять “Портфель достижений” и оценивать его материалы </w:t>
      </w:r>
      <w:proofErr w:type="gramStart"/>
      <w:r w:rsidRPr="00BA762B">
        <w:rPr>
          <w:rFonts w:ascii="Times New Roman" w:eastAsia="Times New Roman" w:hAnsi="Times New Roman" w:cs="Times New Roman"/>
          <w:sz w:val="24"/>
          <w:szCs w:val="24"/>
        </w:rPr>
        <w:t>должен</w:t>
      </w:r>
      <w:proofErr w:type="gramEnd"/>
      <w:r w:rsidRPr="00BA762B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ученик. Учитель же примерно раз в четверть пополняет лишь небольшую обязательную часть (после контрольных работ), а в остальном - обучает ученика порядку пополнения портфеля основным набором материалов и их оцениванию по качественной шкале: “нормально”, “хорошо”, “почти отлично”, “отлично”, “превосходно”.</w:t>
      </w:r>
    </w:p>
    <w:p w:rsidR="001E0781" w:rsidRDefault="001E0781" w:rsidP="00094797">
      <w:pPr>
        <w:shd w:val="clear" w:color="auto" w:fill="FFFFFF"/>
        <w:spacing w:after="100" w:line="200" w:lineRule="atLeast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1E0781" w:rsidRDefault="001E0781" w:rsidP="00094797">
      <w:pPr>
        <w:shd w:val="clear" w:color="auto" w:fill="FFFFFF"/>
        <w:spacing w:after="100" w:line="200" w:lineRule="atLeast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1E0781" w:rsidRDefault="001E0781" w:rsidP="00094797">
      <w:pPr>
        <w:shd w:val="clear" w:color="auto" w:fill="FFFFFF"/>
        <w:spacing w:after="100" w:line="200" w:lineRule="atLeast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1E0781" w:rsidRDefault="001E0781" w:rsidP="00094797">
      <w:pPr>
        <w:shd w:val="clear" w:color="auto" w:fill="FFFFFF"/>
        <w:spacing w:after="100" w:line="200" w:lineRule="atLeast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094797" w:rsidRDefault="00094797" w:rsidP="00094797">
      <w:pPr>
        <w:shd w:val="clear" w:color="auto" w:fill="FFFFFF"/>
        <w:spacing w:after="100" w:line="200" w:lineRule="atLeast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2E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КОГДА СТАВИТЬ ОТМЕТКИ?</w:t>
      </w:r>
    </w:p>
    <w:p w:rsidR="001E0781" w:rsidRPr="00BA762B" w:rsidRDefault="001E0781" w:rsidP="00094797">
      <w:pPr>
        <w:shd w:val="clear" w:color="auto" w:fill="FFFFFF"/>
        <w:spacing w:after="100" w:line="20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4797" w:rsidRPr="00BA762B" w:rsidRDefault="00094797" w:rsidP="00094797">
      <w:pPr>
        <w:shd w:val="clear" w:color="auto" w:fill="FFFFFF"/>
        <w:spacing w:after="100" w:line="2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BA762B">
        <w:rPr>
          <w:rFonts w:ascii="Times New Roman" w:eastAsia="Times New Roman" w:hAnsi="Times New Roman" w:cs="Times New Roman"/>
          <w:b/>
          <w:bCs/>
          <w:sz w:val="24"/>
          <w:szCs w:val="24"/>
        </w:rPr>
        <w:t>Текущие – по желанию, за тематические проверочные работы - обязательно.</w:t>
      </w:r>
      <w:proofErr w:type="gramEnd"/>
      <w:r w:rsidRPr="00BA762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A762B">
        <w:rPr>
          <w:rFonts w:ascii="Times New Roman" w:eastAsia="Times New Roman" w:hAnsi="Times New Roman" w:cs="Times New Roman"/>
          <w:sz w:val="24"/>
          <w:szCs w:val="24"/>
        </w:rPr>
        <w:t>За задачи, решённые</w:t>
      </w:r>
      <w:r w:rsidRPr="00BA762B">
        <w:rPr>
          <w:rFonts w:ascii="Times New Roman" w:eastAsia="Times New Roman" w:hAnsi="Times New Roman" w:cs="Times New Roman"/>
          <w:b/>
          <w:bCs/>
          <w:sz w:val="24"/>
          <w:szCs w:val="24"/>
        </w:rPr>
        <w:t> при изучении новой темы,</w:t>
      </w:r>
      <w:r w:rsidRPr="00BA762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A762B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 </w:t>
      </w:r>
      <w:r w:rsidRPr="00BA762B">
        <w:rPr>
          <w:rFonts w:ascii="Times New Roman" w:eastAsia="Times New Roman" w:hAnsi="Times New Roman" w:cs="Times New Roman"/>
          <w:sz w:val="24"/>
          <w:szCs w:val="24"/>
        </w:rPr>
        <w:t>ставится только</w:t>
      </w:r>
      <w:r w:rsidRPr="00BA762B">
        <w:rPr>
          <w:rFonts w:ascii="Times New Roman" w:eastAsia="Times New Roman" w:hAnsi="Times New Roman" w:cs="Times New Roman"/>
          <w:b/>
          <w:bCs/>
          <w:sz w:val="24"/>
          <w:szCs w:val="24"/>
        </w:rPr>
        <w:t> по желанию ученика</w:t>
      </w:r>
      <w:r w:rsidRPr="00BA762B">
        <w:rPr>
          <w:rFonts w:ascii="Times New Roman" w:eastAsia="Times New Roman" w:hAnsi="Times New Roman" w:cs="Times New Roman"/>
          <w:sz w:val="24"/>
          <w:szCs w:val="24"/>
        </w:rPr>
        <w:t>, так как он ещё овладевает умениями и знаниями темы и имеет право на ошибку. За каждую задачу</w:t>
      </w:r>
      <w:r w:rsidRPr="00BA762B">
        <w:rPr>
          <w:rFonts w:ascii="Times New Roman" w:eastAsia="Times New Roman" w:hAnsi="Times New Roman" w:cs="Times New Roman"/>
          <w:b/>
          <w:bCs/>
          <w:sz w:val="24"/>
          <w:szCs w:val="24"/>
        </w:rPr>
        <w:t> проверочной (контрольной) работы </w:t>
      </w:r>
      <w:r w:rsidRPr="00BA762B">
        <w:rPr>
          <w:rFonts w:ascii="Times New Roman" w:eastAsia="Times New Roman" w:hAnsi="Times New Roman" w:cs="Times New Roman"/>
          <w:sz w:val="24"/>
          <w:szCs w:val="24"/>
        </w:rPr>
        <w:t>по итогам темы</w:t>
      </w:r>
      <w:r w:rsidRPr="00BA762B">
        <w:rPr>
          <w:rFonts w:ascii="Times New Roman" w:eastAsia="Times New Roman" w:hAnsi="Times New Roman" w:cs="Times New Roman"/>
          <w:b/>
          <w:bCs/>
          <w:sz w:val="24"/>
          <w:szCs w:val="24"/>
        </w:rPr>
        <w:t> отметка </w:t>
      </w:r>
      <w:r w:rsidRPr="00BA762B">
        <w:rPr>
          <w:rFonts w:ascii="Times New Roman" w:eastAsia="Times New Roman" w:hAnsi="Times New Roman" w:cs="Times New Roman"/>
          <w:sz w:val="24"/>
          <w:szCs w:val="24"/>
        </w:rPr>
        <w:t>ставится </w:t>
      </w:r>
      <w:r w:rsidRPr="00BA762B">
        <w:rPr>
          <w:rFonts w:ascii="Times New Roman" w:eastAsia="Times New Roman" w:hAnsi="Times New Roman" w:cs="Times New Roman"/>
          <w:b/>
          <w:bCs/>
          <w:sz w:val="24"/>
          <w:szCs w:val="24"/>
        </w:rPr>
        <w:t>всем ученикам</w:t>
      </w:r>
      <w:r w:rsidRPr="00BA762B">
        <w:rPr>
          <w:rFonts w:ascii="Times New Roman" w:eastAsia="Times New Roman" w:hAnsi="Times New Roman" w:cs="Times New Roman"/>
          <w:sz w:val="24"/>
          <w:szCs w:val="24"/>
        </w:rPr>
        <w:t>, так как каждый должен показать, как он овладел умениями и знаниями по теме. Ученик не может отказаться от выставления этой отметки, но имеет</w:t>
      </w:r>
      <w:r w:rsidRPr="00BA762B">
        <w:rPr>
          <w:rFonts w:ascii="Times New Roman" w:eastAsia="Times New Roman" w:hAnsi="Times New Roman" w:cs="Times New Roman"/>
          <w:b/>
          <w:bCs/>
          <w:sz w:val="24"/>
          <w:szCs w:val="24"/>
        </w:rPr>
        <w:t> право пересдать </w:t>
      </w:r>
      <w:r w:rsidRPr="00BA762B">
        <w:rPr>
          <w:rFonts w:ascii="Times New Roman" w:eastAsia="Times New Roman" w:hAnsi="Times New Roman" w:cs="Times New Roman"/>
          <w:sz w:val="24"/>
          <w:szCs w:val="24"/>
        </w:rPr>
        <w:t>хотя бы один раз.</w:t>
      </w:r>
    </w:p>
    <w:p w:rsidR="001E0781" w:rsidRDefault="001E0781" w:rsidP="00094797">
      <w:pPr>
        <w:shd w:val="clear" w:color="auto" w:fill="FFFFFF"/>
        <w:spacing w:after="100" w:line="200" w:lineRule="atLeast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094797" w:rsidRDefault="00094797" w:rsidP="00094797">
      <w:pPr>
        <w:shd w:val="clear" w:color="auto" w:fill="FFFFFF"/>
        <w:spacing w:after="100" w:line="200" w:lineRule="atLeast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2E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ПО КАКИМ КРИТЕРИЯМ ОЦЕНИВАТЬ?</w:t>
      </w:r>
    </w:p>
    <w:p w:rsidR="001E0781" w:rsidRPr="00BA762B" w:rsidRDefault="001E0781" w:rsidP="00094797">
      <w:pPr>
        <w:shd w:val="clear" w:color="auto" w:fill="FFFFFF"/>
        <w:spacing w:after="100" w:line="200" w:lineRule="atLeast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4797" w:rsidRPr="00BA762B" w:rsidRDefault="00094797" w:rsidP="00094797">
      <w:pPr>
        <w:shd w:val="clear" w:color="auto" w:fill="FFFFFF"/>
        <w:spacing w:after="100" w:line="20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A762B"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признакам трёх уровней успешности.</w:t>
      </w:r>
    </w:p>
    <w:p w:rsidR="00094797" w:rsidRPr="00BA762B" w:rsidRDefault="00094797" w:rsidP="00094797">
      <w:pPr>
        <w:pStyle w:val="a3"/>
        <w:numPr>
          <w:ilvl w:val="0"/>
          <w:numId w:val="8"/>
        </w:num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Необходимый уровень </w:t>
      </w:r>
      <w:r w:rsidRPr="00BA762B">
        <w:rPr>
          <w:rFonts w:ascii="Times New Roman" w:eastAsia="Times New Roman" w:hAnsi="Times New Roman" w:cs="Times New Roman"/>
          <w:sz w:val="24"/>
          <w:szCs w:val="24"/>
        </w:rPr>
        <w:t>(базовый) </w:t>
      </w:r>
      <w:r w:rsidRPr="00BA762B">
        <w:rPr>
          <w:rFonts w:ascii="Times New Roman" w:eastAsia="Times New Roman" w:hAnsi="Times New Roman" w:cs="Times New Roman"/>
          <w:b/>
          <w:bCs/>
          <w:sz w:val="24"/>
          <w:szCs w:val="24"/>
        </w:rPr>
        <w:t>– решение типовой задачи</w:t>
      </w:r>
      <w:r w:rsidR="00C01160" w:rsidRPr="00BA762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76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160" w:rsidRPr="00BA76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62B">
        <w:rPr>
          <w:rFonts w:ascii="Times New Roman" w:eastAsia="Times New Roman" w:hAnsi="Times New Roman" w:cs="Times New Roman"/>
          <w:sz w:val="24"/>
          <w:szCs w:val="24"/>
        </w:rPr>
        <w:t xml:space="preserve"> Качественные оценки - </w:t>
      </w:r>
      <w:r w:rsidRPr="00BA762B">
        <w:rPr>
          <w:rFonts w:ascii="Times New Roman" w:eastAsia="Times New Roman" w:hAnsi="Times New Roman" w:cs="Times New Roman"/>
          <w:b/>
          <w:bCs/>
          <w:sz w:val="24"/>
          <w:szCs w:val="24"/>
        </w:rPr>
        <w:t>“хорошо, но не отлично</w:t>
      </w:r>
      <w:proofErr w:type="gramStart"/>
      <w:r w:rsidRPr="00BA762B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BA762B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BA762B">
        <w:rPr>
          <w:rFonts w:ascii="Times New Roman" w:eastAsia="Times New Roman" w:hAnsi="Times New Roman" w:cs="Times New Roman"/>
          <w:sz w:val="24"/>
          <w:szCs w:val="24"/>
        </w:rPr>
        <w:t>ли “нормально” (решение задачи с недочётами).</w:t>
      </w:r>
    </w:p>
    <w:p w:rsidR="00094797" w:rsidRPr="00BA762B" w:rsidRDefault="00094797" w:rsidP="00C01160">
      <w:pPr>
        <w:pStyle w:val="a3"/>
        <w:numPr>
          <w:ilvl w:val="0"/>
          <w:numId w:val="8"/>
        </w:num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Повышенный уровень </w:t>
      </w:r>
      <w:r w:rsidRPr="00BA762B">
        <w:rPr>
          <w:rFonts w:ascii="Times New Roman" w:eastAsia="Times New Roman" w:hAnsi="Times New Roman" w:cs="Times New Roman"/>
          <w:sz w:val="24"/>
          <w:szCs w:val="24"/>
        </w:rPr>
        <w:t>(программный)</w:t>
      </w:r>
      <w:r w:rsidRPr="00BA762B">
        <w:rPr>
          <w:rFonts w:ascii="Times New Roman" w:eastAsia="Times New Roman" w:hAnsi="Times New Roman" w:cs="Times New Roman"/>
          <w:b/>
          <w:bCs/>
          <w:sz w:val="24"/>
          <w:szCs w:val="24"/>
        </w:rPr>
        <w:t> – решение нестандартной задачи</w:t>
      </w:r>
      <w:r w:rsidRPr="00BA76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160" w:rsidRPr="00BA76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62B">
        <w:rPr>
          <w:rFonts w:ascii="Times New Roman" w:eastAsia="Times New Roman" w:hAnsi="Times New Roman" w:cs="Times New Roman"/>
          <w:sz w:val="24"/>
          <w:szCs w:val="24"/>
        </w:rPr>
        <w:t xml:space="preserve"> Качественные оценки: “</w:t>
      </w:r>
      <w:r w:rsidRPr="00BA762B">
        <w:rPr>
          <w:rFonts w:ascii="Times New Roman" w:eastAsia="Times New Roman" w:hAnsi="Times New Roman" w:cs="Times New Roman"/>
          <w:b/>
          <w:bCs/>
          <w:sz w:val="24"/>
          <w:szCs w:val="24"/>
        </w:rPr>
        <w:t>отлично” </w:t>
      </w:r>
      <w:r w:rsidRPr="00BA762B">
        <w:rPr>
          <w:rFonts w:ascii="Times New Roman" w:eastAsia="Times New Roman" w:hAnsi="Times New Roman" w:cs="Times New Roman"/>
          <w:sz w:val="24"/>
          <w:szCs w:val="24"/>
        </w:rPr>
        <w:t>или “почти отлично” (решение задачи с недочётами).</w:t>
      </w:r>
    </w:p>
    <w:p w:rsidR="00094797" w:rsidRPr="00BA762B" w:rsidRDefault="00094797" w:rsidP="00094797">
      <w:pPr>
        <w:pStyle w:val="a3"/>
        <w:numPr>
          <w:ilvl w:val="0"/>
          <w:numId w:val="9"/>
        </w:num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Максимальный</w:t>
      </w:r>
      <w:r w:rsidRPr="00BA762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A762B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 </w:t>
      </w:r>
      <w:r w:rsidRPr="00BA762B">
        <w:rPr>
          <w:rFonts w:ascii="Times New Roman" w:eastAsia="Times New Roman" w:hAnsi="Times New Roman" w:cs="Times New Roman"/>
          <w:sz w:val="24"/>
          <w:szCs w:val="24"/>
        </w:rPr>
        <w:t>(</w:t>
      </w:r>
      <w:r w:rsidR="00C01160" w:rsidRPr="00BA762B">
        <w:rPr>
          <w:rFonts w:ascii="Times New Roman" w:eastAsia="Times New Roman" w:hAnsi="Times New Roman" w:cs="Times New Roman"/>
          <w:sz w:val="24"/>
          <w:szCs w:val="24"/>
        </w:rPr>
        <w:t>необязательный</w:t>
      </w:r>
      <w:r w:rsidRPr="00BA762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A762B">
        <w:rPr>
          <w:rFonts w:ascii="Times New Roman" w:eastAsia="Times New Roman" w:hAnsi="Times New Roman" w:cs="Times New Roman"/>
          <w:b/>
          <w:bCs/>
          <w:sz w:val="24"/>
          <w:szCs w:val="24"/>
        </w:rPr>
        <w:t> - решение не изучавшейся в классе “сверхзадачи</w:t>
      </w:r>
      <w:r w:rsidR="00C01160" w:rsidRPr="00BA76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A762B">
        <w:rPr>
          <w:rFonts w:ascii="Times New Roman" w:eastAsia="Times New Roman" w:hAnsi="Times New Roman" w:cs="Times New Roman"/>
          <w:sz w:val="24"/>
          <w:szCs w:val="24"/>
        </w:rPr>
        <w:t xml:space="preserve"> Качественная оценка - </w:t>
      </w:r>
      <w:r w:rsidRPr="00BA762B">
        <w:rPr>
          <w:rFonts w:ascii="Times New Roman" w:eastAsia="Times New Roman" w:hAnsi="Times New Roman" w:cs="Times New Roman"/>
          <w:b/>
          <w:bCs/>
          <w:sz w:val="24"/>
          <w:szCs w:val="24"/>
        </w:rPr>
        <w:t>“превосходно”.</w:t>
      </w:r>
    </w:p>
    <w:p w:rsidR="00400C9A" w:rsidRPr="00BA762B" w:rsidRDefault="00094797" w:rsidP="00094797">
      <w:pPr>
        <w:shd w:val="clear" w:color="auto" w:fill="FFFFFF"/>
        <w:spacing w:after="100" w:line="2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Качественные оценки</w:t>
      </w:r>
      <w:r w:rsidRPr="00BA762B">
        <w:rPr>
          <w:rFonts w:ascii="Times New Roman" w:eastAsia="Times New Roman" w:hAnsi="Times New Roman" w:cs="Times New Roman"/>
          <w:sz w:val="24"/>
          <w:szCs w:val="24"/>
        </w:rPr>
        <w:t xml:space="preserve"> по уровням успешности могут быть </w:t>
      </w:r>
      <w:r w:rsidRPr="00BA762B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переведены в отметки</w:t>
      </w:r>
      <w:r w:rsidRPr="00BA76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4797" w:rsidRDefault="00094797" w:rsidP="00094797">
      <w:pPr>
        <w:shd w:val="clear" w:color="auto" w:fill="FFFFFF"/>
        <w:spacing w:after="100" w:line="2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sz w:val="24"/>
          <w:szCs w:val="24"/>
        </w:rPr>
        <w:t>по 5-балльной шкале с некоторой доработкой.</w:t>
      </w:r>
    </w:p>
    <w:p w:rsidR="001E0781" w:rsidRPr="00BA762B" w:rsidRDefault="001E0781" w:rsidP="00094797">
      <w:pPr>
        <w:shd w:val="clear" w:color="auto" w:fill="FFFFFF"/>
        <w:spacing w:after="100" w:line="2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94797" w:rsidRDefault="00094797" w:rsidP="00094797">
      <w:pPr>
        <w:shd w:val="clear" w:color="auto" w:fill="FFFFFF"/>
        <w:spacing w:after="100" w:line="20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2E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КАК СОПОСТАВИТЬ КАЧЕСТВЕННУЮ И КОЛИЧЕСТВЕННУЮ ОЦЕНКУ?</w:t>
      </w:r>
    </w:p>
    <w:p w:rsidR="001E0781" w:rsidRPr="00BA762B" w:rsidRDefault="001E0781" w:rsidP="00094797">
      <w:pPr>
        <w:shd w:val="clear" w:color="auto" w:fill="FFFFFF"/>
        <w:spacing w:after="100" w:line="200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4797" w:rsidRPr="00BA762B" w:rsidRDefault="00094797" w:rsidP="00094797">
      <w:pPr>
        <w:shd w:val="clear" w:color="auto" w:fill="FFFFFF"/>
        <w:spacing w:after="100" w:line="2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sz w:val="24"/>
          <w:szCs w:val="24"/>
        </w:rPr>
        <w:t xml:space="preserve">Основная проблема-составление методически грамотного </w:t>
      </w:r>
      <w:r w:rsidRPr="00BA762B">
        <w:rPr>
          <w:rFonts w:ascii="Times New Roman" w:eastAsia="Times New Roman" w:hAnsi="Times New Roman" w:cs="Times New Roman"/>
          <w:b/>
          <w:sz w:val="24"/>
          <w:szCs w:val="24"/>
        </w:rPr>
        <w:t>составления рейтинга</w:t>
      </w:r>
      <w:r w:rsidRPr="00BA76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4797" w:rsidRPr="00BA762B" w:rsidRDefault="00094797" w:rsidP="00094797">
      <w:pPr>
        <w:shd w:val="clear" w:color="auto" w:fill="FFFFFF"/>
        <w:spacing w:after="100" w:line="2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sz w:val="24"/>
          <w:szCs w:val="24"/>
        </w:rPr>
        <w:t xml:space="preserve">Прежде </w:t>
      </w:r>
      <w:proofErr w:type="gramStart"/>
      <w:r w:rsidRPr="00BA762B">
        <w:rPr>
          <w:rFonts w:ascii="Times New Roman" w:eastAsia="Times New Roman" w:hAnsi="Times New Roman" w:cs="Times New Roman"/>
          <w:sz w:val="24"/>
          <w:szCs w:val="24"/>
        </w:rPr>
        <w:t>всего</w:t>
      </w:r>
      <w:proofErr w:type="gramEnd"/>
      <w:r w:rsidRPr="00BA762B">
        <w:rPr>
          <w:rFonts w:ascii="Times New Roman" w:eastAsia="Times New Roman" w:hAnsi="Times New Roman" w:cs="Times New Roman"/>
          <w:sz w:val="24"/>
          <w:szCs w:val="24"/>
        </w:rPr>
        <w:t xml:space="preserve"> необходимо:</w:t>
      </w:r>
    </w:p>
    <w:p w:rsidR="00094797" w:rsidRPr="00BA762B" w:rsidRDefault="00094797" w:rsidP="0031782C">
      <w:pPr>
        <w:shd w:val="clear" w:color="auto" w:fill="FFFFFF"/>
        <w:spacing w:after="100" w:line="2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A762B">
        <w:rPr>
          <w:rFonts w:ascii="Times New Roman" w:eastAsia="Times New Roman" w:hAnsi="Times New Roman" w:cs="Times New Roman"/>
          <w:sz w:val="24"/>
          <w:szCs w:val="24"/>
        </w:rPr>
        <w:t xml:space="preserve">. разделить материал на структурно-логические самостоятельные модули (или логические блоки). </w:t>
      </w:r>
      <w:r w:rsidR="0031782C" w:rsidRPr="00BA76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4797" w:rsidRPr="00BA762B" w:rsidRDefault="00094797" w:rsidP="00094797">
      <w:pPr>
        <w:shd w:val="clear" w:color="auto" w:fill="FFFFFF"/>
        <w:spacing w:after="100" w:line="2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A762B">
        <w:rPr>
          <w:rFonts w:ascii="Times New Roman" w:eastAsia="Times New Roman" w:hAnsi="Times New Roman" w:cs="Times New Roman"/>
          <w:sz w:val="24"/>
          <w:szCs w:val="24"/>
        </w:rPr>
        <w:t>.определить нормативные баллы на все задания и задачи учебного предмета;</w:t>
      </w:r>
    </w:p>
    <w:p w:rsidR="00094797" w:rsidRPr="00BA762B" w:rsidRDefault="00094797" w:rsidP="00094797">
      <w:pPr>
        <w:shd w:val="clear" w:color="auto" w:fill="FFFFFF"/>
        <w:spacing w:after="100" w:line="2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A762B">
        <w:rPr>
          <w:rFonts w:ascii="Times New Roman" w:eastAsia="Times New Roman" w:hAnsi="Times New Roman" w:cs="Times New Roman"/>
          <w:sz w:val="24"/>
          <w:szCs w:val="24"/>
        </w:rPr>
        <w:t>.установить минимальное количество баллов по каждому виду учебной деятельности, которое должен набрать ученик в ходе обучения;</w:t>
      </w:r>
    </w:p>
    <w:p w:rsidR="00094797" w:rsidRPr="00BA762B" w:rsidRDefault="00094797" w:rsidP="00094797">
      <w:pPr>
        <w:shd w:val="clear" w:color="auto" w:fill="FFFFFF"/>
        <w:spacing w:after="100" w:line="2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A762B">
        <w:rPr>
          <w:rFonts w:ascii="Times New Roman" w:eastAsia="Times New Roman" w:hAnsi="Times New Roman" w:cs="Times New Roman"/>
          <w:sz w:val="24"/>
          <w:szCs w:val="24"/>
        </w:rPr>
        <w:t>.составить свод правил и положений, на основе которых будет производиться оценивание – рейтинговый регламент;</w:t>
      </w:r>
    </w:p>
    <w:p w:rsidR="00094797" w:rsidRPr="00BA762B" w:rsidRDefault="00094797" w:rsidP="00094797">
      <w:pPr>
        <w:shd w:val="clear" w:color="auto" w:fill="FFFFFF"/>
        <w:spacing w:after="100" w:line="2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A762B">
        <w:rPr>
          <w:rFonts w:ascii="Times New Roman" w:eastAsia="Times New Roman" w:hAnsi="Times New Roman" w:cs="Times New Roman"/>
          <w:sz w:val="24"/>
          <w:szCs w:val="24"/>
        </w:rPr>
        <w:t>.на основе программных средств организовать учет успеваемости обучающихся и расчет их рейтингов;</w:t>
      </w:r>
    </w:p>
    <w:p w:rsidR="00094797" w:rsidRDefault="00094797" w:rsidP="00094797">
      <w:pPr>
        <w:shd w:val="clear" w:color="auto" w:fill="FFFFFF"/>
        <w:spacing w:after="100" w:line="2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BA762B">
        <w:rPr>
          <w:rFonts w:ascii="Times New Roman" w:eastAsia="Times New Roman" w:hAnsi="Times New Roman" w:cs="Times New Roman"/>
          <w:sz w:val="24"/>
          <w:szCs w:val="24"/>
        </w:rPr>
        <w:t>.в конце четверти (полугодия) выставить общую оценку за работу, представляющую собой сумму рейтинговых оценок за отдельные модули (темы)</w:t>
      </w:r>
    </w:p>
    <w:p w:rsidR="001E0781" w:rsidRPr="00BA762B" w:rsidRDefault="001E0781" w:rsidP="00094797">
      <w:pPr>
        <w:shd w:val="clear" w:color="auto" w:fill="FFFFFF"/>
        <w:spacing w:after="100" w:line="2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E0781" w:rsidRPr="00BA762B" w:rsidRDefault="003564F5" w:rsidP="003564F5">
      <w:pPr>
        <w:shd w:val="clear" w:color="auto" w:fill="FFFFFF"/>
        <w:spacing w:after="100" w:line="200" w:lineRule="atLeast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094797" w:rsidRPr="00BA762B">
        <w:rPr>
          <w:rFonts w:ascii="Times New Roman" w:eastAsia="Times New Roman" w:hAnsi="Times New Roman" w:cs="Times New Roman"/>
          <w:b/>
          <w:sz w:val="24"/>
          <w:szCs w:val="24"/>
        </w:rPr>
        <w:t>ример построения рейтинговой системы для оценочной шкалы.</w:t>
      </w:r>
    </w:p>
    <w:p w:rsidR="00094797" w:rsidRPr="00BA762B" w:rsidRDefault="00094797" w:rsidP="00094797">
      <w:pPr>
        <w:shd w:val="clear" w:color="auto" w:fill="FFFFFF"/>
        <w:spacing w:after="100" w:line="2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sz w:val="24"/>
          <w:szCs w:val="24"/>
        </w:rPr>
        <w:t>В данной системе можно использовать 10-ти бальное оценивание.</w:t>
      </w:r>
    </w:p>
    <w:p w:rsidR="00B312E1" w:rsidRDefault="00094797" w:rsidP="001E0781">
      <w:pPr>
        <w:shd w:val="clear" w:color="auto" w:fill="FFFFFF"/>
        <w:spacing w:after="100" w:line="200" w:lineRule="atLeast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sz w:val="24"/>
          <w:szCs w:val="24"/>
        </w:rPr>
        <w:lastRenderedPageBreak/>
        <w:t>Для каждого учащегося можно разработать таблицу успешности, в которую заносятся его баллы по пройденным темам.</w:t>
      </w:r>
    </w:p>
    <w:p w:rsidR="00094797" w:rsidRPr="00BA762B" w:rsidRDefault="00B335A1" w:rsidP="00094797">
      <w:pPr>
        <w:shd w:val="clear" w:color="auto" w:fill="FFFFFF"/>
        <w:spacing w:after="100" w:line="200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94797" w:rsidRPr="00BA762B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 знаний учащихся</w:t>
      </w:r>
    </w:p>
    <w:tbl>
      <w:tblPr>
        <w:tblW w:w="0" w:type="auto"/>
        <w:jc w:val="center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36"/>
        <w:gridCol w:w="904"/>
        <w:gridCol w:w="1767"/>
        <w:gridCol w:w="304"/>
        <w:gridCol w:w="304"/>
        <w:gridCol w:w="312"/>
      </w:tblGrid>
      <w:tr w:rsidR="003564F5" w:rsidRPr="00BA762B" w:rsidTr="00C01160">
        <w:trPr>
          <w:trHeight w:val="636"/>
          <w:jc w:val="center"/>
        </w:trPr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критерии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C01160" w:rsidP="00C0116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="003564F5"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ачественная оценка</w:t>
            </w:r>
          </w:p>
        </w:tc>
        <w:tc>
          <w:tcPr>
            <w:tcW w:w="9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уроков</w:t>
            </w:r>
          </w:p>
        </w:tc>
      </w:tr>
      <w:tr w:rsidR="003564F5" w:rsidRPr="00BA762B" w:rsidTr="0031782C">
        <w:trPr>
          <w:jc w:val="center"/>
        </w:trPr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на уроке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64F5" w:rsidRPr="00BA762B" w:rsidTr="0031782C">
        <w:trPr>
          <w:jc w:val="center"/>
        </w:trPr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уроку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64F5" w:rsidRPr="00BA762B" w:rsidTr="0031782C">
        <w:trPr>
          <w:jc w:val="center"/>
        </w:trPr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Слушал, переписывал с доски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1,0-1,4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слабо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64F5" w:rsidRPr="00BA762B" w:rsidTr="0031782C">
        <w:trPr>
          <w:jc w:val="center"/>
        </w:trPr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 задания по алгоритму или образцу (без объяснений)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1,5-2,0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64F5" w:rsidRPr="00BA762B" w:rsidTr="0031782C">
        <w:trPr>
          <w:jc w:val="center"/>
        </w:trPr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знаю материал, но применить и объяснить не могу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2,1-3,0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Посредственно</w:t>
            </w:r>
            <w:proofErr w:type="gramEnd"/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64F5" w:rsidRPr="00BA762B" w:rsidTr="0031782C">
        <w:trPr>
          <w:jc w:val="center"/>
        </w:trPr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выполняю с помощью учителя или с подсказкой одноклассников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3,1-4,0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Нормально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64F5" w:rsidRPr="00BA762B" w:rsidTr="0031782C">
        <w:trPr>
          <w:jc w:val="center"/>
        </w:trPr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Объясню и могу выполнить большую часть задания самостоятельно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4,1-5,0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 хорошо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64F5" w:rsidRPr="00BA762B" w:rsidTr="0031782C">
        <w:trPr>
          <w:jc w:val="center"/>
        </w:trPr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Могу объяснить свои ошибки и устранить их с помощью учителя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5,1-6,0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64F5" w:rsidRPr="00BA762B" w:rsidTr="0031782C">
        <w:trPr>
          <w:jc w:val="center"/>
        </w:trPr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 знаю теоретический материал, могу связать теорию с практикой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6,1-7,0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31782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Очень хорошо </w:t>
            </w:r>
            <w:r w:rsidR="0031782C"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64F5" w:rsidRPr="00BA762B" w:rsidTr="0031782C">
        <w:trPr>
          <w:jc w:val="center"/>
        </w:trPr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317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Сам могу устранить свои ошибки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7,1-8,0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64F5" w:rsidRPr="00BA762B" w:rsidTr="0031782C">
        <w:trPr>
          <w:jc w:val="center"/>
        </w:trPr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 усвоил теорию, работу выполняю аккуратно и точно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8,1-9,0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64F5" w:rsidRPr="00BA762B" w:rsidTr="0031782C">
        <w:trPr>
          <w:jc w:val="center"/>
        </w:trPr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Оригинально, не стандартно могу применить знания на практике, могу дать объяснения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9,0-10,0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Идеально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64F5" w:rsidRPr="00BA762B" w:rsidTr="003564F5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Суммарный балл за занятие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4F5" w:rsidRPr="00BA762B" w:rsidRDefault="003564F5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1782C" w:rsidRPr="00BA762B" w:rsidRDefault="0031782C" w:rsidP="00094797">
      <w:pPr>
        <w:shd w:val="clear" w:color="auto" w:fill="FFFFFF"/>
        <w:spacing w:after="100" w:line="20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4797" w:rsidRPr="00BA762B" w:rsidRDefault="00094797" w:rsidP="00094797">
      <w:pPr>
        <w:shd w:val="clear" w:color="auto" w:fill="FFFFFF"/>
        <w:spacing w:after="100" w:line="200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 письменных контрольных и самостоятельных работ</w:t>
      </w:r>
    </w:p>
    <w:tbl>
      <w:tblPr>
        <w:tblW w:w="0" w:type="auto"/>
        <w:jc w:val="center"/>
        <w:tblInd w:w="1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79"/>
        <w:gridCol w:w="2658"/>
        <w:gridCol w:w="2835"/>
      </w:tblGrid>
      <w:tr w:rsidR="00094797" w:rsidRPr="00BA762B" w:rsidTr="0031782C">
        <w:trPr>
          <w:jc w:val="center"/>
        </w:trPr>
        <w:tc>
          <w:tcPr>
            <w:tcW w:w="33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17EA" w:rsidRPr="00BA762B" w:rsidRDefault="00094797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правильно выполненных заданий</w:t>
            </w:r>
          </w:p>
          <w:p w:rsidR="00094797" w:rsidRPr="00BA762B" w:rsidRDefault="00094797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объема работы)</w:t>
            </w:r>
          </w:p>
        </w:tc>
        <w:tc>
          <w:tcPr>
            <w:tcW w:w="5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4797" w:rsidRPr="00BA762B" w:rsidRDefault="00094797" w:rsidP="00BC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094797" w:rsidRPr="00BA762B" w:rsidTr="0031782C">
        <w:trPr>
          <w:jc w:val="center"/>
        </w:trPr>
        <w:tc>
          <w:tcPr>
            <w:tcW w:w="33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797" w:rsidRPr="00BA762B" w:rsidRDefault="00094797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4797" w:rsidRPr="00BA762B" w:rsidRDefault="00094797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Стандартная работа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4797" w:rsidRPr="00BA762B" w:rsidRDefault="00094797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 уровень (профильный)</w:t>
            </w:r>
          </w:p>
        </w:tc>
      </w:tr>
      <w:tr w:rsidR="00094797" w:rsidRPr="00BA762B" w:rsidTr="0031782C">
        <w:trPr>
          <w:jc w:val="center"/>
        </w:trPr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4797" w:rsidRPr="00BA762B" w:rsidRDefault="00094797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превышает 25%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4797" w:rsidRPr="00BA762B" w:rsidRDefault="00094797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1,0 – 2,0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4797" w:rsidRPr="00BA762B" w:rsidRDefault="00094797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1,0 – 3,0</w:t>
            </w:r>
          </w:p>
        </w:tc>
      </w:tr>
      <w:tr w:rsidR="00094797" w:rsidRPr="00BA762B" w:rsidTr="0031782C">
        <w:trPr>
          <w:jc w:val="center"/>
        </w:trPr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4797" w:rsidRPr="00BA762B" w:rsidRDefault="00094797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превышает 50%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4797" w:rsidRPr="00BA762B" w:rsidRDefault="00094797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2,1 – 4,0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4797" w:rsidRPr="00BA762B" w:rsidRDefault="00094797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3,1 – 5,0</w:t>
            </w:r>
          </w:p>
        </w:tc>
      </w:tr>
      <w:tr w:rsidR="00094797" w:rsidRPr="00BA762B" w:rsidTr="0031782C">
        <w:trPr>
          <w:jc w:val="center"/>
        </w:trPr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4797" w:rsidRPr="00BA762B" w:rsidRDefault="00094797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превышает 75%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4797" w:rsidRPr="00BA762B" w:rsidRDefault="00094797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4,1 – 5,0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4797" w:rsidRPr="00BA762B" w:rsidRDefault="00094797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5,1 – 7,0</w:t>
            </w:r>
          </w:p>
        </w:tc>
      </w:tr>
      <w:tr w:rsidR="00094797" w:rsidRPr="00BA762B" w:rsidTr="0031782C">
        <w:trPr>
          <w:jc w:val="center"/>
        </w:trPr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4797" w:rsidRPr="00BA762B" w:rsidRDefault="00094797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Превышает 75%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4797" w:rsidRPr="00BA762B" w:rsidRDefault="00094797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5,1 – 7,0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4797" w:rsidRPr="00BA762B" w:rsidRDefault="00094797" w:rsidP="005E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7,1 – 10,0</w:t>
            </w:r>
          </w:p>
        </w:tc>
      </w:tr>
    </w:tbl>
    <w:p w:rsidR="00094797" w:rsidRPr="00BA762B" w:rsidRDefault="00094797" w:rsidP="00094797">
      <w:pPr>
        <w:shd w:val="clear" w:color="auto" w:fill="FFFFFF"/>
        <w:spacing w:after="100" w:line="2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b/>
          <w:bCs/>
          <w:sz w:val="24"/>
          <w:szCs w:val="24"/>
        </w:rPr>
        <w:t>Штрафные баллы</w:t>
      </w:r>
      <w:r w:rsidRPr="00BA762B">
        <w:rPr>
          <w:rFonts w:ascii="Times New Roman" w:eastAsia="Times New Roman" w:hAnsi="Times New Roman" w:cs="Times New Roman"/>
          <w:sz w:val="24"/>
          <w:szCs w:val="24"/>
        </w:rPr>
        <w:t> начисляются в следующих случаях:</w:t>
      </w:r>
    </w:p>
    <w:p w:rsidR="00094797" w:rsidRPr="00BA762B" w:rsidRDefault="00094797" w:rsidP="000947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00" w:lineRule="atLeast"/>
        <w:ind w:left="1033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sz w:val="24"/>
          <w:szCs w:val="24"/>
        </w:rPr>
        <w:t>прогул урока без уважительной причины (минус 1 балл);</w:t>
      </w:r>
    </w:p>
    <w:p w:rsidR="00094797" w:rsidRPr="00BA762B" w:rsidRDefault="00094797" w:rsidP="000947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00" w:lineRule="atLeast"/>
        <w:ind w:left="1033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sz w:val="24"/>
          <w:szCs w:val="24"/>
        </w:rPr>
        <w:t>отсутствие домашнего задания (минус 1 балл);</w:t>
      </w:r>
    </w:p>
    <w:p w:rsidR="00094797" w:rsidRPr="00BA762B" w:rsidRDefault="00094797" w:rsidP="000947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00" w:lineRule="atLeast"/>
        <w:ind w:left="1033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sz w:val="24"/>
          <w:szCs w:val="24"/>
        </w:rPr>
        <w:t>плохое поведение на уроке (минус 1 балл);</w:t>
      </w:r>
    </w:p>
    <w:p w:rsidR="00094797" w:rsidRPr="00BA762B" w:rsidRDefault="00094797" w:rsidP="000947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00" w:lineRule="atLeast"/>
        <w:ind w:left="1033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sz w:val="24"/>
          <w:szCs w:val="24"/>
        </w:rPr>
        <w:t>неготовность к уроку (минус 1 балл);</w:t>
      </w:r>
    </w:p>
    <w:p w:rsidR="00094797" w:rsidRPr="00BA762B" w:rsidRDefault="00094797" w:rsidP="000947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00" w:lineRule="atLeast"/>
        <w:ind w:left="1033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sz w:val="24"/>
          <w:szCs w:val="24"/>
        </w:rPr>
        <w:t>опоздание более чем на 7 минут без уважительной причины (минус 1 балл).</w:t>
      </w:r>
    </w:p>
    <w:p w:rsidR="00094797" w:rsidRPr="00BA762B" w:rsidRDefault="0031782C" w:rsidP="00094797">
      <w:pPr>
        <w:shd w:val="clear" w:color="auto" w:fill="FFFFFF"/>
        <w:spacing w:after="100" w:line="2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94797" w:rsidRPr="00BA762B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Перевод в “5” балльную шкалу</w:t>
      </w:r>
    </w:p>
    <w:tbl>
      <w:tblPr>
        <w:tblW w:w="0" w:type="auto"/>
        <w:jc w:val="center"/>
        <w:tblInd w:w="14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19"/>
        <w:gridCol w:w="4080"/>
      </w:tblGrid>
      <w:tr w:rsidR="00094797" w:rsidRPr="00BA762B" w:rsidTr="0031782C">
        <w:trPr>
          <w:jc w:val="center"/>
        </w:trPr>
        <w:tc>
          <w:tcPr>
            <w:tcW w:w="5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4797" w:rsidRPr="00BA762B" w:rsidRDefault="00094797" w:rsidP="005E65F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набранной суммы баллов </w:t>
            </w:r>
            <w:proofErr w:type="gramStart"/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максимально возможной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4797" w:rsidRPr="00BA762B" w:rsidRDefault="00094797" w:rsidP="005E65F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 дисциплине по 5 балльной шкале</w:t>
            </w:r>
          </w:p>
        </w:tc>
      </w:tr>
      <w:tr w:rsidR="00094797" w:rsidRPr="00BA762B" w:rsidTr="0031782C">
        <w:trPr>
          <w:jc w:val="center"/>
        </w:trPr>
        <w:tc>
          <w:tcPr>
            <w:tcW w:w="5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4797" w:rsidRPr="00BA762B" w:rsidRDefault="00094797" w:rsidP="005E65F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90%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4797" w:rsidRPr="00BA762B" w:rsidRDefault="00094797" w:rsidP="005E65F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4797" w:rsidRPr="00BA762B" w:rsidTr="0031782C">
        <w:trPr>
          <w:jc w:val="center"/>
        </w:trPr>
        <w:tc>
          <w:tcPr>
            <w:tcW w:w="5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4797" w:rsidRPr="00BA762B" w:rsidRDefault="00C01160" w:rsidP="005E65F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094797"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-89%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4797" w:rsidRPr="00BA762B" w:rsidRDefault="00094797" w:rsidP="005E65F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4797" w:rsidRPr="00BA762B" w:rsidTr="0031782C">
        <w:trPr>
          <w:jc w:val="center"/>
        </w:trPr>
        <w:tc>
          <w:tcPr>
            <w:tcW w:w="5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4797" w:rsidRPr="00BA762B" w:rsidRDefault="00094797" w:rsidP="00C0116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01160"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-74%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4797" w:rsidRPr="00BA762B" w:rsidRDefault="00094797" w:rsidP="005E65F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4797" w:rsidRPr="00BA762B" w:rsidTr="0031782C">
        <w:trPr>
          <w:jc w:val="center"/>
        </w:trPr>
        <w:tc>
          <w:tcPr>
            <w:tcW w:w="5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4797" w:rsidRPr="00BA762B" w:rsidRDefault="00094797" w:rsidP="005E65F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Хотя бы один из модулей оценен на "2"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4797" w:rsidRPr="00BA762B" w:rsidRDefault="00094797" w:rsidP="005E65F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6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247A1" w:rsidRDefault="00094797" w:rsidP="0031782C">
      <w:pPr>
        <w:shd w:val="clear" w:color="auto" w:fill="FFFFFF"/>
        <w:spacing w:after="100" w:line="2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762B">
        <w:rPr>
          <w:rFonts w:ascii="Times New Roman" w:eastAsia="Times New Roman" w:hAnsi="Times New Roman" w:cs="Times New Roman"/>
          <w:sz w:val="24"/>
          <w:szCs w:val="24"/>
        </w:rPr>
        <w:t>Чтобы активизировать учеников, определяется минимальное рейтинговое число, от 30 до 50% максимального значения и если к концу четверти ученик наберет сумму, меньшую этого числа, он считается не освоившим этот предмет (тему, курс).</w:t>
      </w:r>
    </w:p>
    <w:p w:rsidR="0047026C" w:rsidRDefault="0047026C" w:rsidP="0031782C">
      <w:pPr>
        <w:shd w:val="clear" w:color="auto" w:fill="FFFFFF"/>
        <w:spacing w:after="100" w:line="20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E65F6" w:rsidRPr="0047026C" w:rsidRDefault="0047026C" w:rsidP="0047026C">
      <w:pPr>
        <w:pStyle w:val="a3"/>
        <w:ind w:left="15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250190</wp:posOffset>
            </wp:positionV>
            <wp:extent cx="1560195" cy="1159510"/>
            <wp:effectExtent l="0" t="209550" r="0" b="173990"/>
            <wp:wrapTight wrapText="bothSides">
              <wp:wrapPolygon edited="0">
                <wp:start x="-127" y="21783"/>
                <wp:lineTo x="21235" y="21783"/>
                <wp:lineTo x="21235" y="136"/>
                <wp:lineTo x="-127" y="136"/>
                <wp:lineTo x="-127" y="21783"/>
              </wp:wrapPolygon>
            </wp:wrapTight>
            <wp:docPr id="5" name="Рисунок 2" descr="C:\Users\User\Desktop\Для Е.Ю\SAM_1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ля Е.Ю\SAM_19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020" t="13817" r="8714" b="342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60195" cy="115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762B" w:rsidRPr="0047026C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BA762B" w:rsidRPr="0047026C">
        <w:rPr>
          <w:rFonts w:ascii="Times New Roman" w:hAnsi="Times New Roman" w:cs="Times New Roman"/>
          <w:b/>
          <w:sz w:val="24"/>
          <w:szCs w:val="24"/>
        </w:rPr>
        <w:t>.</w:t>
      </w:r>
      <w:r w:rsidR="00BA762B" w:rsidRPr="0047026C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BA762B" w:rsidRPr="0047026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E65F6" w:rsidRPr="0047026C">
        <w:rPr>
          <w:rFonts w:ascii="Times New Roman" w:hAnsi="Times New Roman" w:cs="Times New Roman"/>
          <w:b/>
          <w:sz w:val="24"/>
          <w:szCs w:val="24"/>
        </w:rPr>
        <w:t>У</w:t>
      </w:r>
      <w:r w:rsidR="005E65F6" w:rsidRPr="0047026C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чителям химии: в издательстве «</w:t>
      </w:r>
      <w:proofErr w:type="spellStart"/>
      <w:r w:rsidR="005E65F6" w:rsidRPr="0047026C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="005E65F6" w:rsidRPr="0047026C">
        <w:rPr>
          <w:rFonts w:ascii="Times New Roman" w:eastAsia="Times New Roman" w:hAnsi="Times New Roman" w:cs="Times New Roman"/>
          <w:color w:val="000000"/>
          <w:sz w:val="24"/>
          <w:szCs w:val="24"/>
        </w:rPr>
        <w:t>-Граф» вышел учебно-</w:t>
      </w:r>
      <w:proofErr w:type="gramStart"/>
      <w:r w:rsidR="005E65F6" w:rsidRPr="0047026C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методический  комплекс</w:t>
      </w:r>
      <w:proofErr w:type="gramEnd"/>
      <w:r w:rsidR="005E65F6" w:rsidRPr="004702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(УМК) по химии для 8-9 классов основной школы, автор  Н.П.Воскобойникова.  УМК включает в себя два учебника (8,9), две рабочих тетради и учебное пособие для слабых школьников.</w:t>
      </w:r>
    </w:p>
    <w:p w:rsidR="005E65F6" w:rsidRDefault="005E65F6" w:rsidP="005E65F6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5E65F6">
        <w:rPr>
          <w:rFonts w:ascii="Times New Roman" w:hAnsi="Times New Roman" w:cs="Times New Roman"/>
          <w:color w:val="333333"/>
          <w:sz w:val="24"/>
          <w:szCs w:val="24"/>
        </w:rPr>
        <w:t xml:space="preserve">В нём содержатся </w:t>
      </w:r>
      <w:proofErr w:type="spellStart"/>
      <w:r w:rsidRPr="005E65F6">
        <w:rPr>
          <w:rFonts w:ascii="Times New Roman" w:hAnsi="Times New Roman" w:cs="Times New Roman"/>
          <w:color w:val="333333"/>
          <w:sz w:val="24"/>
          <w:szCs w:val="24"/>
        </w:rPr>
        <w:t>разноуровневые</w:t>
      </w:r>
      <w:proofErr w:type="spellEnd"/>
      <w:r w:rsidRPr="005E65F6">
        <w:rPr>
          <w:rFonts w:ascii="Times New Roman" w:hAnsi="Times New Roman" w:cs="Times New Roman"/>
          <w:color w:val="333333"/>
          <w:sz w:val="24"/>
          <w:szCs w:val="24"/>
        </w:rPr>
        <w:t xml:space="preserve"> задания и задачи, а также алгоритмы для успешного выполнения лабораторных опытов и практических работ, что даёт возможность обучаться по </w:t>
      </w:r>
      <w:r w:rsidRPr="005E65F6">
        <w:rPr>
          <w:rFonts w:ascii="Times New Roman" w:hAnsi="Times New Roman" w:cs="Times New Roman"/>
          <w:b/>
          <w:color w:val="333333"/>
          <w:sz w:val="24"/>
          <w:szCs w:val="24"/>
        </w:rPr>
        <w:t>индивидуальной образовательной траектории с рейтинговой системой оценивания</w:t>
      </w:r>
    </w:p>
    <w:p w:rsidR="0047026C" w:rsidRPr="005E65F6" w:rsidRDefault="0047026C" w:rsidP="005E65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62B" w:rsidRPr="007C0D54" w:rsidRDefault="00484729" w:rsidP="004847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2834005</wp:posOffset>
            </wp:positionH>
            <wp:positionV relativeFrom="paragraph">
              <wp:posOffset>5080</wp:posOffset>
            </wp:positionV>
            <wp:extent cx="3436620" cy="2576830"/>
            <wp:effectExtent l="19050" t="0" r="0" b="0"/>
            <wp:wrapNone/>
            <wp:docPr id="9" name="Рисунок 1" descr="C:\Users\User\Desktop\Для Е.Ю\SAM_1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Е.Ю\SAM_19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257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26C" w:rsidRPr="0047026C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20097</wp:posOffset>
            </wp:positionH>
            <wp:positionV relativeFrom="paragraph">
              <wp:posOffset>361579</wp:posOffset>
            </wp:positionV>
            <wp:extent cx="2914156" cy="2220686"/>
            <wp:effectExtent l="19050" t="0" r="494" b="0"/>
            <wp:wrapNone/>
            <wp:docPr id="8" name="Рисунок 4" descr="C:\Users\User\Desktop\Для Е.Ю\SAM_1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ля Е.Ю\SAM_19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565" t="25427" r="31213" b="7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156" cy="2220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65F6" w:rsidRPr="007C0D54" w:rsidRDefault="005E65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E65F6" w:rsidRPr="007C0D54" w:rsidSect="003564F5">
      <w:footerReference w:type="default" r:id="rId11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5F6" w:rsidRDefault="005E65F6" w:rsidP="003564F5">
      <w:pPr>
        <w:spacing w:after="0" w:line="240" w:lineRule="auto"/>
      </w:pPr>
      <w:r>
        <w:separator/>
      </w:r>
    </w:p>
  </w:endnote>
  <w:endnote w:type="continuationSeparator" w:id="0">
    <w:p w:rsidR="005E65F6" w:rsidRDefault="005E65F6" w:rsidP="0035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274944"/>
      <w:docPartObj>
        <w:docPartGallery w:val="Page Numbers (Bottom of Page)"/>
        <w:docPartUnique/>
      </w:docPartObj>
    </w:sdtPr>
    <w:sdtEndPr/>
    <w:sdtContent>
      <w:p w:rsidR="005E65F6" w:rsidRDefault="00412D6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10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E65F6" w:rsidRDefault="005E65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5F6" w:rsidRDefault="005E65F6" w:rsidP="003564F5">
      <w:pPr>
        <w:spacing w:after="0" w:line="240" w:lineRule="auto"/>
      </w:pPr>
      <w:r>
        <w:separator/>
      </w:r>
    </w:p>
  </w:footnote>
  <w:footnote w:type="continuationSeparator" w:id="0">
    <w:p w:rsidR="005E65F6" w:rsidRDefault="005E65F6" w:rsidP="00356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526E"/>
    <w:multiLevelType w:val="multilevel"/>
    <w:tmpl w:val="32B0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2111F"/>
    <w:multiLevelType w:val="hybridMultilevel"/>
    <w:tmpl w:val="00B8D67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CB6654"/>
    <w:multiLevelType w:val="multilevel"/>
    <w:tmpl w:val="61682D4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4A05F5"/>
    <w:multiLevelType w:val="multilevel"/>
    <w:tmpl w:val="92D0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534535"/>
    <w:multiLevelType w:val="multilevel"/>
    <w:tmpl w:val="9D7A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281BD3"/>
    <w:multiLevelType w:val="multilevel"/>
    <w:tmpl w:val="25AA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BB2268"/>
    <w:multiLevelType w:val="multilevel"/>
    <w:tmpl w:val="68E6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BE58F0"/>
    <w:multiLevelType w:val="multilevel"/>
    <w:tmpl w:val="49CC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7E2A92"/>
    <w:multiLevelType w:val="hybridMultilevel"/>
    <w:tmpl w:val="DEBA15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D574A3"/>
    <w:multiLevelType w:val="hybridMultilevel"/>
    <w:tmpl w:val="A8F8CC32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47A1"/>
    <w:rsid w:val="00003103"/>
    <w:rsid w:val="00094797"/>
    <w:rsid w:val="001E0781"/>
    <w:rsid w:val="002247A1"/>
    <w:rsid w:val="00232290"/>
    <w:rsid w:val="0031782C"/>
    <w:rsid w:val="003564F5"/>
    <w:rsid w:val="00400C9A"/>
    <w:rsid w:val="00412D66"/>
    <w:rsid w:val="0047026C"/>
    <w:rsid w:val="00484729"/>
    <w:rsid w:val="005E65F6"/>
    <w:rsid w:val="007C0D54"/>
    <w:rsid w:val="00901102"/>
    <w:rsid w:val="00B312E1"/>
    <w:rsid w:val="00B335A1"/>
    <w:rsid w:val="00BA762B"/>
    <w:rsid w:val="00BC17EA"/>
    <w:rsid w:val="00BD4DF4"/>
    <w:rsid w:val="00C01160"/>
    <w:rsid w:val="00D6305B"/>
    <w:rsid w:val="00F5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7A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64F5"/>
  </w:style>
  <w:style w:type="paragraph" w:styleId="a6">
    <w:name w:val="footer"/>
    <w:basedOn w:val="a"/>
    <w:link w:val="a7"/>
    <w:uiPriority w:val="99"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64F5"/>
  </w:style>
  <w:style w:type="character" w:styleId="a8">
    <w:name w:val="Hyperlink"/>
    <w:basedOn w:val="a0"/>
    <w:uiPriority w:val="99"/>
    <w:semiHidden/>
    <w:unhideWhenUsed/>
    <w:rsid w:val="00BA76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BA762B"/>
  </w:style>
  <w:style w:type="paragraph" w:styleId="a9">
    <w:name w:val="Balloon Text"/>
    <w:basedOn w:val="a"/>
    <w:link w:val="aa"/>
    <w:uiPriority w:val="99"/>
    <w:semiHidden/>
    <w:unhideWhenUsed/>
    <w:rsid w:val="005E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6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Марина Ивановна</cp:lastModifiedBy>
  <cp:revision>5</cp:revision>
  <cp:lastPrinted>2014-02-10T02:55:00Z</cp:lastPrinted>
  <dcterms:created xsi:type="dcterms:W3CDTF">2014-02-08T09:45:00Z</dcterms:created>
  <dcterms:modified xsi:type="dcterms:W3CDTF">2014-02-10T02:55:00Z</dcterms:modified>
</cp:coreProperties>
</file>