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28" w:rsidRPr="006F3CCF" w:rsidRDefault="00451828" w:rsidP="00451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CF">
        <w:rPr>
          <w:rFonts w:ascii="Times New Roman" w:hAnsi="Times New Roman" w:cs="Times New Roman"/>
          <w:b/>
          <w:sz w:val="28"/>
          <w:szCs w:val="28"/>
        </w:rPr>
        <w:t xml:space="preserve">Внеклассное  занятие «Не </w:t>
      </w:r>
      <w:proofErr w:type="gramStart"/>
      <w:r w:rsidRPr="006F3CCF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Pr="006F3CCF">
        <w:rPr>
          <w:rFonts w:ascii="Times New Roman" w:hAnsi="Times New Roman" w:cs="Times New Roman"/>
          <w:b/>
          <w:sz w:val="28"/>
          <w:szCs w:val="28"/>
        </w:rPr>
        <w:t xml:space="preserve"> посуду – звери услышат».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623413">
        <w:rPr>
          <w:rFonts w:ascii="Times New Roman" w:hAnsi="Times New Roman" w:cs="Times New Roman"/>
          <w:sz w:val="24"/>
          <w:szCs w:val="24"/>
        </w:rPr>
        <w:t>Ознакомить  учащихся с бытом и культурой коренных народов Севера, населяющих Ямал.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1828" w:rsidRPr="00623413" w:rsidRDefault="00451828" w:rsidP="004518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Воспитывать чувство уважения к своей истории, изучать историю Ямала, его духовное и </w:t>
      </w:r>
      <w:proofErr w:type="spellStart"/>
      <w:proofErr w:type="gramStart"/>
      <w:r w:rsidRPr="00623413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– культурное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наследие;</w:t>
      </w:r>
    </w:p>
    <w:p w:rsidR="00451828" w:rsidRPr="00623413" w:rsidRDefault="00451828" w:rsidP="004518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Прививать нравственные нормы поведения человека – гражданина;</w:t>
      </w:r>
    </w:p>
    <w:p w:rsidR="00451828" w:rsidRPr="00623413" w:rsidRDefault="00451828" w:rsidP="004518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Развивать художественно – творческие способности детей.</w:t>
      </w:r>
    </w:p>
    <w:p w:rsidR="00451828" w:rsidRPr="00623413" w:rsidRDefault="00451828" w:rsidP="004518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828" w:rsidRDefault="00451828" w:rsidP="00451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13">
        <w:rPr>
          <w:rFonts w:ascii="Times New Roman" w:hAnsi="Times New Roman" w:cs="Times New Roman"/>
          <w:b/>
          <w:sz w:val="24"/>
          <w:szCs w:val="24"/>
        </w:rPr>
        <w:t>«Приметы народа – ханты»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Народы – ханты очень сильно верят в приметы. Они для них и запреты, и правила, и предупреждения. Особую роль приметы играют в воспитании детей.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Мама говорит сво</w:t>
      </w:r>
      <w:r>
        <w:rPr>
          <w:rFonts w:ascii="Times New Roman" w:hAnsi="Times New Roman" w:cs="Times New Roman"/>
          <w:sz w:val="24"/>
          <w:szCs w:val="24"/>
        </w:rPr>
        <w:t>ему ребенку: «</w:t>
      </w:r>
      <w:r w:rsidRPr="00623413">
        <w:rPr>
          <w:rFonts w:ascii="Times New Roman" w:hAnsi="Times New Roman" w:cs="Times New Roman"/>
          <w:sz w:val="24"/>
          <w:szCs w:val="24"/>
        </w:rPr>
        <w:t xml:space="preserve">Нельзя брать палец в рот, пока ты не стал сиротой»,- не только предостерегает от угрозы беды, но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же воспитывает в нем гигиенические, эстетические и этические нормы поведения.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С  малых лет родители учат своих детей </w:t>
      </w:r>
      <w:r>
        <w:rPr>
          <w:rFonts w:ascii="Times New Roman" w:hAnsi="Times New Roman" w:cs="Times New Roman"/>
          <w:sz w:val="24"/>
          <w:szCs w:val="24"/>
        </w:rPr>
        <w:t>правилам поведения за столом: «</w:t>
      </w:r>
      <w:r w:rsidRPr="00623413">
        <w:rPr>
          <w:rFonts w:ascii="Times New Roman" w:hAnsi="Times New Roman" w:cs="Times New Roman"/>
          <w:sz w:val="24"/>
          <w:szCs w:val="24"/>
        </w:rPr>
        <w:t>Во время еды нельзя болтать ногами, нельзя зевать, потягиваться за столом, не закончив трапезу – пища станет бе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23413">
        <w:rPr>
          <w:rFonts w:ascii="Times New Roman" w:hAnsi="Times New Roman" w:cs="Times New Roman"/>
          <w:sz w:val="24"/>
          <w:szCs w:val="24"/>
        </w:rPr>
        <w:t>вкусной. Не заметишь, как будут убывать припасы семьи».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А как вы думаете, что еще нельзя делать за столом?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23413">
        <w:rPr>
          <w:rFonts w:ascii="Times New Roman" w:hAnsi="Times New Roman" w:cs="Times New Roman"/>
          <w:sz w:val="24"/>
          <w:szCs w:val="24"/>
        </w:rPr>
        <w:t>Еще нельзя за столом свистеть и петь. Не будет в семье достатка, можно обрести себя  на нищенскую жизнь. Как гласит примета, «все просвистишь и все пропоешь».</w:t>
      </w:r>
    </w:p>
    <w:p w:rsidR="00451828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86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Перед приходом гостей, мамы стараются накормить детей и отправляют их на улицу погулять. Вдруг в это время сытый ребенок приходит к столу и голодными глазами следит за гостями.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 xml:space="preserve">По этому поводу говорили, что этого ребенка ожидает сиротство, а родителей большая нужда. </w:t>
      </w:r>
    </w:p>
    <w:p w:rsidR="00451828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Часто бывает в тундре, гости торопятся, а стол еще не убран.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Хозяйка должна взяться за край стола, чтобы гости не « унесли»  с собой достаток семьи. Только после этого гост</w:t>
      </w:r>
      <w:r>
        <w:rPr>
          <w:rFonts w:ascii="Times New Roman" w:hAnsi="Times New Roman" w:cs="Times New Roman"/>
          <w:sz w:val="24"/>
          <w:szCs w:val="24"/>
        </w:rPr>
        <w:t xml:space="preserve">и могут уйти из чума или дома. </w:t>
      </w:r>
      <w:r w:rsidRPr="00623413">
        <w:rPr>
          <w:rFonts w:ascii="Times New Roman" w:hAnsi="Times New Roman" w:cs="Times New Roman"/>
          <w:sz w:val="24"/>
          <w:szCs w:val="24"/>
        </w:rPr>
        <w:t>Хорошо воспитанные люди до</w:t>
      </w:r>
      <w:r>
        <w:rPr>
          <w:rFonts w:ascii="Times New Roman" w:hAnsi="Times New Roman" w:cs="Times New Roman"/>
          <w:sz w:val="24"/>
          <w:szCs w:val="24"/>
        </w:rPr>
        <w:t xml:space="preserve">лжны сами извиниться за спешку. 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Современные парни и девушки выбирают себе пару другой национальности. Семьи стают интернациональны</w:t>
      </w:r>
      <w:r>
        <w:rPr>
          <w:rFonts w:ascii="Times New Roman" w:hAnsi="Times New Roman" w:cs="Times New Roman"/>
          <w:sz w:val="24"/>
          <w:szCs w:val="24"/>
        </w:rPr>
        <w:t xml:space="preserve">е. Люди других национальностей </w:t>
      </w:r>
      <w:r w:rsidRPr="00623413">
        <w:rPr>
          <w:rFonts w:ascii="Times New Roman" w:hAnsi="Times New Roman" w:cs="Times New Roman"/>
          <w:sz w:val="24"/>
          <w:szCs w:val="24"/>
        </w:rPr>
        <w:t>порой не знают обычаев коренных народов</w:t>
      </w:r>
      <w:r>
        <w:rPr>
          <w:rFonts w:ascii="Times New Roman" w:hAnsi="Times New Roman" w:cs="Times New Roman"/>
          <w:sz w:val="24"/>
          <w:szCs w:val="24"/>
        </w:rPr>
        <w:t>. Поэтому уходя из гостей</w:t>
      </w:r>
      <w:r w:rsidRPr="00623413">
        <w:rPr>
          <w:rFonts w:ascii="Times New Roman" w:hAnsi="Times New Roman" w:cs="Times New Roman"/>
          <w:sz w:val="24"/>
          <w:szCs w:val="24"/>
        </w:rPr>
        <w:t>, предлагают помощь в уборке посуды и стола. Хозяйка мягко, деликатно должна поблагодарить за помощь и не позволить им это делать.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 xml:space="preserve">Иначе, стол обеднеет, все удачи в личной жизни перейдут  к гостям. 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Народ – ханты очень дружелюбный. Бескорыстно помогают соседям, родственникам. Всегда стараются угостить рыбой, дичью и другой добычей.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А о тех, кто постоянно жалуется  на нехватку пищи и прибедняются, говорят: «Нужда их ждет в ином мире, никто никогда не будет приходить к ним на могилу. Невольно он будет забыт навечно».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Приметы</w:t>
      </w:r>
      <w:r w:rsidRPr="00623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 xml:space="preserve">используемые в воспитании детей, имели не только предупреждающий характер, но также прививали детям самоуважение. В мальчиках родители воспитывали чувство уважения к себе, как к будущему рыбаку, охотнику, оленеводу. Он не должен скрести с посуды остатки еды, тем более мыть посуду, иначе он будет плохим охотником. </w:t>
      </w:r>
      <w:r w:rsidRPr="00623413">
        <w:rPr>
          <w:rFonts w:ascii="Times New Roman" w:hAnsi="Times New Roman" w:cs="Times New Roman"/>
          <w:sz w:val="24"/>
          <w:szCs w:val="24"/>
        </w:rPr>
        <w:lastRenderedPageBreak/>
        <w:t>Старики с ул</w:t>
      </w:r>
      <w:r>
        <w:rPr>
          <w:rFonts w:ascii="Times New Roman" w:hAnsi="Times New Roman" w:cs="Times New Roman"/>
          <w:sz w:val="24"/>
          <w:szCs w:val="24"/>
        </w:rPr>
        <w:t>ыбкой говорят: «</w:t>
      </w:r>
      <w:r w:rsidRPr="00623413">
        <w:rPr>
          <w:rFonts w:ascii="Times New Roman" w:hAnsi="Times New Roman" w:cs="Times New Roman"/>
          <w:sz w:val="24"/>
          <w:szCs w:val="24"/>
        </w:rPr>
        <w:t>Звери и птицы издали услышат скрип кастрюль и сковородок, с которых ты скреб остатки пищи. Звон посуды им не по нраву, дичь вся от тебя разлетится».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Будущий рыбак не должен есть хвостовую часть рыбы, иначе он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будет неудачником и всегда последним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будет ставить </w:t>
      </w:r>
      <w:r>
        <w:rPr>
          <w:rFonts w:ascii="Times New Roman" w:hAnsi="Times New Roman" w:cs="Times New Roman"/>
          <w:sz w:val="24"/>
          <w:szCs w:val="24"/>
        </w:rPr>
        <w:t xml:space="preserve">сети на использованные места. </w:t>
      </w:r>
      <w:r w:rsidRPr="00623413">
        <w:rPr>
          <w:rFonts w:ascii="Times New Roman" w:hAnsi="Times New Roman" w:cs="Times New Roman"/>
          <w:sz w:val="24"/>
          <w:szCs w:val="24"/>
        </w:rPr>
        <w:t>Мальчик не должен проходить под натянутой  веревкой, иначе он будет бесхарактерным нюней, вечно сонным и вялым. А свой нож он должен держать в идеальной чистоте, иначе жена у него будет неопрятной.</w:t>
      </w:r>
    </w:p>
    <w:p w:rsidR="00451828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А какие вы знаете приметы или заговоры на удачную ловлю рыбы, или на удачную охоту?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9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Звучат стихи и молитвы  в исполнении детей. 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13">
        <w:rPr>
          <w:rFonts w:ascii="Times New Roman" w:hAnsi="Times New Roman" w:cs="Times New Roman"/>
          <w:sz w:val="24"/>
          <w:szCs w:val="24"/>
        </w:rPr>
        <w:t>Ругина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. «Приметы». 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13">
        <w:rPr>
          <w:rFonts w:ascii="Times New Roman" w:hAnsi="Times New Roman" w:cs="Times New Roman"/>
          <w:sz w:val="24"/>
          <w:szCs w:val="24"/>
        </w:rPr>
        <w:t>Огдо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Аксенова « </w:t>
      </w:r>
      <w:proofErr w:type="spellStart"/>
      <w:r w:rsidRPr="00623413">
        <w:rPr>
          <w:rFonts w:ascii="Times New Roman" w:hAnsi="Times New Roman" w:cs="Times New Roman"/>
          <w:sz w:val="24"/>
          <w:szCs w:val="24"/>
        </w:rPr>
        <w:t>Долганские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приметы».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413">
        <w:rPr>
          <w:rFonts w:ascii="Times New Roman" w:hAnsi="Times New Roman" w:cs="Times New Roman"/>
          <w:sz w:val="24"/>
          <w:szCs w:val="24"/>
        </w:rPr>
        <w:t>Ювана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13">
        <w:rPr>
          <w:rFonts w:ascii="Times New Roman" w:hAnsi="Times New Roman" w:cs="Times New Roman"/>
          <w:sz w:val="24"/>
          <w:szCs w:val="24"/>
        </w:rPr>
        <w:t>Шесталова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 «Мансийские приметы».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Молитва – пастуха, охотника и рыбака.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9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Девочек очень восп</w:t>
      </w:r>
      <w:r>
        <w:rPr>
          <w:rFonts w:ascii="Times New Roman" w:hAnsi="Times New Roman" w:cs="Times New Roman"/>
          <w:sz w:val="24"/>
          <w:szCs w:val="24"/>
        </w:rPr>
        <w:t>итывают в строгости. Если видят</w:t>
      </w:r>
      <w:r w:rsidRPr="00623413">
        <w:rPr>
          <w:rFonts w:ascii="Times New Roman" w:hAnsi="Times New Roman" w:cs="Times New Roman"/>
          <w:sz w:val="24"/>
          <w:szCs w:val="24"/>
        </w:rPr>
        <w:t>, после разделки рыбы или мяса грязный инстру</w:t>
      </w:r>
      <w:r>
        <w:rPr>
          <w:rFonts w:ascii="Times New Roman" w:hAnsi="Times New Roman" w:cs="Times New Roman"/>
          <w:sz w:val="24"/>
          <w:szCs w:val="24"/>
        </w:rPr>
        <w:t>мент. « Не забывай вытирать нож</w:t>
      </w:r>
      <w:r w:rsidRPr="00623413">
        <w:rPr>
          <w:rFonts w:ascii="Times New Roman" w:hAnsi="Times New Roman" w:cs="Times New Roman"/>
          <w:sz w:val="24"/>
          <w:szCs w:val="24"/>
        </w:rPr>
        <w:t xml:space="preserve">. Когда станешь мамой – превратишься в </w:t>
      </w:r>
      <w:proofErr w:type="spellStart"/>
      <w:r w:rsidRPr="00623413">
        <w:rPr>
          <w:rFonts w:ascii="Times New Roman" w:hAnsi="Times New Roman" w:cs="Times New Roman"/>
          <w:sz w:val="24"/>
          <w:szCs w:val="24"/>
        </w:rPr>
        <w:t>неряху</w:t>
      </w:r>
      <w:proofErr w:type="spellEnd"/>
      <w:r w:rsidRPr="00623413">
        <w:rPr>
          <w:rFonts w:ascii="Times New Roman" w:hAnsi="Times New Roman" w:cs="Times New Roman"/>
          <w:sz w:val="24"/>
          <w:szCs w:val="24"/>
        </w:rPr>
        <w:t xml:space="preserve">, а детки твои не будут вылезать из грязи и 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Когда у девочек </w:t>
      </w:r>
      <w:r>
        <w:rPr>
          <w:rFonts w:ascii="Times New Roman" w:hAnsi="Times New Roman" w:cs="Times New Roman"/>
          <w:sz w:val="24"/>
          <w:szCs w:val="24"/>
        </w:rPr>
        <w:t>наступали «</w:t>
      </w:r>
      <w:r w:rsidRPr="00623413">
        <w:rPr>
          <w:rFonts w:ascii="Times New Roman" w:hAnsi="Times New Roman" w:cs="Times New Roman"/>
          <w:sz w:val="24"/>
          <w:szCs w:val="24"/>
        </w:rPr>
        <w:t>критические дни». Для них начинает существовать ряд особых ограничений. Нельзя ходить вокруг чума без дела, наступать на вещи и предметы быта, но особенно нужно быть внимательным к мужским вещам.</w:t>
      </w:r>
    </w:p>
    <w:p w:rsidR="00451828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Нельзя шить на себе одежду – ум зашьешь. </w:t>
      </w:r>
    </w:p>
    <w:p w:rsidR="00451828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Грех накладывать новый шов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старый – можешь ослепнуть в будущем. </w:t>
      </w:r>
    </w:p>
    <w:p w:rsidR="00451828" w:rsidRPr="00623413" w:rsidRDefault="00451828" w:rsidP="0045182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 xml:space="preserve">Нельзя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забывать в конце шва делать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узелок, иначе жизнь не будет иметь смысла. Если с пальца соскакивает наперсток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413">
        <w:rPr>
          <w:rFonts w:ascii="Times New Roman" w:hAnsi="Times New Roman" w:cs="Times New Roman"/>
          <w:sz w:val="24"/>
          <w:szCs w:val="24"/>
        </w:rPr>
        <w:t>то у будущего мужа может быть вторая жена или первый брак хозяйки разрушит соперница.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Частенько некоторые девочки, ожидая, пока мать проверяет качество работы, то ли от волнения, то ли еще по какой причине, начинает ковырять во рту концом ножа. Но и это не ускользает от взгляда  врод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3413">
        <w:rPr>
          <w:rFonts w:ascii="Times New Roman" w:hAnsi="Times New Roman" w:cs="Times New Roman"/>
          <w:sz w:val="24"/>
          <w:szCs w:val="24"/>
        </w:rPr>
        <w:t xml:space="preserve"> бы занятой мамы: « Убери нож изо рта, станешь взрослой,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будешь  объектом  для сплетен и всю жизнь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будешь чувствовать себя, как на остром конце ножа», строго скажет мать, возможно, желая, чтоб дочь не поранилась и не привела бы себе дурную привычку.</w:t>
      </w:r>
    </w:p>
    <w:p w:rsidR="00451828" w:rsidRPr="00623413" w:rsidRDefault="00451828" w:rsidP="004518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Сказка народа ханты «Хлебушко». (Инсценируют дети)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413">
        <w:rPr>
          <w:rFonts w:ascii="Times New Roman" w:hAnsi="Times New Roman" w:cs="Times New Roman"/>
          <w:sz w:val="24"/>
          <w:szCs w:val="24"/>
        </w:rPr>
        <w:t>С малых лет внушают девочкам об ответственности их роли создательницы нового  очага, новой жизни.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3413">
        <w:rPr>
          <w:rFonts w:ascii="Times New Roman" w:hAnsi="Times New Roman" w:cs="Times New Roman"/>
          <w:sz w:val="24"/>
          <w:szCs w:val="24"/>
        </w:rPr>
        <w:t xml:space="preserve"> нескольких столетий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41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623413">
        <w:rPr>
          <w:rFonts w:ascii="Times New Roman" w:hAnsi="Times New Roman" w:cs="Times New Roman"/>
          <w:sz w:val="24"/>
          <w:szCs w:val="24"/>
        </w:rPr>
        <w:t>, прекрасной половине человечества, хантыйский народ создавал, соблюдал и сохранял свои добрые традиции</w:t>
      </w: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828" w:rsidRPr="00623413" w:rsidRDefault="00451828" w:rsidP="00451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1828" w:rsidRPr="00691FF2" w:rsidRDefault="00451828" w:rsidP="00451828">
      <w:pPr>
        <w:rPr>
          <w:rFonts w:ascii="Times New Roman" w:hAnsi="Times New Roman" w:cs="Times New Roman"/>
          <w:sz w:val="24"/>
          <w:szCs w:val="24"/>
        </w:rPr>
      </w:pPr>
    </w:p>
    <w:p w:rsidR="00451828" w:rsidRDefault="00451828" w:rsidP="00451828">
      <w:pPr>
        <w:rPr>
          <w:rFonts w:ascii="Times New Roman" w:hAnsi="Times New Roman" w:cs="Times New Roman"/>
          <w:sz w:val="24"/>
          <w:szCs w:val="24"/>
        </w:rPr>
      </w:pPr>
    </w:p>
    <w:p w:rsidR="00451828" w:rsidRDefault="00451828" w:rsidP="00451828">
      <w:pPr>
        <w:rPr>
          <w:rFonts w:ascii="Times New Roman" w:hAnsi="Times New Roman" w:cs="Times New Roman"/>
          <w:sz w:val="24"/>
          <w:szCs w:val="24"/>
        </w:rPr>
      </w:pPr>
    </w:p>
    <w:p w:rsidR="00451828" w:rsidRDefault="00451828" w:rsidP="00451828">
      <w:pPr>
        <w:rPr>
          <w:rFonts w:ascii="Times New Roman" w:hAnsi="Times New Roman" w:cs="Times New Roman"/>
          <w:sz w:val="24"/>
          <w:szCs w:val="24"/>
        </w:rPr>
      </w:pPr>
    </w:p>
    <w:p w:rsidR="008853D3" w:rsidRDefault="008853D3"/>
    <w:sectPr w:rsidR="008853D3" w:rsidSect="0088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4DB"/>
    <w:multiLevelType w:val="hybridMultilevel"/>
    <w:tmpl w:val="C78C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828"/>
    <w:rsid w:val="00451828"/>
    <w:rsid w:val="0088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>ГМС(К)ОШ-И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А К</dc:creator>
  <cp:keywords/>
  <dc:description/>
  <cp:lastModifiedBy>Долгушина А К</cp:lastModifiedBy>
  <cp:revision>1</cp:revision>
  <dcterms:created xsi:type="dcterms:W3CDTF">2014-03-19T07:05:00Z</dcterms:created>
  <dcterms:modified xsi:type="dcterms:W3CDTF">2014-03-19T07:14:00Z</dcterms:modified>
</cp:coreProperties>
</file>