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F82856">
        <w:rPr>
          <w:b/>
        </w:rPr>
        <w:t>Программа воспитательной работы классного руководителя 11</w:t>
      </w:r>
      <w:proofErr w:type="gramStart"/>
      <w:r w:rsidRPr="00F82856">
        <w:rPr>
          <w:b/>
        </w:rPr>
        <w:t xml:space="preserve"> Б</w:t>
      </w:r>
      <w:proofErr w:type="gramEnd"/>
      <w:r w:rsidRPr="00F82856">
        <w:rPr>
          <w:b/>
        </w:rPr>
        <w:t xml:space="preserve"> класса Николаевской средней школы</w:t>
      </w:r>
    </w:p>
    <w:p w:rsidR="00F82856" w:rsidRPr="00F82856" w:rsidRDefault="00F82856" w:rsidP="00F82856">
      <w:pPr>
        <w:pBdr>
          <w:bottom w:val="single" w:sz="12" w:space="1" w:color="auto"/>
        </w:pBdr>
        <w:spacing w:line="360" w:lineRule="auto"/>
        <w:jc w:val="center"/>
        <w:rPr>
          <w:b/>
        </w:rPr>
      </w:pPr>
    </w:p>
    <w:p w:rsidR="00F82856" w:rsidRPr="00F82856" w:rsidRDefault="00F82856" w:rsidP="00F82856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F82856">
        <w:rPr>
          <w:b/>
        </w:rPr>
        <w:t>Масловой Н.В.</w:t>
      </w:r>
    </w:p>
    <w:p w:rsidR="00F82856" w:rsidRPr="00F82856" w:rsidRDefault="00F82856" w:rsidP="00F82856">
      <w:pPr>
        <w:spacing w:line="360" w:lineRule="auto"/>
        <w:jc w:val="center"/>
        <w:rPr>
          <w:b/>
        </w:rPr>
      </w:pPr>
      <w:r w:rsidRPr="00F82856">
        <w:rPr>
          <w:b/>
        </w:rPr>
        <w:t>Пояснительная записка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Школа – это место, где до ребенка и его проблем хоть кому – то есть дело. Любой ребенок имеет право рассчитывать на школу как место, где он может пережить радость достижения, муки и счастье творчества, почувствовать свою значимость в жизни, свою нужность для других. Школа – это место, где ребенка больше всего воспитывают.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Главное в воспитательной системе класса – создание соответствующего морально – психологического климата, творческой атмосферы, доброжелательного стиля отношений – всего того, что способствует развитию личности каждого ученика, коллектива в целом; помогает в формировании жизненной позиции, общего отношения к жизни; признанию личности человека как абсолютной ценности.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 Всё это особенно важно в выпускном классе, когда юноши и девушки стоят на пороге взрослой жизни, требующей от них способности к самоопределению, самореализации и саморазвитию.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Отсюда в планировании воспитательной работы я особое место уделяю организации диспутов, бесед за «круглым столом», работе над различными социально значимыми проектами. Темы диспутов, бесед, проектов определяются результатами анкетирования.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Мое отношение к личности ученика базируется на признании его как субъекта собственной жизни, который сам творит ее дома, на улице, в общественных местах, в том числе и в школе. Поэтому я стараюсь вывести воспитательный процесс за рамки классных часов и специально подготовленных мероприятий. Работа концентрируется по видам деятельности, среди которых я отвожу особую роль </w:t>
      </w:r>
      <w:proofErr w:type="spellStart"/>
      <w:proofErr w:type="gramStart"/>
      <w:r w:rsidRPr="00F82856">
        <w:t>ценностно</w:t>
      </w:r>
      <w:proofErr w:type="spellEnd"/>
      <w:r w:rsidRPr="00F82856">
        <w:t xml:space="preserve">- </w:t>
      </w:r>
      <w:r w:rsidRPr="00F82856">
        <w:lastRenderedPageBreak/>
        <w:t>ориентированной</w:t>
      </w:r>
      <w:proofErr w:type="gramEnd"/>
      <w:r w:rsidRPr="00F82856">
        <w:t xml:space="preserve"> деятельности, развитию способности учащегося самостоятельно строить собственную жизнь, изменяя обстоятельства и самого себя во всех сферах межличностных отношений.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При планировании воспитательной работы в классе необходимо учесть ряд факторов: условия работы образовательного учреждения; особенности воспитательной системы;  экономические возможности школы и родителей; возможные особенности детей; уровень их воспитанности, организованности, </w:t>
      </w:r>
      <w:proofErr w:type="spellStart"/>
      <w:r w:rsidRPr="00F82856">
        <w:t>обученности</w:t>
      </w:r>
      <w:proofErr w:type="spellEnd"/>
      <w:r w:rsidRPr="00F82856">
        <w:t>, состояния здоровья и физического развития.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Планирование учебно-воспитательного процесса в классе ведётся по следующим направлениям: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Здоровье.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Интеллект.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Общение.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Нравственность.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Досуг.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Гражданин.</w:t>
      </w:r>
    </w:p>
    <w:p w:rsidR="00F82856" w:rsidRPr="00F82856" w:rsidRDefault="00F82856" w:rsidP="00F82856">
      <w:pPr>
        <w:numPr>
          <w:ilvl w:val="0"/>
          <w:numId w:val="1"/>
        </w:numPr>
        <w:spacing w:line="360" w:lineRule="auto"/>
      </w:pPr>
      <w:r w:rsidRPr="00F82856">
        <w:t>Семья.</w:t>
      </w:r>
    </w:p>
    <w:p w:rsidR="00F82856" w:rsidRPr="00F82856" w:rsidRDefault="00F82856" w:rsidP="00F82856">
      <w:pPr>
        <w:spacing w:line="360" w:lineRule="auto"/>
      </w:pPr>
      <w:r w:rsidRPr="00F82856">
        <w:t>По направлению  здоровье в плане воспитательной работы предусмотрено:</w:t>
      </w:r>
    </w:p>
    <w:p w:rsidR="00F82856" w:rsidRPr="00F82856" w:rsidRDefault="00F82856" w:rsidP="00F82856">
      <w:pPr>
        <w:numPr>
          <w:ilvl w:val="0"/>
          <w:numId w:val="2"/>
        </w:numPr>
        <w:spacing w:line="360" w:lineRule="auto"/>
      </w:pPr>
      <w:r w:rsidRPr="00F82856">
        <w:t>Спортивные конкурсы, соревнования внутри класса и между классами, спартакиады, олимпиады, марафоны.</w:t>
      </w:r>
    </w:p>
    <w:p w:rsidR="00F82856" w:rsidRPr="00F82856" w:rsidRDefault="00F82856" w:rsidP="00F82856">
      <w:pPr>
        <w:numPr>
          <w:ilvl w:val="0"/>
          <w:numId w:val="2"/>
        </w:numPr>
        <w:spacing w:line="360" w:lineRule="auto"/>
      </w:pPr>
      <w:r w:rsidRPr="00F82856">
        <w:t>Встреча с родителями и семьями, активно занимающимися спортом, со студентами физкультурных отделений.</w:t>
      </w:r>
    </w:p>
    <w:p w:rsidR="00F82856" w:rsidRPr="00F82856" w:rsidRDefault="00F82856" w:rsidP="00F82856">
      <w:pPr>
        <w:numPr>
          <w:ilvl w:val="0"/>
          <w:numId w:val="2"/>
        </w:numPr>
        <w:spacing w:line="360" w:lineRule="auto"/>
      </w:pPr>
      <w:r w:rsidRPr="00F82856">
        <w:t xml:space="preserve"> Беседы, дискуссии по следующим темам: « Великие спортсмены моей страны и мира», «Спортивные  столицы мира», « Спорт в нашей семье», « Как заниматься спортом без ущерба здоровью», «Спорт и интеллек</w:t>
      </w:r>
      <w:proofErr w:type="gramStart"/>
      <w:r w:rsidRPr="00F82856">
        <w:t>т-</w:t>
      </w:r>
      <w:proofErr w:type="gramEnd"/>
      <w:r w:rsidRPr="00F82856">
        <w:t xml:space="preserve"> понятия совместимые?», « Вредные привычки. Как от них избавиться?».</w:t>
      </w:r>
    </w:p>
    <w:p w:rsidR="00F82856" w:rsidRPr="00F82856" w:rsidRDefault="00F82856" w:rsidP="00F82856">
      <w:pPr>
        <w:numPr>
          <w:ilvl w:val="0"/>
          <w:numId w:val="2"/>
        </w:numPr>
        <w:spacing w:line="360" w:lineRule="auto"/>
      </w:pPr>
      <w:r w:rsidRPr="00F82856">
        <w:t>Дни здоровья, туристические походы.</w:t>
      </w:r>
    </w:p>
    <w:p w:rsidR="00F82856" w:rsidRPr="00F82856" w:rsidRDefault="00F82856" w:rsidP="00F82856">
      <w:pPr>
        <w:numPr>
          <w:ilvl w:val="0"/>
          <w:numId w:val="2"/>
        </w:numPr>
        <w:spacing w:line="360" w:lineRule="auto"/>
      </w:pPr>
      <w:r w:rsidRPr="00F82856">
        <w:t>Ведение книги классных спортивных рекордов учащихся на спортивных площадках школы и посёлка.</w:t>
      </w:r>
    </w:p>
    <w:p w:rsidR="00F82856" w:rsidRPr="00F82856" w:rsidRDefault="00F82856" w:rsidP="00F82856">
      <w:pPr>
        <w:spacing w:line="360" w:lineRule="auto"/>
      </w:pPr>
      <w:r w:rsidRPr="00F82856">
        <w:lastRenderedPageBreak/>
        <w:t>По интеллектуальному направлению предусмотрено:</w:t>
      </w:r>
    </w:p>
    <w:p w:rsidR="00F82856" w:rsidRPr="00F82856" w:rsidRDefault="00F82856" w:rsidP="00F82856">
      <w:pPr>
        <w:numPr>
          <w:ilvl w:val="0"/>
          <w:numId w:val="3"/>
        </w:numPr>
        <w:spacing w:line="360" w:lineRule="auto"/>
      </w:pPr>
      <w:proofErr w:type="spellStart"/>
      <w:r w:rsidRPr="00F82856">
        <w:t>Внутриколлективные</w:t>
      </w:r>
      <w:proofErr w:type="spellEnd"/>
      <w:r w:rsidRPr="00F82856">
        <w:t xml:space="preserve"> конкурсы по развитию внимания, памяти, мышления.</w:t>
      </w:r>
    </w:p>
    <w:p w:rsidR="00F82856" w:rsidRPr="00F82856" w:rsidRDefault="00F82856" w:rsidP="00F82856">
      <w:pPr>
        <w:numPr>
          <w:ilvl w:val="0"/>
          <w:numId w:val="3"/>
        </w:numPr>
        <w:spacing w:line="360" w:lineRule="auto"/>
      </w:pPr>
      <w:r w:rsidRPr="00F82856">
        <w:t>Интеллектуальные марафоны в классе и параллели.</w:t>
      </w:r>
    </w:p>
    <w:p w:rsidR="00F82856" w:rsidRPr="00F82856" w:rsidRDefault="00F82856" w:rsidP="00F82856">
      <w:pPr>
        <w:numPr>
          <w:ilvl w:val="0"/>
          <w:numId w:val="3"/>
        </w:numPr>
        <w:spacing w:line="360" w:lineRule="auto"/>
      </w:pPr>
      <w:r w:rsidRPr="00F82856">
        <w:t xml:space="preserve"> Интеллектуальные бои, ринги, дебаты.</w:t>
      </w:r>
    </w:p>
    <w:p w:rsidR="00F82856" w:rsidRPr="00F82856" w:rsidRDefault="00F82856" w:rsidP="00F82856">
      <w:pPr>
        <w:numPr>
          <w:ilvl w:val="0"/>
          <w:numId w:val="3"/>
        </w:numPr>
        <w:spacing w:line="360" w:lineRule="auto"/>
      </w:pPr>
      <w:r w:rsidRPr="00F82856">
        <w:t>Научно-исследовательские конференции.</w:t>
      </w:r>
    </w:p>
    <w:p w:rsidR="00F82856" w:rsidRPr="00F82856" w:rsidRDefault="00F82856" w:rsidP="00F82856">
      <w:pPr>
        <w:numPr>
          <w:ilvl w:val="0"/>
          <w:numId w:val="3"/>
        </w:numPr>
        <w:spacing w:line="360" w:lineRule="auto"/>
      </w:pPr>
      <w:r w:rsidRPr="00F82856">
        <w:t>Спецкурсы и факультативы.</w:t>
      </w:r>
    </w:p>
    <w:p w:rsidR="00F82856" w:rsidRPr="00F82856" w:rsidRDefault="00F82856" w:rsidP="00F82856">
      <w:pPr>
        <w:spacing w:line="360" w:lineRule="auto"/>
      </w:pPr>
      <w:r w:rsidRPr="00F82856">
        <w:t>По направлению общение запланированы и выполняются мероприятия:</w:t>
      </w:r>
    </w:p>
    <w:p w:rsidR="00F82856" w:rsidRPr="00F82856" w:rsidRDefault="00F82856" w:rsidP="00F82856">
      <w:pPr>
        <w:numPr>
          <w:ilvl w:val="0"/>
          <w:numId w:val="4"/>
        </w:numPr>
        <w:spacing w:line="360" w:lineRule="auto"/>
      </w:pPr>
      <w:r w:rsidRPr="00F82856">
        <w:t>Тематические классные часы, интерактивные игры по проблеме «Общение»</w:t>
      </w:r>
    </w:p>
    <w:p w:rsidR="00F82856" w:rsidRPr="00F82856" w:rsidRDefault="00F82856" w:rsidP="00F82856">
      <w:pPr>
        <w:numPr>
          <w:ilvl w:val="0"/>
          <w:numId w:val="4"/>
        </w:numPr>
        <w:spacing w:line="360" w:lineRule="auto"/>
      </w:pPr>
      <w:r w:rsidRPr="00F82856">
        <w:t>Тематические и индивидуальные консультации для детей и родителей.</w:t>
      </w:r>
    </w:p>
    <w:p w:rsidR="00F82856" w:rsidRPr="00F82856" w:rsidRDefault="00F82856" w:rsidP="00F82856">
      <w:pPr>
        <w:numPr>
          <w:ilvl w:val="0"/>
          <w:numId w:val="4"/>
        </w:numPr>
        <w:spacing w:line="360" w:lineRule="auto"/>
      </w:pPr>
      <w:proofErr w:type="spellStart"/>
      <w:r w:rsidRPr="00F82856">
        <w:t>Самопрезентации</w:t>
      </w:r>
      <w:proofErr w:type="spellEnd"/>
      <w:r w:rsidRPr="00F82856">
        <w:t xml:space="preserve"> и </w:t>
      </w:r>
      <w:proofErr w:type="spellStart"/>
      <w:r w:rsidRPr="00F82856">
        <w:t>самопредставления</w:t>
      </w:r>
      <w:proofErr w:type="spellEnd"/>
      <w:r w:rsidRPr="00F82856">
        <w:t>:</w:t>
      </w:r>
    </w:p>
    <w:p w:rsidR="00F82856" w:rsidRPr="00F82856" w:rsidRDefault="00F82856" w:rsidP="00F82856">
      <w:pPr>
        <w:numPr>
          <w:ilvl w:val="0"/>
          <w:numId w:val="4"/>
        </w:numPr>
        <w:spacing w:line="360" w:lineRule="auto"/>
      </w:pPr>
      <w:r w:rsidRPr="00F82856">
        <w:t>Праздники, конкурсы, дебаты.</w:t>
      </w:r>
    </w:p>
    <w:p w:rsidR="00F82856" w:rsidRPr="00F82856" w:rsidRDefault="00F82856" w:rsidP="00F82856">
      <w:pPr>
        <w:spacing w:line="360" w:lineRule="auto"/>
      </w:pPr>
      <w:r w:rsidRPr="00F82856">
        <w:t xml:space="preserve">По нравственному направлению воспитательная работа ведется повседневно. Это обсуждение телевизионных передач, посвященных природе, культуре, спорту, </w:t>
      </w:r>
      <w:proofErr w:type="spellStart"/>
      <w:r w:rsidRPr="00F82856">
        <w:t>музике</w:t>
      </w:r>
      <w:proofErr w:type="spellEnd"/>
      <w:r w:rsidRPr="00F82856">
        <w:t>.</w:t>
      </w:r>
    </w:p>
    <w:p w:rsidR="00F82856" w:rsidRPr="00F82856" w:rsidRDefault="00F82856" w:rsidP="00F82856">
      <w:pPr>
        <w:spacing w:line="360" w:lineRule="auto"/>
      </w:pPr>
      <w:r w:rsidRPr="00F82856">
        <w:t>Кроме того, проводятся плановые мероприятия;</w:t>
      </w:r>
    </w:p>
    <w:p w:rsidR="00F82856" w:rsidRPr="00F82856" w:rsidRDefault="00F82856" w:rsidP="00F82856">
      <w:pPr>
        <w:numPr>
          <w:ilvl w:val="0"/>
          <w:numId w:val="5"/>
        </w:numPr>
        <w:spacing w:line="360" w:lineRule="auto"/>
      </w:pPr>
      <w:r w:rsidRPr="00F82856">
        <w:t>Изучение нравственного наследия писателей и поэтов страны.</w:t>
      </w:r>
    </w:p>
    <w:p w:rsidR="00F82856" w:rsidRPr="00F82856" w:rsidRDefault="00F82856" w:rsidP="00F82856">
      <w:pPr>
        <w:numPr>
          <w:ilvl w:val="0"/>
          <w:numId w:val="5"/>
        </w:numPr>
        <w:spacing w:line="360" w:lineRule="auto"/>
      </w:pPr>
      <w:r w:rsidRPr="00F82856">
        <w:t>Праздничные поздравления одноклассникам, педагогам сюрпризные моменты, конкурсы</w:t>
      </w:r>
    </w:p>
    <w:p w:rsidR="00F82856" w:rsidRPr="00F82856" w:rsidRDefault="00F82856" w:rsidP="00F82856">
      <w:pPr>
        <w:numPr>
          <w:ilvl w:val="0"/>
          <w:numId w:val="5"/>
        </w:numPr>
        <w:spacing w:line="360" w:lineRule="auto"/>
      </w:pPr>
      <w:r w:rsidRPr="00F82856">
        <w:t>Поисковая работа, оказание помощи школьному музею.</w:t>
      </w:r>
    </w:p>
    <w:p w:rsidR="00F82856" w:rsidRPr="00F82856" w:rsidRDefault="00F82856" w:rsidP="00F82856">
      <w:pPr>
        <w:numPr>
          <w:ilvl w:val="0"/>
          <w:numId w:val="5"/>
        </w:numPr>
        <w:spacing w:line="360" w:lineRule="auto"/>
      </w:pPr>
      <w:r w:rsidRPr="00F82856">
        <w:t>Дискуссии по нравственной тематике.</w:t>
      </w:r>
    </w:p>
    <w:p w:rsidR="00F82856" w:rsidRPr="00F82856" w:rsidRDefault="00F82856" w:rsidP="00F82856">
      <w:pPr>
        <w:spacing w:line="360" w:lineRule="auto"/>
      </w:pPr>
      <w:r w:rsidRPr="00F82856">
        <w:t>По направлению досуг проводятся следующие мероприятия</w:t>
      </w:r>
      <w:proofErr w:type="gramStart"/>
      <w:r w:rsidRPr="00F82856">
        <w:t xml:space="preserve"> :</w:t>
      </w:r>
      <w:proofErr w:type="gramEnd"/>
    </w:p>
    <w:p w:rsidR="00F82856" w:rsidRPr="00F82856" w:rsidRDefault="00F82856" w:rsidP="00F82856">
      <w:pPr>
        <w:numPr>
          <w:ilvl w:val="0"/>
          <w:numId w:val="6"/>
        </w:numPr>
        <w:spacing w:line="360" w:lineRule="auto"/>
      </w:pPr>
      <w:r w:rsidRPr="00F82856">
        <w:t>Празднование памятных дат календаря.</w:t>
      </w:r>
    </w:p>
    <w:p w:rsidR="00F82856" w:rsidRPr="00F82856" w:rsidRDefault="00F82856" w:rsidP="00F82856">
      <w:pPr>
        <w:numPr>
          <w:ilvl w:val="0"/>
          <w:numId w:val="6"/>
        </w:numPr>
        <w:spacing w:line="360" w:lineRule="auto"/>
      </w:pPr>
      <w:r w:rsidRPr="00F82856">
        <w:t>Посещение районного музея, выставок.</w:t>
      </w:r>
    </w:p>
    <w:p w:rsidR="00F82856" w:rsidRPr="00F82856" w:rsidRDefault="00F82856" w:rsidP="00F82856">
      <w:pPr>
        <w:numPr>
          <w:ilvl w:val="0"/>
          <w:numId w:val="6"/>
        </w:numPr>
        <w:spacing w:line="360" w:lineRule="auto"/>
      </w:pPr>
      <w:r w:rsidRPr="00F82856">
        <w:t>Фестивали, презентации.</w:t>
      </w:r>
    </w:p>
    <w:p w:rsidR="00F82856" w:rsidRPr="00F82856" w:rsidRDefault="00F82856" w:rsidP="00F82856">
      <w:pPr>
        <w:numPr>
          <w:ilvl w:val="0"/>
          <w:numId w:val="6"/>
        </w:numPr>
        <w:spacing w:line="360" w:lineRule="auto"/>
      </w:pPr>
      <w:r w:rsidRPr="00F82856">
        <w:t>Литературные балы, конкурсы талантов, марафоны.</w:t>
      </w:r>
    </w:p>
    <w:p w:rsidR="00F82856" w:rsidRPr="00F82856" w:rsidRDefault="00F82856" w:rsidP="00F82856">
      <w:pPr>
        <w:spacing w:line="360" w:lineRule="auto"/>
      </w:pPr>
      <w:r w:rsidRPr="00F82856">
        <w:t>По направлению гражданин запланировано:</w:t>
      </w:r>
    </w:p>
    <w:p w:rsidR="00F82856" w:rsidRPr="00F82856" w:rsidRDefault="00F82856" w:rsidP="00F82856">
      <w:pPr>
        <w:numPr>
          <w:ilvl w:val="0"/>
          <w:numId w:val="7"/>
        </w:numPr>
        <w:spacing w:line="360" w:lineRule="auto"/>
      </w:pPr>
      <w:r w:rsidRPr="00F82856">
        <w:t>Встречи с представителями правовых структур, органов правопорядка.</w:t>
      </w:r>
    </w:p>
    <w:p w:rsidR="00F82856" w:rsidRPr="00F82856" w:rsidRDefault="00F82856" w:rsidP="00F82856">
      <w:pPr>
        <w:numPr>
          <w:ilvl w:val="0"/>
          <w:numId w:val="7"/>
        </w:numPr>
        <w:spacing w:line="360" w:lineRule="auto"/>
      </w:pPr>
      <w:r w:rsidRPr="00F82856">
        <w:t>Конкурсы, викторины по правовой тематике</w:t>
      </w:r>
    </w:p>
    <w:p w:rsidR="00F82856" w:rsidRPr="00F82856" w:rsidRDefault="00F82856" w:rsidP="00F82856">
      <w:pPr>
        <w:numPr>
          <w:ilvl w:val="0"/>
          <w:numId w:val="7"/>
        </w:numPr>
        <w:spacing w:line="360" w:lineRule="auto"/>
      </w:pPr>
      <w:r w:rsidRPr="00F82856">
        <w:lastRenderedPageBreak/>
        <w:t>Праздники получения паспорта, дня конституции.</w:t>
      </w:r>
    </w:p>
    <w:p w:rsidR="00F82856" w:rsidRPr="00F82856" w:rsidRDefault="00F82856" w:rsidP="00F82856">
      <w:pPr>
        <w:numPr>
          <w:ilvl w:val="0"/>
          <w:numId w:val="7"/>
        </w:numPr>
        <w:spacing w:line="360" w:lineRule="auto"/>
      </w:pPr>
      <w:r w:rsidRPr="00F82856">
        <w:t xml:space="preserve">Дискуссия на тему «Я имею право </w:t>
      </w:r>
      <w:proofErr w:type="gramStart"/>
      <w:r w:rsidRPr="00F82856">
        <w:t>на</w:t>
      </w:r>
      <w:proofErr w:type="gramEnd"/>
      <w:r w:rsidRPr="00F82856">
        <w:t>…»</w:t>
      </w:r>
    </w:p>
    <w:p w:rsidR="00F82856" w:rsidRPr="00F82856" w:rsidRDefault="00F82856" w:rsidP="00F82856">
      <w:pPr>
        <w:numPr>
          <w:ilvl w:val="0"/>
          <w:numId w:val="7"/>
        </w:numPr>
        <w:spacing w:line="360" w:lineRule="auto"/>
      </w:pPr>
      <w:r w:rsidRPr="00F82856">
        <w:t>Читательские конференции по правовой тематике.</w:t>
      </w:r>
    </w:p>
    <w:p w:rsidR="00F82856" w:rsidRPr="00F82856" w:rsidRDefault="00F82856" w:rsidP="00F82856">
      <w:pPr>
        <w:spacing w:line="360" w:lineRule="auto"/>
        <w:ind w:left="360"/>
      </w:pPr>
      <w:r w:rsidRPr="00F82856">
        <w:t xml:space="preserve">Одно из приоритетных направлений – это семья. </w:t>
      </w:r>
    </w:p>
    <w:p w:rsidR="00F82856" w:rsidRPr="00F82856" w:rsidRDefault="00F82856" w:rsidP="00F82856">
      <w:pPr>
        <w:spacing w:line="360" w:lineRule="auto"/>
      </w:pPr>
      <w:r w:rsidRPr="00F82856">
        <w:t>В рамках этого направления запланированы и проводятся мероприятия: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1.  Тематические классные часы, посвященные семейным корням «Откуда начинается мой род»,  «Военная летопись моей семьи», «Памятные даны моей семьи».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2.  Праздники семьи, </w:t>
      </w:r>
      <w:proofErr w:type="spellStart"/>
      <w:r w:rsidRPr="00F82856">
        <w:t>спортландии</w:t>
      </w:r>
      <w:proofErr w:type="spellEnd"/>
      <w:r w:rsidRPr="00F82856">
        <w:t xml:space="preserve"> с участием бабушек, дедушек, родителей.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3.  Создание клубов общения «Родители и дети».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4.  Праздники, посвященные красным датам календаря </w:t>
      </w:r>
      <w:proofErr w:type="gramStart"/>
      <w:r w:rsidRPr="00F82856">
        <w:t xml:space="preserve">( </w:t>
      </w:r>
      <w:proofErr w:type="gramEnd"/>
      <w:r w:rsidRPr="00F82856">
        <w:t>День матери, 23 февраля, 8 марта).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5.  Индивидуальные и групповые консультации, беседы с детьми и родителями.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6.  Интеллектуальные марафоны родителей и детей.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7.  Дни творчества, дни открытых дверей.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Считаю, что поставленные цели будут достигнуты, если последовательно, настойчиво работать по выбранной концепции воспитания, подходить к личности не только как к объекту воспитания, но и как к субъекту взаимовлияния и, используя принципы «прямой и обратной связи», вести личность к совершенству, и совершенствовать свое профессиональное мастерство воспитателя. </w:t>
      </w: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  <w:rPr>
          <w:b/>
          <w:i/>
          <w:u w:val="single"/>
        </w:rPr>
      </w:pPr>
      <w:r w:rsidRPr="00F82856">
        <w:rPr>
          <w:b/>
          <w:i/>
        </w:rPr>
        <w:lastRenderedPageBreak/>
        <w:t xml:space="preserve">     </w:t>
      </w:r>
      <w:r w:rsidRPr="00F82856">
        <w:rPr>
          <w:b/>
          <w:i/>
          <w:u w:val="single"/>
        </w:rPr>
        <w:t xml:space="preserve"> Диагностические методики изучения классного коллектива.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Одна из целей в моей воспитательной работе – это создание условий для развития творческих способностей одаренных детей.  Данная цель появилась не случайно, ей предшествовала кропотливая работа по выявлению одарённых личностей в классном коллективе. Одарённость – совместное действие способностей, представляющих определенную структуру. Одаренность понимается как общие способности или общие моменты способностей, обусловливающие широту возможностей человека;  умственный потенциал;  совокупность задатков;  природных данных; талантливость; наконец, Божий дар.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Для определения одаренности и направленности ребёнка к какой-то области деятельности использовался следующий тест. Работа с родителями.</w:t>
      </w:r>
    </w:p>
    <w:p w:rsidR="00F82856" w:rsidRPr="00F82856" w:rsidRDefault="00F82856" w:rsidP="00F82856">
      <w:pPr>
        <w:spacing w:line="360" w:lineRule="auto"/>
        <w:rPr>
          <w:u w:val="single"/>
        </w:rPr>
      </w:pPr>
      <w:r w:rsidRPr="00F82856">
        <w:t xml:space="preserve">             </w:t>
      </w:r>
      <w:r w:rsidRPr="00F82856">
        <w:rPr>
          <w:u w:val="single"/>
        </w:rPr>
        <w:t xml:space="preserve"> Тест на выявление одаренности детей</w:t>
      </w:r>
    </w:p>
    <w:p w:rsidR="00F82856" w:rsidRPr="00F82856" w:rsidRDefault="00F82856" w:rsidP="00F82856">
      <w:pPr>
        <w:spacing w:line="360" w:lineRule="auto"/>
        <w:ind w:left="360"/>
      </w:pPr>
      <w:r w:rsidRPr="00F82856">
        <w:t xml:space="preserve">            Тест на выявление одаренности у детей</w:t>
      </w:r>
    </w:p>
    <w:p w:rsidR="00F82856" w:rsidRPr="00F82856" w:rsidRDefault="00F82856" w:rsidP="00F82856">
      <w:pPr>
        <w:spacing w:line="360" w:lineRule="auto"/>
      </w:pPr>
      <w:r w:rsidRPr="00F82856">
        <w:t>На предлагаемые вопросы необходимо ответить  «ДА» или « НЕТ».</w:t>
      </w: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Случается ли ребенку находить необычное применение какому либо предмету</w:t>
      </w:r>
      <w:proofErr w:type="gramStart"/>
      <w:r w:rsidRPr="00F82856">
        <w:t xml:space="preserve"> ?</w:t>
      </w:r>
      <w:proofErr w:type="gramEnd"/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Меняет ли он свои наклонности</w:t>
      </w:r>
      <w:proofErr w:type="gramStart"/>
      <w:r w:rsidRPr="00F82856">
        <w:t xml:space="preserve"> ?</w:t>
      </w:r>
      <w:proofErr w:type="gramEnd"/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рисовать воображаемые предметы?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рисовать абстрактные картины?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фантастические истории</w:t>
      </w:r>
      <w:proofErr w:type="gramStart"/>
      <w:r w:rsidRPr="00F82856">
        <w:t xml:space="preserve"> ?</w:t>
      </w:r>
      <w:proofErr w:type="gramEnd"/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сочинять стихи?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вырезать затейливые фигуры из бумаги?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Сделал ли когда-нибудь то, чего не знал, или то чего не существует?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Бывает ли у него желание что-то переделать на свой</w:t>
      </w:r>
      <w:r w:rsidRPr="00F82856">
        <w:tab/>
        <w:t xml:space="preserve"> вкус?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Боится ли темноты?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Изобрел ли когда-нибудь свое слово?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Считал ли это слово понятным без разъяснений?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Пробовал ли переставлять мебель по своему разумению?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lastRenderedPageBreak/>
        <w:t>Был ли удачен этот замысел?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Использовал ли когда-нибудь вещь не по её назначению?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Мог ли ваш ребенок, будучи совсем маленьким, отгадывать назначение разных предметов?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 xml:space="preserve">Предпочитает ли в выборе одежды собственный вкус </w:t>
      </w:r>
      <w:proofErr w:type="gramStart"/>
      <w:r w:rsidRPr="00F82856">
        <w:t>вашему</w:t>
      </w:r>
      <w:proofErr w:type="gramEnd"/>
      <w:r w:rsidRPr="00F82856">
        <w:t>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Есть ли у него собственный мир, недоступный окружающим?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Ищет ли объяснение тому, чего ещё не понимает?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Часто ли просит объяснить окружающие его явления?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Любит ли читать книжки без иллюстрации?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Изображает ли собственные игры или развлечения?</w:t>
      </w:r>
    </w:p>
    <w:p w:rsidR="00F82856" w:rsidRPr="00F82856" w:rsidRDefault="00F82856" w:rsidP="00F82856">
      <w:pPr>
        <w:numPr>
          <w:ilvl w:val="0"/>
          <w:numId w:val="8"/>
        </w:numPr>
        <w:spacing w:line="360" w:lineRule="auto"/>
      </w:pPr>
      <w:r w:rsidRPr="00F82856">
        <w:t>Помнит ли и рассказывает свои сны и пережитые впечатления?</w:t>
      </w:r>
    </w:p>
    <w:p w:rsidR="00F82856" w:rsidRPr="00F82856" w:rsidRDefault="00F82856" w:rsidP="00F82856">
      <w:pPr>
        <w:spacing w:line="360" w:lineRule="auto"/>
        <w:ind w:left="360"/>
      </w:pPr>
    </w:p>
    <w:p w:rsidR="00F82856" w:rsidRPr="00F82856" w:rsidRDefault="00F82856" w:rsidP="00F82856">
      <w:pPr>
        <w:spacing w:line="360" w:lineRule="auto"/>
      </w:pPr>
      <w:r w:rsidRPr="00F82856">
        <w:t xml:space="preserve">      За каждый ответ «да» поставьте 1 балл, ответ «нет» - 0 баллов. Сложите все баллы</w:t>
      </w:r>
    </w:p>
    <w:p w:rsidR="00F82856" w:rsidRPr="00F82856" w:rsidRDefault="00F82856" w:rsidP="00F82856">
      <w:pPr>
        <w:spacing w:line="360" w:lineRule="auto"/>
        <w:rPr>
          <w:i/>
        </w:rPr>
      </w:pPr>
      <w:r w:rsidRPr="00F82856">
        <w:rPr>
          <w:i/>
        </w:rPr>
        <w:t xml:space="preserve">     </w:t>
      </w:r>
    </w:p>
    <w:p w:rsidR="00F82856" w:rsidRPr="00F82856" w:rsidRDefault="00F82856" w:rsidP="00F82856">
      <w:pPr>
        <w:spacing w:line="360" w:lineRule="auto"/>
      </w:pPr>
      <w:r w:rsidRPr="00F82856">
        <w:rPr>
          <w:i/>
        </w:rPr>
        <w:t xml:space="preserve"> Результаты</w:t>
      </w:r>
      <w:r w:rsidRPr="00F82856">
        <w:t>: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От 20 до 23 баллов – ребенок очень сообразительный, способен иметь свою точку зрения на окружающее, следует помогать ему в этом.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От  15 до 19 баллов – ребенок не всегда обнаруживает свои способности, он находчив, сообразителен лишь, когда чем-то заинтересован.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От 9 до 14 баллов – большая сообразительность, достаточна для многих областей знаний, где необязателен собственный взгляд на вещи. Однако для занятий «творческой»</w:t>
      </w:r>
    </w:p>
    <w:p w:rsidR="00F82856" w:rsidRPr="00F82856" w:rsidRDefault="00F82856" w:rsidP="00F82856">
      <w:pPr>
        <w:spacing w:line="360" w:lineRule="auto"/>
      </w:pPr>
      <w:r w:rsidRPr="00F82856">
        <w:t>Деятельностью многого не хватает.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</w:t>
      </w:r>
    </w:p>
    <w:p w:rsidR="00F82856" w:rsidRPr="00F82856" w:rsidRDefault="00F82856" w:rsidP="00F82856">
      <w:pPr>
        <w:spacing w:line="360" w:lineRule="auto"/>
      </w:pPr>
      <w:r w:rsidRPr="00F82856">
        <w:t xml:space="preserve"> Проведя и обработав тест, получились следующие результаты:</w:t>
      </w:r>
    </w:p>
    <w:p w:rsidR="00F82856" w:rsidRPr="00F82856" w:rsidRDefault="00F82856" w:rsidP="00F82856">
      <w:pPr>
        <w:numPr>
          <w:ilvl w:val="0"/>
          <w:numId w:val="9"/>
        </w:numPr>
        <w:spacing w:line="360" w:lineRule="auto"/>
      </w:pPr>
      <w:r w:rsidRPr="00F82856">
        <w:t>Ребенок очень сообразительный, способен иметь свою точку зрения на окружающее – 3 уч-ся 10 %.</w:t>
      </w:r>
    </w:p>
    <w:p w:rsidR="00F82856" w:rsidRPr="00F82856" w:rsidRDefault="00F82856" w:rsidP="00F82856">
      <w:pPr>
        <w:numPr>
          <w:ilvl w:val="0"/>
          <w:numId w:val="9"/>
        </w:numPr>
        <w:spacing w:line="360" w:lineRule="auto"/>
      </w:pPr>
      <w:r w:rsidRPr="00F82856">
        <w:t>Ребёнок не всегда обнаруживает свои способности, он находчив, сообразителен, лишь, когда чем-то заинтересован – 19 уч-ся 66 %.</w:t>
      </w:r>
    </w:p>
    <w:p w:rsidR="00F82856" w:rsidRPr="00F82856" w:rsidRDefault="00F82856" w:rsidP="00F82856">
      <w:pPr>
        <w:numPr>
          <w:ilvl w:val="0"/>
          <w:numId w:val="9"/>
        </w:numPr>
        <w:spacing w:line="360" w:lineRule="auto"/>
      </w:pPr>
      <w:r w:rsidRPr="00F82856">
        <w:lastRenderedPageBreak/>
        <w:t>Большая сообразительность, достаточная для многих областей знаний, где необязателен собственный взгляд на вещи. Однако для занятий «творческой» деятельностью многого не хватает – 7 уч-ся 24 %.</w:t>
      </w:r>
    </w:p>
    <w:p w:rsidR="00F82856" w:rsidRPr="00F82856" w:rsidRDefault="00F82856" w:rsidP="00F82856">
      <w:pPr>
        <w:spacing w:line="360" w:lineRule="auto"/>
        <w:ind w:left="360"/>
      </w:pPr>
    </w:p>
    <w:p w:rsidR="00F82856" w:rsidRPr="00F82856" w:rsidRDefault="00F82856" w:rsidP="00F82856">
      <w:pPr>
        <w:spacing w:line="360" w:lineRule="auto"/>
        <w:jc w:val="center"/>
      </w:pPr>
      <w:r w:rsidRPr="00F82856">
        <w:rPr>
          <w:noProof/>
        </w:rPr>
        <w:drawing>
          <wp:inline distT="0" distB="0" distL="0" distR="0">
            <wp:extent cx="41529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56" w:rsidRPr="00F82856" w:rsidRDefault="00F82856" w:rsidP="00F82856">
      <w:pPr>
        <w:spacing w:line="360" w:lineRule="auto"/>
      </w:pPr>
      <w:r w:rsidRPr="00F82856">
        <w:t xml:space="preserve">       Проводимая диагностика позволила увидеть в детях их способности, индивидуальность. Моя задача, как классного руководителя, направлять данные задатки в нужное русло.</w:t>
      </w: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  <w:rPr>
          <w:b/>
          <w:i/>
          <w:u w:val="single"/>
        </w:rPr>
      </w:pPr>
      <w:r w:rsidRPr="00F82856">
        <w:rPr>
          <w:b/>
          <w:i/>
          <w:u w:val="single"/>
        </w:rPr>
        <w:t xml:space="preserve"> Компьютерные информационные технологии в работе с одаренными детьми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Процесс информатизации общества движется вперёд. Перед педагогами сейчас встаёт новая проблема – подготовить подрастающее поколение к жизни и профессиональной деятельности к высокоразвитой информационной среде.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</w:t>
      </w:r>
      <w:proofErr w:type="spellStart"/>
      <w:r w:rsidRPr="00F82856">
        <w:t>Мультимедийные</w:t>
      </w:r>
      <w:proofErr w:type="spellEnd"/>
      <w:r w:rsidRPr="00F82856">
        <w:t xml:space="preserve"> программы с интерактивным интерфейсом, снабженные графическим, видео и звуковым сопровождением, превращает работу пользователя в творческий труд. Ученики 11 класса</w:t>
      </w:r>
      <w:proofErr w:type="gramStart"/>
      <w:r w:rsidRPr="00F82856">
        <w:t xml:space="preserve"> Б</w:t>
      </w:r>
      <w:proofErr w:type="gramEnd"/>
      <w:r w:rsidRPr="00F82856">
        <w:t xml:space="preserve"> привлекаются к созданию сайтов, создают школьную </w:t>
      </w:r>
      <w:proofErr w:type="spellStart"/>
      <w:r w:rsidRPr="00F82856">
        <w:t>медиатеку</w:t>
      </w:r>
      <w:proofErr w:type="spellEnd"/>
      <w:r w:rsidRPr="00F82856">
        <w:t>, разрабатывают презентации научно-исследовательских работ по различным учебным предметам – истории, экономике, информатике, физике.</w:t>
      </w:r>
    </w:p>
    <w:p w:rsidR="00F82856" w:rsidRPr="00F82856" w:rsidRDefault="00F82856" w:rsidP="00F82856">
      <w:pPr>
        <w:spacing w:line="360" w:lineRule="auto"/>
      </w:pPr>
      <w:r w:rsidRPr="00F82856">
        <w:lastRenderedPageBreak/>
        <w:t xml:space="preserve">       Научно-исследовательская деятельность направлена на образование, воспитание и развитие школьников, стимулирование их познавательной активности, индивидуальных творческих задатков, формирование логического научного мышления.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Занимаясь проектной деятельностью, ученики развивают самостоятельное мышление, умение добывать информацию, прогнозировать, принимать нестандартные решения. Метод проектов позволяет органично интегрировать знания из разных областей и применять их на практике, генерируя при этом новые идеи и оформляя их в компьютерные версии.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Проектная деятельность – одна из эффективных образовательных технологий. Учащиеся,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самоутвердиться, ощутить радость успеха.</w:t>
      </w:r>
    </w:p>
    <w:p w:rsidR="00F82856" w:rsidRPr="00F82856" w:rsidRDefault="00F82856" w:rsidP="00F82856">
      <w:pPr>
        <w:spacing w:line="360" w:lineRule="auto"/>
      </w:pPr>
      <w:r w:rsidRPr="00F82856">
        <w:t xml:space="preserve">        Важно и в семье, и в школе вовремя обнаружить детей с яркими способностями, создать благоприятные условия для развития личности каждого ребенка, стараясь, чтобы этот процесс сопровождался положительными эмоциями.</w:t>
      </w: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</w:p>
    <w:p w:rsidR="00F82856" w:rsidRPr="00F82856" w:rsidRDefault="00F82856" w:rsidP="00F82856">
      <w:pPr>
        <w:spacing w:line="360" w:lineRule="auto"/>
        <w:rPr>
          <w:b/>
          <w:i/>
        </w:rPr>
      </w:pPr>
      <w:r w:rsidRPr="00F82856">
        <w:rPr>
          <w:b/>
          <w:i/>
        </w:rPr>
        <w:t>Рекомендации для родителей по развитию одарённости у ребенка.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Не пытайтесь переносить на ребенка собственный набор увлечений, интересов и пристрастий.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Не давайте ребёнку готового ответа, дайте ему возможность дойти до сути самому.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Поддерживайте желания ребенка что-то созидать, осуществлять определенные действия, интерес к новизне.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Чрезмерная  забота делает ребенка нервным и застенчивым, а доброжелательная обстановка поможет ему быстрее адаптироваться к обществу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Помните, что причины раздражительности ребёнка – в его окружении и воспитании. Важно выявлять причины его расстройств, устранять, а не подавлять.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Нельзя обсуждать недостатки ребёнка в присутствии других детей и посторонних людей.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Не превращайте свободу в безнаказанность, а  помощь в подсказку.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Для формирования самостоятельности и активности детей важно задавать им задания по нарастающей трудности.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Развивайте у ребёнка самостоятельность, самодисциплину, навыки самоуправления.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Порицать за неуспех нежелательно, надо разбирать этот неуспех, анализировать вместе с ребёнком.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Обеспечьте насыщенную и интересную жизнь и ежедневное общение с другими детьми.</w:t>
      </w:r>
    </w:p>
    <w:p w:rsidR="00F82856" w:rsidRPr="00F82856" w:rsidRDefault="00F82856" w:rsidP="00F82856">
      <w:pPr>
        <w:numPr>
          <w:ilvl w:val="0"/>
          <w:numId w:val="10"/>
        </w:numPr>
        <w:spacing w:line="360" w:lineRule="auto"/>
      </w:pPr>
      <w:r w:rsidRPr="00F82856">
        <w:t>Преодоление препятствий даёт ребёнку ощущение радости, снимает страх перед неизвестным, закаляет волю.</w:t>
      </w:r>
    </w:p>
    <w:p w:rsidR="004D1988" w:rsidRDefault="004D1988"/>
    <w:sectPr w:rsidR="004D1988" w:rsidSect="004D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B44"/>
    <w:multiLevelType w:val="hybridMultilevel"/>
    <w:tmpl w:val="7028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62EA1"/>
    <w:multiLevelType w:val="hybridMultilevel"/>
    <w:tmpl w:val="DFEA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74D3C"/>
    <w:multiLevelType w:val="hybridMultilevel"/>
    <w:tmpl w:val="E2BE2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734A4"/>
    <w:multiLevelType w:val="hybridMultilevel"/>
    <w:tmpl w:val="C99C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4116D"/>
    <w:multiLevelType w:val="hybridMultilevel"/>
    <w:tmpl w:val="66B4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04398"/>
    <w:multiLevelType w:val="hybridMultilevel"/>
    <w:tmpl w:val="FEEE8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D42D0"/>
    <w:multiLevelType w:val="hybridMultilevel"/>
    <w:tmpl w:val="0244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F0165"/>
    <w:multiLevelType w:val="hybridMultilevel"/>
    <w:tmpl w:val="DBF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0421"/>
    <w:multiLevelType w:val="hybridMultilevel"/>
    <w:tmpl w:val="A23C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F067B"/>
    <w:multiLevelType w:val="hybridMultilevel"/>
    <w:tmpl w:val="94D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856"/>
    <w:rsid w:val="004D1988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2014-08-28T11:59:00Z</dcterms:created>
  <dcterms:modified xsi:type="dcterms:W3CDTF">2014-08-28T11:59:00Z</dcterms:modified>
</cp:coreProperties>
</file>