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ook w:val="04A0"/>
      </w:tblPr>
      <w:tblGrid>
        <w:gridCol w:w="5353"/>
        <w:gridCol w:w="4217"/>
      </w:tblGrid>
      <w:tr w:rsidR="00651CA4" w:rsidRPr="00836F66" w:rsidTr="000B7CF4">
        <w:tc>
          <w:tcPr>
            <w:tcW w:w="5353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Ход урока.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36F66">
              <w:rPr>
                <w:b/>
                <w:i/>
                <w:sz w:val="28"/>
                <w:szCs w:val="28"/>
              </w:rPr>
              <w:t>Эпиграф к уроку</w:t>
            </w:r>
            <w:r w:rsidRPr="00836F66">
              <w:rPr>
                <w:sz w:val="28"/>
                <w:szCs w:val="28"/>
              </w:rPr>
              <w:t xml:space="preserve">: </w:t>
            </w:r>
            <w:r w:rsidRPr="00836F66">
              <w:rPr>
                <w:i/>
                <w:sz w:val="28"/>
                <w:szCs w:val="28"/>
              </w:rPr>
              <w:t>«Нам бы про душу не забыть</w:t>
            </w:r>
            <w:proofErr w:type="gramStart"/>
            <w:r w:rsidRPr="00836F66">
              <w:rPr>
                <w:i/>
                <w:sz w:val="28"/>
                <w:szCs w:val="28"/>
              </w:rPr>
              <w:t xml:space="preserve">.. </w:t>
            </w:r>
            <w:proofErr w:type="gramEnd"/>
            <w:r w:rsidRPr="00836F66">
              <w:rPr>
                <w:i/>
                <w:sz w:val="28"/>
                <w:szCs w:val="28"/>
              </w:rPr>
              <w:t>Нам бы немножко добрее быть. Мы одни</w:t>
            </w:r>
            <w:proofErr w:type="gramStart"/>
            <w:r w:rsidRPr="00836F66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раз так уж случилось, живем на земле. </w:t>
            </w:r>
            <w:proofErr w:type="gramStart"/>
            <w:r w:rsidRPr="00836F66">
              <w:rPr>
                <w:i/>
                <w:sz w:val="28"/>
                <w:szCs w:val="28"/>
              </w:rPr>
              <w:t>Ну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 так будьте повнимательней к друг другу, подобрее</w:t>
            </w:r>
            <w:r w:rsidRPr="00836F66">
              <w:rPr>
                <w:sz w:val="28"/>
                <w:szCs w:val="28"/>
              </w:rPr>
              <w:t xml:space="preserve">.».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51CA4" w:rsidRPr="00836F66" w:rsidRDefault="00651CA4" w:rsidP="000B7C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Предполагаемые ответы учащихся, записи в тетрадях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51CA4" w:rsidRPr="00836F66" w:rsidTr="000B7CF4">
        <w:trPr>
          <w:trHeight w:val="3252"/>
        </w:trPr>
        <w:tc>
          <w:tcPr>
            <w:tcW w:w="5353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1.Оргмомент.(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1 мин)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-Сегодня у нас необычный урок. Урок-презентация творчества известного писателя  В.М.Шукшина. Поэтому я приветствую вас словами, когда-то так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просто </w:t>
            </w: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сказанными</w:t>
            </w:r>
            <w:proofErr w:type="gramEnd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самим автором: 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«Люди, милые, здравствуйте!»</w:t>
            </w:r>
          </w:p>
          <w:p w:rsidR="00651CA4" w:rsidRPr="00F36679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№1 (Портрет Шукшина, тема урока</w:t>
            </w:r>
            <w:proofErr w:type="gramEnd"/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Тема: «Люди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милые, здравствуйте!»</w:t>
            </w:r>
          </w:p>
        </w:tc>
      </w:tr>
      <w:tr w:rsidR="00651CA4" w:rsidRPr="00836F66" w:rsidTr="000B7CF4">
        <w:tc>
          <w:tcPr>
            <w:tcW w:w="5353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цели: 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-Мне очень хочется</w:t>
            </w: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чтобы вы заинтересовались творчеством этого разносторонне одаренного писателя и не ушли с сегодняшнего урока равнодушными. И на уроке мы будем решать задачи…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№2 (цели и задачи урока)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Зачитывают проблемные задачи.</w:t>
            </w:r>
          </w:p>
        </w:tc>
      </w:tr>
      <w:tr w:rsidR="00651CA4" w:rsidRPr="00836F66" w:rsidTr="000B7CF4">
        <w:tc>
          <w:tcPr>
            <w:tcW w:w="5353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3. «Индуктор»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5 мин)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Первое впечатление 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о Василии Шукшине предлагаю высказать вам.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(На  доске запись:</w:t>
            </w:r>
            <w:proofErr w:type="gramEnd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            Шукшин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  Звук    образ         Звук    образ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материалом.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-Какие образные и звуковые ассоциации у вас возникают при произношении имени и фамилии автора?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(ответы учащихся)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-Сравните ваши записи, дополните примерами, которые вам  наиболее понравились.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Социализация»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-Какое первое впечатление складывается о писателе?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№3(годы жизни и вывод)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4.Разрыв. 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 Трудно не согласиться с тем, что Шукшин «похож на свою родину». Но чтобы воедино слиться с этим образом</w:t>
            </w: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давайте «посетим его родные места»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материалом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.(2 мин)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№4-14 (родина Шукшина)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651CA4" w:rsidRPr="00836F66" w:rsidRDefault="00651CA4" w:rsidP="000B7C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       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На фоне песни </w:t>
            </w:r>
            <w:r w:rsidRPr="00836F6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«Тихая река»</w:t>
            </w: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учитель читает стихотворение "Разметалось…")</w:t>
            </w:r>
            <w:proofErr w:type="gramEnd"/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Разметалось село в предгорьях,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Где Катунь расплескалась светло,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Знало вдоволь и лиха, и горя.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Стародавнее это сёло.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 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Край сибирский.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Пейзаж неброский.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Бьет в берег Катуни волна.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Знает каждый в России, что Сростки - </w:t>
            </w:r>
          </w:p>
          <w:p w:rsidR="00651CA4" w:rsidRPr="00836F66" w:rsidRDefault="00651CA4" w:rsidP="000B7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Это родина Шукшина.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Социализация.</w:t>
            </w:r>
            <w:r w:rsidRPr="0083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3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83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-Какими словами вы могли бы передать свои впечатления</w:t>
            </w: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-Какие новые сведения из биографии вам открылись?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Напишите </w:t>
            </w:r>
            <w:r w:rsidRPr="00836F6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первое слово</w:t>
            </w:r>
            <w:r w:rsidRPr="00836F6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 В.Шукшине. Каким он вам представился в начале урока?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Используйте записанный материал.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5.Разрыв. </w:t>
            </w:r>
            <w:r w:rsidRPr="00836F6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(1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А теперь обратимся к словам Е.Евтушенко.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Слайд №15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В искусстве уютно быть свободною булкой французской,</w:t>
            </w:r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br/>
              <w:t xml:space="preserve">Но так не 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накормишь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ни вдов, ни калек, ни сирот.</w:t>
            </w:r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br/>
              <w:t>Шукшин был горбушкой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br/>
              <w:t>С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калиною красной вприкуску, </w:t>
            </w:r>
            <w:proofErr w:type="spellStart"/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черняшкою</w:t>
            </w:r>
            <w:proofErr w:type="spellEnd"/>
            <w:r w:rsidRPr="00836F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той, без которой немыслим народ.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Е. Евтушенко.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 xml:space="preserve">Работа с материалом. </w:t>
            </w:r>
            <w:r w:rsidRPr="00836F6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(3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</w:t>
            </w:r>
            <w:r w:rsidRPr="00836F6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Объясните значение этих строк.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–Что значит «</w:t>
            </w:r>
            <w:r w:rsidRPr="00836F66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свободною булкой французской» и 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«горбушка с калиной красной вприкуску»?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-Какие  выразительные средства  использует автор?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 xml:space="preserve">Социализация. </w:t>
            </w:r>
            <w:r w:rsidRPr="00836F6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(2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-Как они характеризуют  писателя? Запишите несколько слов.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6.Разрыв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.(1 мин)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-Пришло время поближе познакомиться с 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Шукшиным. Мы привыкли видеть в нем простого деревенского героя, порядочного и приветливого, такого же веселого и наивного, как его герои из рассказов.   А каким он был на самом деле</w:t>
            </w:r>
            <w:proofErr w:type="gramStart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Послушаем факты из его биографии.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материалом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. (4 мин)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(индивидуальные сообщения)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ученик: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Воспоминания матери.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6F66">
              <w:rPr>
                <w:i/>
                <w:sz w:val="28"/>
                <w:szCs w:val="28"/>
              </w:rPr>
              <w:t xml:space="preserve">Помню, как появилась у Васи "болезнь" - увлекся книгами. Всегда у него под ремень в брюках была книга подоткнута. Читал без разбора, подряд. Читал и по ночам: </w:t>
            </w:r>
            <w:proofErr w:type="spellStart"/>
            <w:r w:rsidRPr="00836F66">
              <w:rPr>
                <w:i/>
                <w:sz w:val="28"/>
                <w:szCs w:val="28"/>
              </w:rPr>
              <w:t>карасину</w:t>
            </w:r>
            <w:proofErr w:type="spellEnd"/>
            <w:r w:rsidRPr="00836F66">
              <w:rPr>
                <w:i/>
                <w:sz w:val="28"/>
                <w:szCs w:val="28"/>
              </w:rPr>
              <w:t xml:space="preserve"> нальет, в картошку </w:t>
            </w:r>
            <w:proofErr w:type="spellStart"/>
            <w:r w:rsidRPr="00836F66">
              <w:rPr>
                <w:i/>
                <w:sz w:val="28"/>
                <w:szCs w:val="28"/>
              </w:rPr>
              <w:t>фитилечек</w:t>
            </w:r>
            <w:proofErr w:type="spellEnd"/>
            <w:r w:rsidRPr="00836F66">
              <w:rPr>
                <w:i/>
                <w:sz w:val="28"/>
                <w:szCs w:val="28"/>
              </w:rPr>
              <w:t xml:space="preserve"> вставит, под одеялом закроется и почитывает. Ведь, что думаете, - однажды одеяло прожег. Стал неважно учиться, я тогда и вовсе запретила строго-настрого читать. Так нет - стал </w:t>
            </w:r>
            <w:proofErr w:type="gramStart"/>
            <w:r w:rsidRPr="00836F66">
              <w:rPr>
                <w:i/>
                <w:sz w:val="28"/>
                <w:szCs w:val="28"/>
              </w:rPr>
              <w:t>из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 школьного </w:t>
            </w:r>
            <w:proofErr w:type="spellStart"/>
            <w:r w:rsidRPr="00836F66">
              <w:rPr>
                <w:i/>
                <w:sz w:val="28"/>
                <w:szCs w:val="28"/>
              </w:rPr>
              <w:t>шкапа</w:t>
            </w:r>
            <w:proofErr w:type="spellEnd"/>
            <w:r w:rsidRPr="00836F66">
              <w:rPr>
                <w:i/>
                <w:sz w:val="28"/>
                <w:szCs w:val="28"/>
              </w:rPr>
              <w:t xml:space="preserve"> брать тайно от меня. Ох, и </w:t>
            </w:r>
            <w:proofErr w:type="gramStart"/>
            <w:r w:rsidRPr="00836F66">
              <w:rPr>
                <w:i/>
                <w:sz w:val="28"/>
                <w:szCs w:val="28"/>
              </w:rPr>
              <w:t>помаялась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 я с ним, не знала уж, как отвадить от чтения-то!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6F66">
              <w:rPr>
                <w:i/>
                <w:sz w:val="28"/>
                <w:szCs w:val="28"/>
              </w:rPr>
              <w:t xml:space="preserve">Частенько мне говорили: "Ну что ты, Мария, генерала, что ль, хочешь вырастить из него?" - "Выше", - отшучивалась от них я, но сердцем </w:t>
            </w:r>
            <w:proofErr w:type="gramStart"/>
            <w:r w:rsidRPr="00836F66">
              <w:rPr>
                <w:i/>
                <w:sz w:val="28"/>
                <w:szCs w:val="28"/>
              </w:rPr>
              <w:t>все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 же чуяла, что генералом не генералом, а человеком он будет настоящим!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i/>
                <w:color w:val="1F497D" w:themeColor="text2"/>
                <w:sz w:val="28"/>
                <w:szCs w:val="28"/>
              </w:rPr>
            </w:pPr>
            <w:proofErr w:type="spellStart"/>
            <w:r w:rsidRPr="00836F66">
              <w:rPr>
                <w:i/>
                <w:sz w:val="28"/>
                <w:szCs w:val="28"/>
              </w:rPr>
              <w:t>Дитенок</w:t>
            </w:r>
            <w:proofErr w:type="spellEnd"/>
            <w:r w:rsidRPr="00836F66">
              <w:rPr>
                <w:i/>
                <w:sz w:val="28"/>
                <w:szCs w:val="28"/>
              </w:rPr>
              <w:t xml:space="preserve"> милый был у меня стройный, как свечечка, а губки-то у Васи моего были вечно бантиком. </w:t>
            </w:r>
            <w:proofErr w:type="spellStart"/>
            <w:r w:rsidRPr="00836F66">
              <w:rPr>
                <w:i/>
                <w:sz w:val="28"/>
                <w:szCs w:val="28"/>
              </w:rPr>
              <w:t>Редкозубенький</w:t>
            </w:r>
            <w:proofErr w:type="spellEnd"/>
            <w:r w:rsidRPr="00836F66">
              <w:rPr>
                <w:i/>
                <w:sz w:val="28"/>
                <w:szCs w:val="28"/>
              </w:rPr>
              <w:t xml:space="preserve"> мой, уж как он любил и Сростки, и дом наш. Дом стоит вроде </w:t>
            </w:r>
            <w:proofErr w:type="gramStart"/>
            <w:r w:rsidRPr="00836F66">
              <w:rPr>
                <w:i/>
                <w:sz w:val="28"/>
                <w:szCs w:val="28"/>
              </w:rPr>
              <w:t>маленько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 на горке, вроде на отшибе. Зеленый, глазастый! Крапивный переулок называется, а номер 31"...("Дитё моё милое..." - из воспомина</w:t>
            </w:r>
            <w:r w:rsidRPr="00836F66">
              <w:rPr>
                <w:i/>
                <w:color w:val="1F497D" w:themeColor="text2"/>
                <w:sz w:val="28"/>
                <w:szCs w:val="28"/>
              </w:rPr>
              <w:t xml:space="preserve">ний М.С. </w:t>
            </w:r>
            <w:proofErr w:type="spellStart"/>
            <w:r w:rsidRPr="00836F66">
              <w:rPr>
                <w:i/>
                <w:color w:val="1F497D" w:themeColor="text2"/>
                <w:sz w:val="28"/>
                <w:szCs w:val="28"/>
              </w:rPr>
              <w:t>Шукшиной-Куксиной</w:t>
            </w:r>
            <w:proofErr w:type="spellEnd"/>
            <w:r w:rsidRPr="00836F66">
              <w:rPr>
                <w:i/>
                <w:color w:val="1F497D" w:themeColor="text2"/>
                <w:sz w:val="28"/>
                <w:szCs w:val="28"/>
              </w:rPr>
              <w:t>.)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16-17 (дом-музей и здание школы)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 (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1 мин)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6F66">
              <w:rPr>
                <w:i/>
                <w:color w:val="000000"/>
                <w:sz w:val="28"/>
                <w:szCs w:val="28"/>
              </w:rPr>
              <w:lastRenderedPageBreak/>
              <w:t xml:space="preserve">- </w:t>
            </w:r>
            <w:r w:rsidRPr="00836F66">
              <w:rPr>
                <w:color w:val="000000"/>
                <w:sz w:val="28"/>
                <w:szCs w:val="28"/>
              </w:rPr>
              <w:t xml:space="preserve">Какие </w:t>
            </w:r>
            <w:r w:rsidRPr="00836F66">
              <w:rPr>
                <w:b/>
                <w:i/>
                <w:color w:val="000000"/>
                <w:sz w:val="28"/>
                <w:szCs w:val="28"/>
              </w:rPr>
              <w:t>ключевые слова</w:t>
            </w:r>
            <w:r w:rsidRPr="00836F66">
              <w:rPr>
                <w:color w:val="000000"/>
                <w:sz w:val="28"/>
                <w:szCs w:val="28"/>
              </w:rPr>
              <w:t xml:space="preserve"> можно выделить из сообщения? </w:t>
            </w:r>
            <w:r w:rsidRPr="00836F66">
              <w:rPr>
                <w:sz w:val="28"/>
                <w:szCs w:val="28"/>
              </w:rPr>
              <w:t xml:space="preserve"> 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36F66">
              <w:rPr>
                <w:b/>
                <w:sz w:val="28"/>
                <w:szCs w:val="28"/>
              </w:rPr>
              <w:t xml:space="preserve">2 ученик. </w:t>
            </w:r>
            <w:r w:rsidRPr="00836F66">
              <w:rPr>
                <w:i/>
                <w:color w:val="000000"/>
                <w:sz w:val="28"/>
                <w:szCs w:val="28"/>
              </w:rPr>
              <w:t>"...Особого чего-то в нем не было, но остряк он был, остряк! Он был такой острый на язычок, как скажет-скажет, бывало! Это чувствуется и в его рассказах. Я когда их читаю, узнаю героев-то - я же их в жизни знаю, - и его самого узнаю по языку. Он таким языком и говорил..." ("Я всегда жила им" - из воспоминаний Н.М. Зиновьевой, сестры В.М. Шукшина.)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6F66">
              <w:rPr>
                <w:color w:val="000000"/>
                <w:sz w:val="28"/>
                <w:szCs w:val="28"/>
              </w:rPr>
              <w:t xml:space="preserve">-Охарактеризуйте </w:t>
            </w:r>
            <w:proofErr w:type="gramStart"/>
            <w:r w:rsidRPr="00836F66">
              <w:rPr>
                <w:color w:val="000000"/>
                <w:sz w:val="28"/>
                <w:szCs w:val="28"/>
              </w:rPr>
              <w:t>героя</w:t>
            </w:r>
            <w:proofErr w:type="gramEnd"/>
            <w:r w:rsidRPr="00836F66">
              <w:rPr>
                <w:color w:val="000000"/>
                <w:sz w:val="28"/>
                <w:szCs w:val="28"/>
              </w:rPr>
              <w:t xml:space="preserve"> одним словом.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6F66">
              <w:rPr>
                <w:b/>
                <w:sz w:val="28"/>
                <w:szCs w:val="28"/>
              </w:rPr>
              <w:t>3 ученик</w:t>
            </w:r>
            <w:r w:rsidRPr="00836F66">
              <w:rPr>
                <w:i/>
                <w:sz w:val="28"/>
                <w:szCs w:val="28"/>
              </w:rPr>
              <w:t>.</w:t>
            </w:r>
          </w:p>
          <w:p w:rsidR="00651CA4" w:rsidRPr="00836F66" w:rsidRDefault="00651CA4" w:rsidP="000B7CF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6F66">
              <w:rPr>
                <w:i/>
                <w:sz w:val="28"/>
                <w:szCs w:val="28"/>
              </w:rPr>
              <w:t xml:space="preserve">Леонид  </w:t>
            </w:r>
            <w:proofErr w:type="spellStart"/>
            <w:r w:rsidRPr="00836F66">
              <w:rPr>
                <w:i/>
                <w:sz w:val="28"/>
                <w:szCs w:val="28"/>
              </w:rPr>
              <w:t>Куравлев</w:t>
            </w:r>
            <w:proofErr w:type="spellEnd"/>
            <w:r w:rsidRPr="00836F66">
              <w:rPr>
                <w:i/>
                <w:sz w:val="28"/>
                <w:szCs w:val="28"/>
              </w:rPr>
              <w:t xml:space="preserve">  вспоминал: «По ночам пели песни, он очень любил песни Б.Окуджава, а на зорьке рыбачили. Он пел</w:t>
            </w:r>
            <w:proofErr w:type="gramStart"/>
            <w:r w:rsidRPr="00836F66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i/>
                <w:sz w:val="28"/>
                <w:szCs w:val="28"/>
              </w:rPr>
              <w:t xml:space="preserve">и лицо его становилось то грустным, то вдруг совершенно менялось, и весь он будто выпрямлялся, посылая в ночную бесконечность чистый и сильный звук. После песни он умолкал. Потом говорил: А теперь эту…»- и первым начинал петь. 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Социализация.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(1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новые сведения из жизни Шукшина вам открылись? Поделитесь мнениями.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7.Разрыв.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(1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-Предлагаю для анализа отрывок из рассказа В.Шукшина </w:t>
            </w:r>
            <w:hyperlink r:id="rId7" w:history="1">
              <w:r w:rsidRPr="00836F6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« Первое знакомство с городом».</w:t>
              </w:r>
            </w:hyperlink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группах.  (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(тексты на партах)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Мы все некоторое время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смотрим на родимую реку. Я вырос на ней, привык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слушать днём и ночью её ровный, глуховатый, мощный шум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…Т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еперь не сидеть мне на её берегах с удочкой, не бывать на островах, где покойно и прохладно, где кусты ломятся от всякой ягоды: смородины, малины, ежевики, черёмухи, облепихи, </w:t>
            </w:r>
            <w:proofErr w:type="spell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боярки</w:t>
            </w:r>
            <w:proofErr w:type="spell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калины… Не заводиться с превеликим трудом – так что ноги в кровь и штаны на кустах оставишь – бечевой далеко вверх и никогда, может быть, не испытать теперь великое блаженство – обратный путь домой. Как нравилось мне, каким взрослым, несколько удручённым заботами о семье </w:t>
            </w:r>
            <w:r w:rsidRPr="00836F6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мужиком</w:t>
            </w:r>
            <w:r w:rsidRPr="00836F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себя чувствовал, когда собирались вверх “с </w:t>
            </w:r>
            <w:proofErr w:type="spell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ночевой</w:t>
            </w:r>
            <w:proofErr w:type="spell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”. Надо было не забыть спички, соль, ножик, топор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…В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носу лодки свалены сети, невод, фуфайки. Есть хлеб, картошка, котелок. Есть ружьё и тугой, тяжёлый патронташ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.”</w:t>
            </w:r>
            <w:proofErr w:type="gramEnd"/>
          </w:p>
          <w:p w:rsidR="00651CA4" w:rsidRPr="00836F66" w:rsidRDefault="00651CA4" w:rsidP="000B7CF4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группа: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Почему обратный путь домой – великое блаженство?</w:t>
            </w:r>
          </w:p>
          <w:p w:rsidR="00651CA4" w:rsidRPr="00836F66" w:rsidRDefault="00651CA4" w:rsidP="000B7CF4">
            <w:pPr>
              <w:ind w:left="6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группа: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Почему, собираясь на реку, Иван Попов чувствовал себя мужиком?</w:t>
            </w:r>
          </w:p>
          <w:p w:rsidR="00651CA4" w:rsidRPr="00836F66" w:rsidRDefault="00651CA4" w:rsidP="000B7CF4">
            <w:pPr>
              <w:ind w:left="6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группа: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Чего добивается автор, употребляя предложения с отрицательным значением?</w:t>
            </w:r>
          </w:p>
          <w:p w:rsidR="00651CA4" w:rsidRPr="00836F66" w:rsidRDefault="00651CA4" w:rsidP="000B7CF4">
            <w:pPr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группа: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черты характера автора обнаруживаются в данном отрывке?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«Социализация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.»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5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-Обобщите свои выводы по группам.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Метод «Если бы…»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-Если бы вы были известным писателем, художником или композитором, как бы вы назвали свое произведение искусства, посвященное Василию Шукшину?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8.Разрыв.(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2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-Мы сегодня рассмотрели жизнь и творчество Василия Шукшина с разных точек зрения. Но не стоит забывать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Шукшин прежде всего писатель, романист, актер и режиссер.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Слайд №18-19  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(Писатель.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Романист.)</w:t>
            </w:r>
            <w:proofErr w:type="gramEnd"/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№20-21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(эпизоды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</w:t>
            </w:r>
            <w:proofErr w:type="spell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51CA4" w:rsidRPr="00F36679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-Неудивительно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он был дважды удостоен Государственной премии, и Ленинской премии посмертно, награжден орденом трудового Красного Знамени .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№ 22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(Премии и награды)-</w:t>
            </w:r>
            <w:r w:rsidRPr="00836F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гиперссылки из Интернета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материалом.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(1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-Однако внутренний мир  писателя остается для нас загадкой. А поможет нам раскрыть истину эпизод из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«Калина красная»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Просмотр эпизода  из 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«Калина красная»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№23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«Социализация»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(2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впечатление произвел на вас эпизод?</w:t>
            </w:r>
          </w:p>
          <w:p w:rsidR="00651CA4" w:rsidRPr="00F36679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самым главным качеством обладал Шукшин?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9.Рефлексия. (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мин)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51CA4" w:rsidRPr="00836F66" w:rsidRDefault="00651CA4" w:rsidP="000B7CF4">
            <w:pPr>
              <w:tabs>
                <w:tab w:val="left" w:pos="26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новые сведения вы получили на уроке?  Что вас обрадовало, огорчило?   Что вам особенно запомнилось?   </w:t>
            </w:r>
          </w:p>
          <w:p w:rsidR="00651CA4" w:rsidRPr="00F36679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№24-25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10.Домашнее задание. 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(1 мин)</w:t>
            </w:r>
          </w:p>
          <w:p w:rsidR="00651CA4" w:rsidRPr="00836F66" w:rsidRDefault="00651CA4" w:rsidP="000B7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Ваше домашнее задани</w:t>
            </w:r>
            <w:proofErr w:type="gramStart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написать «второе слово</w:t>
            </w:r>
            <w:r w:rsidRPr="00836F66">
              <w:rPr>
                <w:rFonts w:ascii="Times New Roman" w:eastAsia="Times New Roman" w:hAnsi="Times New Roman" w:cs="Times New Roman"/>
                <w:sz w:val="28"/>
                <w:szCs w:val="28"/>
              </w:rPr>
              <w:t>»  о писателе, сравнив первоначальные впечатления, используя  записи в тетради.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тетрадь)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Василий                     Шукшин</w:t>
            </w: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Звук   / образ           Звук  /  образ</w:t>
            </w:r>
          </w:p>
          <w:p w:rsidR="00651CA4" w:rsidRPr="00836F66" w:rsidRDefault="00651CA4" w:rsidP="000B7CF4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Шелест/дом         шепот /природа        </w:t>
            </w:r>
          </w:p>
          <w:p w:rsidR="00651CA4" w:rsidRPr="00836F66" w:rsidRDefault="00651CA4" w:rsidP="000B7CF4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 xml:space="preserve">Шорох/кот           журчание /лес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sz w:val="28"/>
                <w:szCs w:val="28"/>
              </w:rPr>
              <w:t>Шуршание/печка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тетрадь)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-Олицетворение домашнего уюта, деревенского пейзажа, простоты.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5FA" w:rsidRPr="00836F66" w:rsidRDefault="009C35FA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тетрадь)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(Река Катунь,  </w:t>
            </w:r>
            <w:proofErr w:type="spell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голубое</w:t>
            </w:r>
            <w:proofErr w:type="spell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небо, подсолнухи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зеленое платье степи, деревенская ограда, деревня)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(устно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) Перед нами раскинулись зеленые просторы степей с пестрыми цветами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Голубые</w:t>
            </w:r>
            <w:proofErr w:type="spell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разливы реки Катунь манят вдаль. А подсолнухи за деревенской оградой так близки и понятны нам.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(предполагаемые ответы в тетрадях)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-В.Шукшин олицетворяется с образом ласкового кота, символом домашнего уюта.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-Для меня писатель-образ деревенской природы и красоты родного края.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-Мне открываются в авторе черты простоты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любви к ближним и окружающей природе. Пока Шукшин мне более понятен как человек, чем писатель.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устно)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искусстве можно быть первым, замечая только ее красоту и изящество. Однако Шукшин умело выделял «горькую правду»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ез которой не мог обходиться простой народ.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-Развернутая метафора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тетрадь)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(забота о ближнем, 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правда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жизни,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народность, «горбушка с калиной красной вприкуску»)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тетрадь)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-«болезнь» книгами, настоящий человек, дите милое…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-остряк </w:t>
            </w: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тетрадь</w:t>
            </w: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-душевност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ь(</w:t>
            </w:r>
            <w:proofErr w:type="gramEnd"/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тетрадь)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(устно)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-Душевный человек, остряк, ценитель искусства…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A4" w:rsidRPr="00836F66" w:rsidRDefault="00651CA4" w:rsidP="000B7CF4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(устно)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Любой путь утомляет, несмотря на испытанное «великое блаженство»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;н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евозможность  вернуть детские годы 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-Только здесь он чувствовал себя самостоятельным</w:t>
            </w: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«настоящим»,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способным</w:t>
            </w:r>
            <w:proofErr w:type="gramEnd"/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испытания судьбы.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-Невозможность возврата былых лет, утрата духовных ценностей.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-упорство, народность, хозяйственность, решимость.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(предполагаемые ответы)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-был «настоящим человеком».</w:t>
            </w: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CA4" w:rsidRPr="00836F66" w:rsidRDefault="00651CA4" w:rsidP="000B7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66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(предполагаемые ответы)</w:t>
            </w:r>
          </w:p>
        </w:tc>
      </w:tr>
    </w:tbl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Default="00651CA4" w:rsidP="00651CA4">
      <w:pPr>
        <w:tabs>
          <w:tab w:val="left" w:pos="1425"/>
        </w:tabs>
        <w:outlineLvl w:val="0"/>
        <w:rPr>
          <w:sz w:val="28"/>
          <w:szCs w:val="28"/>
        </w:rPr>
      </w:pPr>
    </w:p>
    <w:p w:rsidR="00651CA4" w:rsidRPr="00924135" w:rsidRDefault="00651CA4" w:rsidP="00651CA4">
      <w:pPr>
        <w:tabs>
          <w:tab w:val="left" w:pos="1425"/>
        </w:tabs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9241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Конкурс педагогических инициатив</w:t>
      </w:r>
    </w:p>
    <w:p w:rsidR="00651CA4" w:rsidRPr="00924135" w:rsidRDefault="00651CA4" w:rsidP="00651CA4">
      <w:pPr>
        <w:tabs>
          <w:tab w:val="left" w:pos="1425"/>
        </w:tabs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9241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«Дидактическая модель проведения уроков </w:t>
      </w:r>
    </w:p>
    <w:p w:rsidR="00651CA4" w:rsidRPr="00924135" w:rsidRDefault="00651CA4" w:rsidP="00651CA4">
      <w:pPr>
        <w:tabs>
          <w:tab w:val="left" w:pos="1425"/>
        </w:tabs>
        <w:jc w:val="center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41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с применением </w:t>
      </w:r>
      <w:proofErr w:type="spellStart"/>
      <w:proofErr w:type="gramStart"/>
      <w:r w:rsidRPr="009241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Интернет-технологий</w:t>
      </w:r>
      <w:proofErr w:type="spellEnd"/>
      <w:proofErr w:type="gramEnd"/>
      <w:r w:rsidRPr="009241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»</w:t>
      </w:r>
    </w:p>
    <w:p w:rsidR="00651CA4" w:rsidRPr="00BF66B2" w:rsidRDefault="00651CA4" w:rsidP="00651CA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A4" w:rsidRPr="00924135" w:rsidRDefault="00651CA4" w:rsidP="00651CA4">
      <w:pPr>
        <w:tabs>
          <w:tab w:val="left" w:pos="1425"/>
        </w:tabs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</w:rPr>
      </w:pPr>
      <w:r w:rsidRPr="00924135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Урок литературы в 11</w:t>
      </w:r>
      <w:r w:rsidRPr="00924135"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</w:rPr>
        <w:t xml:space="preserve"> классе</w:t>
      </w:r>
    </w:p>
    <w:p w:rsidR="00651CA4" w:rsidRPr="00924135" w:rsidRDefault="00651CA4" w:rsidP="00651CA4">
      <w:pPr>
        <w:tabs>
          <w:tab w:val="left" w:pos="1425"/>
        </w:tabs>
        <w:jc w:val="center"/>
        <w:outlineLvl w:val="0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924135"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</w:rPr>
        <w:t>по теме:</w:t>
      </w:r>
      <w:r w:rsidRPr="00BF66B2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CC12C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szCs w:val="44"/>
        </w:rPr>
        <w:t>«</w:t>
      </w:r>
      <w:r w:rsidRPr="00CC12C1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Люди, милые, здравствуйте!</w:t>
      </w:r>
      <w:r w:rsidRPr="00CC12C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szCs w:val="44"/>
        </w:rPr>
        <w:t>»</w:t>
      </w:r>
    </w:p>
    <w:p w:rsidR="00651CA4" w:rsidRPr="00924135" w:rsidRDefault="00651CA4" w:rsidP="00651CA4">
      <w:pPr>
        <w:tabs>
          <w:tab w:val="left" w:pos="1425"/>
        </w:tabs>
        <w:jc w:val="center"/>
        <w:outlineLvl w:val="0"/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</w:pPr>
      <w:r w:rsidRPr="00924135"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  <w:t>(по творчеству В.М.Шукшина)</w:t>
      </w:r>
    </w:p>
    <w:p w:rsidR="00651CA4" w:rsidRPr="00BF66B2" w:rsidRDefault="00651CA4" w:rsidP="00651CA4">
      <w:pPr>
        <w:tabs>
          <w:tab w:val="left" w:pos="1425"/>
        </w:tabs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F66B2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           </w:t>
      </w:r>
    </w:p>
    <w:p w:rsidR="00651CA4" w:rsidRPr="00BF66B2" w:rsidRDefault="00651CA4" w:rsidP="00651CA4">
      <w:pPr>
        <w:tabs>
          <w:tab w:val="left" w:pos="1425"/>
        </w:tabs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F66B2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</w:t>
      </w:r>
      <w:r w:rsidRPr="00BF66B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81253" cy="175260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57" cy="17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1CA4" w:rsidRPr="00BF66B2" w:rsidRDefault="00651CA4" w:rsidP="00651CA4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51CA4" w:rsidRPr="00F36679" w:rsidRDefault="00651CA4" w:rsidP="00651CA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C1">
        <w:rPr>
          <w:rFonts w:ascii="Times New Roman" w:hAnsi="Times New Roman" w:cs="Times New Roman"/>
          <w:color w:val="1F497D" w:themeColor="text2"/>
          <w:sz w:val="20"/>
          <w:szCs w:val="20"/>
        </w:rPr>
        <w:t>Оренбургская область</w:t>
      </w:r>
    </w:p>
    <w:p w:rsidR="00651CA4" w:rsidRDefault="00651CA4" w:rsidP="00651CA4">
      <w:pPr>
        <w:tabs>
          <w:tab w:val="left" w:pos="1425"/>
        </w:tabs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CC12C1">
        <w:rPr>
          <w:rFonts w:ascii="Times New Roman" w:hAnsi="Times New Roman" w:cs="Times New Roman"/>
          <w:color w:val="1F497D" w:themeColor="text2"/>
          <w:sz w:val="20"/>
          <w:szCs w:val="20"/>
        </w:rPr>
        <w:t>Северный район</w:t>
      </w:r>
    </w:p>
    <w:p w:rsidR="00651CA4" w:rsidRDefault="00651CA4" w:rsidP="00651CA4">
      <w:pPr>
        <w:tabs>
          <w:tab w:val="left" w:pos="1425"/>
        </w:tabs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CC12C1">
        <w:rPr>
          <w:rFonts w:ascii="Times New Roman" w:hAnsi="Times New Roman" w:cs="Times New Roman"/>
          <w:color w:val="1F497D" w:themeColor="text2"/>
          <w:sz w:val="20"/>
          <w:szCs w:val="20"/>
        </w:rPr>
        <w:t>с Северное</w:t>
      </w:r>
    </w:p>
    <w:p w:rsidR="00651CA4" w:rsidRPr="00CC12C1" w:rsidRDefault="00651CA4" w:rsidP="00651CA4">
      <w:pPr>
        <w:tabs>
          <w:tab w:val="left" w:pos="1425"/>
        </w:tabs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651CA4" w:rsidRPr="00836F66" w:rsidRDefault="00651CA4" w:rsidP="00651CA4">
      <w:pPr>
        <w:rPr>
          <w:sz w:val="28"/>
          <w:szCs w:val="28"/>
        </w:rPr>
      </w:pPr>
    </w:p>
    <w:p w:rsidR="00651CA4" w:rsidRPr="00836F66" w:rsidRDefault="00585CFE" w:rsidP="00651CA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hyperlink r:id="rId9" w:history="1"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http://school-collection.edu.ru/</w:t>
        </w:r>
      </w:hyperlink>
    </w:p>
    <w:p w:rsidR="00651CA4" w:rsidRPr="00836F66" w:rsidRDefault="00585CFE" w:rsidP="00651CA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hyperlink r:id="rId10" w:history="1"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http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://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www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shukshin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museum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founds</w:t>
        </w:r>
      </w:hyperlink>
      <w:r w:rsidR="00651CA4" w:rsidRPr="00836F6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651CA4" w:rsidRPr="00836F66" w:rsidRDefault="00585CFE" w:rsidP="00651CA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hyperlink r:id="rId11" w:history="1"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http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://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www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altairegion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22.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gallery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gener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</w:hyperlink>
    </w:p>
    <w:p w:rsidR="00651CA4" w:rsidRPr="00836F66" w:rsidRDefault="00585CFE" w:rsidP="00651CA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hyperlink r:id="rId12" w:history="1"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http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://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festival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.1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september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</w:p>
    <w:p w:rsidR="00651CA4" w:rsidRPr="00836F66" w:rsidRDefault="00585CFE" w:rsidP="00651CA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hyperlink r:id="rId13" w:history="1"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http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://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www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stihi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proofErr w:type="spellStart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pics</w:t>
        </w:r>
        <w:proofErr w:type="spellEnd"/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/2009/07/25/3549.</w:t>
        </w:r>
        <w:r w:rsidR="00651CA4" w:rsidRPr="00836F66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jpg</w:t>
        </w:r>
      </w:hyperlink>
    </w:p>
    <w:p w:rsidR="00651CA4" w:rsidRPr="00836F66" w:rsidRDefault="00651CA4" w:rsidP="00651CA4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</w:pPr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http</w:t>
      </w:r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://</w:t>
      </w:r>
      <w:proofErr w:type="spellStart"/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.</w:t>
      </w:r>
      <w:proofErr w:type="spellStart"/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wikipedia</w:t>
      </w:r>
      <w:proofErr w:type="spellEnd"/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org</w:t>
      </w:r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/</w:t>
      </w:r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wiki</w:t>
      </w:r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/</w:t>
      </w:r>
      <w:proofErr w:type="spellStart"/>
      <w:r w:rsidRPr="00836F6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Шукшин,_Василий_Макарович</w:t>
      </w:r>
      <w:proofErr w:type="spellEnd"/>
    </w:p>
    <w:p w:rsidR="00651CA4" w:rsidRPr="00836F66" w:rsidRDefault="00651CA4" w:rsidP="00651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CA4" w:rsidRDefault="00651CA4" w:rsidP="00651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A4" w:rsidRDefault="00651CA4" w:rsidP="0065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A4" w:rsidRDefault="00651CA4" w:rsidP="0065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A4" w:rsidRDefault="00651CA4" w:rsidP="0065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A4" w:rsidRPr="00E73871" w:rsidRDefault="00651CA4" w:rsidP="0065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Конспект урока литературы в 11 классе.</w:t>
      </w:r>
    </w:p>
    <w:p w:rsidR="00651CA4" w:rsidRPr="00E73871" w:rsidRDefault="00651CA4" w:rsidP="0065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A4" w:rsidRPr="00E73871" w:rsidRDefault="00651CA4" w:rsidP="0065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E73871">
        <w:rPr>
          <w:rFonts w:ascii="Times New Roman" w:hAnsi="Times New Roman" w:cs="Times New Roman"/>
          <w:sz w:val="24"/>
          <w:szCs w:val="24"/>
        </w:rPr>
        <w:t>учитель русского языка и литературы МОУ «Северная средняя общеобразовательная школа» Богданова О.Н.</w:t>
      </w:r>
      <w:proofErr w:type="gramStart"/>
      <w:r w:rsidRPr="00E738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3871">
        <w:rPr>
          <w:rFonts w:ascii="Times New Roman" w:hAnsi="Times New Roman" w:cs="Times New Roman"/>
          <w:sz w:val="24"/>
          <w:szCs w:val="24"/>
        </w:rPr>
        <w:t xml:space="preserve">телефон: (35354) 2 11 64, адрес электронной почты: </w:t>
      </w:r>
      <w:proofErr w:type="spellStart"/>
      <w:r w:rsidRPr="00E73871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E7387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73871">
        <w:rPr>
          <w:rFonts w:ascii="Times New Roman" w:hAnsi="Times New Roman" w:cs="Times New Roman"/>
          <w:sz w:val="24"/>
          <w:szCs w:val="24"/>
          <w:lang w:val="en-US"/>
        </w:rPr>
        <w:t>bogdanovakn</w:t>
      </w:r>
      <w:proofErr w:type="spellEnd"/>
      <w:r w:rsidRPr="00E73871">
        <w:rPr>
          <w:rFonts w:ascii="Times New Roman" w:hAnsi="Times New Roman" w:cs="Times New Roman"/>
          <w:sz w:val="24"/>
          <w:szCs w:val="24"/>
        </w:rPr>
        <w:t>@</w:t>
      </w:r>
      <w:r w:rsidRPr="00E738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38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3871">
        <w:rPr>
          <w:rFonts w:ascii="Times New Roman" w:hAnsi="Times New Roman" w:cs="Times New Roman"/>
          <w:sz w:val="24"/>
          <w:szCs w:val="24"/>
        </w:rPr>
        <w:t>)</w:t>
      </w:r>
    </w:p>
    <w:p w:rsidR="00651CA4" w:rsidRPr="00E73871" w:rsidRDefault="00651CA4" w:rsidP="00651C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E73871">
        <w:rPr>
          <w:rFonts w:ascii="Times New Roman" w:hAnsi="Times New Roman" w:cs="Times New Roman"/>
          <w:b/>
          <w:sz w:val="24"/>
          <w:szCs w:val="24"/>
        </w:rPr>
        <w:t>:Л</w:t>
      </w:r>
      <w:proofErr w:type="gramEnd"/>
      <w:r w:rsidRPr="00E73871">
        <w:rPr>
          <w:rFonts w:ascii="Times New Roman" w:hAnsi="Times New Roman" w:cs="Times New Roman"/>
          <w:b/>
          <w:sz w:val="24"/>
          <w:szCs w:val="24"/>
        </w:rPr>
        <w:t>итература-11</w:t>
      </w:r>
      <w:r w:rsidRPr="00E73871">
        <w:rPr>
          <w:rFonts w:ascii="Times New Roman" w:hAnsi="Times New Roman" w:cs="Times New Roman"/>
          <w:sz w:val="24"/>
          <w:szCs w:val="24"/>
        </w:rPr>
        <w:t>, В.П.Журавлев, М.: Просвещение, 2004г</w:t>
      </w:r>
    </w:p>
    <w:p w:rsidR="00651CA4" w:rsidRPr="00E73871" w:rsidRDefault="00651CA4" w:rsidP="00651C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73871">
        <w:rPr>
          <w:rFonts w:ascii="Times New Roman" w:hAnsi="Times New Roman" w:cs="Times New Roman"/>
          <w:i/>
          <w:sz w:val="24"/>
          <w:szCs w:val="24"/>
        </w:rPr>
        <w:t>« Люди, милые, здравствуйте!» (по творчеству Шукшина).</w:t>
      </w:r>
    </w:p>
    <w:p w:rsidR="00651CA4" w:rsidRPr="00E73871" w:rsidRDefault="00651CA4" w:rsidP="0065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73871">
        <w:rPr>
          <w:rFonts w:ascii="Times New Roman" w:hAnsi="Times New Roman" w:cs="Times New Roman"/>
          <w:sz w:val="24"/>
          <w:szCs w:val="24"/>
        </w:rPr>
        <w:t>мастерская построения знаний и творческого письма.</w:t>
      </w:r>
    </w:p>
    <w:p w:rsidR="00651CA4" w:rsidRPr="00E73871" w:rsidRDefault="00651CA4" w:rsidP="00651C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51CA4" w:rsidRPr="00E73871" w:rsidRDefault="00651CA4" w:rsidP="00651C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E73871">
        <w:rPr>
          <w:rFonts w:ascii="Times New Roman" w:hAnsi="Times New Roman" w:cs="Times New Roman"/>
          <w:sz w:val="24"/>
          <w:szCs w:val="24"/>
        </w:rPr>
        <w:t xml:space="preserve"> Исследовать  жизненный и творческий путь Шукшина, выработать навыки построения собственных знаний и смыслов в рамках данной темы</w:t>
      </w:r>
      <w:proofErr w:type="gramStart"/>
      <w:r w:rsidRPr="00E738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1CA4" w:rsidRPr="00F36679" w:rsidRDefault="00651CA4" w:rsidP="00651C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7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51CA4" w:rsidRPr="00E73871" w:rsidRDefault="00651CA4" w:rsidP="0065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iCs/>
          <w:sz w:val="24"/>
          <w:szCs w:val="24"/>
        </w:rPr>
        <w:t>Обучение  выражению собственной самооценки  и критического отношения к полученным сведениям.</w:t>
      </w:r>
    </w:p>
    <w:p w:rsidR="00651CA4" w:rsidRPr="00E73871" w:rsidRDefault="00651CA4" w:rsidP="0065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iCs/>
          <w:sz w:val="24"/>
          <w:szCs w:val="24"/>
        </w:rPr>
        <w:t>Обучение  художественному анализу текста, определению выразительных средств.</w:t>
      </w:r>
    </w:p>
    <w:p w:rsidR="00651CA4" w:rsidRPr="00E73871" w:rsidRDefault="00651CA4" w:rsidP="0065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sz w:val="24"/>
          <w:szCs w:val="24"/>
        </w:rPr>
        <w:t>Развитие   внимания, взаимоуважения, умения  слушать и слышать учителя и товарищей по классу.</w:t>
      </w:r>
    </w:p>
    <w:p w:rsidR="00651CA4" w:rsidRPr="00E73871" w:rsidRDefault="00651CA4" w:rsidP="00651C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sz w:val="24"/>
          <w:szCs w:val="24"/>
        </w:rPr>
        <w:t>Развитие абстрактного мышления, познавательного интереса учащихся, умения видеть связь между литературой  и окружающей жизнью.</w:t>
      </w:r>
    </w:p>
    <w:p w:rsidR="00651CA4" w:rsidRPr="00E73871" w:rsidRDefault="00651CA4" w:rsidP="00651C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sz w:val="24"/>
          <w:szCs w:val="24"/>
        </w:rPr>
        <w:t>Формирование умения работы в группах, творческого мастерства.</w:t>
      </w:r>
    </w:p>
    <w:p w:rsidR="00651CA4" w:rsidRPr="00E73871" w:rsidRDefault="00651CA4" w:rsidP="00651C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sz w:val="24"/>
          <w:szCs w:val="24"/>
        </w:rPr>
        <w:t>Отработка грамотности  речи (устной и письменной).</w:t>
      </w:r>
    </w:p>
    <w:p w:rsidR="00651CA4" w:rsidRPr="00F36679" w:rsidRDefault="00651CA4" w:rsidP="00651CA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9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F36679">
        <w:rPr>
          <w:rFonts w:ascii="Times New Roman" w:eastAsia="Times New Roman" w:hAnsi="Times New Roman" w:cs="Times New Roman"/>
          <w:i/>
          <w:iCs/>
          <w:shadow/>
          <w:color w:val="99FF99"/>
          <w:sz w:val="24"/>
          <w:szCs w:val="24"/>
        </w:rPr>
        <w:t xml:space="preserve"> </w:t>
      </w:r>
    </w:p>
    <w:p w:rsidR="00651CA4" w:rsidRPr="00E73871" w:rsidRDefault="00651CA4" w:rsidP="00651C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sz w:val="24"/>
          <w:szCs w:val="24"/>
        </w:rPr>
        <w:t>Воспитание уважения к чужому мнению и умения общаться в непринужденной обстановке</w:t>
      </w:r>
      <w:proofErr w:type="gramStart"/>
      <w:r w:rsidRPr="00E738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1CA4" w:rsidRPr="00F36679" w:rsidRDefault="00651CA4" w:rsidP="00651C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sz w:val="24"/>
          <w:szCs w:val="24"/>
        </w:rPr>
        <w:t>Привлечение интереса к творческой деятельности  Шукшина, доброго и чуткого отношения друг к другу.</w:t>
      </w:r>
    </w:p>
    <w:p w:rsidR="00651CA4" w:rsidRPr="00E73871" w:rsidRDefault="00651CA4" w:rsidP="00651CA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 xml:space="preserve">Логика построения урока: </w:t>
      </w:r>
      <w:r w:rsidRPr="00E73871">
        <w:rPr>
          <w:rFonts w:ascii="Times New Roman" w:hAnsi="Times New Roman" w:cs="Times New Roman"/>
          <w:sz w:val="24"/>
          <w:szCs w:val="24"/>
          <w:u w:val="single"/>
        </w:rPr>
        <w:t>Индуктор</w:t>
      </w:r>
      <w:r w:rsidRPr="00E73871">
        <w:rPr>
          <w:rFonts w:ascii="Times New Roman" w:hAnsi="Times New Roman" w:cs="Times New Roman"/>
          <w:sz w:val="24"/>
          <w:szCs w:val="24"/>
        </w:rPr>
        <w:t xml:space="preserve"> – Работа с материало</w:t>
      </w:r>
      <w:proofErr w:type="gramStart"/>
      <w:r w:rsidRPr="00E7387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73871">
        <w:rPr>
          <w:rFonts w:ascii="Times New Roman" w:hAnsi="Times New Roman" w:cs="Times New Roman"/>
          <w:sz w:val="24"/>
          <w:szCs w:val="24"/>
        </w:rPr>
        <w:t>«Социализация»</w:t>
      </w:r>
      <w:r w:rsidRPr="00E73871">
        <w:rPr>
          <w:rFonts w:ascii="Times New Roman" w:hAnsi="Times New Roman" w:cs="Times New Roman"/>
          <w:b/>
          <w:sz w:val="24"/>
          <w:szCs w:val="24"/>
        </w:rPr>
        <w:t>-</w:t>
      </w:r>
      <w:r w:rsidRPr="00E73871">
        <w:rPr>
          <w:rFonts w:ascii="Times New Roman" w:hAnsi="Times New Roman" w:cs="Times New Roman"/>
          <w:sz w:val="24"/>
          <w:szCs w:val="24"/>
          <w:u w:val="single"/>
        </w:rPr>
        <w:t>Разрыв</w:t>
      </w:r>
      <w:r w:rsidRPr="00E73871">
        <w:rPr>
          <w:rFonts w:ascii="Times New Roman" w:hAnsi="Times New Roman" w:cs="Times New Roman"/>
          <w:sz w:val="24"/>
          <w:szCs w:val="24"/>
        </w:rPr>
        <w:t>- Работа с материалом-«Социализация»-</w:t>
      </w:r>
      <w:r w:rsidRPr="00E73871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651CA4" w:rsidRPr="00E73871" w:rsidRDefault="00651CA4" w:rsidP="00651CA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Доска:</w:t>
      </w:r>
      <w:r w:rsidRPr="00E73871">
        <w:rPr>
          <w:rFonts w:ascii="Times New Roman" w:hAnsi="Times New Roman" w:cs="Times New Roman"/>
          <w:sz w:val="24"/>
          <w:szCs w:val="24"/>
        </w:rPr>
        <w:t xml:space="preserve"> Число, эпиграф</w:t>
      </w:r>
    </w:p>
    <w:p w:rsidR="00651CA4" w:rsidRPr="00E73871" w:rsidRDefault="00651CA4" w:rsidP="0065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 xml:space="preserve">Цель создания и использования </w:t>
      </w:r>
      <w:proofErr w:type="spellStart"/>
      <w:r w:rsidRPr="00E73871">
        <w:rPr>
          <w:rFonts w:ascii="Times New Roman" w:hAnsi="Times New Roman" w:cs="Times New Roman"/>
          <w:b/>
          <w:sz w:val="24"/>
          <w:szCs w:val="24"/>
        </w:rPr>
        <w:t>медиапродукта</w:t>
      </w:r>
      <w:proofErr w:type="spellEnd"/>
      <w:r w:rsidRPr="00E73871">
        <w:rPr>
          <w:rFonts w:ascii="Times New Roman" w:hAnsi="Times New Roman" w:cs="Times New Roman"/>
          <w:b/>
          <w:sz w:val="24"/>
          <w:szCs w:val="24"/>
        </w:rPr>
        <w:t xml:space="preserve"> на занятии</w:t>
      </w:r>
      <w:r w:rsidRPr="00E73871">
        <w:rPr>
          <w:rFonts w:ascii="Times New Roman" w:hAnsi="Times New Roman" w:cs="Times New Roman"/>
          <w:sz w:val="24"/>
          <w:szCs w:val="24"/>
        </w:rPr>
        <w:t>: экономия времени на уроке, создание творческой атмосферы, возможность виртуального знакомства с памятными местами.</w:t>
      </w:r>
    </w:p>
    <w:p w:rsidR="00651CA4" w:rsidRPr="00E73871" w:rsidRDefault="00651CA4" w:rsidP="00651CA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E73871">
        <w:rPr>
          <w:rFonts w:ascii="Times New Roman" w:hAnsi="Times New Roman" w:cs="Times New Roman"/>
          <w:sz w:val="24"/>
          <w:szCs w:val="24"/>
        </w:rPr>
        <w:t xml:space="preserve"> компьютер, проектор, экран, тексты для групповой работы, карточки с заданием  для анализа текста, выставка книг писателя, портрет.</w:t>
      </w:r>
    </w:p>
    <w:p w:rsidR="00651CA4" w:rsidRPr="00E73871" w:rsidRDefault="00651CA4" w:rsidP="00651CA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E73871">
        <w:rPr>
          <w:rFonts w:ascii="Times New Roman" w:hAnsi="Times New Roman" w:cs="Times New Roman"/>
          <w:sz w:val="24"/>
          <w:szCs w:val="24"/>
        </w:rPr>
        <w:t>заранее дать 3 учащимся задание: подобрать материал и подготовить эпизоды-воспоминания о писателе, затем вместе с детьми подготовить слайды по их работе.</w:t>
      </w:r>
    </w:p>
    <w:p w:rsidR="00651CA4" w:rsidRPr="00E73871" w:rsidRDefault="00651CA4" w:rsidP="00651CA4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proofErr w:type="gramStart"/>
      <w:r w:rsidRPr="00E73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51CA4" w:rsidRDefault="00651CA4" w:rsidP="00651CA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871">
        <w:rPr>
          <w:rFonts w:ascii="Times New Roman" w:hAnsi="Times New Roman" w:cs="Times New Roman"/>
          <w:b/>
          <w:sz w:val="24"/>
          <w:szCs w:val="24"/>
        </w:rPr>
        <w:t>«</w:t>
      </w:r>
      <w:r w:rsidRPr="00E73871">
        <w:rPr>
          <w:rFonts w:ascii="Times New Roman" w:hAnsi="Times New Roman" w:cs="Times New Roman"/>
          <w:sz w:val="24"/>
          <w:szCs w:val="24"/>
        </w:rPr>
        <w:t xml:space="preserve">Актуальные проблемы  преподавания литературы» под ред. </w:t>
      </w:r>
      <w:proofErr w:type="spellStart"/>
      <w:r w:rsidRPr="00E73871">
        <w:rPr>
          <w:rFonts w:ascii="Times New Roman" w:hAnsi="Times New Roman" w:cs="Times New Roman"/>
          <w:sz w:val="24"/>
          <w:szCs w:val="24"/>
        </w:rPr>
        <w:t>С.Н.Полькиной</w:t>
      </w:r>
      <w:proofErr w:type="spellEnd"/>
      <w:r w:rsidRPr="00E73871">
        <w:rPr>
          <w:rFonts w:ascii="Times New Roman" w:hAnsi="Times New Roman" w:cs="Times New Roman"/>
          <w:sz w:val="24"/>
          <w:szCs w:val="24"/>
        </w:rPr>
        <w:t>: Изд-во ОГПУ,2008</w:t>
      </w:r>
    </w:p>
    <w:p w:rsidR="00651CA4" w:rsidRPr="009C6CC9" w:rsidRDefault="00651CA4" w:rsidP="00651CA4">
      <w:pPr>
        <w:rPr>
          <w:rFonts w:ascii="Times New Roman" w:hAnsi="Times New Roman" w:cs="Times New Roman"/>
          <w:sz w:val="28"/>
          <w:szCs w:val="28"/>
        </w:rPr>
      </w:pPr>
      <w:r w:rsidRPr="0080375A">
        <w:rPr>
          <w:rFonts w:ascii="Times New Roman" w:hAnsi="Times New Roman" w:cs="Times New Roman"/>
          <w:b/>
          <w:sz w:val="28"/>
          <w:szCs w:val="28"/>
        </w:rPr>
        <w:t>Аннотация к уроку: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бобщение материала в форме педагогической мастерской, предполагает работу в подготовленном классе с использованием ИКТ и дополнительных заданий к уроку. Основные формы организационной работы: групповая работа, творческое письмо, сообщения учащихся.</w:t>
      </w:r>
    </w:p>
    <w:p w:rsidR="00651CA4" w:rsidRPr="009C6CC9" w:rsidRDefault="00651CA4" w:rsidP="00651CA4"/>
    <w:p w:rsidR="00585CFE" w:rsidRDefault="00585CFE"/>
    <w:sectPr w:rsidR="00585CFE" w:rsidSect="00585C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FA" w:rsidRDefault="009C35FA" w:rsidP="009C35FA">
      <w:pPr>
        <w:spacing w:after="0" w:line="240" w:lineRule="auto"/>
      </w:pPr>
      <w:r>
        <w:separator/>
      </w:r>
    </w:p>
  </w:endnote>
  <w:endnote w:type="continuationSeparator" w:id="1">
    <w:p w:rsidR="009C35FA" w:rsidRDefault="009C35FA" w:rsidP="009C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A" w:rsidRDefault="009C35F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A" w:rsidRDefault="009C35FA" w:rsidP="009C35FA">
    <w:pPr>
      <w:spacing w:after="0" w:line="240" w:lineRule="auto"/>
      <w:jc w:val="center"/>
      <w:rPr>
        <w:rFonts w:ascii="Times New Roman" w:hAnsi="Times New Roman" w:cs="Times New Roman"/>
        <w:b/>
        <w:color w:val="0F243E" w:themeColor="text2" w:themeShade="80"/>
        <w:sz w:val="24"/>
        <w:szCs w:val="24"/>
      </w:rPr>
    </w:pPr>
    <w:r>
      <w:rPr>
        <w:rFonts w:ascii="Times New Roman" w:hAnsi="Times New Roman" w:cs="Times New Roman"/>
        <w:b/>
        <w:color w:val="0F243E" w:themeColor="text2" w:themeShade="80"/>
        <w:sz w:val="24"/>
        <w:szCs w:val="24"/>
      </w:rPr>
      <w:t>Богданова Ольга Николаевна</w:t>
    </w:r>
  </w:p>
  <w:p w:rsidR="009C35FA" w:rsidRDefault="009C35FA" w:rsidP="009C35FA">
    <w:pPr>
      <w:spacing w:after="0" w:line="240" w:lineRule="auto"/>
      <w:jc w:val="center"/>
      <w:rPr>
        <w:rFonts w:ascii="Times New Roman" w:hAnsi="Times New Roman" w:cs="Times New Roman"/>
        <w:b/>
        <w:color w:val="0F243E" w:themeColor="text2" w:themeShade="80"/>
        <w:sz w:val="24"/>
        <w:szCs w:val="24"/>
      </w:rPr>
    </w:pPr>
    <w:r>
      <w:rPr>
        <w:rFonts w:ascii="Times New Roman" w:hAnsi="Times New Roman" w:cs="Times New Roman"/>
        <w:b/>
        <w:color w:val="0F243E" w:themeColor="text2" w:themeShade="80"/>
        <w:sz w:val="24"/>
        <w:szCs w:val="24"/>
      </w:rPr>
      <w:t>учитель русского языка и литературы МБОУ «ССОШ»</w:t>
    </w:r>
  </w:p>
  <w:p w:rsidR="009C35FA" w:rsidRDefault="009C35F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A" w:rsidRDefault="009C3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FA" w:rsidRDefault="009C35FA" w:rsidP="009C35FA">
      <w:pPr>
        <w:spacing w:after="0" w:line="240" w:lineRule="auto"/>
      </w:pPr>
      <w:r>
        <w:separator/>
      </w:r>
    </w:p>
  </w:footnote>
  <w:footnote w:type="continuationSeparator" w:id="1">
    <w:p w:rsidR="009C35FA" w:rsidRDefault="009C35FA" w:rsidP="009C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A" w:rsidRDefault="009C35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A" w:rsidRDefault="009C35F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A" w:rsidRDefault="009C35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F86"/>
    <w:multiLevelType w:val="hybridMultilevel"/>
    <w:tmpl w:val="AB72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C0D18"/>
    <w:multiLevelType w:val="hybridMultilevel"/>
    <w:tmpl w:val="35E4E9F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670EE"/>
    <w:multiLevelType w:val="hybridMultilevel"/>
    <w:tmpl w:val="574089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E21268"/>
    <w:multiLevelType w:val="hybridMultilevel"/>
    <w:tmpl w:val="A1EA06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CA4"/>
    <w:rsid w:val="00585CFE"/>
    <w:rsid w:val="00651CA4"/>
    <w:rsid w:val="009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1CA4"/>
    <w:pPr>
      <w:ind w:left="720"/>
      <w:contextualSpacing/>
    </w:pPr>
  </w:style>
  <w:style w:type="character" w:styleId="a6">
    <w:name w:val="Hyperlink"/>
    <w:basedOn w:val="a0"/>
    <w:rsid w:val="00651C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C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35FA"/>
  </w:style>
  <w:style w:type="paragraph" w:styleId="ab">
    <w:name w:val="footer"/>
    <w:basedOn w:val="a"/>
    <w:link w:val="ac"/>
    <w:uiPriority w:val="99"/>
    <w:semiHidden/>
    <w:unhideWhenUsed/>
    <w:rsid w:val="009C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ihi/pics/2009/07/25/3549.jp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&#1087;&#1088;&#1080;&#1083;&#1086;&#1078;&#1077;&#1085;&#1080;&#1103;/&#1090;&#1077;&#1082;&#1089;&#1090;%20&#1076;&#1083;&#1103;%20&#1072;&#1085;&#1072;&#1083;&#1080;&#1079;&#1072;.docx" TargetMode="External"/><Relationship Id="rId12" Type="http://schemas.openxmlformats.org/officeDocument/2006/relationships/hyperlink" Target="http://festival.1september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airegion22.ru/gallery/gen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hukshin.museum.ru/found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1922</Words>
  <Characters>10959</Characters>
  <Application>Microsoft Office Word</Application>
  <DocSecurity>0</DocSecurity>
  <Lines>91</Lines>
  <Paragraphs>25</Paragraphs>
  <ScaleCrop>false</ScaleCrop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2013-11-30T16:27:00Z</dcterms:created>
  <dcterms:modified xsi:type="dcterms:W3CDTF">2013-11-30T16:41:00Z</dcterms:modified>
</cp:coreProperties>
</file>