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43" w:rsidRPr="00411387" w:rsidRDefault="00411387" w:rsidP="0041138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87">
        <w:rPr>
          <w:rFonts w:ascii="Times New Roman" w:hAnsi="Times New Roman" w:cs="Times New Roman"/>
          <w:b/>
          <w:sz w:val="28"/>
          <w:szCs w:val="28"/>
        </w:rPr>
        <w:t>ПРАКТИЧЕСКИЕ РЕКОМЕНДАЦИИ ПО ПРЕДУПРЕЖДЕНИЮ И КОРРЕКЦИИ ОПТИЧЕСКОЙ ДИСГРАФИИ У МЛАДШИХ ШКОЛЬНИКО</w:t>
      </w:r>
      <w:r w:rsidR="004246B9">
        <w:rPr>
          <w:rFonts w:ascii="Times New Roman" w:hAnsi="Times New Roman" w:cs="Times New Roman"/>
          <w:b/>
          <w:sz w:val="28"/>
          <w:szCs w:val="28"/>
        </w:rPr>
        <w:t>В</w:t>
      </w:r>
      <w:r w:rsidRPr="00411387">
        <w:rPr>
          <w:rFonts w:ascii="Times New Roman" w:hAnsi="Times New Roman" w:cs="Times New Roman"/>
          <w:b/>
          <w:sz w:val="28"/>
          <w:szCs w:val="28"/>
        </w:rPr>
        <w:t>.</w:t>
      </w:r>
    </w:p>
    <w:p w:rsidR="00D71222" w:rsidRDefault="00D71222" w:rsidP="009821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1222">
        <w:rPr>
          <w:rFonts w:ascii="Times New Roman" w:hAnsi="Times New Roman" w:cs="Times New Roman"/>
          <w:sz w:val="28"/>
          <w:szCs w:val="28"/>
        </w:rPr>
        <w:t>Ежегодно тысячи нарядных первоклашек приходят в школу. Глаза их горят надеждой, ведь мама сказала</w:t>
      </w:r>
      <w:r w:rsidR="00742FD4">
        <w:rPr>
          <w:rFonts w:ascii="Times New Roman" w:hAnsi="Times New Roman" w:cs="Times New Roman"/>
          <w:sz w:val="28"/>
          <w:szCs w:val="28"/>
        </w:rPr>
        <w:t>,</w:t>
      </w:r>
      <w:r w:rsidRPr="00D71222">
        <w:rPr>
          <w:rFonts w:ascii="Times New Roman" w:hAnsi="Times New Roman" w:cs="Times New Roman"/>
          <w:sz w:val="28"/>
          <w:szCs w:val="28"/>
        </w:rPr>
        <w:t xml:space="preserve"> что они </w:t>
      </w:r>
      <w:r w:rsidR="00CE56E3">
        <w:rPr>
          <w:rFonts w:ascii="Times New Roman" w:hAnsi="Times New Roman" w:cs="Times New Roman"/>
          <w:sz w:val="28"/>
          <w:szCs w:val="28"/>
        </w:rPr>
        <w:t>идут</w:t>
      </w:r>
      <w:r w:rsidRPr="00D71222">
        <w:rPr>
          <w:rFonts w:ascii="Times New Roman" w:hAnsi="Times New Roman" w:cs="Times New Roman"/>
          <w:sz w:val="28"/>
          <w:szCs w:val="28"/>
        </w:rPr>
        <w:t xml:space="preserve"> учиться. Какова же боль разочарования в сердцах детей и родителей, когда от учителей приходится слышать </w:t>
      </w:r>
      <w:r>
        <w:rPr>
          <w:rFonts w:ascii="Times New Roman" w:hAnsi="Times New Roman" w:cs="Times New Roman"/>
          <w:sz w:val="28"/>
          <w:szCs w:val="28"/>
        </w:rPr>
        <w:t>о том, что</w:t>
      </w:r>
      <w:r w:rsidR="00CE56E3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6E3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не получается писать.</w:t>
      </w:r>
    </w:p>
    <w:p w:rsidR="00D71222" w:rsidRDefault="00D71222" w:rsidP="0098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«Он у вас путает буквы!» « У него некрасивый почерк! Я вам хорошую оценку не могу поставить!»- часто слышат родители таких детей от учителя. И вот уже первая двойка, </w:t>
      </w:r>
      <w:r w:rsidR="00CE56E3">
        <w:rPr>
          <w:rFonts w:ascii="Times New Roman" w:hAnsi="Times New Roman" w:cs="Times New Roman"/>
          <w:sz w:val="28"/>
          <w:szCs w:val="28"/>
        </w:rPr>
        <w:t>слёзы</w:t>
      </w:r>
      <w:r w:rsidR="00742FD4">
        <w:rPr>
          <w:rFonts w:ascii="Times New Roman" w:hAnsi="Times New Roman" w:cs="Times New Roman"/>
          <w:sz w:val="28"/>
          <w:szCs w:val="28"/>
        </w:rPr>
        <w:t>, обида.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511">
        <w:rPr>
          <w:rFonts w:ascii="Times New Roman" w:hAnsi="Times New Roman" w:cs="Times New Roman"/>
          <w:sz w:val="28"/>
          <w:szCs w:val="28"/>
        </w:rPr>
        <w:t>Постепенно радость ожидания сменяется разочарованием.</w:t>
      </w:r>
      <w:r w:rsidR="00742FD4">
        <w:rPr>
          <w:rFonts w:ascii="Times New Roman" w:hAnsi="Times New Roman" w:cs="Times New Roman"/>
          <w:sz w:val="28"/>
          <w:szCs w:val="28"/>
        </w:rPr>
        <w:t xml:space="preserve"> А впереди ещё 11 лет ученья.</w:t>
      </w:r>
      <w:r w:rsidR="004F2943">
        <w:rPr>
          <w:rFonts w:ascii="Times New Roman" w:hAnsi="Times New Roman" w:cs="Times New Roman"/>
          <w:sz w:val="28"/>
          <w:szCs w:val="28"/>
        </w:rPr>
        <w:t xml:space="preserve"> Сколько придётся </w:t>
      </w:r>
      <w:r w:rsidR="00B90511">
        <w:rPr>
          <w:rFonts w:ascii="Times New Roman" w:hAnsi="Times New Roman" w:cs="Times New Roman"/>
          <w:sz w:val="28"/>
          <w:szCs w:val="28"/>
        </w:rPr>
        <w:t xml:space="preserve"> </w:t>
      </w:r>
      <w:r w:rsidR="004F2943">
        <w:rPr>
          <w:rFonts w:ascii="Times New Roman" w:hAnsi="Times New Roman" w:cs="Times New Roman"/>
          <w:sz w:val="28"/>
          <w:szCs w:val="28"/>
        </w:rPr>
        <w:t xml:space="preserve">выслушать обвинения в  неумении писать </w:t>
      </w:r>
      <w:proofErr w:type="spellStart"/>
      <w:r w:rsidR="004F2943">
        <w:rPr>
          <w:rFonts w:ascii="Times New Roman" w:hAnsi="Times New Roman" w:cs="Times New Roman"/>
          <w:sz w:val="28"/>
          <w:szCs w:val="28"/>
        </w:rPr>
        <w:t>грамотно</w:t>
      </w:r>
      <w:proofErr w:type="gramStart"/>
      <w:r w:rsidR="004F2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трудится такой ребёнок не меньше, а порой и больше, чем его одноклассники.</w:t>
      </w:r>
    </w:p>
    <w:p w:rsidR="00876987" w:rsidRDefault="00D71222" w:rsidP="0098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Так почему же один ребёнок пишет красиво, ровно выводит буковки, а у другого они п</w:t>
      </w:r>
      <w:r w:rsidR="00B90511">
        <w:rPr>
          <w:rFonts w:ascii="Times New Roman" w:hAnsi="Times New Roman" w:cs="Times New Roman"/>
          <w:sz w:val="28"/>
          <w:szCs w:val="28"/>
        </w:rPr>
        <w:t>рыгают, будто кузнечики. Один прописывает все буковки в слове, а другой, пропускает буквы</w:t>
      </w:r>
      <w:r w:rsidR="00B90511" w:rsidRPr="00B90511">
        <w:rPr>
          <w:rFonts w:ascii="Times New Roman" w:hAnsi="Times New Roman" w:cs="Times New Roman"/>
          <w:sz w:val="28"/>
          <w:szCs w:val="28"/>
        </w:rPr>
        <w:t xml:space="preserve"> </w:t>
      </w:r>
      <w:r w:rsidR="00B90511">
        <w:rPr>
          <w:rFonts w:ascii="Times New Roman" w:hAnsi="Times New Roman" w:cs="Times New Roman"/>
          <w:sz w:val="28"/>
          <w:szCs w:val="28"/>
        </w:rPr>
        <w:t>порой и целые слоги, переставляет их местами.</w:t>
      </w:r>
    </w:p>
    <w:p w:rsidR="004F2943" w:rsidRDefault="00CE56E3" w:rsidP="009821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</w:t>
      </w:r>
      <w:r w:rsidR="00B90511">
        <w:rPr>
          <w:rFonts w:ascii="Times New Roman" w:hAnsi="Times New Roman" w:cs="Times New Roman"/>
          <w:sz w:val="28"/>
          <w:szCs w:val="28"/>
        </w:rPr>
        <w:t xml:space="preserve">в основе нарушений письма лежит </w:t>
      </w:r>
      <w:proofErr w:type="gramStart"/>
      <w:r w:rsidR="00B90511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="00B90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1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B90511">
        <w:rPr>
          <w:rFonts w:ascii="Times New Roman" w:hAnsi="Times New Roman" w:cs="Times New Roman"/>
          <w:sz w:val="28"/>
          <w:szCs w:val="28"/>
        </w:rPr>
        <w:t xml:space="preserve"> фонетико-фонематических процессов. </w:t>
      </w:r>
      <w:r>
        <w:rPr>
          <w:rFonts w:ascii="Times New Roman" w:hAnsi="Times New Roman" w:cs="Times New Roman"/>
          <w:sz w:val="28"/>
          <w:szCs w:val="28"/>
        </w:rPr>
        <w:t xml:space="preserve"> Разумеется, умение слышать и различать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511">
        <w:rPr>
          <w:rFonts w:ascii="Times New Roman" w:hAnsi="Times New Roman" w:cs="Times New Roman"/>
          <w:sz w:val="28"/>
          <w:szCs w:val="28"/>
        </w:rPr>
        <w:t xml:space="preserve">это один из важных критериев, влияющих на успешное формирование навыка письма. </w:t>
      </w:r>
    </w:p>
    <w:p w:rsidR="00CE56E3" w:rsidRDefault="00B90511" w:rsidP="009821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проработав в должности школьного логопеда 16 лет, много раз сталкивалась с тем, что ребёнок уже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выполняет без ошибок и складывает слово из звуков, а проблема не уходит</w:t>
      </w:r>
      <w:r w:rsidR="00D65439">
        <w:rPr>
          <w:rFonts w:ascii="Times New Roman" w:hAnsi="Times New Roman" w:cs="Times New Roman"/>
          <w:sz w:val="28"/>
          <w:szCs w:val="28"/>
        </w:rPr>
        <w:t xml:space="preserve"> – читает и пишет с ошибками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5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чем причина, что делать с такими детьми? Начала искать ответ в литературе. И наткнулась на </w:t>
      </w:r>
      <w:r w:rsidR="00D65439">
        <w:rPr>
          <w:rFonts w:ascii="Times New Roman" w:hAnsi="Times New Roman" w:cs="Times New Roman"/>
          <w:sz w:val="28"/>
          <w:szCs w:val="28"/>
        </w:rPr>
        <w:t xml:space="preserve">очень неожиданные исследования. </w:t>
      </w:r>
      <w:proofErr w:type="gramStart"/>
      <w:r w:rsidR="00D65439">
        <w:rPr>
          <w:rFonts w:ascii="Times New Roman" w:hAnsi="Times New Roman" w:cs="Times New Roman"/>
          <w:sz w:val="28"/>
          <w:szCs w:val="28"/>
        </w:rPr>
        <w:t>Современн</w:t>
      </w:r>
      <w:r w:rsidR="00CE56E3">
        <w:rPr>
          <w:rFonts w:ascii="Times New Roman" w:hAnsi="Times New Roman" w:cs="Times New Roman"/>
          <w:sz w:val="28"/>
          <w:szCs w:val="28"/>
        </w:rPr>
        <w:t>ая</w:t>
      </w:r>
      <w:r w:rsidR="00D65439">
        <w:rPr>
          <w:rFonts w:ascii="Times New Roman" w:hAnsi="Times New Roman" w:cs="Times New Roman"/>
          <w:sz w:val="28"/>
          <w:szCs w:val="28"/>
        </w:rPr>
        <w:t xml:space="preserve"> </w:t>
      </w:r>
      <w:r w:rsidR="00CE56E3">
        <w:rPr>
          <w:rFonts w:ascii="Times New Roman" w:hAnsi="Times New Roman" w:cs="Times New Roman"/>
          <w:sz w:val="28"/>
          <w:szCs w:val="28"/>
        </w:rPr>
        <w:t>техника</w:t>
      </w:r>
      <w:r w:rsidR="00D65439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CE56E3">
        <w:rPr>
          <w:rFonts w:ascii="Times New Roman" w:hAnsi="Times New Roman" w:cs="Times New Roman"/>
          <w:sz w:val="28"/>
          <w:szCs w:val="28"/>
        </w:rPr>
        <w:t>е</w:t>
      </w:r>
      <w:r w:rsidR="00D65439">
        <w:rPr>
          <w:rFonts w:ascii="Times New Roman" w:hAnsi="Times New Roman" w:cs="Times New Roman"/>
          <w:sz w:val="28"/>
          <w:szCs w:val="28"/>
        </w:rPr>
        <w:t>т проследить за движением глаз читающего.</w:t>
      </w:r>
      <w:proofErr w:type="gramEnd"/>
      <w:r w:rsidR="00D65439">
        <w:rPr>
          <w:rFonts w:ascii="Times New Roman" w:hAnsi="Times New Roman" w:cs="Times New Roman"/>
          <w:sz w:val="28"/>
          <w:szCs w:val="28"/>
        </w:rPr>
        <w:t xml:space="preserve"> Оказывается, </w:t>
      </w:r>
      <w:proofErr w:type="spellStart"/>
      <w:r w:rsidR="00D65439">
        <w:rPr>
          <w:rFonts w:ascii="Times New Roman" w:hAnsi="Times New Roman" w:cs="Times New Roman"/>
          <w:sz w:val="28"/>
          <w:szCs w:val="28"/>
        </w:rPr>
        <w:t>ребёнок-дислексик</w:t>
      </w:r>
      <w:proofErr w:type="spellEnd"/>
      <w:r w:rsidR="00D65439">
        <w:rPr>
          <w:rFonts w:ascii="Times New Roman" w:hAnsi="Times New Roman" w:cs="Times New Roman"/>
          <w:sz w:val="28"/>
          <w:szCs w:val="28"/>
        </w:rPr>
        <w:t xml:space="preserve"> не может последовательно переводить взгляд с буквы на букву, движения его зрачков хаотичны, </w:t>
      </w:r>
      <w:r w:rsidR="00323C3A">
        <w:rPr>
          <w:rFonts w:ascii="Times New Roman" w:hAnsi="Times New Roman" w:cs="Times New Roman"/>
          <w:sz w:val="28"/>
          <w:szCs w:val="28"/>
        </w:rPr>
        <w:t xml:space="preserve">он с трудом может зафиксировать взгляд. </w:t>
      </w:r>
    </w:p>
    <w:p w:rsidR="004F2943" w:rsidRDefault="00323C3A" w:rsidP="009821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такими детьми обязательно нужно использовать задания для развития зрительных ориентировок. Это </w:t>
      </w:r>
      <w:r w:rsidR="004F294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так называемые корректурные пробы, когда ребёнок должен вычеркнуть все буквы «о»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т.д. </w:t>
      </w:r>
    </w:p>
    <w:p w:rsidR="00CD14EA" w:rsidRPr="00323C3A" w:rsidRDefault="00323C3A" w:rsidP="009821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профилактики оптической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первоклассников, которые ещё не умеют читать, использую карточки с </w:t>
      </w:r>
      <w:r>
        <w:rPr>
          <w:rFonts w:ascii="Times New Roman" w:hAnsi="Times New Roman" w:cs="Times New Roman"/>
          <w:sz w:val="28"/>
          <w:szCs w:val="28"/>
        </w:rPr>
        <w:lastRenderedPageBreak/>
        <w:t>разноцветными точками, ребён</w:t>
      </w:r>
      <w:r w:rsidR="004F29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должен последовательно выбрать все точки одного цвета, либо перечислить подряд все точки. (Синяя, красная, синяя, черная, черная и т.д.) Причем, начинаю работу с карточек</w:t>
      </w:r>
      <w:r w:rsidR="004F29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точки более крупные, можно сказать кружочки. Постепенно кружочки уменьшаются, доходят до размера букв и чуть меньше. </w:t>
      </w:r>
      <w:r w:rsidR="004F2943">
        <w:rPr>
          <w:rFonts w:ascii="Times New Roman" w:hAnsi="Times New Roman" w:cs="Times New Roman"/>
          <w:sz w:val="28"/>
          <w:szCs w:val="28"/>
        </w:rPr>
        <w:t>При желании, т</w:t>
      </w:r>
      <w:r>
        <w:rPr>
          <w:rFonts w:ascii="Times New Roman" w:hAnsi="Times New Roman" w:cs="Times New Roman"/>
          <w:sz w:val="28"/>
          <w:szCs w:val="28"/>
        </w:rPr>
        <w:t xml:space="preserve">очки можно заменить </w:t>
      </w:r>
      <w:r w:rsidR="00CD14EA">
        <w:rPr>
          <w:rFonts w:ascii="Times New Roman" w:hAnsi="Times New Roman" w:cs="Times New Roman"/>
          <w:sz w:val="28"/>
          <w:szCs w:val="28"/>
        </w:rPr>
        <w:t>любыми геометрическими фигурами</w:t>
      </w:r>
      <w:r w:rsidR="004F2943">
        <w:rPr>
          <w:rFonts w:ascii="Times New Roman" w:hAnsi="Times New Roman" w:cs="Times New Roman"/>
          <w:sz w:val="28"/>
          <w:szCs w:val="28"/>
        </w:rPr>
        <w:t>, например, вот такими:</w:t>
      </w:r>
      <w:r w:rsidR="00E6413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82" w:type="dxa"/>
        <w:tblInd w:w="-526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382"/>
      </w:tblGrid>
      <w:tr w:rsidR="00CD14EA" w:rsidTr="004F2943">
        <w:trPr>
          <w:trHeight w:val="480"/>
        </w:trPr>
        <w:tc>
          <w:tcPr>
            <w:tcW w:w="10382" w:type="dxa"/>
            <w:vAlign w:val="center"/>
          </w:tcPr>
          <w:p w:rsidR="00CD14EA" w:rsidRDefault="00ED3F7E" w:rsidP="00982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93" type="#_x0000_t12" style="position:absolute;left:0;text-align:left;margin-left:363.6pt;margin-top:3.6pt;width:17.25pt;height:18pt;z-index:251715584" fillcolor="#7030a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1111" type="#_x0000_t11" style="position:absolute;left:0;text-align:left;margin-left:312.65pt;margin-top:4.5pt;width:15.8pt;height:16.5pt;z-index:251734016" adj="8476" fillcolor="#7030a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122" type="#_x0000_t4" style="position:absolute;left:0;text-align:left;margin-left:340.5pt;margin-top:5.7pt;width:11pt;height:15.45pt;z-index:251745280" fillcolor="#0020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0" type="#_x0000_t11" style="position:absolute;left:0;text-align:left;margin-left:109.3pt;margin-top:5.1pt;width:15.8pt;height:16.5pt;z-index:251732992" adj="8476" fillcolor="#c0000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03" style="position:absolute;left:0;text-align:left;margin-left:288.65pt;margin-top:9.1pt;width:11.9pt;height:9.75pt;z-index:251725824" fillcolor="red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97" style="position:absolute;left:0;text-align:left;margin-left:440.05pt;margin-top:7.45pt;width:12.75pt;height:11.25pt;z-index:251719680" fillcolor="#c0000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98" style="position:absolute;left:0;text-align:left;margin-left:263.85pt;margin-top:8.2pt;width:12.75pt;height:11.25pt;z-index:251720704" fillcolor="#f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7" type="#_x0000_t12" style="position:absolute;left:0;text-align:left;margin-left:234.55pt;margin-top:4.15pt;width:17.25pt;height:18pt;z-index:251669504" fillcolor="#c0000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2" type="#_x0000_t12" style="position:absolute;left:0;text-align:left;margin-left:487.95pt;margin-top:3.55pt;width:17.25pt;height:18pt;z-index:251714560" fillcolor="#0020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9" type="#_x0000_t12" style="position:absolute;left:0;text-align:left;margin-left:79.95pt;margin-top:2.35pt;width:17.25pt;height:18pt;z-index:251711488" fillcolor="red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78" type="#_x0000_t74" style="position:absolute;left:0;text-align:left;margin-left:209.1pt;margin-top:5.95pt;width:13.35pt;height:13.5pt;z-index:251700224" fillcolor="#00b05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3" type="#_x0000_t74" style="position:absolute;left:0;text-align:left;margin-left:54.55pt;margin-top:6.85pt;width:13.35pt;height:13.5pt;z-index:251695104" fillcolor="#00b05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63" style="position:absolute;left:0;text-align:left;margin-left:185.15pt;margin-top:10.6pt;width:11.9pt;height:9.75pt;z-index:251684864" fillcolor="#7030a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67" style="position:absolute;left:0;text-align:left;margin-left:416.05pt;margin-top:9.1pt;width:11.9pt;height:9.75pt;z-index:251688960" fillcolor="#00b05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62" style="position:absolute;left:0;text-align:left;margin-left:30.6pt;margin-top:9.1pt;width:11.9pt;height:9.75pt;z-index:251683840" fillcolor="yellow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61" style="position:absolute;left:0;text-align:left;margin-left:160.35pt;margin-top:8.5pt;width:12.75pt;height:11.25pt;z-index:251682816" fillcolor="yellow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4" style="position:absolute;left:0;text-align:left;margin-left:5.75pt;margin-top:8.5pt;width:12.75pt;height:11.25pt;z-index:251675648" fillcolor="#0070c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0" type="#_x0000_t5" style="position:absolute;left:0;text-align:left;margin-left:392.9pt;margin-top:4.5pt;width:11.1pt;height:15.25pt;z-index:251662336" fillcolor="#00b050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5" style="position:absolute;left:0;text-align:left;margin-left:137.15pt;margin-top:3.9pt;width:11.1pt;height:15.25pt;z-index:251661312" fillcolor="#0070c0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9" type="#_x0000_t4" style="position:absolute;left:0;text-align:left;margin-left:464.85pt;margin-top:7.3pt;width:11pt;height:15.45pt;z-index:251752448" fillcolor="#002060"/>
              </w:pict>
            </w:r>
          </w:p>
        </w:tc>
      </w:tr>
      <w:tr w:rsidR="00CD14EA" w:rsidTr="004F2943">
        <w:trPr>
          <w:trHeight w:val="480"/>
        </w:trPr>
        <w:tc>
          <w:tcPr>
            <w:tcW w:w="10382" w:type="dxa"/>
            <w:vAlign w:val="center"/>
          </w:tcPr>
          <w:p w:rsidR="00CD14EA" w:rsidRDefault="00ED3F7E" w:rsidP="0098219B">
            <w:pPr>
              <w:tabs>
                <w:tab w:val="left" w:pos="21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6" type="#_x0000_t4" style="position:absolute;left:0;text-align:left;margin-left:471.5pt;margin-top:5.05pt;width:11pt;height:15.45pt;z-index:251749376;mso-position-horizontal-relative:text;mso-position-vertical-relative:text" fillcolor="#0020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1" type="#_x0000_t11" style="position:absolute;left:0;text-align:left;margin-left:444.7pt;margin-top:4.1pt;width:15.8pt;height:16.5pt;z-index:251744256;mso-position-horizontal-relative:text;mso-position-vertical-relative:text" adj="8476" fillcolor="red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2" type="#_x0000_t11" style="position:absolute;left:0;text-align:left;margin-left:-1.1pt;margin-top:3.2pt;width:15.8pt;height:16.5pt;z-index:251735040;mso-position-horizontal-relative:text;mso-position-vertical-relative:text" adj="8476" fillcolor="#0020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2" type="#_x0000_t74" style="position:absolute;left:0;text-align:left;margin-left:248.75pt;margin-top:6.2pt;width:13.35pt;height:13.5pt;z-index:251704320;mso-position-horizontal-relative:text;mso-position-vertical-relative:text" fillcolor="#c0000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3" type="#_x0000_t11" style="position:absolute;left:0;text-align:left;margin-left:221.95pt;margin-top:3.2pt;width:15.8pt;height:16.5pt;z-index:251736064;mso-position-horizontal-relative:text;mso-position-vertical-relative:text" adj="8476" fillcolor="#0070c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04" style="position:absolute;left:0;text-align:left;margin-left:421.8pt;margin-top:8.45pt;width:11.9pt;height:9.75pt;z-index:251726848;mso-position-horizontal-relative:text;mso-position-vertical-relative:text" fillcolor="#00b0f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05" style="position:absolute;left:0;text-align:left;margin-left:199.05pt;margin-top:7.1pt;width:11.9pt;height:9.75pt;z-index:251727872;mso-position-horizontal-relative:text;mso-position-vertical-relative:text" fillcolor="red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99" style="position:absolute;left:0;text-align:left;margin-left:53.95pt;margin-top:7.85pt;width:12.75pt;height:11.25pt;z-index:251721728;mso-position-horizontal-relative:text;mso-position-vertical-relative:text" fillcolor="red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00" style="position:absolute;left:0;text-align:left;margin-left:493.5pt;margin-top:7.85pt;width:12.75pt;height:11.25pt;z-index:251722752;mso-position-horizontal-relative:text;mso-position-vertical-relative:text" fillcolor="yellow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7" type="#_x0000_t12" style="position:absolute;left:0;text-align:left;margin-left:393.55pt;margin-top:2.6pt;width:17.25pt;height:18pt;z-index:251709440;mso-position-horizontal-relative:text;mso-position-vertical-relative:text" fillcolor="#f39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8" type="#_x0000_t12" style="position:absolute;left:0;text-align:left;margin-left:170.8pt;margin-top:2.9pt;width:17.25pt;height:18pt;z-index:251710464;mso-position-horizontal-relative:text;mso-position-vertical-relative:text" fillcolor="#0070c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1" type="#_x0000_t74" style="position:absolute;left:0;text-align:left;margin-left:323.35pt;margin-top:7.1pt;width:13.35pt;height:13.5pt;z-index:251703296;mso-position-horizontal-relative:text;mso-position-vertical-relative:text" fillcolor="red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4" type="#_x0000_t74" style="position:absolute;left:0;text-align:left;margin-left:146.45pt;margin-top:5.9pt;width:13.35pt;height:13.5pt;z-index:251696128;mso-position-horizontal-relative:text;mso-position-vertical-relative:text" fillcolor="red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66" style="position:absolute;left:0;text-align:left;margin-left:123.55pt;margin-top:7.1pt;width:11.9pt;height:9.75pt;z-index:251687936;mso-position-horizontal-relative:text;mso-position-vertical-relative:text" fillcolor="#974706 [1609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60" style="position:absolute;left:0;text-align:left;margin-left:369.8pt;margin-top:7.1pt;width:12.75pt;height:11.25pt;z-index:251681792;mso-position-horizontal-relative:text;mso-position-vertical-relative:text" fillcolor="#943634 [2405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6" style="position:absolute;left:0;text-align:left;margin-left:99.8pt;margin-top:7.1pt;width:12.75pt;height:11.25pt;z-index:251677696;mso-position-horizontal-relative:text;mso-position-vertical-relative:text" fillcolor="#0020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2" type="#_x0000_t12" style="position:absolute;left:0;text-align:left;margin-left:295.1pt;margin-top:3.15pt;width:17.25pt;height:18pt;z-index:251674624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6" type="#_x0000_t12" style="position:absolute;left:0;text-align:left;margin-left:25.7pt;margin-top:3.15pt;width:17.25pt;height:18pt;z-index:251668480;mso-position-horizontal-relative:text;mso-position-vertical-relative:text" fillcolor="#00b05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5" style="position:absolute;left:0;text-align:left;margin-left:347.7pt;margin-top:5.9pt;width:11.1pt;height:15.25pt;z-index:251660288;mso-position-horizontal-relative:text;mso-position-vertical-relative:text" fillcolor="red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5" style="position:absolute;left:0;text-align:left;margin-left:77.7pt;margin-top:5.9pt;width:11.1pt;height:15.25pt;z-index:251659264;mso-position-horizontal-relative:text;mso-position-vertical-relative:text" fillcolor="#7030a0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3" type="#_x0000_t4" style="position:absolute;left:0;text-align:left;margin-left:273.1pt;margin-top:5.45pt;width:11pt;height:15.45pt;z-index:251746304;mso-position-horizontal-relative:text;mso-position-vertical-relative:text" fillcolor="#00b050"/>
              </w:pict>
            </w:r>
          </w:p>
        </w:tc>
      </w:tr>
      <w:tr w:rsidR="00CD14EA" w:rsidTr="004F2943">
        <w:trPr>
          <w:trHeight w:val="480"/>
        </w:trPr>
        <w:tc>
          <w:tcPr>
            <w:tcW w:w="10382" w:type="dxa"/>
            <w:vAlign w:val="center"/>
          </w:tcPr>
          <w:p w:rsidR="00CD14EA" w:rsidRDefault="00ED3F7E" w:rsidP="00982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7" style="position:absolute;left:0;text-align:left;margin-left:348.65pt;margin-top:8.1pt;width:12.75pt;height:11.25pt;z-index:251678720;mso-position-horizontal-relative:text;mso-position-vertical-relative:text" fillcolor="#f39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5" type="#_x0000_t4" style="position:absolute;left:0;text-align:left;margin-left:371.7pt;margin-top:3.9pt;width:11pt;height:15.45pt;z-index:251748352;mso-position-horizontal-relative:text;mso-position-vertical-relative:text" fillcolor="#0020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0" type="#_x0000_t12" style="position:absolute;left:0;text-align:left;margin-left:416.1pt;margin-top:6.65pt;width:17.25pt;height:18pt;z-index:251672576;mso-position-horizontal-relative:text;mso-position-vertical-relative:text" fillcolor="red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7" type="#_x0000_t11" style="position:absolute;left:0;text-align:left;margin-left:443.7pt;margin-top:5.6pt;width:15.8pt;height:16.5pt;z-index:251740160;mso-position-horizontal-relative:text;mso-position-vertical-relative:text" adj="8476" fillcolor="#00b05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8" type="#_x0000_t4" style="position:absolute;left:0;text-align:left;margin-left:469.8pt;margin-top:6.65pt;width:11pt;height:15.45pt;z-index:251751424;mso-position-horizontal-relative:text;mso-position-vertical-relative:text" fillcolor="#7030a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6" type="#_x0000_t11" style="position:absolute;left:0;text-align:left;margin-left:491.15pt;margin-top:5.6pt;width:15.8pt;height:16.5pt;z-index:251739136;mso-position-horizontal-relative:text;mso-position-vertical-relative:text" adj="8476" fillcolor="#f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9" type="#_x0000_t11" style="position:absolute;left:0;text-align:left;margin-left:18.25pt;margin-top:4.1pt;width:15.8pt;height:16.5pt;z-index:251742208;mso-position-horizontal-relative:text;mso-position-vertical-relative:text" adj="8476" fillcolor="#c0000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06" style="position:absolute;left:0;text-align:left;margin-left:234.35pt;margin-top:6.45pt;width:11.9pt;height:9.75pt;z-index:251728896;mso-position-horizontal-relative:text;mso-position-vertical-relative:text" fillcolor="#f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07" style="position:absolute;left:0;text-align:left;margin-left:160.9pt;margin-top:8.1pt;width:11.9pt;height:9.75pt;z-index:251729920;mso-position-horizontal-relative:text;mso-position-vertical-relative:text" fillcolor="#00b0f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95" style="position:absolute;left:0;text-align:left;margin-left:393.05pt;margin-top:6.45pt;width:12.75pt;height:11.25pt;z-index:251717632;mso-position-horizontal-relative:text;mso-position-vertical-relative:text" fillcolor="#f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96" style="position:absolute;left:0;text-align:left;margin-left:137.8pt;margin-top:6.45pt;width:12.75pt;height:11.25pt;z-index:251718656;mso-position-horizontal-relative:text;mso-position-vertical-relative:text" fillcolor="#f39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0" type="#_x0000_t12" style="position:absolute;left:0;text-align:left;margin-left:110.25pt;margin-top:4.1pt;width:17.25pt;height:18pt;z-index:251712512;mso-position-horizontal-relative:text;mso-position-vertical-relative:text" fillcolor="#f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4" type="#_x0000_t5" style="position:absolute;left:0;text-align:left;margin-left:301.1pt;margin-top:4.1pt;width:11.1pt;height:15.25pt;z-index:251706368;mso-position-horizontal-relative:text;mso-position-vertical-relative:text" fillcolor="#00b0f0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5" type="#_x0000_t5" style="position:absolute;left:0;text-align:left;margin-left:88.8pt;margin-top:4.1pt;width:11.1pt;height:15.25pt;z-index:251707392;mso-position-horizontal-relative:text;mso-position-vertical-relative:text" fillcolor="#00b0f0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9" type="#_x0000_t74" style="position:absolute;left:0;text-align:left;margin-left:210.7pt;margin-top:5.85pt;width:13.35pt;height:13.5pt;z-index:251701248;mso-position-horizontal-relative:text;mso-position-vertical-relative:text" fillcolor="#7030a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2" style="position:absolute;left:0;text-align:left;margin-left:66.6pt;margin-top:9.6pt;width:11.9pt;height:9.75pt;z-index:251694080;mso-position-horizontal-relative:text;mso-position-vertical-relative:text" fillcolor="yellow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1" style="position:absolute;left:0;text-align:left;margin-left:44.35pt;margin-top:9.6pt;width:11.9pt;height:9.75pt;z-index:251693056;mso-position-horizontal-relative:text;mso-position-vertical-relative:text" fillcolor="yellow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8" style="position:absolute;left:0;text-align:left;margin-left:278pt;margin-top:8.1pt;width:12.75pt;height:11.25pt;z-index:251679744;mso-position-horizontal-relative:text;mso-position-vertical-relative:text" fillcolor="#00b05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8" type="#_x0000_t12" style="position:absolute;left:0;text-align:left;margin-left:183.1pt;margin-top:1.35pt;width:17.25pt;height:18pt;z-index:251670528;mso-position-horizontal-relative:text;mso-position-vertical-relative:text" fillcolor="#0070c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5" style="position:absolute;left:0;text-align:left;margin-left:256.6pt;margin-top:4.1pt;width:11.1pt;height:15.25pt;z-index:251664384;mso-position-horizontal-relative:text;mso-position-vertical-relative:text" fillcolor="#0f243e [1615]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5" style="position:absolute;left:0;text-align:left;margin-left:-3.2pt;margin-top:4.1pt;width:11.1pt;height:15.25pt;z-index:251663360;mso-position-horizontal-relative:text;mso-position-vertical-relative:text" fillcolor="#c00000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0" type="#_x0000_t11" style="position:absolute;left:0;text-align:left;margin-left:322.5pt;margin-top:4.1pt;width:15.8pt;height:16.5pt;z-index:251743232;mso-position-horizontal-relative:text;mso-position-vertical-relative:text" adj="8476" fillcolor="yellow"/>
              </w:pict>
            </w:r>
          </w:p>
        </w:tc>
      </w:tr>
      <w:tr w:rsidR="00CD14EA" w:rsidTr="004F2943">
        <w:trPr>
          <w:trHeight w:val="480"/>
        </w:trPr>
        <w:tc>
          <w:tcPr>
            <w:tcW w:w="10382" w:type="dxa"/>
            <w:vAlign w:val="center"/>
          </w:tcPr>
          <w:p w:rsidR="00CD14EA" w:rsidRDefault="00ED3F7E" w:rsidP="00982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7" type="#_x0000_t4" style="position:absolute;left:0;text-align:left;margin-left:449.05pt;margin-top:2.5pt;width:11pt;height:15.45pt;z-index:251750400;mso-position-horizontal-relative:text;mso-position-vertical-relative:text" fillcolor="#f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4" type="#_x0000_t11" style="position:absolute;left:0;text-align:left;margin-left:1.45pt;margin-top:3.7pt;width:15.8pt;height:16.5pt;z-index:251737088;mso-position-horizontal-relative:text;mso-position-vertical-relative:text" adj="8476" fillcolor="#f39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7" type="#_x0000_t74" style="position:absolute;left:0;text-align:left;margin-left:238.6pt;margin-top:6.7pt;width:13.35pt;height:13.5pt;z-index:251699200;mso-position-horizontal-relative:text;mso-position-vertical-relative:text" fillcolor="#00b0f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5" type="#_x0000_t11" style="position:absolute;left:0;text-align:left;margin-left:191.05pt;margin-top:3.7pt;width:15.8pt;height:16.5pt;z-index:251738112;mso-position-horizontal-relative:text;mso-position-vertical-relative:text" adj="8476" fillcolor="#c0000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8" type="#_x0000_t11" style="position:absolute;left:0;text-align:left;margin-left:422.85pt;margin-top:4.35pt;width:15.8pt;height:15.25pt;z-index:251741184;mso-position-horizontal-relative:text;mso-position-vertical-relative:text" adj="8476" fillcolor="#0020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08" style="position:absolute;left:0;text-align:left;margin-left:379.1pt;margin-top:6.7pt;width:11.9pt;height:9.75pt;z-index:251730944;mso-position-horizontal-relative:text;mso-position-vertical-relative:text" fillcolor="#c0000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09" style="position:absolute;left:0;text-align:left;margin-left:168.8pt;margin-top:8.2pt;width:11.9pt;height:9.75pt;z-index:251731968;mso-position-horizontal-relative:text;mso-position-vertical-relative:text" fillcolor="#f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01" style="position:absolute;left:0;text-align:left;margin-left:470.4pt;margin-top:6.7pt;width:12.75pt;height:11.25pt;z-index:251723776;mso-position-horizontal-relative:text;mso-position-vertical-relative:text" fillcolor="#00b05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94" style="position:absolute;left:0;text-align:left;margin-left:356pt;margin-top:6.7pt;width:12.75pt;height:11.25pt;z-index:251716608;mso-position-horizontal-relative:text;mso-position-vertical-relative:text" fillcolor="#0070c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1" type="#_x0000_t12" style="position:absolute;left:0;text-align:left;margin-left:141.15pt;margin-top:2.7pt;width:17.25pt;height:18pt;z-index:251713536;mso-position-horizontal-relative:text;mso-position-vertical-relative:text" fillcolor="#f39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3" type="#_x0000_t5" style="position:absolute;left:0;text-align:left;margin-left:334.5pt;margin-top:2.7pt;width:11.1pt;height:15.25pt;z-index:251705344;mso-position-horizontal-relative:text;mso-position-vertical-relative:text" fillcolor="red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6" type="#_x0000_t5" style="position:absolute;left:0;text-align:left;margin-left:75.1pt;margin-top:4.35pt;width:11.1pt;height:15.25pt;z-index:251708416;mso-position-horizontal-relative:text;mso-position-vertical-relative:text" fillcolor="#f39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5" type="#_x0000_t74" style="position:absolute;left:0;text-align:left;margin-left:51.35pt;margin-top:6.7pt;width:13.35pt;height:13.5pt;z-index:251697152;mso-position-horizontal-relative:text;mso-position-vertical-relative:text" fillcolor="#00b0f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6" type="#_x0000_t74" style="position:absolute;left:0;text-align:left;margin-left:27.65pt;margin-top:6.1pt;width:13.35pt;height:13.5pt;z-index:251698176;mso-position-horizontal-relative:text;mso-position-vertical-relative:text" fillcolor="#0020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0" type="#_x0000_t74" style="position:absolute;left:0;text-align:left;margin-left:493.55pt;margin-top:6.7pt;width:13.35pt;height:13.5pt;z-index:251702272;mso-position-horizontal-relative:text;mso-position-vertical-relative:text" fillcolor="red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0" style="position:absolute;left:0;text-align:left;margin-left:262.35pt;margin-top:8.2pt;width:11.9pt;height:9.75pt;z-index:251692032;mso-position-horizontal-relative:text;mso-position-vertical-relative:text" fillcolor="#00b0f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69" style="position:absolute;left:0;text-align:left;margin-left:312.25pt;margin-top:8.2pt;width:11.9pt;height:9.75pt;z-index:251691008;mso-position-horizontal-relative:text;mso-position-vertical-relative:text" fillcolor="#00b05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9" style="position:absolute;left:0;text-align:left;margin-left:118.05pt;margin-top:6.7pt;width:12.75pt;height:11.25pt;z-index:251680768;mso-position-horizontal-relative:text;mso-position-vertical-relative:text" fillcolor="yellow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1" type="#_x0000_t12" style="position:absolute;left:0;text-align:left;margin-left:284.6pt;margin-top:1.6pt;width:17.25pt;height:18pt;z-index:251673600;mso-position-horizontal-relative:text;mso-position-vertical-relative:text" fillcolor="#0020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5" style="position:absolute;left:0;text-align:left;margin-left:401.4pt;margin-top:4.35pt;width:11.1pt;height:15.25pt;z-index:251666432;mso-position-horizontal-relative:text;mso-position-vertical-relative:text" fillcolor="#f39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5" style="position:absolute;left:0;text-align:left;margin-left:96.55pt;margin-top:4.35pt;width:11.1pt;height:15.25pt;z-index:251665408;mso-position-horizontal-relative:text;mso-position-vertical-relative:text" fillcolor="yellow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4" type="#_x0000_t4" style="position:absolute;left:0;text-align:left;margin-left:217.25pt;margin-top:3.7pt;width:11pt;height:15.45pt;z-index:251747328;mso-position-horizontal-relative:text;mso-position-vertical-relative:text" fillcolor="#00b050"/>
              </w:pict>
            </w:r>
          </w:p>
        </w:tc>
      </w:tr>
    </w:tbl>
    <w:p w:rsidR="00E64131" w:rsidRDefault="00E64131" w:rsidP="0098219B">
      <w:pPr>
        <w:rPr>
          <w:rFonts w:ascii="Times New Roman" w:hAnsi="Times New Roman" w:cs="Times New Roman"/>
          <w:sz w:val="28"/>
          <w:szCs w:val="28"/>
        </w:rPr>
      </w:pPr>
    </w:p>
    <w:p w:rsidR="00E64131" w:rsidRPr="00BF03FC" w:rsidRDefault="00E64131" w:rsidP="0098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Полезны в работе с такими детьми будут и буквенные таблицы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4F2943">
        <w:rPr>
          <w:rFonts w:ascii="Times New Roman" w:hAnsi="Times New Roman" w:cs="Times New Roman"/>
          <w:sz w:val="28"/>
          <w:szCs w:val="28"/>
        </w:rPr>
        <w:t>, разного рода лабиринты</w:t>
      </w:r>
      <w:r w:rsidR="00F72D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Числовые и буквенные пирамиды. Очень интересны</w:t>
      </w:r>
      <w:r w:rsidR="00F72D23">
        <w:rPr>
          <w:rFonts w:ascii="Times New Roman" w:hAnsi="Times New Roman" w:cs="Times New Roman"/>
          <w:sz w:val="28"/>
          <w:szCs w:val="28"/>
        </w:rPr>
        <w:t xml:space="preserve"> и полезны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D23">
        <w:rPr>
          <w:rFonts w:ascii="Times New Roman" w:hAnsi="Times New Roman" w:cs="Times New Roman"/>
          <w:sz w:val="28"/>
          <w:szCs w:val="28"/>
        </w:rPr>
        <w:t>для детей графические диктанты. Они учат ребёнка не только фиксировать взгляд, но и следить за движениями кончика карандаша.</w:t>
      </w:r>
    </w:p>
    <w:p w:rsidR="00BF03FC" w:rsidRDefault="00BF03FC" w:rsidP="0098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Позже перехожу к заданиям типа найти сходные буквы, найти одинаковые буквы среди букв, написанных разным шрифтом, предлагаю детям зашумленные изображения букв.</w:t>
      </w:r>
    </w:p>
    <w:p w:rsidR="00BF03FC" w:rsidRDefault="00BF03FC" w:rsidP="0098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способствуют развитию зрительных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дифференцировок срисовывания серии изображений полуовалов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линий</w:t>
      </w:r>
      <w:r w:rsidR="00742FD4">
        <w:rPr>
          <w:rFonts w:ascii="Times New Roman" w:hAnsi="Times New Roman" w:cs="Times New Roman"/>
          <w:sz w:val="28"/>
          <w:szCs w:val="28"/>
        </w:rPr>
        <w:t>.</w:t>
      </w:r>
    </w:p>
    <w:p w:rsidR="00742FD4" w:rsidRDefault="00ED3F7E" w:rsidP="0098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32" type="#_x0000_t19" style="position:absolute;margin-left:40.05pt;margin-top:16.7pt;width:24.35pt;height:6.9pt;rotation:-90;z-index:251753472" coordsize="43200,22766" adj="11593707,,21600" path="wr,,43200,43200,31,22766,43200,21600nfewr,,43200,43200,31,22766,43200,21600l21600,21600nsxe">
            <v:path o:connectlocs="31,22766;43200,21600;2160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3" type="#_x0000_t19" style="position:absolute;margin-left:62.15pt;margin-top:16.7pt;width:24.35pt;height:6.9pt;rotation:-90;flip:x;z-index:251754496" coordsize="43200,22766" adj="11593707,,21600" path="wr,,43200,43200,31,22766,43200,21600nfewr,,43200,43200,31,22766,43200,21600l21600,21600nsxe">
            <v:path o:connectlocs="31,22766;43200,21600;2160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91.75pt;margin-top:9.6pt;width:0;height:24pt;z-index:251760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0" type="#_x0000_t32" style="position:absolute;margin-left:109.15pt;margin-top:9.6pt;width:0;height:24pt;z-index:2517616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3" type="#_x0000_t19" style="position:absolute;margin-left:130.65pt;margin-top:8.95pt;width:26.15pt;height:23.35pt;z-index:251764736" coordsize="43200,22976" adj="11557127,,21600" path="wr,,43200,43200,44,22976,43200,21600nfewr,,43200,43200,44,22976,43200,21600l21600,21600nsxe">
            <v:path o:connectlocs="44,22976;43200,21600;2160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4" type="#_x0000_t19" style="position:absolute;margin-left:164.75pt;margin-top:8.95pt;width:26.15pt;height:23.35pt;flip:y;z-index:251765760" coordsize="43200,22976" adj="11557127,,21600" path="wr,,43200,43200,44,22976,43200,21600nfewr,,43200,43200,44,22976,43200,21600l21600,21600nsxe">
            <v:path o:connectlocs="44,22976;43200,21600;2160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2" type="#_x0000_t32" style="position:absolute;margin-left:212.3pt;margin-top:8.95pt;width:0;height:24pt;z-index:251763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8" type="#_x0000_t19" style="position:absolute;margin-left:221.9pt;margin-top:18pt;width:24.35pt;height:6.9pt;rotation:-90;z-index:251759616" coordsize="43200,22766" adj="11593707,,21600" path="wr,,43200,43200,31,22766,43200,21600nfewr,,43200,43200,31,22766,43200,21600l21600,21600nsxe">
            <v:path o:connectlocs="31,22766;43200,21600;2160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5" type="#_x0000_t19" style="position:absolute;margin-left:257.8pt;margin-top:9.6pt;width:26.15pt;height:23.35pt;flip:y;z-index:251766784" coordsize="43200,22976" adj="11557127,,21600" path="wr,,43200,43200,44,22976,43200,21600nfewr,,43200,43200,44,22976,43200,21600l21600,21600nsxe">
            <v:path o:connectlocs="44,22976;43200,21600;2160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1" type="#_x0000_t32" style="position:absolute;margin-left:302.15pt;margin-top:9.6pt;width:0;height:24pt;z-index:251762688" o:connectortype="straight"/>
        </w:pict>
      </w:r>
    </w:p>
    <w:p w:rsidR="00742FD4" w:rsidRDefault="00742FD4" w:rsidP="0098219B">
      <w:pPr>
        <w:rPr>
          <w:rFonts w:ascii="Times New Roman" w:hAnsi="Times New Roman" w:cs="Times New Roman"/>
          <w:sz w:val="28"/>
          <w:szCs w:val="28"/>
        </w:rPr>
      </w:pPr>
    </w:p>
    <w:p w:rsidR="00BF03FC" w:rsidRDefault="00742FD4" w:rsidP="0098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учениками 2 класса на занятиях по коррекции нарушений письма и чтения полезно выполнять задания на чтение и записывание буквенных сочетаний:</w:t>
      </w:r>
    </w:p>
    <w:p w:rsidR="00742FD4" w:rsidRDefault="00742FD4" w:rsidP="009821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Асточ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осат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42FD4" w:rsidRPr="00742FD4" w:rsidRDefault="00742FD4" w:rsidP="009821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лодчу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удчо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42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длучо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42FD4" w:rsidRDefault="00742FD4" w:rsidP="0098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42FD4" w:rsidRDefault="00742FD4" w:rsidP="0098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задания заставляют ребёнка  внимательно читать каждую букву, а это в свою очередь способствует форм</w:t>
      </w:r>
      <w:r w:rsidR="004F29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рованию зрительных образов букв.</w:t>
      </w:r>
    </w:p>
    <w:p w:rsidR="00742FD4" w:rsidRDefault="004F2943" w:rsidP="0098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дети соста</w:t>
      </w:r>
      <w:r w:rsidR="00AB557D">
        <w:rPr>
          <w:rFonts w:ascii="Times New Roman" w:hAnsi="Times New Roman" w:cs="Times New Roman"/>
          <w:sz w:val="28"/>
          <w:szCs w:val="28"/>
        </w:rPr>
        <w:t>влять слова из рассыпанных букв, из слогов.</w:t>
      </w:r>
    </w:p>
    <w:p w:rsidR="0098219B" w:rsidRDefault="0098219B" w:rsidP="0098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Полезно также выполнять упражнения на чтение и списывание рукописного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исправление в нем ошибок.</w:t>
      </w:r>
    </w:p>
    <w:p w:rsidR="00AB557D" w:rsidRDefault="00AB557D" w:rsidP="0098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их важных условий в достижении устойчивого положительного эффекта при выполнении таких упражнений является желание ребёнка. Чтобы достичь положительной мотивации у детей, необходимо проводить занятия в игровой форме, в форме соревнования, в добродушной атмосфере. </w:t>
      </w:r>
    </w:p>
    <w:p w:rsidR="00AB557D" w:rsidRPr="00742FD4" w:rsidRDefault="00AB557D" w:rsidP="0098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полного преодоления дефектов чтения и письма достичь удаётся не всегда. </w:t>
      </w:r>
      <w:r w:rsidR="0098219B">
        <w:rPr>
          <w:rFonts w:ascii="Times New Roman" w:hAnsi="Times New Roman" w:cs="Times New Roman"/>
          <w:sz w:val="28"/>
          <w:szCs w:val="28"/>
        </w:rPr>
        <w:t xml:space="preserve">Нельзя забывать, что чаще всего причина таких нарушений обусловлена органическим поражением центральной нервной системы. Нужно </w:t>
      </w:r>
      <w:proofErr w:type="gramStart"/>
      <w:r w:rsidR="0098219B">
        <w:rPr>
          <w:rFonts w:ascii="Times New Roman" w:hAnsi="Times New Roman" w:cs="Times New Roman"/>
          <w:sz w:val="28"/>
          <w:szCs w:val="28"/>
        </w:rPr>
        <w:t>научиться не обижать</w:t>
      </w:r>
      <w:proofErr w:type="gramEnd"/>
      <w:r w:rsidR="0098219B">
        <w:rPr>
          <w:rFonts w:ascii="Times New Roman" w:hAnsi="Times New Roman" w:cs="Times New Roman"/>
          <w:sz w:val="28"/>
          <w:szCs w:val="28"/>
        </w:rPr>
        <w:t xml:space="preserve"> таких детей и помнить, что каждый ребёнок по-своему талантлив. Ведь когда-то и Агату Кристи родители забрали из школы, потому, что она не могла освоить навыки письма. Говорят, что число </w:t>
      </w:r>
      <w:proofErr w:type="spellStart"/>
      <w:r w:rsidR="0098219B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="0098219B">
        <w:rPr>
          <w:rFonts w:ascii="Times New Roman" w:hAnsi="Times New Roman" w:cs="Times New Roman"/>
          <w:sz w:val="28"/>
          <w:szCs w:val="28"/>
        </w:rPr>
        <w:t xml:space="preserve"> ошибок в её рукописях оставалось значительным всегда. Однако</w:t>
      </w:r>
      <w:proofErr w:type="gramStart"/>
      <w:r w:rsidR="009821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219B">
        <w:rPr>
          <w:rFonts w:ascii="Times New Roman" w:hAnsi="Times New Roman" w:cs="Times New Roman"/>
          <w:sz w:val="28"/>
          <w:szCs w:val="28"/>
        </w:rPr>
        <w:t xml:space="preserve"> это не помешало ей войти в историю мировой литературы.</w:t>
      </w:r>
    </w:p>
    <w:sectPr w:rsidR="00AB557D" w:rsidRPr="00742FD4" w:rsidSect="0087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222"/>
    <w:rsid w:val="00115632"/>
    <w:rsid w:val="00195520"/>
    <w:rsid w:val="00323C3A"/>
    <w:rsid w:val="00411387"/>
    <w:rsid w:val="004246B9"/>
    <w:rsid w:val="004F2943"/>
    <w:rsid w:val="005519F6"/>
    <w:rsid w:val="00742FD4"/>
    <w:rsid w:val="00876987"/>
    <w:rsid w:val="0098219B"/>
    <w:rsid w:val="009829A9"/>
    <w:rsid w:val="009C1BA5"/>
    <w:rsid w:val="00AB557D"/>
    <w:rsid w:val="00B90511"/>
    <w:rsid w:val="00BF03FC"/>
    <w:rsid w:val="00C509D3"/>
    <w:rsid w:val="00CD14EA"/>
    <w:rsid w:val="00CE56E3"/>
    <w:rsid w:val="00D00628"/>
    <w:rsid w:val="00D65439"/>
    <w:rsid w:val="00D71222"/>
    <w:rsid w:val="00DF6E9C"/>
    <w:rsid w:val="00E64131"/>
    <w:rsid w:val="00EB53A0"/>
    <w:rsid w:val="00ED3F7E"/>
    <w:rsid w:val="00F72D23"/>
    <w:rsid w:val="00FD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60,#f39"/>
      <o:colormenu v:ext="edit" fillcolor="#f60" strokecolor="none [3213]"/>
    </o:shapedefaults>
    <o:shapelayout v:ext="edit">
      <o:idmap v:ext="edit" data="1"/>
      <o:rules v:ext="edit">
        <o:r id="V:Rule1" type="arc" idref="#_x0000_s1132"/>
        <o:r id="V:Rule2" type="arc" idref="#_x0000_s1133"/>
        <o:r id="V:Rule5" type="arc" idref="#_x0000_s1143"/>
        <o:r id="V:Rule6" type="arc" idref="#_x0000_s1144"/>
        <o:r id="V:Rule8" type="arc" idref="#_x0000_s1138"/>
        <o:r id="V:Rule9" type="arc" idref="#_x0000_s1145"/>
        <o:r id="V:Rule11" type="connector" idref="#_x0000_s1140"/>
        <o:r id="V:Rule12" type="connector" idref="#_x0000_s1139"/>
        <o:r id="V:Rule13" type="connector" idref="#_x0000_s1141"/>
        <o:r id="V:Rule14" type="connector" idref="#_x0000_s11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2014-04-01T11:57:00Z</dcterms:created>
  <dcterms:modified xsi:type="dcterms:W3CDTF">2014-04-01T18:52:00Z</dcterms:modified>
</cp:coreProperties>
</file>