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D56" w:rsidRPr="00DE6528" w:rsidRDefault="006A7950" w:rsidP="000D7FC2">
      <w:pPr>
        <w:ind w:left="720"/>
        <w:jc w:val="center"/>
        <w:rPr>
          <w:rFonts w:ascii="Times New Roman" w:hAnsi="Times New Roman" w:cs="Times New Roman"/>
        </w:rPr>
      </w:pPr>
      <w:r w:rsidRPr="00DE6528">
        <w:rPr>
          <w:rFonts w:ascii="Times New Roman" w:hAnsi="Times New Roman" w:cs="Times New Roman"/>
        </w:rPr>
        <w:t>Министерство образования и науки Волгоградской области</w:t>
      </w:r>
    </w:p>
    <w:p w:rsidR="008C281C" w:rsidRPr="00DE6528" w:rsidRDefault="008C281C" w:rsidP="000D7FC2">
      <w:pPr>
        <w:ind w:left="720"/>
        <w:jc w:val="center"/>
        <w:rPr>
          <w:rFonts w:ascii="Times New Roman" w:hAnsi="Times New Roman" w:cs="Times New Roman"/>
        </w:rPr>
      </w:pPr>
      <w:r w:rsidRPr="00DE6528">
        <w:rPr>
          <w:rFonts w:ascii="Times New Roman" w:hAnsi="Times New Roman" w:cs="Times New Roman"/>
        </w:rPr>
        <w:t>Государственное образовательное учреждение дополнительного профессионального образования (повышение квалификации) специалистов</w:t>
      </w:r>
    </w:p>
    <w:p w:rsidR="00305D56" w:rsidRPr="00DE6528" w:rsidRDefault="006A7950" w:rsidP="000D7FC2">
      <w:pPr>
        <w:ind w:left="720"/>
        <w:jc w:val="center"/>
        <w:rPr>
          <w:rFonts w:ascii="Times New Roman" w:hAnsi="Times New Roman" w:cs="Times New Roman"/>
        </w:rPr>
      </w:pPr>
      <w:r w:rsidRPr="00DE6528">
        <w:rPr>
          <w:rFonts w:ascii="Times New Roman" w:hAnsi="Times New Roman" w:cs="Times New Roman"/>
        </w:rPr>
        <w:t xml:space="preserve"> «Волгоградская государственная академия повышения квалификации и переподготовки работников образования»</w:t>
      </w:r>
      <w:r w:rsidR="008C281C" w:rsidRPr="00DE6528">
        <w:rPr>
          <w:rFonts w:ascii="Times New Roman" w:hAnsi="Times New Roman" w:cs="Times New Roman"/>
        </w:rPr>
        <w:t xml:space="preserve"> (ГБОРУ ДПО «ВГАПК и </w:t>
      </w:r>
      <w:proofErr w:type="gramStart"/>
      <w:r w:rsidR="008C281C" w:rsidRPr="00DE6528">
        <w:rPr>
          <w:rFonts w:ascii="Times New Roman" w:hAnsi="Times New Roman" w:cs="Times New Roman"/>
        </w:rPr>
        <w:t>ПРО</w:t>
      </w:r>
      <w:proofErr w:type="gramEnd"/>
      <w:r w:rsidR="008C281C" w:rsidRPr="00DE6528">
        <w:rPr>
          <w:rFonts w:ascii="Times New Roman" w:hAnsi="Times New Roman" w:cs="Times New Roman"/>
        </w:rPr>
        <w:t>»)</w:t>
      </w:r>
    </w:p>
    <w:p w:rsidR="000D7FC2" w:rsidRPr="00DE6528" w:rsidRDefault="000D7FC2" w:rsidP="000D7FC2">
      <w:pPr>
        <w:ind w:left="720"/>
        <w:jc w:val="center"/>
        <w:rPr>
          <w:rFonts w:ascii="Times New Roman" w:hAnsi="Times New Roman" w:cs="Times New Roman"/>
        </w:rPr>
      </w:pPr>
      <w:r w:rsidRPr="00DE6528">
        <w:rPr>
          <w:rFonts w:ascii="Times New Roman" w:hAnsi="Times New Roman" w:cs="Times New Roman"/>
        </w:rPr>
        <w:t xml:space="preserve">Кафедра </w:t>
      </w:r>
      <w:r w:rsidR="008C281C" w:rsidRPr="00DE6528">
        <w:rPr>
          <w:rFonts w:ascii="Times New Roman" w:hAnsi="Times New Roman" w:cs="Times New Roman"/>
        </w:rPr>
        <w:t xml:space="preserve">филологических дисциплин </w:t>
      </w:r>
      <w:r w:rsidRPr="00DE6528">
        <w:rPr>
          <w:rFonts w:ascii="Times New Roman" w:hAnsi="Times New Roman" w:cs="Times New Roman"/>
        </w:rPr>
        <w:t>и методики их преподавания</w:t>
      </w:r>
    </w:p>
    <w:p w:rsidR="00C469A7" w:rsidRPr="00DE6528" w:rsidRDefault="00C469A7" w:rsidP="00C469A7">
      <w:pPr>
        <w:ind w:left="720"/>
        <w:jc w:val="center"/>
        <w:rPr>
          <w:rFonts w:ascii="Times New Roman" w:hAnsi="Times New Roman" w:cs="Times New Roman"/>
        </w:rPr>
      </w:pPr>
    </w:p>
    <w:p w:rsidR="008C281C" w:rsidRPr="00DE6528" w:rsidRDefault="008C281C" w:rsidP="00C469A7">
      <w:pPr>
        <w:ind w:left="720"/>
        <w:jc w:val="center"/>
        <w:rPr>
          <w:rFonts w:ascii="Times New Roman" w:hAnsi="Times New Roman" w:cs="Times New Roman"/>
        </w:rPr>
      </w:pPr>
    </w:p>
    <w:p w:rsidR="008C281C" w:rsidRPr="00DE6528" w:rsidRDefault="008C281C" w:rsidP="00C469A7">
      <w:pPr>
        <w:ind w:left="720"/>
        <w:jc w:val="center"/>
        <w:rPr>
          <w:rFonts w:ascii="Times New Roman" w:hAnsi="Times New Roman" w:cs="Times New Roman"/>
        </w:rPr>
      </w:pPr>
    </w:p>
    <w:p w:rsidR="008C281C" w:rsidRPr="00DE6528" w:rsidRDefault="008C281C" w:rsidP="00C469A7">
      <w:pPr>
        <w:ind w:left="720"/>
        <w:jc w:val="center"/>
        <w:rPr>
          <w:rFonts w:ascii="Times New Roman" w:hAnsi="Times New Roman" w:cs="Times New Roman"/>
        </w:rPr>
      </w:pPr>
    </w:p>
    <w:p w:rsidR="008C281C" w:rsidRPr="00DE6528" w:rsidRDefault="008C281C" w:rsidP="00C469A7">
      <w:pPr>
        <w:ind w:left="720"/>
        <w:jc w:val="center"/>
        <w:rPr>
          <w:rFonts w:ascii="Times New Roman" w:hAnsi="Times New Roman" w:cs="Times New Roman"/>
          <w:sz w:val="32"/>
          <w:szCs w:val="32"/>
        </w:rPr>
      </w:pPr>
      <w:r w:rsidRPr="00DE6528">
        <w:rPr>
          <w:rFonts w:ascii="Times New Roman" w:hAnsi="Times New Roman" w:cs="Times New Roman"/>
        </w:rPr>
        <w:t>Обобщение педагогического опыта</w:t>
      </w:r>
    </w:p>
    <w:p w:rsidR="00C469A7" w:rsidRPr="00DE6528" w:rsidRDefault="00C469A7" w:rsidP="008C281C">
      <w:pPr>
        <w:rPr>
          <w:rFonts w:ascii="Times New Roman" w:hAnsi="Times New Roman" w:cs="Times New Roman"/>
          <w:sz w:val="32"/>
          <w:szCs w:val="32"/>
        </w:rPr>
      </w:pPr>
    </w:p>
    <w:p w:rsidR="00C469A7" w:rsidRPr="00DE6528" w:rsidRDefault="008C281C" w:rsidP="00C469A7">
      <w:pPr>
        <w:ind w:left="720"/>
        <w:jc w:val="center"/>
        <w:rPr>
          <w:rFonts w:ascii="Times New Roman" w:hAnsi="Times New Roman" w:cs="Times New Roman"/>
          <w:sz w:val="32"/>
          <w:szCs w:val="32"/>
        </w:rPr>
      </w:pPr>
      <w:r w:rsidRPr="00DE6528">
        <w:rPr>
          <w:rFonts w:ascii="Times New Roman" w:hAnsi="Times New Roman" w:cs="Times New Roman"/>
          <w:sz w:val="32"/>
          <w:szCs w:val="32"/>
        </w:rPr>
        <w:t>«</w:t>
      </w:r>
      <w:r w:rsidR="00C469A7" w:rsidRPr="00DE6528">
        <w:rPr>
          <w:rFonts w:ascii="Times New Roman" w:hAnsi="Times New Roman" w:cs="Times New Roman"/>
          <w:sz w:val="32"/>
          <w:szCs w:val="32"/>
        </w:rPr>
        <w:t xml:space="preserve">РОЛЬ РЕЛИГИОЗНО-ФИЛОСОФСКОГО КОММЕНТАРИЯ </w:t>
      </w:r>
    </w:p>
    <w:p w:rsidR="00C469A7" w:rsidRPr="00DE6528" w:rsidRDefault="00C469A7" w:rsidP="00C469A7">
      <w:pPr>
        <w:ind w:left="720"/>
        <w:jc w:val="center"/>
        <w:rPr>
          <w:rFonts w:ascii="Times New Roman" w:hAnsi="Times New Roman" w:cs="Times New Roman"/>
          <w:sz w:val="32"/>
          <w:szCs w:val="32"/>
        </w:rPr>
      </w:pPr>
      <w:r w:rsidRPr="00DE6528">
        <w:rPr>
          <w:rFonts w:ascii="Times New Roman" w:hAnsi="Times New Roman" w:cs="Times New Roman"/>
          <w:sz w:val="32"/>
          <w:szCs w:val="32"/>
        </w:rPr>
        <w:t>НА УРОКАХ ЛИТЕРАТУРЫ В ФОРМИРОВАНИИ ДУХОВНО-НРАВСТВЕННЫХ ЦЕННОСТЕЙ ДЕВЯТИКЛАССНИКОВ</w:t>
      </w:r>
      <w:r w:rsidR="008C281C" w:rsidRPr="00DE6528">
        <w:rPr>
          <w:rFonts w:ascii="Times New Roman" w:hAnsi="Times New Roman" w:cs="Times New Roman"/>
          <w:sz w:val="32"/>
          <w:szCs w:val="32"/>
        </w:rPr>
        <w:t>»</w:t>
      </w:r>
    </w:p>
    <w:p w:rsidR="004B3A16" w:rsidRPr="00DE6528" w:rsidRDefault="004B3A16" w:rsidP="004B3A16">
      <w:pPr>
        <w:jc w:val="center"/>
        <w:rPr>
          <w:rFonts w:ascii="Times New Roman" w:hAnsi="Times New Roman" w:cs="Times New Roman"/>
          <w:sz w:val="28"/>
          <w:szCs w:val="28"/>
        </w:rPr>
      </w:pPr>
    </w:p>
    <w:p w:rsidR="004B3A16" w:rsidRPr="00DE6528" w:rsidRDefault="004B3A16" w:rsidP="004B3A16">
      <w:pPr>
        <w:jc w:val="center"/>
        <w:rPr>
          <w:rFonts w:ascii="Times New Roman" w:hAnsi="Times New Roman" w:cs="Times New Roman"/>
          <w:sz w:val="28"/>
          <w:szCs w:val="28"/>
        </w:rPr>
      </w:pPr>
    </w:p>
    <w:p w:rsidR="00396449" w:rsidRPr="00DE6528" w:rsidRDefault="00396449" w:rsidP="008C281C">
      <w:pPr>
        <w:rPr>
          <w:rFonts w:ascii="Times New Roman" w:hAnsi="Times New Roman" w:cs="Times New Roman"/>
          <w:sz w:val="28"/>
          <w:szCs w:val="28"/>
        </w:rPr>
      </w:pPr>
    </w:p>
    <w:p w:rsidR="004B3A16" w:rsidRPr="00DE6528" w:rsidRDefault="004B3A16" w:rsidP="004B3A16">
      <w:pPr>
        <w:jc w:val="center"/>
        <w:rPr>
          <w:rFonts w:ascii="Times New Roman" w:hAnsi="Times New Roman" w:cs="Times New Roman"/>
          <w:sz w:val="28"/>
          <w:szCs w:val="28"/>
        </w:rPr>
      </w:pPr>
    </w:p>
    <w:p w:rsidR="008C281C" w:rsidRPr="00DE6528" w:rsidRDefault="008C281C" w:rsidP="004B3A16">
      <w:pPr>
        <w:jc w:val="right"/>
        <w:rPr>
          <w:rFonts w:ascii="Times New Roman" w:hAnsi="Times New Roman" w:cs="Times New Roman"/>
          <w:sz w:val="24"/>
          <w:szCs w:val="24"/>
        </w:rPr>
      </w:pPr>
      <w:r w:rsidRPr="00DE6528">
        <w:rPr>
          <w:rFonts w:ascii="Times New Roman" w:hAnsi="Times New Roman" w:cs="Times New Roman"/>
          <w:sz w:val="24"/>
          <w:szCs w:val="24"/>
        </w:rPr>
        <w:t>Автор опыта</w:t>
      </w:r>
      <w:r w:rsidRPr="00DE6528">
        <w:rPr>
          <w:rFonts w:ascii="Times New Roman" w:hAnsi="Times New Roman" w:cs="Times New Roman"/>
          <w:b/>
          <w:sz w:val="24"/>
          <w:szCs w:val="24"/>
        </w:rPr>
        <w:t>:</w:t>
      </w:r>
    </w:p>
    <w:p w:rsidR="004B3A16" w:rsidRPr="00DE6528" w:rsidRDefault="004B3A16" w:rsidP="004B3A16">
      <w:pPr>
        <w:jc w:val="right"/>
        <w:rPr>
          <w:rFonts w:ascii="Times New Roman" w:hAnsi="Times New Roman" w:cs="Times New Roman"/>
          <w:sz w:val="24"/>
          <w:szCs w:val="24"/>
        </w:rPr>
      </w:pPr>
      <w:r w:rsidRPr="00DE6528">
        <w:rPr>
          <w:rFonts w:ascii="Times New Roman" w:hAnsi="Times New Roman" w:cs="Times New Roman"/>
          <w:sz w:val="24"/>
          <w:szCs w:val="24"/>
        </w:rPr>
        <w:t xml:space="preserve">Белозерова Елена Александровна, </w:t>
      </w:r>
    </w:p>
    <w:p w:rsidR="004B3A16" w:rsidRDefault="004B3A16" w:rsidP="004B3A16">
      <w:pPr>
        <w:jc w:val="right"/>
        <w:rPr>
          <w:rFonts w:ascii="Times New Roman" w:hAnsi="Times New Roman" w:cs="Times New Roman"/>
          <w:sz w:val="24"/>
          <w:szCs w:val="24"/>
        </w:rPr>
      </w:pPr>
      <w:r w:rsidRPr="00DE6528">
        <w:rPr>
          <w:rFonts w:ascii="Times New Roman" w:hAnsi="Times New Roman" w:cs="Times New Roman"/>
          <w:sz w:val="24"/>
          <w:szCs w:val="24"/>
        </w:rPr>
        <w:t>учитель русского языка и литературы МКОУ «</w:t>
      </w:r>
      <w:proofErr w:type="spellStart"/>
      <w:r w:rsidRPr="00DE6528">
        <w:rPr>
          <w:rFonts w:ascii="Times New Roman" w:hAnsi="Times New Roman" w:cs="Times New Roman"/>
          <w:sz w:val="24"/>
          <w:szCs w:val="24"/>
        </w:rPr>
        <w:t>Кременская</w:t>
      </w:r>
      <w:proofErr w:type="spellEnd"/>
      <w:r w:rsidRPr="00DE6528">
        <w:rPr>
          <w:rFonts w:ascii="Times New Roman" w:hAnsi="Times New Roman" w:cs="Times New Roman"/>
          <w:sz w:val="24"/>
          <w:szCs w:val="24"/>
        </w:rPr>
        <w:t xml:space="preserve"> СОШ»</w:t>
      </w:r>
    </w:p>
    <w:p w:rsidR="00B45D5A" w:rsidRPr="00DE6528" w:rsidRDefault="00B45D5A" w:rsidP="004B3A16">
      <w:pPr>
        <w:jc w:val="right"/>
        <w:rPr>
          <w:rFonts w:ascii="Times New Roman" w:hAnsi="Times New Roman" w:cs="Times New Roman"/>
          <w:sz w:val="24"/>
          <w:szCs w:val="24"/>
        </w:rPr>
      </w:pPr>
      <w:proofErr w:type="spellStart"/>
      <w:r>
        <w:rPr>
          <w:rFonts w:ascii="Times New Roman" w:hAnsi="Times New Roman" w:cs="Times New Roman"/>
          <w:sz w:val="24"/>
          <w:szCs w:val="24"/>
        </w:rPr>
        <w:t>Клетского</w:t>
      </w:r>
      <w:proofErr w:type="spellEnd"/>
      <w:r>
        <w:rPr>
          <w:rFonts w:ascii="Times New Roman" w:hAnsi="Times New Roman" w:cs="Times New Roman"/>
          <w:sz w:val="24"/>
          <w:szCs w:val="24"/>
        </w:rPr>
        <w:t xml:space="preserve"> района Волгоградской области</w:t>
      </w:r>
    </w:p>
    <w:p w:rsidR="004B3A16" w:rsidRPr="00F17FF9" w:rsidRDefault="004B3A16" w:rsidP="004B3A16">
      <w:pPr>
        <w:jc w:val="right"/>
        <w:rPr>
          <w:rFonts w:ascii="Times New Roman" w:hAnsi="Times New Roman" w:cs="Times New Roman"/>
          <w:sz w:val="24"/>
          <w:szCs w:val="24"/>
        </w:rPr>
      </w:pPr>
      <w:r w:rsidRPr="00DE6528">
        <w:rPr>
          <w:rFonts w:ascii="Times New Roman" w:hAnsi="Times New Roman" w:cs="Times New Roman"/>
          <w:sz w:val="24"/>
          <w:szCs w:val="24"/>
          <w:lang w:val="en-US"/>
        </w:rPr>
        <w:t>E</w:t>
      </w:r>
      <w:r w:rsidRPr="00F17FF9">
        <w:rPr>
          <w:rFonts w:ascii="Times New Roman" w:hAnsi="Times New Roman" w:cs="Times New Roman"/>
          <w:sz w:val="24"/>
          <w:szCs w:val="24"/>
        </w:rPr>
        <w:t>-</w:t>
      </w:r>
      <w:r w:rsidRPr="00DE6528">
        <w:rPr>
          <w:rFonts w:ascii="Times New Roman" w:hAnsi="Times New Roman" w:cs="Times New Roman"/>
          <w:sz w:val="24"/>
          <w:szCs w:val="24"/>
          <w:lang w:val="en-US"/>
        </w:rPr>
        <w:t>mail</w:t>
      </w:r>
      <w:r w:rsidRPr="00F17FF9">
        <w:rPr>
          <w:rFonts w:ascii="Times New Roman" w:hAnsi="Times New Roman" w:cs="Times New Roman"/>
          <w:sz w:val="24"/>
          <w:szCs w:val="24"/>
        </w:rPr>
        <w:t xml:space="preserve">: </w:t>
      </w:r>
      <w:hyperlink r:id="rId9" w:history="1">
        <w:r w:rsidRPr="00DE6528">
          <w:rPr>
            <w:rStyle w:val="a3"/>
            <w:rFonts w:ascii="Times New Roman" w:hAnsi="Times New Roman" w:cs="Times New Roman"/>
            <w:sz w:val="24"/>
            <w:szCs w:val="24"/>
            <w:lang w:val="en-US"/>
          </w:rPr>
          <w:t>eabelozerova</w:t>
        </w:r>
        <w:r w:rsidRPr="00F17FF9">
          <w:rPr>
            <w:rStyle w:val="a3"/>
            <w:rFonts w:ascii="Times New Roman" w:hAnsi="Times New Roman" w:cs="Times New Roman"/>
            <w:sz w:val="24"/>
            <w:szCs w:val="24"/>
          </w:rPr>
          <w:t>@</w:t>
        </w:r>
        <w:r w:rsidRPr="00DE6528">
          <w:rPr>
            <w:rStyle w:val="a3"/>
            <w:rFonts w:ascii="Times New Roman" w:hAnsi="Times New Roman" w:cs="Times New Roman"/>
            <w:sz w:val="24"/>
            <w:szCs w:val="24"/>
            <w:lang w:val="en-US"/>
          </w:rPr>
          <w:t>yandex</w:t>
        </w:r>
        <w:r w:rsidRPr="00F17FF9">
          <w:rPr>
            <w:rStyle w:val="a3"/>
            <w:rFonts w:ascii="Times New Roman" w:hAnsi="Times New Roman" w:cs="Times New Roman"/>
            <w:sz w:val="24"/>
            <w:szCs w:val="24"/>
          </w:rPr>
          <w:t>.</w:t>
        </w:r>
        <w:r w:rsidRPr="00DE6528">
          <w:rPr>
            <w:rStyle w:val="a3"/>
            <w:rFonts w:ascii="Times New Roman" w:hAnsi="Times New Roman" w:cs="Times New Roman"/>
            <w:sz w:val="24"/>
            <w:szCs w:val="24"/>
            <w:lang w:val="en-US"/>
          </w:rPr>
          <w:t>ru</w:t>
        </w:r>
      </w:hyperlink>
    </w:p>
    <w:p w:rsidR="00C12880" w:rsidRPr="00F17FF9" w:rsidRDefault="004B3A16" w:rsidP="008C281C">
      <w:pPr>
        <w:jc w:val="right"/>
        <w:rPr>
          <w:rFonts w:ascii="Times New Roman" w:hAnsi="Times New Roman" w:cs="Times New Roman"/>
          <w:sz w:val="24"/>
          <w:szCs w:val="24"/>
        </w:rPr>
      </w:pPr>
      <w:r w:rsidRPr="00DE6528">
        <w:rPr>
          <w:rFonts w:ascii="Times New Roman" w:hAnsi="Times New Roman" w:cs="Times New Roman"/>
          <w:sz w:val="24"/>
          <w:szCs w:val="24"/>
        </w:rPr>
        <w:t>Телефон</w:t>
      </w:r>
      <w:r w:rsidRPr="00F17FF9">
        <w:rPr>
          <w:rFonts w:ascii="Times New Roman" w:hAnsi="Times New Roman" w:cs="Times New Roman"/>
          <w:sz w:val="24"/>
          <w:szCs w:val="24"/>
        </w:rPr>
        <w:t xml:space="preserve">: 89047530829 </w:t>
      </w:r>
    </w:p>
    <w:p w:rsidR="008C281C" w:rsidRPr="00F17FF9" w:rsidRDefault="008C281C" w:rsidP="00396449">
      <w:pPr>
        <w:rPr>
          <w:rFonts w:ascii="Times New Roman" w:hAnsi="Times New Roman" w:cs="Times New Roman"/>
          <w:sz w:val="24"/>
          <w:szCs w:val="24"/>
        </w:rPr>
      </w:pPr>
    </w:p>
    <w:p w:rsidR="008C281C" w:rsidRPr="00DE6528" w:rsidRDefault="00C12880" w:rsidP="00C12880">
      <w:pPr>
        <w:jc w:val="center"/>
        <w:rPr>
          <w:rFonts w:ascii="Times New Roman" w:hAnsi="Times New Roman" w:cs="Times New Roman"/>
          <w:sz w:val="24"/>
          <w:szCs w:val="24"/>
        </w:rPr>
      </w:pPr>
      <w:r w:rsidRPr="00DE6528">
        <w:rPr>
          <w:rFonts w:ascii="Times New Roman" w:hAnsi="Times New Roman" w:cs="Times New Roman"/>
          <w:sz w:val="24"/>
          <w:szCs w:val="24"/>
        </w:rPr>
        <w:t>Волгоград</w:t>
      </w:r>
    </w:p>
    <w:p w:rsidR="00C12880" w:rsidRDefault="00C12880" w:rsidP="00C12880">
      <w:pPr>
        <w:jc w:val="center"/>
        <w:rPr>
          <w:rFonts w:ascii="Times New Roman" w:hAnsi="Times New Roman" w:cs="Times New Roman"/>
          <w:sz w:val="24"/>
          <w:szCs w:val="24"/>
        </w:rPr>
      </w:pPr>
      <w:r w:rsidRPr="00DE6528">
        <w:rPr>
          <w:rFonts w:ascii="Times New Roman" w:hAnsi="Times New Roman" w:cs="Times New Roman"/>
          <w:sz w:val="24"/>
          <w:szCs w:val="24"/>
        </w:rPr>
        <w:t>2013</w:t>
      </w:r>
      <w:r w:rsidR="008C281C" w:rsidRPr="00DE6528">
        <w:rPr>
          <w:rFonts w:ascii="Times New Roman" w:hAnsi="Times New Roman" w:cs="Times New Roman"/>
          <w:sz w:val="24"/>
          <w:szCs w:val="24"/>
        </w:rPr>
        <w:t>-2014 учебный год</w:t>
      </w:r>
    </w:p>
    <w:p w:rsidR="001C58F3" w:rsidRPr="00DE6528" w:rsidRDefault="001C58F3" w:rsidP="00C12880">
      <w:pPr>
        <w:jc w:val="center"/>
        <w:rPr>
          <w:rFonts w:ascii="Times New Roman" w:hAnsi="Times New Roman" w:cs="Times New Roman"/>
          <w:sz w:val="24"/>
          <w:szCs w:val="24"/>
        </w:rPr>
      </w:pPr>
    </w:p>
    <w:p w:rsidR="00FF6339" w:rsidRPr="00DE6528" w:rsidRDefault="00621A9A" w:rsidP="008C281C">
      <w:pPr>
        <w:rPr>
          <w:rFonts w:ascii="Times New Roman" w:hAnsi="Times New Roman" w:cs="Times New Roman"/>
          <w:b/>
          <w:sz w:val="28"/>
          <w:szCs w:val="28"/>
        </w:rPr>
      </w:pPr>
      <w:r w:rsidRPr="00DE6528">
        <w:rPr>
          <w:rFonts w:ascii="Times New Roman" w:hAnsi="Times New Roman" w:cs="Times New Roman"/>
          <w:b/>
          <w:sz w:val="28"/>
          <w:szCs w:val="28"/>
        </w:rPr>
        <w:t>Раздел 1. Справочно-информационный.</w:t>
      </w:r>
    </w:p>
    <w:p w:rsidR="00621A9A" w:rsidRPr="0005501E" w:rsidRDefault="00621A9A" w:rsidP="00621A9A">
      <w:pPr>
        <w:pStyle w:val="a4"/>
        <w:numPr>
          <w:ilvl w:val="0"/>
          <w:numId w:val="9"/>
        </w:numPr>
        <w:jc w:val="both"/>
        <w:rPr>
          <w:rFonts w:ascii="Times New Roman" w:hAnsi="Times New Roman" w:cs="Times New Roman"/>
          <w:sz w:val="28"/>
          <w:szCs w:val="28"/>
        </w:rPr>
      </w:pPr>
      <w:r w:rsidRPr="00DE6528">
        <w:rPr>
          <w:rFonts w:ascii="Times New Roman" w:hAnsi="Times New Roman" w:cs="Times New Roman"/>
          <w:b/>
          <w:sz w:val="28"/>
          <w:szCs w:val="28"/>
        </w:rPr>
        <w:t>Тема опыта:</w:t>
      </w:r>
      <w:r w:rsidRPr="0005501E">
        <w:rPr>
          <w:rFonts w:ascii="Times New Roman" w:hAnsi="Times New Roman" w:cs="Times New Roman"/>
          <w:sz w:val="28"/>
          <w:szCs w:val="28"/>
        </w:rPr>
        <w:t xml:space="preserve">«Роль религиозно-философского комментария </w:t>
      </w:r>
    </w:p>
    <w:p w:rsidR="00621A9A" w:rsidRPr="0005501E" w:rsidRDefault="005D53DA" w:rsidP="00621A9A">
      <w:pPr>
        <w:pStyle w:val="a4"/>
        <w:jc w:val="both"/>
        <w:rPr>
          <w:rFonts w:ascii="Times New Roman" w:hAnsi="Times New Roman" w:cs="Times New Roman"/>
          <w:sz w:val="28"/>
          <w:szCs w:val="28"/>
        </w:rPr>
      </w:pPr>
      <w:r>
        <w:rPr>
          <w:rFonts w:ascii="Times New Roman" w:hAnsi="Times New Roman" w:cs="Times New Roman"/>
          <w:sz w:val="28"/>
          <w:szCs w:val="28"/>
        </w:rPr>
        <w:t>н</w:t>
      </w:r>
      <w:r w:rsidR="00621A9A" w:rsidRPr="0005501E">
        <w:rPr>
          <w:rFonts w:ascii="Times New Roman" w:hAnsi="Times New Roman" w:cs="Times New Roman"/>
          <w:sz w:val="28"/>
          <w:szCs w:val="28"/>
        </w:rPr>
        <w:t>а уроках литературы в формировании духовно-нравственных ценностей девятиклассников»</w:t>
      </w:r>
      <w:r w:rsidR="007A1751" w:rsidRPr="0005501E">
        <w:rPr>
          <w:rFonts w:ascii="Times New Roman" w:hAnsi="Times New Roman" w:cs="Times New Roman"/>
          <w:sz w:val="28"/>
          <w:szCs w:val="28"/>
        </w:rPr>
        <w:t>.</w:t>
      </w:r>
    </w:p>
    <w:p w:rsidR="00621A9A" w:rsidRPr="00DE6528" w:rsidRDefault="00621A9A" w:rsidP="00621A9A">
      <w:pPr>
        <w:pStyle w:val="a4"/>
        <w:jc w:val="both"/>
        <w:rPr>
          <w:rFonts w:ascii="Times New Roman" w:hAnsi="Times New Roman" w:cs="Times New Roman"/>
          <w:sz w:val="32"/>
          <w:szCs w:val="32"/>
        </w:rPr>
      </w:pPr>
    </w:p>
    <w:p w:rsidR="00621A9A" w:rsidRPr="00DE6528" w:rsidRDefault="00621A9A" w:rsidP="007A1751">
      <w:pPr>
        <w:pStyle w:val="a4"/>
        <w:numPr>
          <w:ilvl w:val="0"/>
          <w:numId w:val="9"/>
        </w:numPr>
        <w:jc w:val="both"/>
        <w:rPr>
          <w:rFonts w:ascii="Times New Roman" w:hAnsi="Times New Roman" w:cs="Times New Roman"/>
          <w:sz w:val="28"/>
          <w:szCs w:val="28"/>
        </w:rPr>
      </w:pPr>
      <w:r w:rsidRPr="00DE6528">
        <w:rPr>
          <w:rFonts w:ascii="Times New Roman" w:hAnsi="Times New Roman" w:cs="Times New Roman"/>
          <w:b/>
          <w:sz w:val="28"/>
          <w:szCs w:val="28"/>
        </w:rPr>
        <w:t>Автор опыта:</w:t>
      </w:r>
      <w:r w:rsidRPr="00DE6528">
        <w:rPr>
          <w:rFonts w:ascii="Times New Roman" w:hAnsi="Times New Roman" w:cs="Times New Roman"/>
          <w:sz w:val="28"/>
          <w:szCs w:val="28"/>
        </w:rPr>
        <w:t xml:space="preserve"> Белозерова Елена Александровна</w:t>
      </w:r>
      <w:r w:rsidR="007A1751" w:rsidRPr="00DE6528">
        <w:rPr>
          <w:rFonts w:ascii="Times New Roman" w:hAnsi="Times New Roman" w:cs="Times New Roman"/>
          <w:sz w:val="28"/>
          <w:szCs w:val="28"/>
        </w:rPr>
        <w:t>.</w:t>
      </w:r>
    </w:p>
    <w:p w:rsidR="007A1751" w:rsidRPr="00DE6528" w:rsidRDefault="007A1751" w:rsidP="007A1751">
      <w:pPr>
        <w:pStyle w:val="a4"/>
        <w:ind w:left="644"/>
        <w:jc w:val="both"/>
        <w:rPr>
          <w:rFonts w:ascii="Times New Roman" w:hAnsi="Times New Roman" w:cs="Times New Roman"/>
          <w:sz w:val="28"/>
          <w:szCs w:val="28"/>
        </w:rPr>
      </w:pPr>
    </w:p>
    <w:p w:rsidR="007A1751" w:rsidRPr="00DE6528" w:rsidRDefault="007A1751" w:rsidP="007A1751">
      <w:pPr>
        <w:pStyle w:val="a4"/>
        <w:numPr>
          <w:ilvl w:val="0"/>
          <w:numId w:val="9"/>
        </w:numPr>
        <w:jc w:val="both"/>
        <w:rPr>
          <w:rFonts w:ascii="Times New Roman" w:hAnsi="Times New Roman" w:cs="Times New Roman"/>
          <w:sz w:val="28"/>
          <w:szCs w:val="28"/>
        </w:rPr>
      </w:pPr>
      <w:r w:rsidRPr="00DE6528">
        <w:rPr>
          <w:rFonts w:ascii="Times New Roman" w:hAnsi="Times New Roman" w:cs="Times New Roman"/>
          <w:b/>
          <w:sz w:val="28"/>
          <w:szCs w:val="28"/>
        </w:rPr>
        <w:t>Должность:</w:t>
      </w:r>
      <w:r w:rsidRPr="00DE6528">
        <w:rPr>
          <w:rFonts w:ascii="Times New Roman" w:hAnsi="Times New Roman" w:cs="Times New Roman"/>
          <w:sz w:val="28"/>
          <w:szCs w:val="28"/>
        </w:rPr>
        <w:t xml:space="preserve"> учитель русского языка и литературы МКОУ «</w:t>
      </w:r>
      <w:proofErr w:type="spellStart"/>
      <w:r w:rsidRPr="00DE6528">
        <w:rPr>
          <w:rFonts w:ascii="Times New Roman" w:hAnsi="Times New Roman" w:cs="Times New Roman"/>
          <w:sz w:val="28"/>
          <w:szCs w:val="28"/>
        </w:rPr>
        <w:t>Кременская</w:t>
      </w:r>
      <w:proofErr w:type="spellEnd"/>
      <w:r w:rsidRPr="00DE6528">
        <w:rPr>
          <w:rFonts w:ascii="Times New Roman" w:hAnsi="Times New Roman" w:cs="Times New Roman"/>
          <w:sz w:val="28"/>
          <w:szCs w:val="28"/>
        </w:rPr>
        <w:t xml:space="preserve"> СОШ».</w:t>
      </w:r>
    </w:p>
    <w:p w:rsidR="007A1751" w:rsidRPr="00DE6528" w:rsidRDefault="007A1751" w:rsidP="007A1751">
      <w:pPr>
        <w:pStyle w:val="a4"/>
        <w:rPr>
          <w:rFonts w:ascii="Times New Roman" w:hAnsi="Times New Roman" w:cs="Times New Roman"/>
          <w:sz w:val="28"/>
          <w:szCs w:val="28"/>
        </w:rPr>
      </w:pPr>
    </w:p>
    <w:p w:rsidR="007A1751" w:rsidRPr="00DE6528" w:rsidRDefault="007A1751" w:rsidP="007A1751">
      <w:pPr>
        <w:pStyle w:val="a4"/>
        <w:numPr>
          <w:ilvl w:val="0"/>
          <w:numId w:val="9"/>
        </w:numPr>
        <w:jc w:val="both"/>
        <w:rPr>
          <w:rFonts w:ascii="Times New Roman" w:hAnsi="Times New Roman" w:cs="Times New Roman"/>
          <w:sz w:val="28"/>
          <w:szCs w:val="28"/>
        </w:rPr>
      </w:pPr>
      <w:r w:rsidRPr="00DE6528">
        <w:rPr>
          <w:rFonts w:ascii="Times New Roman" w:hAnsi="Times New Roman" w:cs="Times New Roman"/>
          <w:b/>
          <w:sz w:val="28"/>
          <w:szCs w:val="28"/>
        </w:rPr>
        <w:t>Место функционирования опыта:</w:t>
      </w:r>
      <w:r w:rsidRPr="00DE6528">
        <w:rPr>
          <w:rFonts w:ascii="Times New Roman" w:hAnsi="Times New Roman" w:cs="Times New Roman"/>
          <w:sz w:val="28"/>
          <w:szCs w:val="28"/>
        </w:rPr>
        <w:t xml:space="preserve"> МКОУ «</w:t>
      </w:r>
      <w:proofErr w:type="spellStart"/>
      <w:r w:rsidRPr="00DE6528">
        <w:rPr>
          <w:rFonts w:ascii="Times New Roman" w:hAnsi="Times New Roman" w:cs="Times New Roman"/>
          <w:sz w:val="28"/>
          <w:szCs w:val="28"/>
        </w:rPr>
        <w:t>Кременская</w:t>
      </w:r>
      <w:proofErr w:type="spellEnd"/>
      <w:r w:rsidRPr="00DE6528">
        <w:rPr>
          <w:rFonts w:ascii="Times New Roman" w:hAnsi="Times New Roman" w:cs="Times New Roman"/>
          <w:sz w:val="28"/>
          <w:szCs w:val="28"/>
        </w:rPr>
        <w:t xml:space="preserve"> СОШ» </w:t>
      </w:r>
      <w:proofErr w:type="spellStart"/>
      <w:r w:rsidRPr="00DE6528">
        <w:rPr>
          <w:rFonts w:ascii="Times New Roman" w:hAnsi="Times New Roman" w:cs="Times New Roman"/>
          <w:sz w:val="28"/>
          <w:szCs w:val="28"/>
        </w:rPr>
        <w:t>Клетского</w:t>
      </w:r>
      <w:proofErr w:type="spellEnd"/>
      <w:r w:rsidRPr="00DE6528">
        <w:rPr>
          <w:rFonts w:ascii="Times New Roman" w:hAnsi="Times New Roman" w:cs="Times New Roman"/>
          <w:sz w:val="28"/>
          <w:szCs w:val="28"/>
        </w:rPr>
        <w:t xml:space="preserve"> муниципального района Волгоградской области.</w:t>
      </w:r>
    </w:p>
    <w:p w:rsidR="007A1751" w:rsidRPr="00DE6528" w:rsidRDefault="007A1751" w:rsidP="007A1751">
      <w:pPr>
        <w:pStyle w:val="a4"/>
        <w:rPr>
          <w:rFonts w:ascii="Times New Roman" w:hAnsi="Times New Roman" w:cs="Times New Roman"/>
          <w:sz w:val="28"/>
          <w:szCs w:val="28"/>
        </w:rPr>
      </w:pPr>
    </w:p>
    <w:p w:rsidR="007A1751" w:rsidRPr="00DE6528" w:rsidRDefault="007A1751" w:rsidP="007A1751">
      <w:pPr>
        <w:pStyle w:val="a4"/>
        <w:numPr>
          <w:ilvl w:val="0"/>
          <w:numId w:val="9"/>
        </w:numPr>
        <w:jc w:val="both"/>
        <w:rPr>
          <w:rFonts w:ascii="Times New Roman" w:hAnsi="Times New Roman" w:cs="Times New Roman"/>
          <w:sz w:val="28"/>
          <w:szCs w:val="28"/>
        </w:rPr>
      </w:pPr>
      <w:r w:rsidRPr="00DE6528">
        <w:rPr>
          <w:rFonts w:ascii="Times New Roman" w:hAnsi="Times New Roman" w:cs="Times New Roman"/>
          <w:b/>
          <w:sz w:val="28"/>
          <w:szCs w:val="28"/>
        </w:rPr>
        <w:t>Разновидность опыта в зависимости от новизны</w:t>
      </w:r>
      <w:proofErr w:type="gramStart"/>
      <w:r w:rsidRPr="00DE6528">
        <w:rPr>
          <w:rFonts w:ascii="Times New Roman" w:hAnsi="Times New Roman" w:cs="Times New Roman"/>
          <w:b/>
          <w:sz w:val="28"/>
          <w:szCs w:val="28"/>
        </w:rPr>
        <w:t>:</w:t>
      </w:r>
      <w:r w:rsidRPr="00DE6528">
        <w:rPr>
          <w:rFonts w:ascii="Times New Roman" w:hAnsi="Times New Roman" w:cs="Times New Roman"/>
          <w:sz w:val="28"/>
          <w:szCs w:val="28"/>
        </w:rPr>
        <w:t>э</w:t>
      </w:r>
      <w:proofErr w:type="gramEnd"/>
      <w:r w:rsidRPr="00DE6528">
        <w:rPr>
          <w:rFonts w:ascii="Times New Roman" w:hAnsi="Times New Roman" w:cs="Times New Roman"/>
          <w:sz w:val="28"/>
          <w:szCs w:val="28"/>
        </w:rPr>
        <w:t>вристический.</w:t>
      </w:r>
    </w:p>
    <w:p w:rsidR="007A1751" w:rsidRPr="00DE6528" w:rsidRDefault="007A1751" w:rsidP="007A1751">
      <w:pPr>
        <w:pStyle w:val="a4"/>
        <w:rPr>
          <w:rFonts w:ascii="Times New Roman" w:hAnsi="Times New Roman" w:cs="Times New Roman"/>
          <w:sz w:val="28"/>
          <w:szCs w:val="28"/>
        </w:rPr>
      </w:pPr>
    </w:p>
    <w:p w:rsidR="007A1751" w:rsidRPr="00DE6528" w:rsidRDefault="007A1751" w:rsidP="007A1751">
      <w:pPr>
        <w:pStyle w:val="a4"/>
        <w:numPr>
          <w:ilvl w:val="0"/>
          <w:numId w:val="9"/>
        </w:numPr>
        <w:jc w:val="both"/>
        <w:rPr>
          <w:rFonts w:ascii="Times New Roman" w:hAnsi="Times New Roman" w:cs="Times New Roman"/>
          <w:sz w:val="28"/>
          <w:szCs w:val="28"/>
        </w:rPr>
      </w:pPr>
      <w:r w:rsidRPr="00DE6528">
        <w:rPr>
          <w:rFonts w:ascii="Times New Roman" w:hAnsi="Times New Roman" w:cs="Times New Roman"/>
          <w:b/>
          <w:sz w:val="28"/>
          <w:szCs w:val="28"/>
        </w:rPr>
        <w:t xml:space="preserve">Опыт представлен следующими материалами: </w:t>
      </w:r>
      <w:r w:rsidRPr="00DE6528">
        <w:rPr>
          <w:rFonts w:ascii="Times New Roman" w:hAnsi="Times New Roman" w:cs="Times New Roman"/>
          <w:sz w:val="28"/>
          <w:szCs w:val="28"/>
        </w:rPr>
        <w:t>настоящим описанием, приложениями, разработанными автором опыта.</w:t>
      </w:r>
    </w:p>
    <w:p w:rsidR="007A1751" w:rsidRPr="00DE6528" w:rsidRDefault="007A1751" w:rsidP="007A1751">
      <w:pPr>
        <w:pStyle w:val="a4"/>
        <w:rPr>
          <w:rFonts w:ascii="Times New Roman" w:hAnsi="Times New Roman" w:cs="Times New Roman"/>
          <w:sz w:val="28"/>
          <w:szCs w:val="28"/>
        </w:rPr>
      </w:pPr>
    </w:p>
    <w:p w:rsidR="007A1751" w:rsidRPr="00DE6528" w:rsidRDefault="007A1751" w:rsidP="007A1751">
      <w:pPr>
        <w:jc w:val="both"/>
        <w:rPr>
          <w:rFonts w:ascii="Times New Roman" w:hAnsi="Times New Roman" w:cs="Times New Roman"/>
          <w:sz w:val="28"/>
          <w:szCs w:val="28"/>
        </w:rPr>
      </w:pPr>
    </w:p>
    <w:p w:rsidR="007A1751" w:rsidRPr="00DE6528" w:rsidRDefault="007A1751" w:rsidP="007A1751">
      <w:pPr>
        <w:jc w:val="both"/>
        <w:rPr>
          <w:rFonts w:ascii="Times New Roman" w:hAnsi="Times New Roman" w:cs="Times New Roman"/>
          <w:sz w:val="28"/>
          <w:szCs w:val="28"/>
        </w:rPr>
      </w:pPr>
    </w:p>
    <w:p w:rsidR="007A1751" w:rsidRPr="00DE6528" w:rsidRDefault="007A1751" w:rsidP="007A1751">
      <w:pPr>
        <w:jc w:val="both"/>
        <w:rPr>
          <w:rFonts w:ascii="Times New Roman" w:hAnsi="Times New Roman" w:cs="Times New Roman"/>
          <w:sz w:val="28"/>
          <w:szCs w:val="28"/>
        </w:rPr>
      </w:pPr>
    </w:p>
    <w:p w:rsidR="007A1751" w:rsidRPr="00DE6528" w:rsidRDefault="007A1751" w:rsidP="007A1751">
      <w:pPr>
        <w:jc w:val="both"/>
        <w:rPr>
          <w:rFonts w:ascii="Times New Roman" w:hAnsi="Times New Roman" w:cs="Times New Roman"/>
          <w:sz w:val="28"/>
          <w:szCs w:val="28"/>
        </w:rPr>
      </w:pPr>
    </w:p>
    <w:p w:rsidR="007A1751" w:rsidRPr="00DE6528" w:rsidRDefault="007A1751" w:rsidP="007A1751">
      <w:pPr>
        <w:jc w:val="both"/>
        <w:rPr>
          <w:rFonts w:ascii="Times New Roman" w:hAnsi="Times New Roman" w:cs="Times New Roman"/>
          <w:sz w:val="28"/>
          <w:szCs w:val="28"/>
        </w:rPr>
      </w:pPr>
    </w:p>
    <w:p w:rsidR="007A1751" w:rsidRPr="00DE6528" w:rsidRDefault="007A1751" w:rsidP="007A1751">
      <w:pPr>
        <w:jc w:val="both"/>
        <w:rPr>
          <w:rFonts w:ascii="Times New Roman" w:hAnsi="Times New Roman" w:cs="Times New Roman"/>
          <w:sz w:val="28"/>
          <w:szCs w:val="28"/>
        </w:rPr>
      </w:pPr>
    </w:p>
    <w:p w:rsidR="007A1751" w:rsidRPr="00DE6528" w:rsidRDefault="007A1751" w:rsidP="007A1751">
      <w:pPr>
        <w:jc w:val="both"/>
        <w:rPr>
          <w:rFonts w:ascii="Times New Roman" w:hAnsi="Times New Roman" w:cs="Times New Roman"/>
          <w:sz w:val="28"/>
          <w:szCs w:val="28"/>
        </w:rPr>
      </w:pPr>
    </w:p>
    <w:p w:rsidR="007A1751" w:rsidRPr="00DE6528" w:rsidRDefault="007A1751" w:rsidP="007A1751">
      <w:pPr>
        <w:jc w:val="both"/>
        <w:rPr>
          <w:rFonts w:ascii="Times New Roman" w:hAnsi="Times New Roman" w:cs="Times New Roman"/>
          <w:sz w:val="28"/>
          <w:szCs w:val="28"/>
        </w:rPr>
      </w:pPr>
    </w:p>
    <w:p w:rsidR="007A1751" w:rsidRPr="00DE6528" w:rsidRDefault="007A1751" w:rsidP="007A1751">
      <w:pPr>
        <w:jc w:val="both"/>
        <w:rPr>
          <w:rFonts w:ascii="Times New Roman" w:hAnsi="Times New Roman" w:cs="Times New Roman"/>
          <w:sz w:val="28"/>
          <w:szCs w:val="28"/>
        </w:rPr>
      </w:pPr>
    </w:p>
    <w:p w:rsidR="007A1751" w:rsidRPr="00DE6528" w:rsidRDefault="007A1751" w:rsidP="007A1751">
      <w:pPr>
        <w:jc w:val="both"/>
        <w:rPr>
          <w:rFonts w:ascii="Times New Roman" w:hAnsi="Times New Roman" w:cs="Times New Roman"/>
          <w:sz w:val="28"/>
          <w:szCs w:val="28"/>
        </w:rPr>
      </w:pPr>
    </w:p>
    <w:p w:rsidR="007A1751" w:rsidRPr="00DE6528" w:rsidRDefault="007A1751" w:rsidP="007A1751">
      <w:pPr>
        <w:jc w:val="both"/>
        <w:rPr>
          <w:rFonts w:ascii="Times New Roman" w:hAnsi="Times New Roman" w:cs="Times New Roman"/>
          <w:sz w:val="28"/>
          <w:szCs w:val="28"/>
        </w:rPr>
      </w:pPr>
    </w:p>
    <w:p w:rsidR="007A1751" w:rsidRPr="00DE6528" w:rsidRDefault="007A1751" w:rsidP="007A1751">
      <w:pPr>
        <w:jc w:val="both"/>
        <w:rPr>
          <w:rFonts w:ascii="Times New Roman" w:hAnsi="Times New Roman" w:cs="Times New Roman"/>
          <w:sz w:val="28"/>
          <w:szCs w:val="28"/>
        </w:rPr>
      </w:pPr>
    </w:p>
    <w:p w:rsidR="00621A9A" w:rsidRPr="00DE6528" w:rsidRDefault="00621A9A" w:rsidP="00C12880">
      <w:pPr>
        <w:jc w:val="center"/>
        <w:rPr>
          <w:rFonts w:ascii="Times New Roman" w:hAnsi="Times New Roman" w:cs="Times New Roman"/>
          <w:sz w:val="28"/>
          <w:szCs w:val="28"/>
        </w:rPr>
      </w:pPr>
    </w:p>
    <w:p w:rsidR="007A1751" w:rsidRPr="00DE6528" w:rsidRDefault="007A1751" w:rsidP="00C12880">
      <w:pPr>
        <w:jc w:val="center"/>
        <w:rPr>
          <w:rFonts w:ascii="Times New Roman" w:hAnsi="Times New Roman" w:cs="Times New Roman"/>
          <w:b/>
          <w:sz w:val="28"/>
          <w:szCs w:val="28"/>
        </w:rPr>
      </w:pPr>
      <w:r w:rsidRPr="00DE6528">
        <w:rPr>
          <w:rFonts w:ascii="Times New Roman" w:hAnsi="Times New Roman" w:cs="Times New Roman"/>
          <w:b/>
          <w:sz w:val="28"/>
          <w:szCs w:val="28"/>
        </w:rPr>
        <w:t>Раздел 2. Технологические сведения об опыте.</w:t>
      </w:r>
    </w:p>
    <w:p w:rsidR="0007313C" w:rsidRPr="00DE6528" w:rsidRDefault="008148C0" w:rsidP="00BF3388">
      <w:pPr>
        <w:shd w:val="clear" w:color="000000" w:fill="auto"/>
        <w:tabs>
          <w:tab w:val="left" w:pos="4320"/>
        </w:tabs>
        <w:suppressAutoHyphens/>
        <w:spacing w:line="360" w:lineRule="auto"/>
        <w:ind w:firstLine="709"/>
        <w:jc w:val="both"/>
        <w:rPr>
          <w:rFonts w:ascii="Times New Roman" w:hAnsi="Times New Roman" w:cs="Times New Roman"/>
          <w:sz w:val="28"/>
          <w:szCs w:val="28"/>
        </w:rPr>
      </w:pPr>
      <w:r w:rsidRPr="00DE6528">
        <w:rPr>
          <w:rFonts w:ascii="Times New Roman" w:hAnsi="Times New Roman" w:cs="Times New Roman"/>
          <w:b/>
          <w:sz w:val="28"/>
          <w:szCs w:val="28"/>
        </w:rPr>
        <w:t>Актуальность опыта</w:t>
      </w:r>
      <w:r w:rsidR="002D4774" w:rsidRPr="00DE6528">
        <w:rPr>
          <w:rFonts w:ascii="Times New Roman" w:eastAsia="Times New Roman" w:hAnsi="Times New Roman" w:cs="Times New Roman"/>
          <w:color w:val="000000" w:themeColor="text1"/>
          <w:sz w:val="28"/>
          <w:szCs w:val="28"/>
          <w:lang w:eastAsia="ru-RU"/>
        </w:rPr>
        <w:t xml:space="preserve"> определяется тем, что сегодня </w:t>
      </w:r>
      <w:r w:rsidR="0007313C" w:rsidRPr="00DE6528">
        <w:rPr>
          <w:rFonts w:ascii="Times New Roman" w:eastAsia="Times New Roman" w:hAnsi="Times New Roman" w:cs="Times New Roman"/>
          <w:color w:val="000000" w:themeColor="text1"/>
          <w:sz w:val="28"/>
          <w:szCs w:val="28"/>
          <w:lang w:eastAsia="ru-RU"/>
        </w:rPr>
        <w:t>особое значение придается духовно-нравственному воспитанию личности</w:t>
      </w:r>
      <w:proofErr w:type="gramStart"/>
      <w:r w:rsidR="0007313C" w:rsidRPr="00DE6528">
        <w:rPr>
          <w:rFonts w:ascii="Times New Roman" w:eastAsia="Times New Roman" w:hAnsi="Times New Roman" w:cs="Times New Roman"/>
          <w:color w:val="000000" w:themeColor="text1"/>
          <w:sz w:val="28"/>
          <w:szCs w:val="28"/>
          <w:lang w:eastAsia="ru-RU"/>
        </w:rPr>
        <w:t>.</w:t>
      </w:r>
      <w:r w:rsidR="0007313C" w:rsidRPr="00DE6528">
        <w:rPr>
          <w:rFonts w:ascii="Times New Roman" w:hAnsi="Times New Roman" w:cs="Times New Roman"/>
          <w:sz w:val="28"/>
          <w:szCs w:val="28"/>
        </w:rPr>
        <w:t>В</w:t>
      </w:r>
      <w:proofErr w:type="gramEnd"/>
      <w:r w:rsidR="0007313C" w:rsidRPr="00DE6528">
        <w:rPr>
          <w:rFonts w:ascii="Times New Roman" w:hAnsi="Times New Roman" w:cs="Times New Roman"/>
          <w:sz w:val="28"/>
          <w:szCs w:val="28"/>
        </w:rPr>
        <w:t xml:space="preserve"> Стандартах нового поколения  существенное место занимает «Концепция духовно-нравственного </w:t>
      </w:r>
      <w:r w:rsidR="004B71E9">
        <w:rPr>
          <w:rFonts w:ascii="Times New Roman" w:hAnsi="Times New Roman" w:cs="Times New Roman"/>
          <w:sz w:val="28"/>
          <w:szCs w:val="28"/>
        </w:rPr>
        <w:t xml:space="preserve">развития и </w:t>
      </w:r>
      <w:r w:rsidR="0007313C" w:rsidRPr="00DE6528">
        <w:rPr>
          <w:rFonts w:ascii="Times New Roman" w:hAnsi="Times New Roman" w:cs="Times New Roman"/>
          <w:sz w:val="28"/>
          <w:szCs w:val="28"/>
        </w:rPr>
        <w:t>воспитания</w:t>
      </w:r>
      <w:r w:rsidR="004B71E9">
        <w:rPr>
          <w:rFonts w:ascii="Times New Roman" w:hAnsi="Times New Roman" w:cs="Times New Roman"/>
          <w:sz w:val="28"/>
          <w:szCs w:val="28"/>
        </w:rPr>
        <w:t xml:space="preserve"> личности гражданина России</w:t>
      </w:r>
      <w:r w:rsidR="0007313C" w:rsidRPr="00DE6528">
        <w:rPr>
          <w:rFonts w:ascii="Times New Roman" w:hAnsi="Times New Roman" w:cs="Times New Roman"/>
          <w:sz w:val="28"/>
          <w:szCs w:val="28"/>
        </w:rPr>
        <w:t>», в которой выделя</w:t>
      </w:r>
      <w:r w:rsidR="00BF3388" w:rsidRPr="00DE6528">
        <w:rPr>
          <w:rFonts w:ascii="Times New Roman" w:hAnsi="Times New Roman" w:cs="Times New Roman"/>
          <w:sz w:val="28"/>
          <w:szCs w:val="28"/>
        </w:rPr>
        <w:t>ю</w:t>
      </w:r>
      <w:r w:rsidR="0007313C" w:rsidRPr="00DE6528">
        <w:rPr>
          <w:rFonts w:ascii="Times New Roman" w:hAnsi="Times New Roman" w:cs="Times New Roman"/>
          <w:sz w:val="28"/>
          <w:szCs w:val="28"/>
        </w:rPr>
        <w:t>тся: национальный воспитательный идеал, цели и задачи воспитания школьников  в соответствии с духовно-нравственным развитием граждан России, ценностные установки обучения и воспитания</w:t>
      </w:r>
      <w:r w:rsidR="001E7D9E">
        <w:rPr>
          <w:rFonts w:ascii="Times New Roman" w:hAnsi="Times New Roman" w:cs="Times New Roman"/>
          <w:sz w:val="28"/>
          <w:szCs w:val="28"/>
        </w:rPr>
        <w:t xml:space="preserve">, система воспитательной работы, </w:t>
      </w:r>
      <w:r w:rsidR="0007313C" w:rsidRPr="00DE6528">
        <w:rPr>
          <w:rFonts w:ascii="Times New Roman" w:hAnsi="Times New Roman" w:cs="Times New Roman"/>
          <w:sz w:val="28"/>
          <w:szCs w:val="28"/>
        </w:rPr>
        <w:t>управление воспитательным процес</w:t>
      </w:r>
      <w:r w:rsidR="00EA6E58">
        <w:rPr>
          <w:rFonts w:ascii="Times New Roman" w:hAnsi="Times New Roman" w:cs="Times New Roman"/>
          <w:sz w:val="28"/>
          <w:szCs w:val="28"/>
        </w:rPr>
        <w:t>сом и т.д.</w:t>
      </w:r>
      <w:r w:rsidR="00707DBF">
        <w:rPr>
          <w:rFonts w:ascii="Times New Roman" w:hAnsi="Times New Roman" w:cs="Times New Roman"/>
          <w:sz w:val="28"/>
          <w:szCs w:val="28"/>
        </w:rPr>
        <w:t xml:space="preserve"> </w:t>
      </w:r>
      <w:r w:rsidR="004B71E9" w:rsidRPr="004B71E9">
        <w:rPr>
          <w:rFonts w:ascii="Times New Roman" w:hAnsi="Times New Roman" w:cs="Times New Roman"/>
          <w:sz w:val="28"/>
          <w:szCs w:val="28"/>
        </w:rPr>
        <w:t>[</w:t>
      </w:r>
      <w:r w:rsidR="004B71E9">
        <w:rPr>
          <w:rFonts w:ascii="Times New Roman" w:hAnsi="Times New Roman" w:cs="Times New Roman"/>
          <w:sz w:val="28"/>
          <w:szCs w:val="28"/>
        </w:rPr>
        <w:t>Данилюк</w:t>
      </w:r>
      <w:r w:rsidR="00F2060F">
        <w:rPr>
          <w:rFonts w:ascii="Times New Roman" w:hAnsi="Times New Roman" w:cs="Times New Roman"/>
          <w:sz w:val="28"/>
          <w:szCs w:val="28"/>
        </w:rPr>
        <w:t xml:space="preserve"> 2009:</w:t>
      </w:r>
      <w:r w:rsidR="004B71E9">
        <w:rPr>
          <w:rFonts w:ascii="Times New Roman" w:hAnsi="Times New Roman" w:cs="Times New Roman"/>
          <w:sz w:val="28"/>
          <w:szCs w:val="28"/>
        </w:rPr>
        <w:t xml:space="preserve"> 10-20</w:t>
      </w:r>
      <w:r w:rsidR="004B71E9" w:rsidRPr="004B71E9">
        <w:rPr>
          <w:rFonts w:ascii="Times New Roman" w:hAnsi="Times New Roman" w:cs="Times New Roman"/>
          <w:sz w:val="28"/>
          <w:szCs w:val="28"/>
        </w:rPr>
        <w:t>]</w:t>
      </w:r>
      <w:r w:rsidR="00EA6E58">
        <w:rPr>
          <w:rFonts w:ascii="Times New Roman" w:hAnsi="Times New Roman" w:cs="Times New Roman"/>
          <w:sz w:val="28"/>
          <w:szCs w:val="28"/>
        </w:rPr>
        <w:t>.</w:t>
      </w:r>
      <w:r w:rsidR="0007313C" w:rsidRPr="00DE6528">
        <w:rPr>
          <w:rFonts w:ascii="Times New Roman" w:hAnsi="Times New Roman" w:cs="Times New Roman"/>
          <w:sz w:val="28"/>
          <w:szCs w:val="28"/>
        </w:rPr>
        <w:t>Современное российское образование нацелено на воспитание свободной, творческой, инициативной, ответственной и саморазвивающейся личности; нравственного, ответственного, инициативного и компетентного гражданина России</w:t>
      </w:r>
      <w:proofErr w:type="gramStart"/>
      <w:r w:rsidR="0007313C" w:rsidRPr="00DE6528">
        <w:rPr>
          <w:rFonts w:ascii="Times New Roman" w:hAnsi="Times New Roman" w:cs="Times New Roman"/>
          <w:sz w:val="28"/>
          <w:szCs w:val="28"/>
        </w:rPr>
        <w:t>.П</w:t>
      </w:r>
      <w:proofErr w:type="gramEnd"/>
      <w:r w:rsidR="0007313C" w:rsidRPr="00DE6528">
        <w:rPr>
          <w:rFonts w:ascii="Times New Roman" w:hAnsi="Times New Roman" w:cs="Times New Roman"/>
          <w:sz w:val="28"/>
          <w:szCs w:val="28"/>
        </w:rPr>
        <w:t xml:space="preserve">роцесс образования  понимается не только как усвоение системы знаний, умений и компетенций, составляющих инструментальную основу учебных деятельностей учащегося, но и как процесс развития личности, принятия духовно-нравственных, социальных, семейных и других ценностей. Духовно-нравственное развитие гражданина России представляет собой процесс последовательного расширения и укрепления ценностно-смысловой сферы личности, формирования способности человека сознательно выстраивать и оценивать отношение к себе, другим людям, обществу, государству, миру в целом на основе общепринятых моральных норм и нравственных идеалов, ценностных установок. </w:t>
      </w:r>
    </w:p>
    <w:p w:rsidR="00DD371F" w:rsidRPr="00DE6528" w:rsidRDefault="0007313C" w:rsidP="00DD371F">
      <w:pPr>
        <w:spacing w:line="360" w:lineRule="auto"/>
        <w:ind w:firstLine="567"/>
        <w:jc w:val="both"/>
        <w:rPr>
          <w:rFonts w:ascii="Times New Roman" w:eastAsia="Times New Roman" w:hAnsi="Times New Roman" w:cs="Times New Roman"/>
          <w:color w:val="000000" w:themeColor="text1"/>
          <w:sz w:val="28"/>
          <w:szCs w:val="28"/>
          <w:lang w:eastAsia="ru-RU"/>
        </w:rPr>
      </w:pPr>
      <w:r w:rsidRPr="00DE6528">
        <w:rPr>
          <w:rFonts w:ascii="Times New Roman" w:hAnsi="Times New Roman" w:cs="Times New Roman"/>
          <w:sz w:val="28"/>
          <w:szCs w:val="28"/>
        </w:rPr>
        <w:t>Реализация духовно-нравственного компонента, обозначенного в  новых государственных образоват</w:t>
      </w:r>
      <w:r w:rsidR="00BF3388" w:rsidRPr="00DE6528">
        <w:rPr>
          <w:rFonts w:ascii="Times New Roman" w:hAnsi="Times New Roman" w:cs="Times New Roman"/>
          <w:sz w:val="28"/>
          <w:szCs w:val="28"/>
        </w:rPr>
        <w:t>ельных стандартах</w:t>
      </w:r>
      <w:r w:rsidR="001E7D9E">
        <w:rPr>
          <w:rFonts w:ascii="Times New Roman" w:hAnsi="Times New Roman" w:cs="Times New Roman"/>
          <w:sz w:val="28"/>
          <w:szCs w:val="28"/>
        </w:rPr>
        <w:t>,</w:t>
      </w:r>
      <w:r w:rsidR="00BF3388" w:rsidRPr="00DE6528">
        <w:rPr>
          <w:rFonts w:ascii="Times New Roman" w:hAnsi="Times New Roman" w:cs="Times New Roman"/>
          <w:sz w:val="28"/>
          <w:szCs w:val="28"/>
        </w:rPr>
        <w:t xml:space="preserve"> предполагает</w:t>
      </w:r>
      <w:r w:rsidRPr="00DE6528">
        <w:rPr>
          <w:rFonts w:ascii="Times New Roman" w:hAnsi="Times New Roman" w:cs="Times New Roman"/>
          <w:sz w:val="28"/>
          <w:szCs w:val="28"/>
        </w:rPr>
        <w:t xml:space="preserve"> преподавание религиозно-культурологических и философско-религиоведческих курсов.</w:t>
      </w:r>
      <w:r w:rsidR="00707DBF">
        <w:rPr>
          <w:rFonts w:ascii="Times New Roman" w:hAnsi="Times New Roman" w:cs="Times New Roman"/>
          <w:sz w:val="28"/>
          <w:szCs w:val="28"/>
        </w:rPr>
        <w:t xml:space="preserve"> </w:t>
      </w:r>
      <w:r w:rsidRPr="00DE6528">
        <w:rPr>
          <w:rFonts w:ascii="Times New Roman" w:hAnsi="Times New Roman" w:cs="Times New Roman"/>
          <w:sz w:val="28"/>
          <w:szCs w:val="28"/>
        </w:rPr>
        <w:t xml:space="preserve">«Для этого, – отмечается в  Стандартах, </w:t>
      </w:r>
      <w:r w:rsidR="00BF3388" w:rsidRPr="00DE6528">
        <w:rPr>
          <w:rFonts w:ascii="Times New Roman" w:hAnsi="Times New Roman" w:cs="Times New Roman"/>
          <w:sz w:val="28"/>
          <w:szCs w:val="28"/>
        </w:rPr>
        <w:t xml:space="preserve"> - </w:t>
      </w:r>
      <w:r w:rsidRPr="00DE6528">
        <w:rPr>
          <w:rFonts w:ascii="Times New Roman" w:hAnsi="Times New Roman" w:cs="Times New Roman"/>
          <w:sz w:val="28"/>
          <w:szCs w:val="28"/>
        </w:rPr>
        <w:t xml:space="preserve">воспитательный процесс в общеобразовательной школе должен быть организован таким образом, чтобы </w:t>
      </w:r>
      <w:r w:rsidRPr="00DE6528">
        <w:rPr>
          <w:rFonts w:ascii="Times New Roman" w:hAnsi="Times New Roman" w:cs="Times New Roman"/>
          <w:sz w:val="28"/>
          <w:szCs w:val="28"/>
        </w:rPr>
        <w:lastRenderedPageBreak/>
        <w:t xml:space="preserve">все содержательные компоненты (научный, художественный, религиозный и др.), а также виды образовательной деятельности (учебная, </w:t>
      </w:r>
      <w:proofErr w:type="spellStart"/>
      <w:r w:rsidRPr="00DE6528">
        <w:rPr>
          <w:rFonts w:ascii="Times New Roman" w:hAnsi="Times New Roman" w:cs="Times New Roman"/>
          <w:sz w:val="28"/>
          <w:szCs w:val="28"/>
        </w:rPr>
        <w:t>внеучебная</w:t>
      </w:r>
      <w:proofErr w:type="spellEnd"/>
      <w:r w:rsidRPr="00DE6528">
        <w:rPr>
          <w:rFonts w:ascii="Times New Roman" w:hAnsi="Times New Roman" w:cs="Times New Roman"/>
          <w:sz w:val="28"/>
          <w:szCs w:val="28"/>
        </w:rPr>
        <w:t>, внешкольная, семейная и т.д.) согласованно обеспечивали духовно-нравственное развитие, воспитание и социализацию человека, гражданина и патриота</w:t>
      </w:r>
      <w:r w:rsidR="00BF3388" w:rsidRPr="00DE6528">
        <w:rPr>
          <w:rFonts w:ascii="Times New Roman" w:hAnsi="Times New Roman" w:cs="Times New Roman"/>
          <w:sz w:val="28"/>
          <w:szCs w:val="28"/>
        </w:rPr>
        <w:t>»</w:t>
      </w:r>
      <w:r w:rsidR="00707DBF">
        <w:rPr>
          <w:rFonts w:ascii="Times New Roman" w:hAnsi="Times New Roman" w:cs="Times New Roman"/>
          <w:sz w:val="28"/>
          <w:szCs w:val="28"/>
        </w:rPr>
        <w:t xml:space="preserve"> </w:t>
      </w:r>
      <w:r w:rsidR="00B53053" w:rsidRPr="004B71E9">
        <w:rPr>
          <w:rFonts w:ascii="Times New Roman" w:hAnsi="Times New Roman" w:cs="Times New Roman"/>
          <w:sz w:val="28"/>
          <w:szCs w:val="28"/>
        </w:rPr>
        <w:t>[</w:t>
      </w:r>
      <w:r w:rsidR="00B53053">
        <w:rPr>
          <w:rFonts w:ascii="Times New Roman" w:hAnsi="Times New Roman" w:cs="Times New Roman"/>
          <w:sz w:val="28"/>
          <w:szCs w:val="28"/>
        </w:rPr>
        <w:t>Данилюк 2009: 10-20</w:t>
      </w:r>
      <w:r w:rsidR="00B53053" w:rsidRPr="004B71E9">
        <w:rPr>
          <w:rFonts w:ascii="Times New Roman" w:hAnsi="Times New Roman" w:cs="Times New Roman"/>
          <w:sz w:val="28"/>
          <w:szCs w:val="28"/>
        </w:rPr>
        <w:t>]</w:t>
      </w:r>
      <w:r w:rsidRPr="00DE6528">
        <w:rPr>
          <w:rFonts w:ascii="Times New Roman" w:hAnsi="Times New Roman" w:cs="Times New Roman"/>
          <w:sz w:val="28"/>
          <w:szCs w:val="28"/>
        </w:rPr>
        <w:t xml:space="preserve">.В этих условиях </w:t>
      </w:r>
      <w:r w:rsidR="00BF3388" w:rsidRPr="00DE6528">
        <w:rPr>
          <w:rFonts w:ascii="Times New Roman" w:hAnsi="Times New Roman" w:cs="Times New Roman"/>
          <w:sz w:val="28"/>
          <w:szCs w:val="28"/>
        </w:rPr>
        <w:t xml:space="preserve">неоценима </w:t>
      </w:r>
      <w:r w:rsidR="00DD371F" w:rsidRPr="00DE6528">
        <w:rPr>
          <w:rFonts w:ascii="Times New Roman" w:hAnsi="Times New Roman" w:cs="Times New Roman"/>
          <w:sz w:val="28"/>
          <w:szCs w:val="28"/>
        </w:rPr>
        <w:t>роль литературы</w:t>
      </w:r>
      <w:r w:rsidRPr="00DE6528">
        <w:rPr>
          <w:rFonts w:ascii="Times New Roman" w:hAnsi="Times New Roman" w:cs="Times New Roman"/>
          <w:sz w:val="28"/>
          <w:szCs w:val="28"/>
        </w:rPr>
        <w:t xml:space="preserve"> как учебного предмета, связанного с духовной сферой </w:t>
      </w:r>
      <w:r w:rsidR="00BF3388" w:rsidRPr="00DE6528">
        <w:rPr>
          <w:rFonts w:ascii="Times New Roman" w:hAnsi="Times New Roman" w:cs="Times New Roman"/>
          <w:sz w:val="28"/>
          <w:szCs w:val="28"/>
        </w:rPr>
        <w:t xml:space="preserve">жизни </w:t>
      </w:r>
      <w:r w:rsidRPr="00DE6528">
        <w:rPr>
          <w:rFonts w:ascii="Times New Roman" w:hAnsi="Times New Roman" w:cs="Times New Roman"/>
          <w:sz w:val="28"/>
          <w:szCs w:val="28"/>
        </w:rPr>
        <w:t>человека.</w:t>
      </w:r>
    </w:p>
    <w:p w:rsidR="00BF3388" w:rsidRPr="00DE6528" w:rsidRDefault="00BF3388" w:rsidP="00DD371F">
      <w:pPr>
        <w:spacing w:line="360" w:lineRule="auto"/>
        <w:ind w:firstLine="567"/>
        <w:jc w:val="both"/>
        <w:rPr>
          <w:rFonts w:ascii="Times New Roman" w:hAnsi="Times New Roman" w:cs="Times New Roman"/>
          <w:sz w:val="28"/>
          <w:szCs w:val="28"/>
        </w:rPr>
      </w:pPr>
      <w:r w:rsidRPr="00DE6528">
        <w:rPr>
          <w:rFonts w:ascii="Times New Roman" w:eastAsia="Times New Roman" w:hAnsi="Times New Roman" w:cs="Times New Roman"/>
          <w:color w:val="000000" w:themeColor="text1"/>
          <w:sz w:val="28"/>
          <w:szCs w:val="28"/>
          <w:lang w:eastAsia="ru-RU"/>
        </w:rPr>
        <w:t>Сегодня возрастает интерес общества и современной филологической науки к духовно-нравственным, религиозным аспектам творчества писателей Х</w:t>
      </w:r>
      <w:proofErr w:type="gramStart"/>
      <w:r w:rsidRPr="00DE6528">
        <w:rPr>
          <w:rFonts w:ascii="Times New Roman" w:eastAsia="Times New Roman" w:hAnsi="Times New Roman" w:cs="Times New Roman"/>
          <w:color w:val="000000" w:themeColor="text1"/>
          <w:sz w:val="28"/>
          <w:szCs w:val="28"/>
          <w:lang w:val="en-US" w:eastAsia="ru-RU"/>
        </w:rPr>
        <w:t>I</w:t>
      </w:r>
      <w:proofErr w:type="gramEnd"/>
      <w:r w:rsidR="001E7D9E">
        <w:rPr>
          <w:rFonts w:ascii="Times New Roman" w:eastAsia="Times New Roman" w:hAnsi="Times New Roman" w:cs="Times New Roman"/>
          <w:color w:val="000000" w:themeColor="text1"/>
          <w:sz w:val="28"/>
          <w:szCs w:val="28"/>
          <w:lang w:eastAsia="ru-RU"/>
        </w:rPr>
        <w:t>Х, ХХ и ХХ</w:t>
      </w:r>
      <w:r w:rsidR="001E7D9E">
        <w:rPr>
          <w:rFonts w:ascii="Times New Roman" w:eastAsia="Times New Roman" w:hAnsi="Times New Roman" w:cs="Times New Roman"/>
          <w:color w:val="000000" w:themeColor="text1"/>
          <w:sz w:val="28"/>
          <w:szCs w:val="28"/>
          <w:lang w:val="en-US" w:eastAsia="ru-RU"/>
        </w:rPr>
        <w:t>I</w:t>
      </w:r>
      <w:r w:rsidR="00D56B5F">
        <w:rPr>
          <w:rFonts w:ascii="Times New Roman" w:eastAsia="Times New Roman" w:hAnsi="Times New Roman" w:cs="Times New Roman"/>
          <w:color w:val="000000" w:themeColor="text1"/>
          <w:sz w:val="28"/>
          <w:szCs w:val="28"/>
          <w:lang w:eastAsia="ru-RU"/>
        </w:rPr>
        <w:t xml:space="preserve"> столетий</w:t>
      </w:r>
      <w:r w:rsidRPr="00DE6528">
        <w:rPr>
          <w:rFonts w:ascii="Times New Roman" w:eastAsia="Times New Roman" w:hAnsi="Times New Roman" w:cs="Times New Roman"/>
          <w:color w:val="000000" w:themeColor="text1"/>
          <w:sz w:val="28"/>
          <w:szCs w:val="28"/>
          <w:lang w:eastAsia="ru-RU"/>
        </w:rPr>
        <w:t>. В наш век утраты нравственных ценностей, дегуманизации, кризиса личности, наступления постмодерна, глобализации важно сохранить лицо русской литературы, представленное лучшими образцами поэзии и прозы.</w:t>
      </w:r>
    </w:p>
    <w:p w:rsidR="00BF3388" w:rsidRPr="00F12A04" w:rsidRDefault="00D56B5F" w:rsidP="00BF338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Русская литература насыщена б</w:t>
      </w:r>
      <w:r w:rsidR="00BF3388" w:rsidRPr="00DE6528">
        <w:rPr>
          <w:rFonts w:ascii="Times New Roman" w:hAnsi="Times New Roman" w:cs="Times New Roman"/>
          <w:sz w:val="28"/>
          <w:szCs w:val="28"/>
        </w:rPr>
        <w:t>иблейской образностью, религиозной проблематикой, этнографическими мотивами.  Используя знания православной культуры  для религиозно-философского комментария</w:t>
      </w:r>
      <w:r w:rsidR="004852AC" w:rsidRPr="00DE6528">
        <w:rPr>
          <w:rFonts w:ascii="Times New Roman" w:hAnsi="Times New Roman" w:cs="Times New Roman"/>
          <w:sz w:val="28"/>
          <w:szCs w:val="28"/>
        </w:rPr>
        <w:t xml:space="preserve"> на уроках литературы</w:t>
      </w:r>
      <w:r w:rsidR="00BF3388" w:rsidRPr="00DE6528">
        <w:rPr>
          <w:rFonts w:ascii="Times New Roman" w:hAnsi="Times New Roman" w:cs="Times New Roman"/>
          <w:sz w:val="28"/>
          <w:szCs w:val="28"/>
        </w:rPr>
        <w:t xml:space="preserve">, ученики   более разносторонне, полно смогут подойти к анализу идейно-тематического своеобразия произведений русских писателей. </w:t>
      </w:r>
      <w:r w:rsidR="00F12A04">
        <w:rPr>
          <w:rFonts w:ascii="Times New Roman" w:hAnsi="Times New Roman" w:cs="Times New Roman"/>
          <w:sz w:val="28"/>
          <w:szCs w:val="28"/>
        </w:rPr>
        <w:t xml:space="preserve">Без религиозно-философского комментария невозможно ни полноценное восприятие самого текста, ни воспитательное его воздействие на учащихся. Использование комментария на уроках литературы помогает, по мнению Г.А. </w:t>
      </w:r>
      <w:proofErr w:type="spellStart"/>
      <w:r w:rsidR="00F12A04">
        <w:rPr>
          <w:rFonts w:ascii="Times New Roman" w:hAnsi="Times New Roman" w:cs="Times New Roman"/>
          <w:sz w:val="28"/>
          <w:szCs w:val="28"/>
        </w:rPr>
        <w:t>Гуковского</w:t>
      </w:r>
      <w:proofErr w:type="spellEnd"/>
      <w:r w:rsidR="00F12A04">
        <w:rPr>
          <w:rFonts w:ascii="Times New Roman" w:hAnsi="Times New Roman" w:cs="Times New Roman"/>
          <w:sz w:val="28"/>
          <w:szCs w:val="28"/>
        </w:rPr>
        <w:t xml:space="preserve"> «высвободить идеологический заряд, содержащийся в этом произведении» </w:t>
      </w:r>
      <w:r w:rsidR="00F12A04" w:rsidRPr="00F12A04">
        <w:rPr>
          <w:rFonts w:ascii="Times New Roman" w:hAnsi="Times New Roman" w:cs="Times New Roman"/>
          <w:sz w:val="28"/>
          <w:szCs w:val="28"/>
        </w:rPr>
        <w:t>[</w:t>
      </w:r>
      <w:proofErr w:type="spellStart"/>
      <w:r w:rsidR="00F12A04">
        <w:rPr>
          <w:rFonts w:ascii="Times New Roman" w:hAnsi="Times New Roman" w:cs="Times New Roman"/>
          <w:sz w:val="28"/>
          <w:szCs w:val="28"/>
        </w:rPr>
        <w:t>Гуковский</w:t>
      </w:r>
      <w:proofErr w:type="spellEnd"/>
      <w:r w:rsidR="00F12A04">
        <w:rPr>
          <w:rFonts w:ascii="Times New Roman" w:hAnsi="Times New Roman" w:cs="Times New Roman"/>
          <w:sz w:val="28"/>
          <w:szCs w:val="28"/>
        </w:rPr>
        <w:t xml:space="preserve"> 2000:  70</w:t>
      </w:r>
      <w:r w:rsidR="00F12A04" w:rsidRPr="00F12A04">
        <w:rPr>
          <w:rFonts w:ascii="Times New Roman" w:hAnsi="Times New Roman" w:cs="Times New Roman"/>
          <w:sz w:val="28"/>
          <w:szCs w:val="28"/>
        </w:rPr>
        <w:t>]</w:t>
      </w:r>
      <w:r w:rsidR="00EA6E58">
        <w:rPr>
          <w:rFonts w:ascii="Times New Roman" w:hAnsi="Times New Roman" w:cs="Times New Roman"/>
          <w:sz w:val="28"/>
          <w:szCs w:val="28"/>
        </w:rPr>
        <w:t>.</w:t>
      </w:r>
    </w:p>
    <w:p w:rsidR="00225F94" w:rsidRPr="00DE6528" w:rsidRDefault="00225F94" w:rsidP="004852AC">
      <w:pPr>
        <w:spacing w:line="360" w:lineRule="auto"/>
        <w:ind w:firstLine="720"/>
        <w:jc w:val="both"/>
        <w:rPr>
          <w:rFonts w:ascii="Times New Roman" w:hAnsi="Times New Roman" w:cs="Times New Roman"/>
          <w:sz w:val="28"/>
          <w:szCs w:val="28"/>
        </w:rPr>
      </w:pPr>
      <w:r w:rsidRPr="00DE6528">
        <w:rPr>
          <w:rFonts w:ascii="Times New Roman" w:hAnsi="Times New Roman" w:cs="Times New Roman"/>
          <w:sz w:val="28"/>
          <w:szCs w:val="28"/>
        </w:rPr>
        <w:t>Религиозные образы и мотивы буквально пронизывают все жанры мирового искусства</w:t>
      </w:r>
      <w:r w:rsidR="004852AC" w:rsidRPr="00DE6528">
        <w:rPr>
          <w:rFonts w:ascii="Times New Roman" w:hAnsi="Times New Roman" w:cs="Times New Roman"/>
          <w:sz w:val="28"/>
          <w:szCs w:val="28"/>
        </w:rPr>
        <w:t xml:space="preserve">. </w:t>
      </w:r>
      <w:r w:rsidRPr="00DE6528">
        <w:rPr>
          <w:rFonts w:ascii="Times New Roman" w:hAnsi="Times New Roman" w:cs="Times New Roman"/>
          <w:sz w:val="28"/>
          <w:szCs w:val="28"/>
        </w:rPr>
        <w:t>Большинство проблем человеческой нравственности было впервые поставл</w:t>
      </w:r>
      <w:r w:rsidR="004852AC" w:rsidRPr="00DE6528">
        <w:rPr>
          <w:rFonts w:ascii="Times New Roman" w:hAnsi="Times New Roman" w:cs="Times New Roman"/>
          <w:sz w:val="28"/>
          <w:szCs w:val="28"/>
        </w:rPr>
        <w:t>ено именно в рамках религиозно-</w:t>
      </w:r>
      <w:r w:rsidRPr="00DE6528">
        <w:rPr>
          <w:rFonts w:ascii="Times New Roman" w:hAnsi="Times New Roman" w:cs="Times New Roman"/>
          <w:sz w:val="28"/>
          <w:szCs w:val="28"/>
        </w:rPr>
        <w:t xml:space="preserve">философских исканий. Знакомство  с христианскими ценностями, взглядами, </w:t>
      </w:r>
      <w:r w:rsidR="004852AC" w:rsidRPr="00DE6528">
        <w:rPr>
          <w:rFonts w:ascii="Times New Roman" w:hAnsi="Times New Roman" w:cs="Times New Roman"/>
          <w:sz w:val="28"/>
          <w:szCs w:val="28"/>
        </w:rPr>
        <w:t xml:space="preserve">выраженными в произведениях русских классиков, </w:t>
      </w:r>
      <w:r w:rsidRPr="00DE6528">
        <w:rPr>
          <w:rFonts w:ascii="Times New Roman" w:hAnsi="Times New Roman" w:cs="Times New Roman"/>
          <w:sz w:val="28"/>
          <w:szCs w:val="28"/>
        </w:rPr>
        <w:t xml:space="preserve">наверняка заставит </w:t>
      </w:r>
      <w:r w:rsidRPr="00DE6528">
        <w:rPr>
          <w:rFonts w:ascii="Times New Roman" w:hAnsi="Times New Roman" w:cs="Times New Roman"/>
          <w:sz w:val="28"/>
          <w:szCs w:val="28"/>
        </w:rPr>
        <w:lastRenderedPageBreak/>
        <w:t>школьников</w:t>
      </w:r>
      <w:r w:rsidR="0026761C">
        <w:rPr>
          <w:rFonts w:ascii="Times New Roman" w:hAnsi="Times New Roman" w:cs="Times New Roman"/>
          <w:sz w:val="28"/>
          <w:szCs w:val="28"/>
        </w:rPr>
        <w:t xml:space="preserve"> </w:t>
      </w:r>
      <w:r w:rsidRPr="00DE6528">
        <w:rPr>
          <w:rFonts w:ascii="Times New Roman" w:hAnsi="Times New Roman" w:cs="Times New Roman"/>
          <w:sz w:val="28"/>
          <w:szCs w:val="28"/>
        </w:rPr>
        <w:t>задуматься над существенными вопросами своего личного бытия.</w:t>
      </w:r>
    </w:p>
    <w:p w:rsidR="008148C0" w:rsidRPr="00DE6528" w:rsidRDefault="00BF3388" w:rsidP="00BF3388">
      <w:pPr>
        <w:shd w:val="clear" w:color="000000" w:fill="auto"/>
        <w:tabs>
          <w:tab w:val="left" w:pos="4320"/>
        </w:tabs>
        <w:suppressAutoHyphens/>
        <w:spacing w:line="360" w:lineRule="auto"/>
        <w:ind w:firstLine="709"/>
        <w:jc w:val="both"/>
        <w:rPr>
          <w:rFonts w:ascii="Times New Roman" w:hAnsi="Times New Roman" w:cs="Times New Roman"/>
          <w:sz w:val="28"/>
          <w:szCs w:val="28"/>
        </w:rPr>
      </w:pPr>
      <w:r w:rsidRPr="00DE6528">
        <w:rPr>
          <w:rFonts w:ascii="Times New Roman" w:hAnsi="Times New Roman" w:cs="Times New Roman"/>
          <w:sz w:val="28"/>
          <w:szCs w:val="28"/>
        </w:rPr>
        <w:t xml:space="preserve">К тому же  </w:t>
      </w:r>
      <w:proofErr w:type="spellStart"/>
      <w:r w:rsidRPr="00DE6528">
        <w:rPr>
          <w:rFonts w:ascii="Times New Roman" w:hAnsi="Times New Roman" w:cs="Times New Roman"/>
          <w:sz w:val="28"/>
          <w:szCs w:val="28"/>
        </w:rPr>
        <w:t>межпредметные</w:t>
      </w:r>
      <w:proofErr w:type="spellEnd"/>
      <w:r w:rsidRPr="00DE6528">
        <w:rPr>
          <w:rFonts w:ascii="Times New Roman" w:hAnsi="Times New Roman" w:cs="Times New Roman"/>
          <w:sz w:val="28"/>
          <w:szCs w:val="28"/>
        </w:rPr>
        <w:t xml:space="preserve">  связи уроков литературы и ОПК помогут школьникам подготовиться к ЕГЭ по русскому языку. Самые трудные тексты для анализа  – это тексты о культуре, нравственности, добродетелях, вечных христианских ценностях. Ребятам не хватает элементарных знаний по культурологии. У школьников явно недостаточный запас слов духовно-нравственной лексики. Использование религиозно-философского комментария на уроках литературы помогает решить эту проблему.</w:t>
      </w:r>
    </w:p>
    <w:p w:rsidR="008148C0" w:rsidRPr="00DE6528" w:rsidRDefault="008148C0" w:rsidP="002D4774">
      <w:pPr>
        <w:spacing w:line="360" w:lineRule="auto"/>
        <w:jc w:val="both"/>
        <w:rPr>
          <w:rFonts w:ascii="Times New Roman" w:hAnsi="Times New Roman" w:cs="Times New Roman"/>
          <w:sz w:val="28"/>
          <w:szCs w:val="28"/>
        </w:rPr>
      </w:pPr>
      <w:r w:rsidRPr="00DE6528">
        <w:rPr>
          <w:rFonts w:ascii="Times New Roman" w:hAnsi="Times New Roman" w:cs="Times New Roman"/>
          <w:b/>
          <w:sz w:val="28"/>
          <w:szCs w:val="28"/>
        </w:rPr>
        <w:t>Целевое предназначение</w:t>
      </w:r>
      <w:r w:rsidRPr="00DE6528">
        <w:rPr>
          <w:rFonts w:ascii="Times New Roman" w:hAnsi="Times New Roman" w:cs="Times New Roman"/>
          <w:sz w:val="28"/>
          <w:szCs w:val="28"/>
        </w:rPr>
        <w:t xml:space="preserve"> настоящего опыта </w:t>
      </w:r>
      <w:r w:rsidR="00FA048B">
        <w:rPr>
          <w:rFonts w:ascii="Times New Roman" w:hAnsi="Times New Roman" w:cs="Times New Roman"/>
          <w:sz w:val="28"/>
          <w:szCs w:val="28"/>
        </w:rPr>
        <w:t xml:space="preserve">состоит </w:t>
      </w:r>
      <w:r w:rsidR="00FA048B" w:rsidRPr="00FA048B">
        <w:rPr>
          <w:rFonts w:ascii="Times New Roman" w:hAnsi="Times New Roman" w:cs="Times New Roman"/>
          <w:sz w:val="28"/>
          <w:szCs w:val="28"/>
        </w:rPr>
        <w:t>в разработке содержания религиозно-философского комментария и определении его роли в процессе формирования духовно-нравственных ценностей девятиклассников на уроках литературы</w:t>
      </w:r>
      <w:r w:rsidR="00FA048B">
        <w:rPr>
          <w:rFonts w:ascii="Times New Roman" w:hAnsi="Times New Roman" w:cs="Times New Roman"/>
          <w:sz w:val="28"/>
          <w:szCs w:val="28"/>
        </w:rPr>
        <w:t>.</w:t>
      </w:r>
    </w:p>
    <w:p w:rsidR="00A00A47" w:rsidRPr="00DE6528" w:rsidRDefault="00A00A47" w:rsidP="008148C0">
      <w:pPr>
        <w:jc w:val="both"/>
        <w:rPr>
          <w:rFonts w:ascii="Times New Roman" w:hAnsi="Times New Roman" w:cs="Times New Roman"/>
          <w:sz w:val="28"/>
          <w:szCs w:val="28"/>
        </w:rPr>
      </w:pPr>
      <w:r w:rsidRPr="00DE6528">
        <w:rPr>
          <w:rFonts w:ascii="Times New Roman" w:hAnsi="Times New Roman" w:cs="Times New Roman"/>
          <w:b/>
          <w:sz w:val="28"/>
          <w:szCs w:val="28"/>
        </w:rPr>
        <w:t>Педагогические задачи</w:t>
      </w:r>
      <w:r w:rsidRPr="00DE6528">
        <w:rPr>
          <w:rFonts w:ascii="Times New Roman" w:hAnsi="Times New Roman" w:cs="Times New Roman"/>
          <w:sz w:val="28"/>
          <w:szCs w:val="28"/>
        </w:rPr>
        <w:t>, успешно решаемые в опыте</w:t>
      </w:r>
      <w:r w:rsidR="00987747" w:rsidRPr="00DE6528">
        <w:rPr>
          <w:rFonts w:ascii="Times New Roman" w:hAnsi="Times New Roman" w:cs="Times New Roman"/>
          <w:sz w:val="28"/>
          <w:szCs w:val="28"/>
        </w:rPr>
        <w:t>:</w:t>
      </w:r>
    </w:p>
    <w:p w:rsidR="00987F9D" w:rsidRPr="00DE6528" w:rsidRDefault="00AF2EAD" w:rsidP="000C4960">
      <w:pPr>
        <w:numPr>
          <w:ilvl w:val="0"/>
          <w:numId w:val="8"/>
        </w:numPr>
        <w:spacing w:after="0" w:line="360" w:lineRule="auto"/>
        <w:jc w:val="both"/>
        <w:rPr>
          <w:rFonts w:ascii="Times New Roman" w:hAnsi="Times New Roman" w:cs="Times New Roman"/>
          <w:sz w:val="28"/>
          <w:szCs w:val="28"/>
        </w:rPr>
      </w:pPr>
      <w:r w:rsidRPr="00DE6528">
        <w:rPr>
          <w:rFonts w:ascii="Times New Roman" w:hAnsi="Times New Roman" w:cs="Times New Roman"/>
          <w:sz w:val="28"/>
          <w:szCs w:val="28"/>
        </w:rPr>
        <w:t>Разработать алгоритм использования религиозно-философского комментария на уроках литературы</w:t>
      </w:r>
      <w:r w:rsidR="004C7B93" w:rsidRPr="00DE6528">
        <w:rPr>
          <w:rFonts w:ascii="Times New Roman" w:hAnsi="Times New Roman" w:cs="Times New Roman"/>
          <w:sz w:val="28"/>
          <w:szCs w:val="28"/>
        </w:rPr>
        <w:t xml:space="preserve"> и научить его применять</w:t>
      </w:r>
      <w:r w:rsidRPr="00DE6528">
        <w:rPr>
          <w:rFonts w:ascii="Times New Roman" w:hAnsi="Times New Roman" w:cs="Times New Roman"/>
          <w:sz w:val="28"/>
          <w:szCs w:val="28"/>
        </w:rPr>
        <w:t>.</w:t>
      </w:r>
    </w:p>
    <w:p w:rsidR="000C4960" w:rsidRPr="00DE6528" w:rsidRDefault="00AF2EAD" w:rsidP="000C4960">
      <w:pPr>
        <w:numPr>
          <w:ilvl w:val="0"/>
          <w:numId w:val="8"/>
        </w:numPr>
        <w:spacing w:after="0" w:line="360" w:lineRule="auto"/>
        <w:jc w:val="both"/>
        <w:rPr>
          <w:rFonts w:ascii="Times New Roman" w:hAnsi="Times New Roman" w:cs="Times New Roman"/>
          <w:sz w:val="28"/>
          <w:szCs w:val="28"/>
        </w:rPr>
      </w:pPr>
      <w:r w:rsidRPr="00DE6528">
        <w:rPr>
          <w:rFonts w:ascii="Times New Roman" w:hAnsi="Times New Roman" w:cs="Times New Roman"/>
          <w:sz w:val="28"/>
          <w:szCs w:val="28"/>
        </w:rPr>
        <w:t>Разви</w:t>
      </w:r>
      <w:r w:rsidR="00987F9D" w:rsidRPr="00DE6528">
        <w:rPr>
          <w:rFonts w:ascii="Times New Roman" w:hAnsi="Times New Roman" w:cs="Times New Roman"/>
          <w:sz w:val="28"/>
          <w:szCs w:val="28"/>
        </w:rPr>
        <w:t xml:space="preserve">ть </w:t>
      </w:r>
      <w:r w:rsidR="000C4960" w:rsidRPr="00DE6528">
        <w:rPr>
          <w:rFonts w:ascii="Times New Roman" w:hAnsi="Times New Roman" w:cs="Times New Roman"/>
          <w:sz w:val="28"/>
          <w:szCs w:val="28"/>
        </w:rPr>
        <w:t>умения поиска и отбора необходимой информации, ее структурирования, систематизации и обобщения</w:t>
      </w:r>
      <w:r w:rsidR="00987F9D" w:rsidRPr="00DE6528">
        <w:rPr>
          <w:rFonts w:ascii="Times New Roman" w:hAnsi="Times New Roman" w:cs="Times New Roman"/>
          <w:sz w:val="28"/>
          <w:szCs w:val="28"/>
        </w:rPr>
        <w:t>.</w:t>
      </w:r>
    </w:p>
    <w:p w:rsidR="000C4960" w:rsidRPr="00430B8B" w:rsidRDefault="00AF2EAD" w:rsidP="00430B8B">
      <w:pPr>
        <w:numPr>
          <w:ilvl w:val="0"/>
          <w:numId w:val="8"/>
        </w:numPr>
        <w:spacing w:after="0" w:line="360" w:lineRule="auto"/>
        <w:jc w:val="both"/>
        <w:rPr>
          <w:rFonts w:ascii="Times New Roman" w:hAnsi="Times New Roman" w:cs="Times New Roman"/>
          <w:sz w:val="28"/>
          <w:szCs w:val="28"/>
        </w:rPr>
      </w:pPr>
      <w:r w:rsidRPr="00DE6528">
        <w:rPr>
          <w:rFonts w:ascii="Times New Roman" w:hAnsi="Times New Roman" w:cs="Times New Roman"/>
          <w:sz w:val="28"/>
          <w:szCs w:val="28"/>
        </w:rPr>
        <w:t>Способствовать осознанию</w:t>
      </w:r>
      <w:r w:rsidR="000C4960" w:rsidRPr="00DE6528">
        <w:rPr>
          <w:rFonts w:ascii="Times New Roman" w:hAnsi="Times New Roman" w:cs="Times New Roman"/>
          <w:sz w:val="28"/>
          <w:szCs w:val="28"/>
        </w:rPr>
        <w:t xml:space="preserve"> и принятию </w:t>
      </w:r>
      <w:r w:rsidRPr="00DE6528">
        <w:rPr>
          <w:rFonts w:ascii="Times New Roman" w:hAnsi="Times New Roman" w:cs="Times New Roman"/>
          <w:sz w:val="28"/>
          <w:szCs w:val="28"/>
        </w:rPr>
        <w:t>духовно-нравственных ценностей</w:t>
      </w:r>
      <w:r w:rsidR="000C4960" w:rsidRPr="00DE6528">
        <w:rPr>
          <w:rFonts w:ascii="Times New Roman" w:hAnsi="Times New Roman" w:cs="Times New Roman"/>
          <w:sz w:val="28"/>
          <w:szCs w:val="28"/>
        </w:rPr>
        <w:t>, выраженных в произведениях художественной литературы; определению собственной нравственной позиции, взгляда на окружающий мир.</w:t>
      </w:r>
    </w:p>
    <w:p w:rsidR="00FC4848" w:rsidRPr="00DE6528" w:rsidRDefault="005F68A2" w:rsidP="000C4960">
      <w:pPr>
        <w:spacing w:after="0" w:line="360" w:lineRule="auto"/>
        <w:ind w:left="-150"/>
        <w:jc w:val="both"/>
        <w:rPr>
          <w:rFonts w:ascii="Times New Roman" w:hAnsi="Times New Roman" w:cs="Times New Roman"/>
          <w:sz w:val="28"/>
          <w:szCs w:val="28"/>
        </w:rPr>
      </w:pPr>
      <w:r w:rsidRPr="00DE6528">
        <w:rPr>
          <w:rFonts w:ascii="Times New Roman" w:hAnsi="Times New Roman" w:cs="Times New Roman"/>
          <w:b/>
          <w:sz w:val="28"/>
          <w:szCs w:val="28"/>
        </w:rPr>
        <w:t>Педагогические средства:</w:t>
      </w:r>
    </w:p>
    <w:p w:rsidR="00FF6339" w:rsidRPr="00DE6528" w:rsidRDefault="00430B8B" w:rsidP="005F68A2">
      <w:pPr>
        <w:jc w:val="both"/>
        <w:rPr>
          <w:rFonts w:ascii="Times New Roman" w:hAnsi="Times New Roman" w:cs="Times New Roman"/>
          <w:sz w:val="28"/>
          <w:szCs w:val="28"/>
        </w:rPr>
      </w:pPr>
      <w:r>
        <w:rPr>
          <w:rFonts w:ascii="Times New Roman" w:hAnsi="Times New Roman" w:cs="Times New Roman"/>
          <w:sz w:val="28"/>
          <w:szCs w:val="28"/>
        </w:rPr>
        <w:t xml:space="preserve">Создание проблемной ситуации, побуждающей к решению ценностной задачи; </w:t>
      </w:r>
      <w:r w:rsidR="0024586D" w:rsidRPr="00DE6528">
        <w:rPr>
          <w:rFonts w:ascii="Times New Roman" w:hAnsi="Times New Roman" w:cs="Times New Roman"/>
          <w:sz w:val="28"/>
          <w:szCs w:val="28"/>
        </w:rPr>
        <w:t>Библия в пе</w:t>
      </w:r>
      <w:r>
        <w:rPr>
          <w:rFonts w:ascii="Times New Roman" w:hAnsi="Times New Roman" w:cs="Times New Roman"/>
          <w:sz w:val="28"/>
          <w:szCs w:val="28"/>
        </w:rPr>
        <w:t>чатном и электронном вариантах</w:t>
      </w:r>
      <w:r w:rsidR="00AB1118">
        <w:rPr>
          <w:rFonts w:ascii="Times New Roman" w:hAnsi="Times New Roman" w:cs="Times New Roman"/>
          <w:sz w:val="28"/>
          <w:szCs w:val="28"/>
        </w:rPr>
        <w:t xml:space="preserve">, </w:t>
      </w:r>
      <w:r w:rsidR="0024586D" w:rsidRPr="00DE6528">
        <w:rPr>
          <w:rFonts w:ascii="Times New Roman" w:hAnsi="Times New Roman" w:cs="Times New Roman"/>
          <w:sz w:val="28"/>
          <w:szCs w:val="28"/>
        </w:rPr>
        <w:t>т</w:t>
      </w:r>
      <w:r w:rsidR="00FF6339" w:rsidRPr="00DE6528">
        <w:rPr>
          <w:rFonts w:ascii="Times New Roman" w:hAnsi="Times New Roman" w:cs="Times New Roman"/>
          <w:sz w:val="28"/>
          <w:szCs w:val="28"/>
        </w:rPr>
        <w:t xml:space="preserve">ексты художественных произведений, словари и справочники, </w:t>
      </w:r>
      <w:r w:rsidR="004852AC" w:rsidRPr="00DE6528">
        <w:rPr>
          <w:rFonts w:ascii="Times New Roman" w:hAnsi="Times New Roman" w:cs="Times New Roman"/>
          <w:sz w:val="28"/>
          <w:szCs w:val="28"/>
        </w:rPr>
        <w:t xml:space="preserve">персональный компьютер, выход в </w:t>
      </w:r>
      <w:r w:rsidR="00FF6339" w:rsidRPr="00DE6528">
        <w:rPr>
          <w:rFonts w:ascii="Times New Roman" w:hAnsi="Times New Roman" w:cs="Times New Roman"/>
          <w:sz w:val="28"/>
          <w:szCs w:val="28"/>
        </w:rPr>
        <w:t>сеть Интернет</w:t>
      </w:r>
      <w:r w:rsidR="0024586D" w:rsidRPr="00DE6528">
        <w:rPr>
          <w:rFonts w:ascii="Times New Roman" w:hAnsi="Times New Roman" w:cs="Times New Roman"/>
          <w:sz w:val="28"/>
          <w:szCs w:val="28"/>
        </w:rPr>
        <w:t>.</w:t>
      </w:r>
    </w:p>
    <w:p w:rsidR="008D1E8A" w:rsidRPr="00DE6528" w:rsidRDefault="00AB2638" w:rsidP="008D1E8A">
      <w:pPr>
        <w:rPr>
          <w:rFonts w:ascii="Times New Roman" w:hAnsi="Times New Roman" w:cs="Times New Roman"/>
          <w:sz w:val="28"/>
          <w:szCs w:val="28"/>
          <w:u w:val="single"/>
        </w:rPr>
      </w:pPr>
      <w:r w:rsidRPr="00DE6528">
        <w:rPr>
          <w:rFonts w:ascii="Times New Roman" w:hAnsi="Times New Roman" w:cs="Times New Roman"/>
          <w:b/>
          <w:sz w:val="28"/>
          <w:szCs w:val="28"/>
        </w:rPr>
        <w:t xml:space="preserve">Технология </w:t>
      </w:r>
      <w:r w:rsidR="005F68A2" w:rsidRPr="00DE6528">
        <w:rPr>
          <w:rFonts w:ascii="Times New Roman" w:hAnsi="Times New Roman" w:cs="Times New Roman"/>
          <w:b/>
          <w:sz w:val="28"/>
          <w:szCs w:val="28"/>
        </w:rPr>
        <w:t>работы:</w:t>
      </w:r>
    </w:p>
    <w:p w:rsidR="008D1E8A" w:rsidRPr="00DE6528" w:rsidRDefault="004A3F09" w:rsidP="00FE603F">
      <w:pPr>
        <w:jc w:val="both"/>
        <w:rPr>
          <w:rFonts w:ascii="Times New Roman" w:hAnsi="Times New Roman" w:cs="Times New Roman"/>
          <w:sz w:val="28"/>
          <w:szCs w:val="28"/>
        </w:rPr>
      </w:pPr>
      <w:r w:rsidRPr="00DE6528">
        <w:rPr>
          <w:rFonts w:ascii="Times New Roman" w:hAnsi="Times New Roman" w:cs="Times New Roman"/>
          <w:sz w:val="28"/>
          <w:szCs w:val="28"/>
        </w:rPr>
        <w:t xml:space="preserve">В основе технологии лежит использование </w:t>
      </w:r>
      <w:proofErr w:type="spellStart"/>
      <w:r w:rsidRPr="00DE6528">
        <w:rPr>
          <w:rFonts w:ascii="Times New Roman" w:hAnsi="Times New Roman" w:cs="Times New Roman"/>
          <w:sz w:val="28"/>
          <w:szCs w:val="28"/>
        </w:rPr>
        <w:t>межпредметных</w:t>
      </w:r>
      <w:proofErr w:type="spellEnd"/>
      <w:r w:rsidRPr="00DE6528">
        <w:rPr>
          <w:rFonts w:ascii="Times New Roman" w:hAnsi="Times New Roman" w:cs="Times New Roman"/>
          <w:sz w:val="28"/>
          <w:szCs w:val="28"/>
        </w:rPr>
        <w:t xml:space="preserve"> связей</w:t>
      </w:r>
      <w:r w:rsidR="00FE603F" w:rsidRPr="00DE6528">
        <w:rPr>
          <w:rFonts w:ascii="Times New Roman" w:hAnsi="Times New Roman" w:cs="Times New Roman"/>
          <w:sz w:val="28"/>
          <w:szCs w:val="28"/>
        </w:rPr>
        <w:t xml:space="preserve"> учебных предметов «литература» и «основы православной культуры». </w:t>
      </w:r>
      <w:r w:rsidR="008D1E8A" w:rsidRPr="00DE6528">
        <w:rPr>
          <w:rFonts w:ascii="Times New Roman" w:hAnsi="Times New Roman" w:cs="Times New Roman"/>
          <w:sz w:val="28"/>
          <w:szCs w:val="28"/>
        </w:rPr>
        <w:t xml:space="preserve">Чтобы создать </w:t>
      </w:r>
      <w:r w:rsidR="00FE603F" w:rsidRPr="00DE6528">
        <w:rPr>
          <w:rFonts w:ascii="Times New Roman" w:hAnsi="Times New Roman" w:cs="Times New Roman"/>
          <w:sz w:val="28"/>
          <w:szCs w:val="28"/>
        </w:rPr>
        <w:lastRenderedPageBreak/>
        <w:t xml:space="preserve">ситуацию применения </w:t>
      </w:r>
      <w:proofErr w:type="spellStart"/>
      <w:r w:rsidR="008D1E8A" w:rsidRPr="00DE6528">
        <w:rPr>
          <w:rFonts w:ascii="Times New Roman" w:hAnsi="Times New Roman" w:cs="Times New Roman"/>
          <w:sz w:val="28"/>
          <w:szCs w:val="28"/>
        </w:rPr>
        <w:t>межпредметных</w:t>
      </w:r>
      <w:proofErr w:type="spellEnd"/>
      <w:r w:rsidR="008D1E8A" w:rsidRPr="00DE6528">
        <w:rPr>
          <w:rFonts w:ascii="Times New Roman" w:hAnsi="Times New Roman" w:cs="Times New Roman"/>
          <w:sz w:val="28"/>
          <w:szCs w:val="28"/>
        </w:rPr>
        <w:t xml:space="preserve"> связей в учебной теме, необходимо провести </w:t>
      </w:r>
      <w:r w:rsidR="00FE603F" w:rsidRPr="00DE6528">
        <w:rPr>
          <w:rFonts w:ascii="Times New Roman" w:hAnsi="Times New Roman" w:cs="Times New Roman"/>
          <w:sz w:val="28"/>
          <w:szCs w:val="28"/>
        </w:rPr>
        <w:t>внешний структурно-логический анализ</w:t>
      </w:r>
      <w:r w:rsidR="008D1E8A" w:rsidRPr="00DE6528">
        <w:rPr>
          <w:rFonts w:ascii="Times New Roman" w:hAnsi="Times New Roman" w:cs="Times New Roman"/>
          <w:sz w:val="28"/>
          <w:szCs w:val="28"/>
        </w:rPr>
        <w:t xml:space="preserve"> содержания </w:t>
      </w:r>
      <w:r w:rsidR="00FE603F" w:rsidRPr="00DE6528">
        <w:rPr>
          <w:rFonts w:ascii="Times New Roman" w:hAnsi="Times New Roman" w:cs="Times New Roman"/>
          <w:sz w:val="28"/>
          <w:szCs w:val="28"/>
        </w:rPr>
        <w:t xml:space="preserve">названных </w:t>
      </w:r>
      <w:r w:rsidR="008D1E8A" w:rsidRPr="00DE6528">
        <w:rPr>
          <w:rFonts w:ascii="Times New Roman" w:hAnsi="Times New Roman" w:cs="Times New Roman"/>
          <w:sz w:val="28"/>
          <w:szCs w:val="28"/>
        </w:rPr>
        <w:t>учебных дисциплин.</w:t>
      </w:r>
    </w:p>
    <w:p w:rsidR="008D1E8A" w:rsidRPr="00DE6528" w:rsidRDefault="00FE603F" w:rsidP="00FE603F">
      <w:pPr>
        <w:jc w:val="both"/>
        <w:rPr>
          <w:rFonts w:ascii="Times New Roman" w:hAnsi="Times New Roman" w:cs="Times New Roman"/>
          <w:sz w:val="28"/>
          <w:szCs w:val="28"/>
        </w:rPr>
      </w:pPr>
      <w:r w:rsidRPr="00DE6528">
        <w:rPr>
          <w:rFonts w:ascii="Times New Roman" w:hAnsi="Times New Roman" w:cs="Times New Roman"/>
          <w:sz w:val="28"/>
          <w:szCs w:val="28"/>
        </w:rPr>
        <w:t xml:space="preserve">     Э</w:t>
      </w:r>
      <w:r w:rsidR="008D1E8A" w:rsidRPr="00DE6528">
        <w:rPr>
          <w:rFonts w:ascii="Times New Roman" w:hAnsi="Times New Roman" w:cs="Times New Roman"/>
          <w:sz w:val="28"/>
          <w:szCs w:val="28"/>
        </w:rPr>
        <w:t>то</w:t>
      </w:r>
      <w:r w:rsidRPr="00DE6528">
        <w:rPr>
          <w:rFonts w:ascii="Times New Roman" w:hAnsi="Times New Roman" w:cs="Times New Roman"/>
          <w:sz w:val="28"/>
          <w:szCs w:val="28"/>
        </w:rPr>
        <w:t>т</w:t>
      </w:r>
      <w:r w:rsidR="008D1E8A" w:rsidRPr="00DE6528">
        <w:rPr>
          <w:rFonts w:ascii="Times New Roman" w:hAnsi="Times New Roman" w:cs="Times New Roman"/>
          <w:sz w:val="28"/>
          <w:szCs w:val="28"/>
        </w:rPr>
        <w:t xml:space="preserve"> анализ </w:t>
      </w:r>
      <w:r w:rsidRPr="00DE6528">
        <w:rPr>
          <w:rFonts w:ascii="Times New Roman" w:hAnsi="Times New Roman" w:cs="Times New Roman"/>
          <w:sz w:val="28"/>
          <w:szCs w:val="28"/>
        </w:rPr>
        <w:t xml:space="preserve">необходим для </w:t>
      </w:r>
      <w:r w:rsidR="008D1E8A" w:rsidRPr="00DE6528">
        <w:rPr>
          <w:rFonts w:ascii="Times New Roman" w:hAnsi="Times New Roman" w:cs="Times New Roman"/>
          <w:sz w:val="28"/>
          <w:szCs w:val="28"/>
        </w:rPr>
        <w:t xml:space="preserve">определения степени </w:t>
      </w:r>
      <w:proofErr w:type="spellStart"/>
      <w:r w:rsidR="008D1E8A" w:rsidRPr="00DE6528">
        <w:rPr>
          <w:rFonts w:ascii="Times New Roman" w:hAnsi="Times New Roman" w:cs="Times New Roman"/>
          <w:sz w:val="28"/>
          <w:szCs w:val="28"/>
        </w:rPr>
        <w:t>перекрываемости</w:t>
      </w:r>
      <w:proofErr w:type="spellEnd"/>
      <w:r w:rsidR="008D1E8A" w:rsidRPr="00DE6528">
        <w:rPr>
          <w:rFonts w:ascii="Times New Roman" w:hAnsi="Times New Roman" w:cs="Times New Roman"/>
          <w:sz w:val="28"/>
          <w:szCs w:val="28"/>
        </w:rPr>
        <w:t xml:space="preserve"> содержания </w:t>
      </w:r>
      <w:r w:rsidRPr="00DE6528">
        <w:rPr>
          <w:rFonts w:ascii="Times New Roman" w:hAnsi="Times New Roman" w:cs="Times New Roman"/>
          <w:sz w:val="28"/>
          <w:szCs w:val="28"/>
        </w:rPr>
        <w:t xml:space="preserve">тем предмета ОПК </w:t>
      </w:r>
      <w:r w:rsidR="008D1E8A" w:rsidRPr="00DE6528">
        <w:rPr>
          <w:rFonts w:ascii="Times New Roman" w:hAnsi="Times New Roman" w:cs="Times New Roman"/>
          <w:sz w:val="28"/>
          <w:szCs w:val="28"/>
        </w:rPr>
        <w:t xml:space="preserve">с содержанием изучаемой темы </w:t>
      </w:r>
      <w:r w:rsidRPr="00DE6528">
        <w:rPr>
          <w:rFonts w:ascii="Times New Roman" w:hAnsi="Times New Roman" w:cs="Times New Roman"/>
          <w:sz w:val="28"/>
          <w:szCs w:val="28"/>
        </w:rPr>
        <w:t xml:space="preserve">по литературе </w:t>
      </w:r>
      <w:r w:rsidR="008D1E8A" w:rsidRPr="00DE6528">
        <w:rPr>
          <w:rFonts w:ascii="Times New Roman" w:hAnsi="Times New Roman" w:cs="Times New Roman"/>
          <w:sz w:val="28"/>
          <w:szCs w:val="28"/>
        </w:rPr>
        <w:t xml:space="preserve">и </w:t>
      </w:r>
      <w:r w:rsidRPr="00DE6528">
        <w:rPr>
          <w:rFonts w:ascii="Times New Roman" w:hAnsi="Times New Roman" w:cs="Times New Roman"/>
          <w:sz w:val="28"/>
          <w:szCs w:val="28"/>
        </w:rPr>
        <w:t>для выявления</w:t>
      </w:r>
      <w:r w:rsidR="008D1E8A" w:rsidRPr="00DE6528">
        <w:rPr>
          <w:rFonts w:ascii="Times New Roman" w:hAnsi="Times New Roman" w:cs="Times New Roman"/>
          <w:sz w:val="28"/>
          <w:szCs w:val="28"/>
        </w:rPr>
        <w:t xml:space="preserve"> «опорных» </w:t>
      </w:r>
      <w:proofErr w:type="spellStart"/>
      <w:r w:rsidR="008D1E8A" w:rsidRPr="00DE6528">
        <w:rPr>
          <w:rFonts w:ascii="Times New Roman" w:hAnsi="Times New Roman" w:cs="Times New Roman"/>
          <w:sz w:val="28"/>
          <w:szCs w:val="28"/>
        </w:rPr>
        <w:t>межпредметных</w:t>
      </w:r>
      <w:proofErr w:type="spellEnd"/>
      <w:r w:rsidR="008D1E8A" w:rsidRPr="00DE6528">
        <w:rPr>
          <w:rFonts w:ascii="Times New Roman" w:hAnsi="Times New Roman" w:cs="Times New Roman"/>
          <w:sz w:val="28"/>
          <w:szCs w:val="28"/>
        </w:rPr>
        <w:t xml:space="preserve"> знаний, которые необходимо использовать, чтобы научно и всесторонне раск</w:t>
      </w:r>
      <w:r w:rsidRPr="00DE6528">
        <w:rPr>
          <w:rFonts w:ascii="Times New Roman" w:hAnsi="Times New Roman" w:cs="Times New Roman"/>
          <w:sz w:val="28"/>
          <w:szCs w:val="28"/>
        </w:rPr>
        <w:t>рыть глубину идейного содержания изучаемого произведения</w:t>
      </w:r>
      <w:r w:rsidR="008D1E8A" w:rsidRPr="00DE6528">
        <w:rPr>
          <w:rFonts w:ascii="Times New Roman" w:hAnsi="Times New Roman" w:cs="Times New Roman"/>
          <w:sz w:val="28"/>
          <w:szCs w:val="28"/>
        </w:rPr>
        <w:t>.</w:t>
      </w:r>
    </w:p>
    <w:p w:rsidR="008D1E8A" w:rsidRPr="00DE6528" w:rsidRDefault="00E816E2" w:rsidP="000473AB">
      <w:pPr>
        <w:jc w:val="both"/>
        <w:rPr>
          <w:rFonts w:ascii="Times New Roman" w:hAnsi="Times New Roman" w:cs="Times New Roman"/>
          <w:sz w:val="28"/>
          <w:szCs w:val="28"/>
        </w:rPr>
      </w:pPr>
      <w:r w:rsidRPr="00DE6528">
        <w:rPr>
          <w:rFonts w:ascii="Times New Roman" w:hAnsi="Times New Roman" w:cs="Times New Roman"/>
          <w:b/>
          <w:sz w:val="28"/>
          <w:szCs w:val="28"/>
        </w:rPr>
        <w:t>Первый шаг</w:t>
      </w:r>
      <w:proofErr w:type="gramStart"/>
      <w:r w:rsidRPr="00DE6528">
        <w:rPr>
          <w:rFonts w:ascii="Times New Roman" w:hAnsi="Times New Roman" w:cs="Times New Roman"/>
          <w:b/>
          <w:sz w:val="28"/>
          <w:szCs w:val="28"/>
        </w:rPr>
        <w:t>.</w:t>
      </w:r>
      <w:r w:rsidR="008D1E8A" w:rsidRPr="00DE6528">
        <w:rPr>
          <w:rFonts w:ascii="Times New Roman" w:hAnsi="Times New Roman" w:cs="Times New Roman"/>
          <w:sz w:val="28"/>
          <w:szCs w:val="28"/>
        </w:rPr>
        <w:t>П</w:t>
      </w:r>
      <w:proofErr w:type="gramEnd"/>
      <w:r w:rsidR="008D1E8A" w:rsidRPr="00DE6528">
        <w:rPr>
          <w:rFonts w:ascii="Times New Roman" w:hAnsi="Times New Roman" w:cs="Times New Roman"/>
          <w:sz w:val="28"/>
          <w:szCs w:val="28"/>
        </w:rPr>
        <w:t>режде чем приступить к решению этой задачи</w:t>
      </w:r>
      <w:r w:rsidR="000473AB" w:rsidRPr="00DE6528">
        <w:rPr>
          <w:rFonts w:ascii="Times New Roman" w:hAnsi="Times New Roman" w:cs="Times New Roman"/>
          <w:sz w:val="28"/>
          <w:szCs w:val="28"/>
        </w:rPr>
        <w:t>, необходимо определить  круг тех</w:t>
      </w:r>
      <w:r w:rsidR="0026761C">
        <w:rPr>
          <w:rFonts w:ascii="Times New Roman" w:hAnsi="Times New Roman" w:cs="Times New Roman"/>
          <w:sz w:val="28"/>
          <w:szCs w:val="28"/>
        </w:rPr>
        <w:t xml:space="preserve"> </w:t>
      </w:r>
      <w:r w:rsidR="000473AB" w:rsidRPr="00DE6528">
        <w:rPr>
          <w:rFonts w:ascii="Times New Roman" w:hAnsi="Times New Roman" w:cs="Times New Roman"/>
          <w:sz w:val="28"/>
          <w:szCs w:val="28"/>
        </w:rPr>
        <w:t>произведений, в процессе анализа которых нужно применить религиозно-философский комментарий</w:t>
      </w:r>
      <w:r w:rsidR="008D1E8A" w:rsidRPr="00DE6528">
        <w:rPr>
          <w:rFonts w:ascii="Times New Roman" w:hAnsi="Times New Roman" w:cs="Times New Roman"/>
          <w:sz w:val="28"/>
          <w:szCs w:val="28"/>
        </w:rPr>
        <w:t xml:space="preserve">. Критериями отбора этого круга </w:t>
      </w:r>
      <w:r w:rsidR="000473AB" w:rsidRPr="00DE6528">
        <w:rPr>
          <w:rFonts w:ascii="Times New Roman" w:hAnsi="Times New Roman" w:cs="Times New Roman"/>
          <w:sz w:val="28"/>
          <w:szCs w:val="28"/>
        </w:rPr>
        <w:t xml:space="preserve">произведений </w:t>
      </w:r>
      <w:r w:rsidR="008D1E8A" w:rsidRPr="00DE6528">
        <w:rPr>
          <w:rFonts w:ascii="Times New Roman" w:hAnsi="Times New Roman" w:cs="Times New Roman"/>
          <w:sz w:val="28"/>
          <w:szCs w:val="28"/>
        </w:rPr>
        <w:t xml:space="preserve">являются: </w:t>
      </w:r>
    </w:p>
    <w:p w:rsidR="008D1E8A" w:rsidRPr="00DE6528" w:rsidRDefault="000473AB" w:rsidP="006257EF">
      <w:pPr>
        <w:pStyle w:val="a4"/>
        <w:numPr>
          <w:ilvl w:val="0"/>
          <w:numId w:val="12"/>
        </w:numPr>
        <w:jc w:val="both"/>
        <w:rPr>
          <w:rFonts w:ascii="Times New Roman" w:hAnsi="Times New Roman" w:cs="Times New Roman"/>
          <w:sz w:val="28"/>
          <w:szCs w:val="28"/>
        </w:rPr>
      </w:pPr>
      <w:r w:rsidRPr="00DE6528">
        <w:rPr>
          <w:rFonts w:ascii="Times New Roman" w:hAnsi="Times New Roman" w:cs="Times New Roman"/>
          <w:sz w:val="28"/>
          <w:szCs w:val="28"/>
        </w:rPr>
        <w:t>значимость произведения</w:t>
      </w:r>
      <w:r w:rsidR="008D1E8A" w:rsidRPr="00DE6528">
        <w:rPr>
          <w:rFonts w:ascii="Times New Roman" w:hAnsi="Times New Roman" w:cs="Times New Roman"/>
          <w:sz w:val="28"/>
          <w:szCs w:val="28"/>
        </w:rPr>
        <w:t xml:space="preserve"> для</w:t>
      </w:r>
      <w:r w:rsidRPr="00DE6528">
        <w:rPr>
          <w:rFonts w:ascii="Times New Roman" w:hAnsi="Times New Roman" w:cs="Times New Roman"/>
          <w:sz w:val="28"/>
          <w:szCs w:val="28"/>
        </w:rPr>
        <w:t xml:space="preserve"> воспитания духовно-нравственных ценностей</w:t>
      </w:r>
      <w:r w:rsidR="008D1E8A" w:rsidRPr="00DE6528">
        <w:rPr>
          <w:rFonts w:ascii="Times New Roman" w:hAnsi="Times New Roman" w:cs="Times New Roman"/>
          <w:sz w:val="28"/>
          <w:szCs w:val="28"/>
        </w:rPr>
        <w:t xml:space="preserve">, </w:t>
      </w:r>
      <w:r w:rsidRPr="00DE6528">
        <w:rPr>
          <w:rFonts w:ascii="Times New Roman" w:hAnsi="Times New Roman" w:cs="Times New Roman"/>
          <w:sz w:val="28"/>
          <w:szCs w:val="28"/>
        </w:rPr>
        <w:t xml:space="preserve">выражения </w:t>
      </w:r>
      <w:r w:rsidR="008D1E8A" w:rsidRPr="00DE6528">
        <w:rPr>
          <w:rFonts w:ascii="Times New Roman" w:hAnsi="Times New Roman" w:cs="Times New Roman"/>
          <w:sz w:val="28"/>
          <w:szCs w:val="28"/>
        </w:rPr>
        <w:t>основопол</w:t>
      </w:r>
      <w:r w:rsidRPr="00DE6528">
        <w:rPr>
          <w:rFonts w:ascii="Times New Roman" w:hAnsi="Times New Roman" w:cs="Times New Roman"/>
          <w:sz w:val="28"/>
          <w:szCs w:val="28"/>
        </w:rPr>
        <w:t>агающих идей христианского мировоззрения</w:t>
      </w:r>
      <w:r w:rsidR="006257EF" w:rsidRPr="00DE6528">
        <w:rPr>
          <w:rFonts w:ascii="Times New Roman" w:hAnsi="Times New Roman" w:cs="Times New Roman"/>
          <w:sz w:val="28"/>
          <w:szCs w:val="28"/>
        </w:rPr>
        <w:t>;</w:t>
      </w:r>
    </w:p>
    <w:p w:rsidR="00A51DD8" w:rsidRPr="00DE6528" w:rsidRDefault="00A51DD8" w:rsidP="00A51DD8">
      <w:pPr>
        <w:pStyle w:val="a4"/>
        <w:ind w:left="870"/>
        <w:jc w:val="both"/>
        <w:rPr>
          <w:rFonts w:ascii="Times New Roman" w:hAnsi="Times New Roman" w:cs="Times New Roman"/>
          <w:sz w:val="28"/>
          <w:szCs w:val="28"/>
        </w:rPr>
      </w:pPr>
    </w:p>
    <w:p w:rsidR="00320110" w:rsidRPr="00DE6528" w:rsidRDefault="006257EF" w:rsidP="00E816E2">
      <w:pPr>
        <w:pStyle w:val="a4"/>
        <w:numPr>
          <w:ilvl w:val="0"/>
          <w:numId w:val="12"/>
        </w:numPr>
        <w:shd w:val="clear" w:color="000000" w:fill="auto"/>
        <w:suppressAutoHyphens/>
        <w:spacing w:line="360" w:lineRule="auto"/>
        <w:jc w:val="both"/>
        <w:rPr>
          <w:rFonts w:ascii="Times New Roman" w:hAnsi="Times New Roman" w:cs="Times New Roman"/>
          <w:b/>
          <w:sz w:val="28"/>
          <w:szCs w:val="28"/>
        </w:rPr>
      </w:pPr>
      <w:r w:rsidRPr="00DE6528">
        <w:rPr>
          <w:rFonts w:ascii="Times New Roman" w:hAnsi="Times New Roman" w:cs="Times New Roman"/>
          <w:sz w:val="28"/>
          <w:szCs w:val="28"/>
        </w:rPr>
        <w:t>наличие в тексте понятий, образов, реалий религиозно-философского содержания, без комментария которых учащимся тр</w:t>
      </w:r>
      <w:r w:rsidR="00A51DD8" w:rsidRPr="00DE6528">
        <w:rPr>
          <w:rFonts w:ascii="Times New Roman" w:hAnsi="Times New Roman" w:cs="Times New Roman"/>
          <w:sz w:val="28"/>
          <w:szCs w:val="28"/>
        </w:rPr>
        <w:t xml:space="preserve">удно понять </w:t>
      </w:r>
      <w:r w:rsidR="00320110" w:rsidRPr="00DE6528">
        <w:rPr>
          <w:rFonts w:ascii="Times New Roman" w:hAnsi="Times New Roman" w:cs="Times New Roman"/>
          <w:sz w:val="28"/>
          <w:szCs w:val="28"/>
        </w:rPr>
        <w:t>мысль автора, идею произведения</w:t>
      </w:r>
      <w:r w:rsidR="00A51DD8" w:rsidRPr="00DE6528">
        <w:rPr>
          <w:rFonts w:ascii="Times New Roman" w:hAnsi="Times New Roman" w:cs="Times New Roman"/>
          <w:sz w:val="28"/>
          <w:szCs w:val="28"/>
        </w:rPr>
        <w:t xml:space="preserve">  и</w:t>
      </w:r>
      <w:r w:rsidR="00320110" w:rsidRPr="00DE6528">
        <w:rPr>
          <w:rFonts w:ascii="Times New Roman" w:hAnsi="Times New Roman" w:cs="Times New Roman"/>
          <w:sz w:val="28"/>
          <w:szCs w:val="28"/>
        </w:rPr>
        <w:t>,</w:t>
      </w:r>
      <w:r w:rsidRPr="00DE6528">
        <w:rPr>
          <w:rFonts w:ascii="Times New Roman" w:hAnsi="Times New Roman" w:cs="Times New Roman"/>
          <w:sz w:val="28"/>
          <w:szCs w:val="28"/>
        </w:rPr>
        <w:t xml:space="preserve"> следовательно, не</w:t>
      </w:r>
      <w:r w:rsidR="00A51DD8" w:rsidRPr="00DE6528">
        <w:rPr>
          <w:rFonts w:ascii="Times New Roman" w:hAnsi="Times New Roman" w:cs="Times New Roman"/>
          <w:sz w:val="28"/>
          <w:szCs w:val="28"/>
        </w:rPr>
        <w:t>возможно принять духовно-нравственные ценности, выраженные в произведении</w:t>
      </w:r>
      <w:r w:rsidR="00FC1698" w:rsidRPr="00DE6528">
        <w:rPr>
          <w:rFonts w:ascii="Times New Roman" w:hAnsi="Times New Roman" w:cs="Times New Roman"/>
          <w:b/>
          <w:sz w:val="28"/>
          <w:szCs w:val="28"/>
        </w:rPr>
        <w:t xml:space="preserve">. </w:t>
      </w:r>
    </w:p>
    <w:p w:rsidR="00320110" w:rsidRPr="00DE6528" w:rsidRDefault="00320110" w:rsidP="00320110">
      <w:pPr>
        <w:pStyle w:val="a4"/>
        <w:rPr>
          <w:rFonts w:ascii="Times New Roman" w:hAnsi="Times New Roman" w:cs="Times New Roman"/>
          <w:b/>
          <w:color w:val="000000" w:themeColor="text1"/>
          <w:sz w:val="28"/>
          <w:szCs w:val="28"/>
        </w:rPr>
      </w:pPr>
    </w:p>
    <w:p w:rsidR="00E816E2" w:rsidRPr="00DE6528" w:rsidRDefault="00E816E2" w:rsidP="00320110">
      <w:pPr>
        <w:pStyle w:val="a4"/>
        <w:shd w:val="clear" w:color="000000" w:fill="auto"/>
        <w:suppressAutoHyphens/>
        <w:spacing w:line="360" w:lineRule="auto"/>
        <w:ind w:left="870"/>
        <w:jc w:val="both"/>
        <w:rPr>
          <w:rFonts w:ascii="Times New Roman" w:hAnsi="Times New Roman" w:cs="Times New Roman"/>
          <w:b/>
          <w:sz w:val="28"/>
          <w:szCs w:val="28"/>
        </w:rPr>
      </w:pPr>
      <w:r w:rsidRPr="00DE6528">
        <w:rPr>
          <w:rFonts w:ascii="Times New Roman" w:hAnsi="Times New Roman" w:cs="Times New Roman"/>
          <w:b/>
          <w:color w:val="000000" w:themeColor="text1"/>
          <w:sz w:val="28"/>
          <w:szCs w:val="28"/>
        </w:rPr>
        <w:t xml:space="preserve">Второй шаг. </w:t>
      </w:r>
      <w:r w:rsidRPr="00DE6528">
        <w:rPr>
          <w:rFonts w:ascii="Times New Roman" w:hAnsi="Times New Roman" w:cs="Times New Roman"/>
          <w:color w:val="000000" w:themeColor="text1"/>
          <w:sz w:val="28"/>
          <w:szCs w:val="28"/>
        </w:rPr>
        <w:t>Прежде чем начать анализировать произведение с детьми, учитель сам должен произвести его детальный анализ, при этом найти «точки» применения религиозно-философского комментария.</w:t>
      </w:r>
      <w:r w:rsidR="00320110" w:rsidRPr="00DE6528">
        <w:rPr>
          <w:rFonts w:ascii="Times New Roman" w:hAnsi="Times New Roman" w:cs="Times New Roman"/>
          <w:b/>
          <w:sz w:val="28"/>
          <w:szCs w:val="28"/>
        </w:rPr>
        <w:t xml:space="preserve"> (Приложение 1)</w:t>
      </w:r>
    </w:p>
    <w:p w:rsidR="008D1E8A" w:rsidRPr="00DE6528" w:rsidRDefault="00E816E2" w:rsidP="00084893">
      <w:pPr>
        <w:spacing w:line="360" w:lineRule="auto"/>
        <w:jc w:val="both"/>
        <w:rPr>
          <w:rFonts w:ascii="Times New Roman" w:hAnsi="Times New Roman" w:cs="Times New Roman"/>
          <w:sz w:val="28"/>
          <w:szCs w:val="28"/>
        </w:rPr>
      </w:pPr>
      <w:r w:rsidRPr="00DE6528">
        <w:rPr>
          <w:rFonts w:ascii="Times New Roman" w:hAnsi="Times New Roman" w:cs="Times New Roman"/>
          <w:b/>
          <w:sz w:val="28"/>
          <w:szCs w:val="28"/>
        </w:rPr>
        <w:t xml:space="preserve">Третий шаг. </w:t>
      </w:r>
      <w:r w:rsidRPr="00DE6528">
        <w:rPr>
          <w:rFonts w:ascii="Times New Roman" w:hAnsi="Times New Roman" w:cs="Times New Roman"/>
          <w:sz w:val="28"/>
          <w:szCs w:val="28"/>
        </w:rPr>
        <w:t>Учитель должен сориентировать учащ</w:t>
      </w:r>
      <w:r w:rsidR="008D1E8A" w:rsidRPr="00DE6528">
        <w:rPr>
          <w:rFonts w:ascii="Times New Roman" w:hAnsi="Times New Roman" w:cs="Times New Roman"/>
          <w:sz w:val="28"/>
          <w:szCs w:val="28"/>
        </w:rPr>
        <w:t>их</w:t>
      </w:r>
      <w:r w:rsidRPr="00DE6528">
        <w:rPr>
          <w:rFonts w:ascii="Times New Roman" w:hAnsi="Times New Roman" w:cs="Times New Roman"/>
          <w:sz w:val="28"/>
          <w:szCs w:val="28"/>
        </w:rPr>
        <w:t>ся</w:t>
      </w:r>
      <w:r w:rsidR="008D1E8A" w:rsidRPr="00DE6528">
        <w:rPr>
          <w:rFonts w:ascii="Times New Roman" w:hAnsi="Times New Roman" w:cs="Times New Roman"/>
          <w:sz w:val="28"/>
          <w:szCs w:val="28"/>
        </w:rPr>
        <w:t xml:space="preserve"> на </w:t>
      </w:r>
      <w:r w:rsidRPr="00DE6528">
        <w:rPr>
          <w:rFonts w:ascii="Times New Roman" w:hAnsi="Times New Roman" w:cs="Times New Roman"/>
          <w:sz w:val="28"/>
          <w:szCs w:val="28"/>
        </w:rPr>
        <w:t>самостоятельный</w:t>
      </w:r>
      <w:r w:rsidR="002E2842">
        <w:rPr>
          <w:rFonts w:ascii="Times New Roman" w:hAnsi="Times New Roman" w:cs="Times New Roman"/>
          <w:sz w:val="28"/>
          <w:szCs w:val="28"/>
        </w:rPr>
        <w:t xml:space="preserve"> </w:t>
      </w:r>
      <w:r w:rsidRPr="00DE6528">
        <w:rPr>
          <w:rFonts w:ascii="Times New Roman" w:hAnsi="Times New Roman" w:cs="Times New Roman"/>
          <w:sz w:val="28"/>
          <w:szCs w:val="28"/>
        </w:rPr>
        <w:t xml:space="preserve">поиск необходимой информации для религиозно-философского комментария.  При этом создается проблемная ситуация, которую предлагается решить учащимся. </w:t>
      </w:r>
      <w:r w:rsidR="00084893" w:rsidRPr="00DE6528">
        <w:rPr>
          <w:rFonts w:ascii="Times New Roman" w:hAnsi="Times New Roman" w:cs="Times New Roman"/>
          <w:sz w:val="28"/>
          <w:szCs w:val="28"/>
        </w:rPr>
        <w:t>П</w:t>
      </w:r>
      <w:r w:rsidRPr="00DE6528">
        <w:rPr>
          <w:rFonts w:ascii="Times New Roman" w:hAnsi="Times New Roman" w:cs="Times New Roman"/>
          <w:sz w:val="28"/>
          <w:szCs w:val="28"/>
        </w:rPr>
        <w:t xml:space="preserve">оявляется возможность </w:t>
      </w:r>
      <w:r w:rsidR="008D1E8A" w:rsidRPr="00DE6528">
        <w:rPr>
          <w:rFonts w:ascii="Times New Roman" w:hAnsi="Times New Roman" w:cs="Times New Roman"/>
          <w:sz w:val="28"/>
          <w:szCs w:val="28"/>
        </w:rPr>
        <w:t xml:space="preserve">использовать необходимые </w:t>
      </w:r>
      <w:r w:rsidRPr="00DE6528">
        <w:rPr>
          <w:rFonts w:ascii="Times New Roman" w:hAnsi="Times New Roman" w:cs="Times New Roman"/>
          <w:sz w:val="28"/>
          <w:szCs w:val="28"/>
        </w:rPr>
        <w:t>знания из другого учебного  предмета – ОПК</w:t>
      </w:r>
      <w:r w:rsidR="008D1E8A" w:rsidRPr="00DE6528">
        <w:rPr>
          <w:rFonts w:ascii="Times New Roman" w:hAnsi="Times New Roman" w:cs="Times New Roman"/>
          <w:sz w:val="28"/>
          <w:szCs w:val="28"/>
        </w:rPr>
        <w:t>.</w:t>
      </w:r>
      <w:r w:rsidR="00084893" w:rsidRPr="00DE6528">
        <w:rPr>
          <w:rFonts w:ascii="Times New Roman" w:hAnsi="Times New Roman" w:cs="Times New Roman"/>
          <w:sz w:val="28"/>
          <w:szCs w:val="28"/>
        </w:rPr>
        <w:t xml:space="preserve"> Важно поставить  </w:t>
      </w:r>
      <w:r w:rsidR="00084893" w:rsidRPr="00DE6528">
        <w:rPr>
          <w:rFonts w:ascii="Times New Roman" w:hAnsi="Times New Roman" w:cs="Times New Roman"/>
          <w:sz w:val="28"/>
          <w:szCs w:val="28"/>
        </w:rPr>
        <w:lastRenderedPageBreak/>
        <w:t xml:space="preserve">перед учащимися конкретные учебные цели и осветить основные пути  их достижения с помощью </w:t>
      </w:r>
      <w:proofErr w:type="spellStart"/>
      <w:r w:rsidR="00084893" w:rsidRPr="00DE6528">
        <w:rPr>
          <w:rFonts w:ascii="Times New Roman" w:hAnsi="Times New Roman" w:cs="Times New Roman"/>
          <w:sz w:val="28"/>
          <w:szCs w:val="28"/>
        </w:rPr>
        <w:t>межпредметных</w:t>
      </w:r>
      <w:proofErr w:type="spellEnd"/>
      <w:r w:rsidR="00084893" w:rsidRPr="00DE6528">
        <w:rPr>
          <w:rFonts w:ascii="Times New Roman" w:hAnsi="Times New Roman" w:cs="Times New Roman"/>
          <w:sz w:val="28"/>
          <w:szCs w:val="28"/>
        </w:rPr>
        <w:t xml:space="preserve"> связей. </w:t>
      </w:r>
    </w:p>
    <w:p w:rsidR="005F68A2" w:rsidRPr="00DE6528" w:rsidRDefault="00084893" w:rsidP="00354872">
      <w:pPr>
        <w:spacing w:line="360" w:lineRule="auto"/>
        <w:jc w:val="both"/>
        <w:rPr>
          <w:rFonts w:ascii="Times New Roman" w:hAnsi="Times New Roman" w:cs="Times New Roman"/>
          <w:sz w:val="28"/>
          <w:szCs w:val="28"/>
        </w:rPr>
      </w:pPr>
      <w:r w:rsidRPr="00DE6528">
        <w:rPr>
          <w:rFonts w:ascii="Times New Roman" w:hAnsi="Times New Roman" w:cs="Times New Roman"/>
          <w:b/>
          <w:sz w:val="28"/>
          <w:szCs w:val="28"/>
        </w:rPr>
        <w:t xml:space="preserve">Четвертый шаг. </w:t>
      </w:r>
      <w:r w:rsidRPr="00DE6528">
        <w:rPr>
          <w:rFonts w:ascii="Times New Roman" w:hAnsi="Times New Roman" w:cs="Times New Roman"/>
          <w:sz w:val="28"/>
          <w:szCs w:val="28"/>
        </w:rPr>
        <w:t xml:space="preserve">Учащиеся находят, систематизируют необходимую информацию, </w:t>
      </w:r>
      <w:r w:rsidR="007D7B21" w:rsidRPr="00DE6528">
        <w:rPr>
          <w:rFonts w:ascii="Times New Roman" w:hAnsi="Times New Roman" w:cs="Times New Roman"/>
          <w:sz w:val="28"/>
          <w:szCs w:val="28"/>
        </w:rPr>
        <w:t>выстраивают текст комментария, корректируют его</w:t>
      </w:r>
      <w:r w:rsidRPr="00DE6528">
        <w:rPr>
          <w:rFonts w:ascii="Times New Roman" w:hAnsi="Times New Roman" w:cs="Times New Roman"/>
          <w:sz w:val="28"/>
          <w:szCs w:val="28"/>
        </w:rPr>
        <w:t xml:space="preserve"> с помощью учителя.  В ситуации затруднения учитель применяет определенные приемы,например: «учитель – образец деятельности для учащихся», «приближение» к учащимся необходимых опорных знаний и «подсказка» в решении</w:t>
      </w:r>
      <w:r w:rsidR="007D7B21" w:rsidRPr="00DE6528">
        <w:rPr>
          <w:rFonts w:ascii="Times New Roman" w:hAnsi="Times New Roman" w:cs="Times New Roman"/>
          <w:sz w:val="28"/>
          <w:szCs w:val="28"/>
        </w:rPr>
        <w:t xml:space="preserve"> учебных задач</w:t>
      </w:r>
      <w:r w:rsidR="004A0CCB" w:rsidRPr="00DE6528">
        <w:rPr>
          <w:rFonts w:ascii="Times New Roman" w:hAnsi="Times New Roman" w:cs="Times New Roman"/>
          <w:sz w:val="28"/>
          <w:szCs w:val="28"/>
        </w:rPr>
        <w:t>.</w:t>
      </w:r>
      <w:r w:rsidR="001D1606" w:rsidRPr="00DE6528">
        <w:rPr>
          <w:rFonts w:ascii="Times New Roman" w:hAnsi="Times New Roman" w:cs="Times New Roman"/>
          <w:sz w:val="28"/>
          <w:szCs w:val="28"/>
        </w:rPr>
        <w:t>Сильные ученики сами извлекают нужное знание для решения задачи из прошлого опыта.</w:t>
      </w:r>
    </w:p>
    <w:p w:rsidR="00354872" w:rsidRPr="00DE6528" w:rsidRDefault="00354872" w:rsidP="00354872">
      <w:pPr>
        <w:spacing w:line="360" w:lineRule="auto"/>
        <w:jc w:val="both"/>
        <w:rPr>
          <w:rFonts w:ascii="Times New Roman" w:hAnsi="Times New Roman" w:cs="Times New Roman"/>
          <w:sz w:val="28"/>
          <w:szCs w:val="28"/>
        </w:rPr>
      </w:pPr>
    </w:p>
    <w:p w:rsidR="00AB2638" w:rsidRPr="00DE6528" w:rsidRDefault="00AB2638" w:rsidP="005F68A2">
      <w:pPr>
        <w:jc w:val="both"/>
        <w:rPr>
          <w:rFonts w:ascii="Times New Roman" w:hAnsi="Times New Roman" w:cs="Times New Roman"/>
          <w:b/>
          <w:sz w:val="28"/>
          <w:szCs w:val="28"/>
        </w:rPr>
      </w:pPr>
      <w:r w:rsidRPr="00DE6528">
        <w:rPr>
          <w:rFonts w:ascii="Times New Roman" w:hAnsi="Times New Roman" w:cs="Times New Roman"/>
          <w:b/>
          <w:sz w:val="28"/>
          <w:szCs w:val="28"/>
        </w:rPr>
        <w:t>Р</w:t>
      </w:r>
      <w:r w:rsidR="005F68A2" w:rsidRPr="00DE6528">
        <w:rPr>
          <w:rFonts w:ascii="Times New Roman" w:hAnsi="Times New Roman" w:cs="Times New Roman"/>
          <w:b/>
          <w:sz w:val="28"/>
          <w:szCs w:val="28"/>
        </w:rPr>
        <w:t>езультат</w:t>
      </w:r>
      <w:r w:rsidRPr="00DE6528">
        <w:rPr>
          <w:rFonts w:ascii="Times New Roman" w:hAnsi="Times New Roman" w:cs="Times New Roman"/>
          <w:b/>
          <w:sz w:val="28"/>
          <w:szCs w:val="28"/>
        </w:rPr>
        <w:t>ивность опыта</w:t>
      </w:r>
      <w:r w:rsidR="005F68A2" w:rsidRPr="00DE6528">
        <w:rPr>
          <w:rFonts w:ascii="Times New Roman" w:hAnsi="Times New Roman" w:cs="Times New Roman"/>
          <w:b/>
          <w:sz w:val="28"/>
          <w:szCs w:val="28"/>
        </w:rPr>
        <w:t>:</w:t>
      </w:r>
    </w:p>
    <w:p w:rsidR="008F3DAF" w:rsidRPr="00DE6528" w:rsidRDefault="008F3DAF" w:rsidP="002F51A5">
      <w:pPr>
        <w:spacing w:line="360" w:lineRule="auto"/>
        <w:jc w:val="both"/>
        <w:rPr>
          <w:rFonts w:ascii="Times New Roman" w:hAnsi="Times New Roman" w:cs="Times New Roman"/>
          <w:sz w:val="28"/>
          <w:szCs w:val="28"/>
        </w:rPr>
      </w:pPr>
      <w:r w:rsidRPr="00DE6528">
        <w:rPr>
          <w:rFonts w:ascii="Times New Roman" w:hAnsi="Times New Roman" w:cs="Times New Roman"/>
          <w:sz w:val="28"/>
          <w:szCs w:val="28"/>
        </w:rPr>
        <w:t>Опыт позволяет сосредоточить внимание учителя</w:t>
      </w:r>
      <w:r w:rsidR="001D1606" w:rsidRPr="00DE6528">
        <w:rPr>
          <w:rFonts w:ascii="Times New Roman" w:hAnsi="Times New Roman" w:cs="Times New Roman"/>
          <w:sz w:val="28"/>
          <w:szCs w:val="28"/>
        </w:rPr>
        <w:t xml:space="preserve"> и учащихся на</w:t>
      </w:r>
      <w:r w:rsidR="002E2842">
        <w:rPr>
          <w:rFonts w:ascii="Times New Roman" w:hAnsi="Times New Roman" w:cs="Times New Roman"/>
          <w:sz w:val="28"/>
          <w:szCs w:val="28"/>
        </w:rPr>
        <w:t xml:space="preserve"> </w:t>
      </w:r>
      <w:r w:rsidRPr="00DE6528">
        <w:rPr>
          <w:rFonts w:ascii="Times New Roman" w:hAnsi="Times New Roman" w:cs="Times New Roman"/>
          <w:sz w:val="28"/>
          <w:szCs w:val="28"/>
        </w:rPr>
        <w:t xml:space="preserve">важнейших </w:t>
      </w:r>
      <w:r w:rsidR="0006216B" w:rsidRPr="00DE6528">
        <w:rPr>
          <w:rFonts w:ascii="Times New Roman" w:hAnsi="Times New Roman" w:cs="Times New Roman"/>
          <w:sz w:val="28"/>
          <w:szCs w:val="28"/>
        </w:rPr>
        <w:t xml:space="preserve">мировоззренческих </w:t>
      </w:r>
      <w:r w:rsidR="001D1606" w:rsidRPr="00DE6528">
        <w:rPr>
          <w:rFonts w:ascii="Times New Roman" w:hAnsi="Times New Roman" w:cs="Times New Roman"/>
          <w:sz w:val="28"/>
          <w:szCs w:val="28"/>
        </w:rPr>
        <w:t>аспектах</w:t>
      </w:r>
      <w:r w:rsidRPr="00DE6528">
        <w:rPr>
          <w:rFonts w:ascii="Times New Roman" w:hAnsi="Times New Roman" w:cs="Times New Roman"/>
          <w:sz w:val="28"/>
          <w:szCs w:val="28"/>
        </w:rPr>
        <w:t xml:space="preserve"> литературного произведения</w:t>
      </w:r>
      <w:r w:rsidR="001D1606" w:rsidRPr="00DE6528">
        <w:rPr>
          <w:rFonts w:ascii="Times New Roman" w:hAnsi="Times New Roman" w:cs="Times New Roman"/>
          <w:sz w:val="28"/>
          <w:szCs w:val="28"/>
        </w:rPr>
        <w:t xml:space="preserve">, которые играют </w:t>
      </w:r>
      <w:r w:rsidRPr="00DE6528">
        <w:rPr>
          <w:rFonts w:ascii="Times New Roman" w:hAnsi="Times New Roman" w:cs="Times New Roman"/>
          <w:sz w:val="28"/>
          <w:szCs w:val="28"/>
        </w:rPr>
        <w:t>глав</w:t>
      </w:r>
      <w:r w:rsidR="001D1606" w:rsidRPr="00DE6528">
        <w:rPr>
          <w:rFonts w:ascii="Times New Roman" w:hAnsi="Times New Roman" w:cs="Times New Roman"/>
          <w:sz w:val="28"/>
          <w:szCs w:val="28"/>
        </w:rPr>
        <w:t xml:space="preserve">ную роль в </w:t>
      </w:r>
      <w:r w:rsidRPr="00DE6528">
        <w:rPr>
          <w:rFonts w:ascii="Times New Roman" w:hAnsi="Times New Roman" w:cs="Times New Roman"/>
          <w:sz w:val="28"/>
          <w:szCs w:val="28"/>
        </w:rPr>
        <w:t>формировании духовно-нравственных качеств личности;</w:t>
      </w:r>
    </w:p>
    <w:p w:rsidR="002F51A5" w:rsidRPr="00DE6528" w:rsidRDefault="002F51A5" w:rsidP="002F51A5">
      <w:pPr>
        <w:spacing w:line="360" w:lineRule="auto"/>
        <w:jc w:val="both"/>
        <w:rPr>
          <w:rFonts w:ascii="Times New Roman" w:hAnsi="Times New Roman" w:cs="Times New Roman"/>
          <w:sz w:val="28"/>
          <w:szCs w:val="28"/>
        </w:rPr>
      </w:pPr>
      <w:r w:rsidRPr="00DE6528">
        <w:rPr>
          <w:rFonts w:ascii="Times New Roman" w:hAnsi="Times New Roman" w:cs="Times New Roman"/>
          <w:sz w:val="28"/>
          <w:szCs w:val="28"/>
        </w:rPr>
        <w:t xml:space="preserve">глубже понять идейно-художественное своеобразие изучаемых произведений, авторскую позицию </w:t>
      </w:r>
      <w:r w:rsidR="00DE46A5" w:rsidRPr="00DE6528">
        <w:rPr>
          <w:rFonts w:ascii="Times New Roman" w:hAnsi="Times New Roman" w:cs="Times New Roman"/>
          <w:sz w:val="28"/>
          <w:szCs w:val="28"/>
        </w:rPr>
        <w:t>в отношении духовно-нравственных проблем, поднятых в произведении;</w:t>
      </w:r>
    </w:p>
    <w:p w:rsidR="008F3DAF" w:rsidRPr="00DE6528" w:rsidRDefault="008F3DAF" w:rsidP="002F51A5">
      <w:pPr>
        <w:spacing w:line="360" w:lineRule="auto"/>
        <w:jc w:val="both"/>
        <w:rPr>
          <w:rFonts w:ascii="Times New Roman" w:hAnsi="Times New Roman" w:cs="Times New Roman"/>
          <w:sz w:val="28"/>
          <w:szCs w:val="28"/>
        </w:rPr>
      </w:pPr>
      <w:r w:rsidRPr="00DE6528">
        <w:rPr>
          <w:rFonts w:ascii="Times New Roman" w:hAnsi="Times New Roman" w:cs="Times New Roman"/>
          <w:sz w:val="28"/>
          <w:szCs w:val="28"/>
        </w:rPr>
        <w:t xml:space="preserve">развить </w:t>
      </w:r>
      <w:proofErr w:type="spellStart"/>
      <w:r w:rsidRPr="00DE6528">
        <w:rPr>
          <w:rFonts w:ascii="Times New Roman" w:hAnsi="Times New Roman" w:cs="Times New Roman"/>
          <w:sz w:val="28"/>
          <w:szCs w:val="28"/>
        </w:rPr>
        <w:t>метапредметные</w:t>
      </w:r>
      <w:proofErr w:type="spellEnd"/>
      <w:r w:rsidRPr="00DE6528">
        <w:rPr>
          <w:rFonts w:ascii="Times New Roman" w:hAnsi="Times New Roman" w:cs="Times New Roman"/>
          <w:sz w:val="28"/>
          <w:szCs w:val="28"/>
        </w:rPr>
        <w:t xml:space="preserve"> умения учащихся средствами учебных предметов </w:t>
      </w:r>
      <w:r w:rsidR="002F51A5" w:rsidRPr="00DE6528">
        <w:rPr>
          <w:rFonts w:ascii="Times New Roman" w:hAnsi="Times New Roman" w:cs="Times New Roman"/>
          <w:sz w:val="28"/>
          <w:szCs w:val="28"/>
        </w:rPr>
        <w:t>«литература» и ОПК в их органическом единстве;</w:t>
      </w:r>
    </w:p>
    <w:p w:rsidR="00DE46A5" w:rsidRPr="00DE6528" w:rsidRDefault="00DE46A5" w:rsidP="0006216B">
      <w:pPr>
        <w:shd w:val="clear" w:color="000000" w:fill="auto"/>
        <w:tabs>
          <w:tab w:val="left" w:pos="4320"/>
        </w:tabs>
        <w:suppressAutoHyphens/>
        <w:spacing w:line="360" w:lineRule="auto"/>
        <w:jc w:val="both"/>
        <w:rPr>
          <w:rFonts w:ascii="Times New Roman" w:hAnsi="Times New Roman" w:cs="Times New Roman"/>
          <w:sz w:val="28"/>
          <w:szCs w:val="28"/>
        </w:rPr>
      </w:pPr>
      <w:r w:rsidRPr="00DE6528">
        <w:rPr>
          <w:rFonts w:ascii="Times New Roman" w:hAnsi="Times New Roman" w:cs="Times New Roman"/>
          <w:sz w:val="28"/>
          <w:szCs w:val="28"/>
        </w:rPr>
        <w:t>обогатить речь учащихся и их предста</w:t>
      </w:r>
      <w:r w:rsidR="006F1812" w:rsidRPr="00DE6528">
        <w:rPr>
          <w:rFonts w:ascii="Times New Roman" w:hAnsi="Times New Roman" w:cs="Times New Roman"/>
          <w:sz w:val="28"/>
          <w:szCs w:val="28"/>
        </w:rPr>
        <w:t>вления</w:t>
      </w:r>
      <w:r w:rsidRPr="00DE6528">
        <w:rPr>
          <w:rFonts w:ascii="Times New Roman" w:hAnsi="Times New Roman" w:cs="Times New Roman"/>
          <w:sz w:val="28"/>
          <w:szCs w:val="28"/>
        </w:rPr>
        <w:t xml:space="preserve"> о мире новыми понятиями</w:t>
      </w:r>
      <w:r w:rsidR="0006216B" w:rsidRPr="00DE6528">
        <w:rPr>
          <w:rFonts w:ascii="Times New Roman" w:hAnsi="Times New Roman" w:cs="Times New Roman"/>
          <w:sz w:val="28"/>
          <w:szCs w:val="28"/>
        </w:rPr>
        <w:t xml:space="preserve"> и выражениями</w:t>
      </w:r>
      <w:r w:rsidRPr="00DE6528">
        <w:rPr>
          <w:rFonts w:ascii="Times New Roman" w:hAnsi="Times New Roman" w:cs="Times New Roman"/>
          <w:sz w:val="28"/>
          <w:szCs w:val="28"/>
        </w:rPr>
        <w:t xml:space="preserve">;  </w:t>
      </w:r>
    </w:p>
    <w:p w:rsidR="001D1606" w:rsidRPr="00707DBF" w:rsidRDefault="00DE46A5" w:rsidP="00707DBF">
      <w:pPr>
        <w:shd w:val="clear" w:color="000000" w:fill="auto"/>
        <w:tabs>
          <w:tab w:val="left" w:pos="4320"/>
        </w:tabs>
        <w:suppressAutoHyphens/>
        <w:spacing w:line="360" w:lineRule="auto"/>
        <w:jc w:val="both"/>
        <w:rPr>
          <w:rFonts w:ascii="Times New Roman" w:hAnsi="Times New Roman" w:cs="Times New Roman"/>
          <w:sz w:val="28"/>
          <w:szCs w:val="28"/>
        </w:rPr>
      </w:pPr>
      <w:r w:rsidRPr="00DE6528">
        <w:rPr>
          <w:rFonts w:ascii="Times New Roman" w:hAnsi="Times New Roman" w:cs="Times New Roman"/>
          <w:sz w:val="28"/>
          <w:szCs w:val="28"/>
        </w:rPr>
        <w:t xml:space="preserve">расширить и укрепить ценностно-смысловую сферу личности подростка, </w:t>
      </w:r>
      <w:r w:rsidR="0006216B" w:rsidRPr="00DE6528">
        <w:rPr>
          <w:rFonts w:ascii="Times New Roman" w:hAnsi="Times New Roman" w:cs="Times New Roman"/>
          <w:sz w:val="28"/>
          <w:szCs w:val="28"/>
        </w:rPr>
        <w:t xml:space="preserve">развить </w:t>
      </w:r>
      <w:r w:rsidRPr="00DE6528">
        <w:rPr>
          <w:rFonts w:ascii="Times New Roman" w:hAnsi="Times New Roman" w:cs="Times New Roman"/>
          <w:sz w:val="28"/>
          <w:szCs w:val="28"/>
        </w:rPr>
        <w:t xml:space="preserve">способность сознательно выстраивать и оценивать отношение к себе, другим людям, обществу, государству, миру в целом на основе общепринятых моральных норм и нравственных идеалов, ценностных установок. </w:t>
      </w:r>
      <w:bookmarkStart w:id="0" w:name="_GoBack"/>
      <w:bookmarkEnd w:id="0"/>
    </w:p>
    <w:p w:rsidR="00AB2638" w:rsidRPr="00DE6528" w:rsidRDefault="00AB2638" w:rsidP="005F68A2">
      <w:pPr>
        <w:jc w:val="both"/>
        <w:rPr>
          <w:rFonts w:ascii="Times New Roman" w:hAnsi="Times New Roman" w:cs="Times New Roman"/>
          <w:b/>
          <w:sz w:val="28"/>
          <w:szCs w:val="28"/>
        </w:rPr>
      </w:pPr>
      <w:r w:rsidRPr="00DE6528">
        <w:rPr>
          <w:rFonts w:ascii="Times New Roman" w:hAnsi="Times New Roman" w:cs="Times New Roman"/>
          <w:b/>
          <w:sz w:val="28"/>
          <w:szCs w:val="28"/>
        </w:rPr>
        <w:lastRenderedPageBreak/>
        <w:t>Раздел 3. Сведения о перспективах использования опыта в массовой практике.</w:t>
      </w:r>
    </w:p>
    <w:p w:rsidR="00C207EB" w:rsidRPr="00DE6528" w:rsidRDefault="00C207EB" w:rsidP="006231B4">
      <w:pPr>
        <w:pStyle w:val="a4"/>
        <w:numPr>
          <w:ilvl w:val="0"/>
          <w:numId w:val="11"/>
        </w:numPr>
        <w:jc w:val="both"/>
        <w:rPr>
          <w:rFonts w:ascii="Times New Roman" w:hAnsi="Times New Roman" w:cs="Times New Roman"/>
          <w:b/>
          <w:sz w:val="28"/>
          <w:szCs w:val="28"/>
        </w:rPr>
      </w:pPr>
      <w:r w:rsidRPr="00DE6528">
        <w:rPr>
          <w:rFonts w:ascii="Times New Roman" w:hAnsi="Times New Roman" w:cs="Times New Roman"/>
          <w:b/>
          <w:sz w:val="28"/>
          <w:szCs w:val="28"/>
        </w:rPr>
        <w:t>Теоретико-практические основы опыта:</w:t>
      </w:r>
    </w:p>
    <w:p w:rsidR="0064530F" w:rsidRPr="00DE6528" w:rsidRDefault="0064530F" w:rsidP="0064530F">
      <w:pPr>
        <w:shd w:val="clear" w:color="000000" w:fill="auto"/>
        <w:suppressAutoHyphens/>
        <w:spacing w:after="0" w:line="360" w:lineRule="auto"/>
        <w:ind w:firstLine="709"/>
        <w:jc w:val="both"/>
        <w:rPr>
          <w:rFonts w:ascii="Times New Roman" w:eastAsia="Times New Roman" w:hAnsi="Times New Roman" w:cs="Times New Roman"/>
          <w:color w:val="000000" w:themeColor="text1"/>
          <w:sz w:val="28"/>
          <w:szCs w:val="28"/>
          <w:lang w:eastAsia="ru-RU"/>
        </w:rPr>
      </w:pPr>
      <w:r w:rsidRPr="00DE6528">
        <w:rPr>
          <w:rFonts w:ascii="Times New Roman" w:eastAsia="Times New Roman" w:hAnsi="Times New Roman" w:cs="Times New Roman"/>
          <w:color w:val="000000" w:themeColor="text1"/>
          <w:sz w:val="28"/>
          <w:szCs w:val="28"/>
          <w:lang w:eastAsia="ru-RU"/>
        </w:rPr>
        <w:t xml:space="preserve">Современное школьное литературное образование, вбирая в себя все лучшие достижения методики прошлых лет, все чаще дополняется инновационными процессами и технологиями. Литература в школьном изучении сильна своими традициями, она использует колоссальный методический опыт, накопленный русской наукой за длительный период своего развития. Но сегодня совершенно нельзя обойти </w:t>
      </w:r>
      <w:proofErr w:type="gramStart"/>
      <w:r w:rsidRPr="00DE6528">
        <w:rPr>
          <w:rFonts w:ascii="Times New Roman" w:eastAsia="Times New Roman" w:hAnsi="Times New Roman" w:cs="Times New Roman"/>
          <w:color w:val="000000" w:themeColor="text1"/>
          <w:sz w:val="28"/>
          <w:szCs w:val="28"/>
          <w:lang w:eastAsia="ru-RU"/>
        </w:rPr>
        <w:t>вниманием</w:t>
      </w:r>
      <w:proofErr w:type="gramEnd"/>
      <w:r w:rsidRPr="00DE6528">
        <w:rPr>
          <w:rFonts w:ascii="Times New Roman" w:eastAsia="Times New Roman" w:hAnsi="Times New Roman" w:cs="Times New Roman"/>
          <w:color w:val="000000" w:themeColor="text1"/>
          <w:sz w:val="28"/>
          <w:szCs w:val="28"/>
          <w:lang w:eastAsia="ru-RU"/>
        </w:rPr>
        <w:t xml:space="preserve"> так называемые инновационные подходы к преподаванию литературы в школе. Вызванные потребностями времени, они еще в большей степени призваны помочь нам в решении важнейших задач литературного образования. Инновация вовсе не разрушает традицию, напротив, она помогает ей органично войти в современное русло. Разумное сочетание традиции и инновации – залог успешности и результативности преподавания литературы в школе.</w:t>
      </w:r>
    </w:p>
    <w:p w:rsidR="0064530F" w:rsidRPr="00DE6528" w:rsidRDefault="0064530F" w:rsidP="0064530F">
      <w:pPr>
        <w:shd w:val="clear" w:color="000000" w:fill="auto"/>
        <w:suppressAutoHyphens/>
        <w:spacing w:after="0" w:line="360" w:lineRule="auto"/>
        <w:ind w:firstLine="709"/>
        <w:jc w:val="both"/>
        <w:rPr>
          <w:rFonts w:ascii="Times New Roman" w:eastAsia="Times New Roman" w:hAnsi="Times New Roman" w:cs="Times New Roman"/>
          <w:color w:val="000000" w:themeColor="text1"/>
          <w:sz w:val="28"/>
          <w:szCs w:val="28"/>
          <w:lang w:eastAsia="ru-RU"/>
        </w:rPr>
      </w:pPr>
      <w:r w:rsidRPr="00DE6528">
        <w:rPr>
          <w:rFonts w:ascii="Times New Roman" w:eastAsia="Times New Roman" w:hAnsi="Times New Roman" w:cs="Times New Roman"/>
          <w:color w:val="000000" w:themeColor="text1"/>
          <w:sz w:val="28"/>
          <w:szCs w:val="28"/>
          <w:lang w:eastAsia="ru-RU"/>
        </w:rPr>
        <w:t>Еще недавно в методической литературе шли дискуссии по поводу необходимости включения сведений из философии на уроках литературы. Сейчас ни у кого не вызывает сомнений, что комментарии из области философии, привлечение сведений из области философии, а также выведение самих учащихся на философские размышления могут способствовать более глубокому постижению сути и всей меры глубины истинно художественного произведения. Не обязательно перегружать урок терминами и понятиями, необходимо привлекать лишь те сведения, которые помогут решению конкретных задач.</w:t>
      </w:r>
    </w:p>
    <w:p w:rsidR="0064530F" w:rsidRPr="00DE6528" w:rsidRDefault="0064530F" w:rsidP="0064530F">
      <w:pPr>
        <w:shd w:val="clear" w:color="000000" w:fill="auto"/>
        <w:suppressAutoHyphens/>
        <w:spacing w:after="0" w:line="360" w:lineRule="auto"/>
        <w:ind w:firstLine="709"/>
        <w:jc w:val="both"/>
        <w:rPr>
          <w:rFonts w:ascii="Times New Roman" w:eastAsia="Times New Roman" w:hAnsi="Times New Roman" w:cs="Times New Roman"/>
          <w:color w:val="000000" w:themeColor="text1"/>
          <w:sz w:val="28"/>
          <w:szCs w:val="28"/>
          <w:lang w:eastAsia="ru-RU"/>
        </w:rPr>
      </w:pPr>
      <w:r w:rsidRPr="00DE6528">
        <w:rPr>
          <w:rFonts w:ascii="Times New Roman" w:eastAsia="Times New Roman" w:hAnsi="Times New Roman" w:cs="Times New Roman"/>
          <w:color w:val="000000" w:themeColor="text1"/>
          <w:sz w:val="28"/>
          <w:szCs w:val="28"/>
          <w:lang w:eastAsia="ru-RU"/>
        </w:rPr>
        <w:t xml:space="preserve">Изучение любого литературного произведения невозможно без его детального анализа, элементы разных видов анализа буквально пронизывают каждый урок литературы. Технология и методика школьного анализа литературного произведения детально разработана в научно-методической литературе. Учителя в своем большинстве успешно овладели и применяют в </w:t>
      </w:r>
      <w:r w:rsidRPr="00DE6528">
        <w:rPr>
          <w:rFonts w:ascii="Times New Roman" w:eastAsia="Times New Roman" w:hAnsi="Times New Roman" w:cs="Times New Roman"/>
          <w:color w:val="000000" w:themeColor="text1"/>
          <w:sz w:val="28"/>
          <w:szCs w:val="28"/>
          <w:lang w:eastAsia="ru-RU"/>
        </w:rPr>
        <w:lastRenderedPageBreak/>
        <w:t>своей практике историко-генетический, историко-функциональный, системно-целостный, филологический и лингвистический виды анализа, по-разному сочетая и комбинируя их на своих уроках в зависимости от характера изучаемого материала.</w:t>
      </w:r>
    </w:p>
    <w:p w:rsidR="0064530F" w:rsidRPr="00DE6528" w:rsidRDefault="0064530F" w:rsidP="0064530F">
      <w:pPr>
        <w:shd w:val="clear" w:color="000000" w:fill="auto"/>
        <w:suppressAutoHyphens/>
        <w:spacing w:after="0" w:line="360" w:lineRule="auto"/>
        <w:ind w:firstLine="709"/>
        <w:jc w:val="both"/>
        <w:rPr>
          <w:rFonts w:ascii="Times New Roman" w:eastAsia="Times New Roman" w:hAnsi="Times New Roman" w:cs="Times New Roman"/>
          <w:color w:val="000000" w:themeColor="text1"/>
          <w:sz w:val="28"/>
          <w:szCs w:val="28"/>
          <w:lang w:eastAsia="ru-RU"/>
        </w:rPr>
      </w:pPr>
      <w:r w:rsidRPr="00DE6528">
        <w:rPr>
          <w:rFonts w:ascii="Times New Roman" w:eastAsia="Times New Roman" w:hAnsi="Times New Roman" w:cs="Times New Roman"/>
          <w:color w:val="000000" w:themeColor="text1"/>
          <w:sz w:val="28"/>
          <w:szCs w:val="28"/>
          <w:lang w:eastAsia="ru-RU"/>
        </w:rPr>
        <w:t xml:space="preserve">Сейчас все большую популярность приобретают </w:t>
      </w:r>
      <w:r w:rsidR="00586D3D">
        <w:rPr>
          <w:rFonts w:ascii="Times New Roman" w:eastAsia="Times New Roman" w:hAnsi="Times New Roman" w:cs="Times New Roman"/>
          <w:color w:val="000000" w:themeColor="text1"/>
          <w:sz w:val="28"/>
          <w:szCs w:val="28"/>
          <w:lang w:eastAsia="ru-RU"/>
        </w:rPr>
        <w:t>религиозно-</w:t>
      </w:r>
      <w:r w:rsidRPr="00DE6528">
        <w:rPr>
          <w:rFonts w:ascii="Times New Roman" w:eastAsia="Times New Roman" w:hAnsi="Times New Roman" w:cs="Times New Roman"/>
          <w:color w:val="000000" w:themeColor="text1"/>
          <w:sz w:val="28"/>
          <w:szCs w:val="28"/>
          <w:lang w:eastAsia="ru-RU"/>
        </w:rPr>
        <w:t xml:space="preserve">философский, культурологический, проблемный, мотивный, </w:t>
      </w:r>
      <w:r w:rsidR="00586D3D">
        <w:rPr>
          <w:rFonts w:ascii="Times New Roman" w:eastAsia="Times New Roman" w:hAnsi="Times New Roman" w:cs="Times New Roman"/>
          <w:color w:val="000000" w:themeColor="text1"/>
          <w:sz w:val="28"/>
          <w:szCs w:val="28"/>
          <w:lang w:eastAsia="ru-RU"/>
        </w:rPr>
        <w:t xml:space="preserve"> ассоциативный </w:t>
      </w:r>
      <w:r w:rsidRPr="00DE6528">
        <w:rPr>
          <w:rFonts w:ascii="Times New Roman" w:eastAsia="Times New Roman" w:hAnsi="Times New Roman" w:cs="Times New Roman"/>
          <w:color w:val="000000" w:themeColor="text1"/>
          <w:sz w:val="28"/>
          <w:szCs w:val="28"/>
          <w:lang w:eastAsia="ru-RU"/>
        </w:rPr>
        <w:t>виды анал</w:t>
      </w:r>
      <w:r w:rsidR="00586D3D">
        <w:rPr>
          <w:rFonts w:ascii="Times New Roman" w:eastAsia="Times New Roman" w:hAnsi="Times New Roman" w:cs="Times New Roman"/>
          <w:color w:val="000000" w:themeColor="text1"/>
          <w:sz w:val="28"/>
          <w:szCs w:val="28"/>
          <w:lang w:eastAsia="ru-RU"/>
        </w:rPr>
        <w:t xml:space="preserve">иза литературного произведения. </w:t>
      </w:r>
      <w:r w:rsidRPr="00DE6528">
        <w:rPr>
          <w:rFonts w:ascii="Times New Roman" w:eastAsia="Times New Roman" w:hAnsi="Times New Roman" w:cs="Times New Roman"/>
          <w:color w:val="000000" w:themeColor="text1"/>
          <w:sz w:val="28"/>
          <w:szCs w:val="28"/>
          <w:lang w:eastAsia="ru-RU"/>
        </w:rPr>
        <w:t>Методика не стоит на месте, ученые-методисты ведут кропотливую работу. Современному учителю необходимо лишь сориентироваться в обширной методической литературе, освоить основные виды анализа и применять их на своих уроках.</w:t>
      </w:r>
    </w:p>
    <w:p w:rsidR="005976AE" w:rsidRPr="0005501E" w:rsidRDefault="0064530F" w:rsidP="0064530F">
      <w:pPr>
        <w:shd w:val="clear" w:color="000000" w:fill="auto"/>
        <w:suppressAutoHyphens/>
        <w:spacing w:after="0" w:line="360" w:lineRule="auto"/>
        <w:ind w:firstLine="709"/>
        <w:jc w:val="both"/>
        <w:rPr>
          <w:rFonts w:ascii="Times New Roman" w:eastAsia="Times New Roman" w:hAnsi="Times New Roman" w:cs="Times New Roman"/>
          <w:color w:val="000000" w:themeColor="text1"/>
          <w:sz w:val="28"/>
          <w:szCs w:val="28"/>
          <w:lang w:eastAsia="ru-RU"/>
        </w:rPr>
      </w:pPr>
      <w:r w:rsidRPr="00DE6528">
        <w:rPr>
          <w:rFonts w:ascii="Times New Roman" w:eastAsia="Times New Roman" w:hAnsi="Times New Roman" w:cs="Times New Roman"/>
          <w:color w:val="000000" w:themeColor="text1"/>
          <w:sz w:val="28"/>
          <w:szCs w:val="28"/>
          <w:lang w:eastAsia="ru-RU"/>
        </w:rPr>
        <w:t>Культурологический анализ относится к сравнительно новым веяниям методической науки. Но он уже зарекомендовал себя как действенный способ постижения литературного произведения, показаны его возможнос</w:t>
      </w:r>
      <w:r w:rsidR="00946A3A">
        <w:rPr>
          <w:rFonts w:ascii="Times New Roman" w:eastAsia="Times New Roman" w:hAnsi="Times New Roman" w:cs="Times New Roman"/>
          <w:color w:val="000000" w:themeColor="text1"/>
          <w:sz w:val="28"/>
          <w:szCs w:val="28"/>
          <w:lang w:eastAsia="ru-RU"/>
        </w:rPr>
        <w:t>ти в выявлении</w:t>
      </w:r>
      <w:r w:rsidRPr="00DE6528">
        <w:rPr>
          <w:rFonts w:ascii="Times New Roman" w:eastAsia="Times New Roman" w:hAnsi="Times New Roman" w:cs="Times New Roman"/>
          <w:color w:val="000000" w:themeColor="text1"/>
          <w:sz w:val="28"/>
          <w:szCs w:val="28"/>
          <w:lang w:eastAsia="ru-RU"/>
        </w:rPr>
        <w:t xml:space="preserve"> различных смыслов произведения, его </w:t>
      </w:r>
      <w:r w:rsidR="00946A3A">
        <w:rPr>
          <w:rFonts w:ascii="Times New Roman" w:eastAsia="Times New Roman" w:hAnsi="Times New Roman" w:cs="Times New Roman"/>
          <w:color w:val="000000" w:themeColor="text1"/>
          <w:sz w:val="28"/>
          <w:szCs w:val="28"/>
          <w:lang w:eastAsia="ru-RU"/>
        </w:rPr>
        <w:t xml:space="preserve">глубинных </w:t>
      </w:r>
      <w:r w:rsidRPr="00DE6528">
        <w:rPr>
          <w:rFonts w:ascii="Times New Roman" w:eastAsia="Times New Roman" w:hAnsi="Times New Roman" w:cs="Times New Roman"/>
          <w:color w:val="000000" w:themeColor="text1"/>
          <w:sz w:val="28"/>
          <w:szCs w:val="28"/>
          <w:lang w:eastAsia="ru-RU"/>
        </w:rPr>
        <w:t>пластов. Культурологический анализ является действенным способом изучения литературного произведения в контексте православной культуры.</w:t>
      </w:r>
    </w:p>
    <w:p w:rsidR="0064530F" w:rsidRPr="005976AE" w:rsidRDefault="005976AE" w:rsidP="005976AE">
      <w:pPr>
        <w:shd w:val="clear" w:color="000000" w:fill="auto"/>
        <w:suppressAutoHyphens/>
        <w:spacing w:after="0" w:line="360" w:lineRule="auto"/>
        <w:jc w:val="both"/>
        <w:rPr>
          <w:rFonts w:ascii="Times New Roman" w:eastAsia="Times New Roman" w:hAnsi="Times New Roman" w:cs="Times New Roman"/>
          <w:color w:val="000000" w:themeColor="text1"/>
          <w:sz w:val="28"/>
          <w:szCs w:val="28"/>
          <w:lang w:eastAsia="ru-RU"/>
        </w:rPr>
      </w:pPr>
      <w:r w:rsidRPr="005976AE">
        <w:rPr>
          <w:rFonts w:ascii="Times New Roman" w:eastAsia="Times New Roman" w:hAnsi="Times New Roman" w:cs="Times New Roman"/>
          <w:color w:val="000000" w:themeColor="text1"/>
          <w:sz w:val="28"/>
          <w:szCs w:val="28"/>
          <w:lang w:eastAsia="ru-RU"/>
        </w:rPr>
        <w:t>[</w:t>
      </w:r>
      <w:proofErr w:type="spellStart"/>
      <w:r w:rsidRPr="005976AE">
        <w:rPr>
          <w:rFonts w:ascii="Times New Roman" w:hAnsi="Times New Roman" w:cs="Times New Roman"/>
          <w:color w:val="000000" w:themeColor="text1"/>
          <w:sz w:val="28"/>
          <w:szCs w:val="28"/>
        </w:rPr>
        <w:t>БекшаеваМ.В</w:t>
      </w:r>
      <w:proofErr w:type="spellEnd"/>
      <w:r w:rsidRPr="005976AE">
        <w:rPr>
          <w:rFonts w:ascii="Times New Roman" w:hAnsi="Times New Roman" w:cs="Times New Roman"/>
          <w:color w:val="000000" w:themeColor="text1"/>
          <w:sz w:val="28"/>
          <w:szCs w:val="28"/>
        </w:rPr>
        <w:t>.</w:t>
      </w:r>
      <w:r>
        <w:rPr>
          <w:b/>
          <w:color w:val="000000" w:themeColor="text1"/>
        </w:rPr>
        <w:t xml:space="preserve">, </w:t>
      </w:r>
      <w:r w:rsidRPr="005976AE">
        <w:rPr>
          <w:rFonts w:ascii="Times New Roman" w:hAnsi="Times New Roman" w:cs="Times New Roman"/>
          <w:color w:val="000000" w:themeColor="text1"/>
          <w:sz w:val="28"/>
          <w:szCs w:val="28"/>
        </w:rPr>
        <w:t>Саранск</w:t>
      </w:r>
      <w:r>
        <w:rPr>
          <w:rFonts w:ascii="Times New Roman" w:hAnsi="Times New Roman" w:cs="Times New Roman"/>
          <w:color w:val="000000" w:themeColor="text1"/>
          <w:sz w:val="28"/>
          <w:szCs w:val="28"/>
        </w:rPr>
        <w:t>,</w:t>
      </w:r>
      <w:r w:rsidRPr="005976AE">
        <w:rPr>
          <w:rFonts w:ascii="Times New Roman" w:hAnsi="Times New Roman" w:cs="Times New Roman"/>
          <w:color w:val="000000" w:themeColor="text1"/>
          <w:sz w:val="28"/>
          <w:szCs w:val="28"/>
        </w:rPr>
        <w:t xml:space="preserve"> 2010</w:t>
      </w:r>
      <w:r w:rsidRPr="005976AE">
        <w:rPr>
          <w:rFonts w:ascii="Times New Roman" w:eastAsia="Times New Roman" w:hAnsi="Times New Roman" w:cs="Times New Roman"/>
          <w:color w:val="000000" w:themeColor="text1"/>
          <w:sz w:val="28"/>
          <w:szCs w:val="28"/>
          <w:lang w:eastAsia="ru-RU"/>
        </w:rPr>
        <w:t>]</w:t>
      </w:r>
    </w:p>
    <w:p w:rsidR="0064530F" w:rsidRDefault="0064530F" w:rsidP="0064530F">
      <w:pPr>
        <w:pStyle w:val="a5"/>
        <w:spacing w:line="360" w:lineRule="auto"/>
        <w:ind w:firstLine="567"/>
        <w:jc w:val="both"/>
        <w:rPr>
          <w:rFonts w:ascii="Times New Roman" w:hAnsi="Times New Roman" w:cs="Times New Roman"/>
          <w:sz w:val="28"/>
          <w:szCs w:val="28"/>
        </w:rPr>
      </w:pPr>
      <w:r w:rsidRPr="00DE6528">
        <w:rPr>
          <w:rFonts w:ascii="Times New Roman" w:hAnsi="Times New Roman" w:cs="Times New Roman"/>
          <w:sz w:val="28"/>
          <w:szCs w:val="28"/>
        </w:rPr>
        <w:t xml:space="preserve">Наше время отмечено процессом возрождения, казалось бы, навсегда утраченной духовности, возвращения к православной вере, к вековым традициям нашего народа. «Мы живем в мире, где религия играет все большую и большую роль, – сказал Святейший Патриарх Кирилл, – и мы знаем, что эта роль может быть положительная, а может быть и отрицательная. Но сама природа религии предполагает самое активное и положительное вовлечение верующих людей в решение тех проблем, перед которыми стоят сегодня наши народы и все человечество» [Радонеж, 2010, 4:2].  </w:t>
      </w:r>
    </w:p>
    <w:p w:rsidR="00946A3A" w:rsidRPr="00946A3A" w:rsidRDefault="00946A3A" w:rsidP="00946A3A">
      <w:pPr>
        <w:shd w:val="clear" w:color="000000" w:fill="auto"/>
        <w:suppressAutoHyphens/>
        <w:spacing w:after="0" w:line="360" w:lineRule="auto"/>
        <w:ind w:firstLine="709"/>
        <w:jc w:val="both"/>
        <w:rPr>
          <w:rFonts w:ascii="Times New Roman" w:eastAsia="Times New Roman" w:hAnsi="Times New Roman" w:cs="Times New Roman"/>
          <w:color w:val="000000" w:themeColor="text1"/>
          <w:sz w:val="28"/>
          <w:szCs w:val="28"/>
          <w:lang w:eastAsia="ru-RU"/>
        </w:rPr>
      </w:pPr>
      <w:r w:rsidRPr="00DE6528">
        <w:rPr>
          <w:rFonts w:ascii="Times New Roman" w:eastAsia="Times New Roman" w:hAnsi="Times New Roman" w:cs="Times New Roman"/>
          <w:color w:val="000000" w:themeColor="text1"/>
          <w:sz w:val="28"/>
          <w:szCs w:val="28"/>
          <w:lang w:eastAsia="ru-RU"/>
        </w:rPr>
        <w:t xml:space="preserve">В современных условиях на литературу как учебный предмет возлагается особая миссия – воспитание духовно-нравственной личности, обладающей высокой степенью национального сознания. Русская литература всегда была гордостью, совестью народа, потому что для нашей </w:t>
      </w:r>
      <w:r w:rsidRPr="00DE6528">
        <w:rPr>
          <w:rFonts w:ascii="Times New Roman" w:eastAsia="Times New Roman" w:hAnsi="Times New Roman" w:cs="Times New Roman"/>
          <w:color w:val="000000" w:themeColor="text1"/>
          <w:sz w:val="28"/>
          <w:szCs w:val="28"/>
          <w:lang w:eastAsia="ru-RU"/>
        </w:rPr>
        <w:lastRenderedPageBreak/>
        <w:t>национальной психологии характерно повышенное внимание к душе, совестливости, к яркому и меткому слову, которым можно убить и воскресить, втоптать в землю и вознести до небес.В художественных произведениях поднимаются вопросы этики, эстетики, политики, но самое главное – проблемы веры и безверия, души и духа отдельного человека и целого народа.</w:t>
      </w:r>
    </w:p>
    <w:p w:rsidR="0064530F" w:rsidRPr="00DE6528" w:rsidRDefault="0064530F" w:rsidP="0064530F">
      <w:pPr>
        <w:pStyle w:val="a5"/>
        <w:spacing w:line="360" w:lineRule="auto"/>
        <w:ind w:firstLine="567"/>
        <w:jc w:val="both"/>
        <w:rPr>
          <w:rFonts w:ascii="Times New Roman" w:hAnsi="Times New Roman" w:cs="Times New Roman"/>
          <w:sz w:val="28"/>
          <w:szCs w:val="28"/>
        </w:rPr>
      </w:pPr>
      <w:r w:rsidRPr="00DE6528">
        <w:rPr>
          <w:rFonts w:ascii="Times New Roman" w:hAnsi="Times New Roman" w:cs="Times New Roman"/>
          <w:sz w:val="28"/>
          <w:szCs w:val="28"/>
        </w:rPr>
        <w:t xml:space="preserve">Великие мыслители, ученые и  писатели в решительные моменты истории обращались к наследию своих предшественников, ища ответы на острые вопросы современности. Неоценима в этом отношении роль произведений русской классической литературы. Д.С. Лихачев неоднократно подчеркивал органическое единство литературного и исторического процессов: «русская литература – часть русской истории. Она отражает русскую действительность, но и составляет одну из ее важнейших сторон. Без русской литературы невозможно представить себе русскую историю и, уж, конечно,  русскую культуру» [Лихачев, 1987, 1:30]. </w:t>
      </w:r>
    </w:p>
    <w:p w:rsidR="0064530F" w:rsidRPr="00DE6528" w:rsidRDefault="0064530F" w:rsidP="0064530F">
      <w:pPr>
        <w:pStyle w:val="a5"/>
        <w:spacing w:line="360" w:lineRule="auto"/>
        <w:ind w:firstLine="567"/>
        <w:jc w:val="both"/>
        <w:rPr>
          <w:rFonts w:ascii="Times New Roman" w:hAnsi="Times New Roman" w:cs="Times New Roman"/>
          <w:sz w:val="28"/>
          <w:szCs w:val="28"/>
        </w:rPr>
      </w:pPr>
      <w:r w:rsidRPr="00DE6528">
        <w:rPr>
          <w:rFonts w:ascii="Times New Roman" w:hAnsi="Times New Roman" w:cs="Times New Roman"/>
          <w:sz w:val="28"/>
          <w:szCs w:val="28"/>
        </w:rPr>
        <w:t>Во все времена, особенно в периоды своего расцвета русская литература стремилась удовлетворить в первую очередь духовную потребность нации, сделав в эпоху реализма  огромный прорыв в художественном постижении человеческой души. Российское литературоведение располагает «золотым» фондом исследований, посвященных феномену духовности. В последнее  время получил широкое распространение термин «духовный ре</w:t>
      </w:r>
      <w:r w:rsidR="00946A3A">
        <w:rPr>
          <w:rFonts w:ascii="Times New Roman" w:hAnsi="Times New Roman" w:cs="Times New Roman"/>
          <w:sz w:val="28"/>
          <w:szCs w:val="28"/>
        </w:rPr>
        <w:t xml:space="preserve">ализм». </w:t>
      </w:r>
      <w:proofErr w:type="gramStart"/>
      <w:r w:rsidR="00946A3A">
        <w:rPr>
          <w:rFonts w:ascii="Times New Roman" w:hAnsi="Times New Roman" w:cs="Times New Roman"/>
          <w:sz w:val="28"/>
          <w:szCs w:val="28"/>
        </w:rPr>
        <w:t>В основе его лежит общий принцип</w:t>
      </w:r>
      <w:r w:rsidRPr="00DE6528">
        <w:rPr>
          <w:rFonts w:ascii="Times New Roman" w:hAnsi="Times New Roman" w:cs="Times New Roman"/>
          <w:sz w:val="28"/>
          <w:szCs w:val="28"/>
        </w:rPr>
        <w:t xml:space="preserve"> христианства</w:t>
      </w:r>
      <w:r w:rsidR="00946A3A">
        <w:rPr>
          <w:rFonts w:ascii="Times New Roman" w:hAnsi="Times New Roman" w:cs="Times New Roman"/>
          <w:sz w:val="28"/>
          <w:szCs w:val="28"/>
        </w:rPr>
        <w:t xml:space="preserve">: </w:t>
      </w:r>
      <w:r w:rsidRPr="00DE6528">
        <w:rPr>
          <w:rFonts w:ascii="Times New Roman" w:hAnsi="Times New Roman" w:cs="Times New Roman"/>
          <w:sz w:val="28"/>
          <w:szCs w:val="28"/>
        </w:rPr>
        <w:t xml:space="preserve"> рассматривать духовность как стремление личности к нравственному совершенству и стяжанию благодати (А.М. Буланов, Дунаев М.М., А.А. </w:t>
      </w:r>
      <w:proofErr w:type="spellStart"/>
      <w:r w:rsidRPr="00DE6528">
        <w:rPr>
          <w:rFonts w:ascii="Times New Roman" w:hAnsi="Times New Roman" w:cs="Times New Roman"/>
          <w:sz w:val="28"/>
          <w:szCs w:val="28"/>
        </w:rPr>
        <w:t>Дырдин</w:t>
      </w:r>
      <w:proofErr w:type="spellEnd"/>
      <w:r w:rsidRPr="00DE6528">
        <w:rPr>
          <w:rFonts w:ascii="Times New Roman" w:hAnsi="Times New Roman" w:cs="Times New Roman"/>
          <w:sz w:val="28"/>
          <w:szCs w:val="28"/>
        </w:rPr>
        <w:t xml:space="preserve">, И.А. Есаулов, Л.В. </w:t>
      </w:r>
      <w:proofErr w:type="spellStart"/>
      <w:r w:rsidRPr="00DE6528">
        <w:rPr>
          <w:rFonts w:ascii="Times New Roman" w:hAnsi="Times New Roman" w:cs="Times New Roman"/>
          <w:sz w:val="28"/>
          <w:szCs w:val="28"/>
        </w:rPr>
        <w:t>Жаравина</w:t>
      </w:r>
      <w:proofErr w:type="spellEnd"/>
      <w:r w:rsidRPr="00DE6528">
        <w:rPr>
          <w:rFonts w:ascii="Times New Roman" w:hAnsi="Times New Roman" w:cs="Times New Roman"/>
          <w:sz w:val="28"/>
          <w:szCs w:val="28"/>
        </w:rPr>
        <w:t>, В.Н. Захаров, В.Т. Захарова, В.А. Котельников, А.М. Любомудров, Т.Г. Мальчукова, С.Г. Семенова и др.)  «На сегодняшний день проблема связи христианства и</w:t>
      </w:r>
      <w:proofErr w:type="gramEnd"/>
      <w:r w:rsidRPr="00DE6528">
        <w:rPr>
          <w:rFonts w:ascii="Times New Roman" w:hAnsi="Times New Roman" w:cs="Times New Roman"/>
          <w:sz w:val="28"/>
          <w:szCs w:val="28"/>
        </w:rPr>
        <w:t xml:space="preserve"> русской литературы является очень значимой. По идеологическим причинам советское литературоведение не касалось данной темы, находя в творчестве русских писателей элементы классовой борьбы. Довольно часто это приводило к неверной интерпретации </w:t>
      </w:r>
      <w:r w:rsidRPr="00DE6528">
        <w:rPr>
          <w:rFonts w:ascii="Times New Roman" w:hAnsi="Times New Roman" w:cs="Times New Roman"/>
          <w:sz w:val="28"/>
          <w:szCs w:val="28"/>
        </w:rPr>
        <w:lastRenderedPageBreak/>
        <w:t xml:space="preserve">многих произведений. В связи с распадом Советского Союза в начале 90-х гг. ХХ </w:t>
      </w:r>
      <w:proofErr w:type="gramStart"/>
      <w:r w:rsidRPr="00DE6528">
        <w:rPr>
          <w:rFonts w:ascii="Times New Roman" w:hAnsi="Times New Roman" w:cs="Times New Roman"/>
          <w:sz w:val="28"/>
          <w:szCs w:val="28"/>
        </w:rPr>
        <w:t>в</w:t>
      </w:r>
      <w:proofErr w:type="gramEnd"/>
      <w:r w:rsidRPr="00DE6528">
        <w:rPr>
          <w:rFonts w:ascii="Times New Roman" w:hAnsi="Times New Roman" w:cs="Times New Roman"/>
          <w:sz w:val="28"/>
          <w:szCs w:val="28"/>
        </w:rPr>
        <w:t xml:space="preserve">. </w:t>
      </w:r>
      <w:proofErr w:type="gramStart"/>
      <w:r w:rsidRPr="00DE6528">
        <w:rPr>
          <w:rFonts w:ascii="Times New Roman" w:hAnsi="Times New Roman" w:cs="Times New Roman"/>
          <w:sz w:val="28"/>
          <w:szCs w:val="28"/>
        </w:rPr>
        <w:t>к</w:t>
      </w:r>
      <w:proofErr w:type="gramEnd"/>
      <w:r w:rsidRPr="00DE6528">
        <w:rPr>
          <w:rFonts w:ascii="Times New Roman" w:hAnsi="Times New Roman" w:cs="Times New Roman"/>
          <w:sz w:val="28"/>
          <w:szCs w:val="28"/>
        </w:rPr>
        <w:t xml:space="preserve"> православному характеру русской литературы был проявлен большой интерес. Появились труды исследователей, посвященные проблеме связи всей русской литературы с христианством (работы А.М. Панченко, Ю.М. Лотмана, В.А. Котельникова, Ю.К. Герасимова, А.М. </w:t>
      </w:r>
      <w:proofErr w:type="spellStart"/>
      <w:r w:rsidRPr="00DE6528">
        <w:rPr>
          <w:rFonts w:ascii="Times New Roman" w:hAnsi="Times New Roman" w:cs="Times New Roman"/>
          <w:sz w:val="28"/>
          <w:szCs w:val="28"/>
        </w:rPr>
        <w:t>Любомудрова</w:t>
      </w:r>
      <w:proofErr w:type="spellEnd"/>
      <w:r w:rsidRPr="00DE6528">
        <w:rPr>
          <w:rFonts w:ascii="Times New Roman" w:hAnsi="Times New Roman" w:cs="Times New Roman"/>
          <w:sz w:val="28"/>
          <w:szCs w:val="28"/>
        </w:rPr>
        <w:t xml:space="preserve">, П.Е. </w:t>
      </w:r>
      <w:proofErr w:type="spellStart"/>
      <w:r w:rsidR="00EE5EC5">
        <w:rPr>
          <w:rFonts w:ascii="Times New Roman" w:hAnsi="Times New Roman" w:cs="Times New Roman"/>
          <w:sz w:val="28"/>
          <w:szCs w:val="28"/>
        </w:rPr>
        <w:t>Бухаркина</w:t>
      </w:r>
      <w:proofErr w:type="spellEnd"/>
      <w:r w:rsidR="00EE5EC5">
        <w:rPr>
          <w:rFonts w:ascii="Times New Roman" w:hAnsi="Times New Roman" w:cs="Times New Roman"/>
          <w:sz w:val="28"/>
          <w:szCs w:val="28"/>
        </w:rPr>
        <w:t xml:space="preserve">, И.А. </w:t>
      </w:r>
      <w:proofErr w:type="spellStart"/>
      <w:r w:rsidR="00EE5EC5">
        <w:rPr>
          <w:rFonts w:ascii="Times New Roman" w:hAnsi="Times New Roman" w:cs="Times New Roman"/>
          <w:sz w:val="28"/>
          <w:szCs w:val="28"/>
        </w:rPr>
        <w:t>Есаулова</w:t>
      </w:r>
      <w:proofErr w:type="spellEnd"/>
      <w:r w:rsidR="00EE5EC5">
        <w:rPr>
          <w:rFonts w:ascii="Times New Roman" w:hAnsi="Times New Roman" w:cs="Times New Roman"/>
          <w:sz w:val="28"/>
          <w:szCs w:val="28"/>
        </w:rPr>
        <w:t xml:space="preserve"> и др.). Одни</w:t>
      </w:r>
      <w:r w:rsidRPr="00DE6528">
        <w:rPr>
          <w:rFonts w:ascii="Times New Roman" w:hAnsi="Times New Roman" w:cs="Times New Roman"/>
          <w:sz w:val="28"/>
          <w:szCs w:val="28"/>
        </w:rPr>
        <w:t xml:space="preserve"> из лучших изданий последних лет</w:t>
      </w:r>
      <w:r w:rsidR="00EE5EC5">
        <w:rPr>
          <w:rFonts w:ascii="Times New Roman" w:hAnsi="Times New Roman" w:cs="Times New Roman"/>
          <w:sz w:val="28"/>
          <w:szCs w:val="28"/>
        </w:rPr>
        <w:t xml:space="preserve"> -</w:t>
      </w:r>
      <w:r w:rsidRPr="00DE6528">
        <w:rPr>
          <w:rFonts w:ascii="Times New Roman" w:hAnsi="Times New Roman" w:cs="Times New Roman"/>
          <w:sz w:val="28"/>
          <w:szCs w:val="28"/>
        </w:rPr>
        <w:t xml:space="preserve"> монографии И. А. </w:t>
      </w:r>
      <w:proofErr w:type="spellStart"/>
      <w:r w:rsidRPr="00DE6528">
        <w:rPr>
          <w:rFonts w:ascii="Times New Roman" w:hAnsi="Times New Roman" w:cs="Times New Roman"/>
          <w:sz w:val="28"/>
          <w:szCs w:val="28"/>
        </w:rPr>
        <w:t>Есаулова</w:t>
      </w:r>
      <w:proofErr w:type="spellEnd"/>
      <w:r w:rsidRPr="00DE6528">
        <w:rPr>
          <w:rFonts w:ascii="Times New Roman" w:hAnsi="Times New Roman" w:cs="Times New Roman"/>
          <w:sz w:val="28"/>
          <w:szCs w:val="28"/>
        </w:rPr>
        <w:t>, отличающиеся целостностью и глубиной мысли. Автор декларирует и отстаивает ценност</w:t>
      </w:r>
      <w:r w:rsidR="00EE5EC5">
        <w:rPr>
          <w:rFonts w:ascii="Times New Roman" w:hAnsi="Times New Roman" w:cs="Times New Roman"/>
          <w:sz w:val="28"/>
          <w:szCs w:val="28"/>
        </w:rPr>
        <w:t>ный подход к явлениям культуры,</w:t>
      </w:r>
      <w:r w:rsidRPr="00DE6528">
        <w:rPr>
          <w:rFonts w:ascii="Times New Roman" w:hAnsi="Times New Roman" w:cs="Times New Roman"/>
          <w:sz w:val="28"/>
          <w:szCs w:val="28"/>
        </w:rPr>
        <w:t xml:space="preserve"> ведет анализ с позиций православной аксиологии.  В книге И.А. </w:t>
      </w:r>
      <w:proofErr w:type="spellStart"/>
      <w:r w:rsidRPr="00DE6528">
        <w:rPr>
          <w:rFonts w:ascii="Times New Roman" w:hAnsi="Times New Roman" w:cs="Times New Roman"/>
          <w:sz w:val="28"/>
          <w:szCs w:val="28"/>
        </w:rPr>
        <w:t>Есаулова</w:t>
      </w:r>
      <w:proofErr w:type="spellEnd"/>
      <w:r w:rsidRPr="00DE6528">
        <w:rPr>
          <w:rFonts w:ascii="Times New Roman" w:hAnsi="Times New Roman" w:cs="Times New Roman"/>
          <w:sz w:val="28"/>
          <w:szCs w:val="28"/>
        </w:rPr>
        <w:t xml:space="preserve"> «Категория соборности в русской литературе» предлагается «новая теоретическая концепция, глубинно связанная с доминантным для отечественной культуры типом христианской духовности» [Есаулов, 1995:3]. По мнению ученого,  «православный тип духовности...определил доминанту русской культуры. (...) Особый православный менталитет, наличествуя в качестве архетипа, отразился в литературных текстах художественных произведений даже тех русских авторов, которые биографически могли и не принимать (на уровне рационального осмысления...) те или иные стороны христианского вероисповедания» (Есаулов 1995, 94). Другой исследователь, П.Е. </w:t>
      </w:r>
      <w:proofErr w:type="spellStart"/>
      <w:r w:rsidRPr="00DE6528">
        <w:rPr>
          <w:rFonts w:ascii="Times New Roman" w:hAnsi="Times New Roman" w:cs="Times New Roman"/>
          <w:sz w:val="28"/>
          <w:szCs w:val="28"/>
        </w:rPr>
        <w:t>Бухаркин</w:t>
      </w:r>
      <w:proofErr w:type="spellEnd"/>
      <w:r w:rsidRPr="00DE6528">
        <w:rPr>
          <w:rFonts w:ascii="Times New Roman" w:hAnsi="Times New Roman" w:cs="Times New Roman"/>
          <w:sz w:val="28"/>
          <w:szCs w:val="28"/>
        </w:rPr>
        <w:t>, говоря о диалоге церкви с литературой,  приходит к выводу, что «литература &lt;...&gt; пользующаяся одним с Церковью художественным языком, не уходила далеко от церковных стен» [</w:t>
      </w:r>
      <w:proofErr w:type="spellStart"/>
      <w:r w:rsidRPr="00DE6528">
        <w:rPr>
          <w:rFonts w:ascii="Times New Roman" w:hAnsi="Times New Roman" w:cs="Times New Roman"/>
          <w:sz w:val="28"/>
          <w:szCs w:val="28"/>
        </w:rPr>
        <w:t>Бухаркин</w:t>
      </w:r>
      <w:proofErr w:type="spellEnd"/>
      <w:r w:rsidRPr="00DE6528">
        <w:rPr>
          <w:rFonts w:ascii="Times New Roman" w:hAnsi="Times New Roman" w:cs="Times New Roman"/>
          <w:sz w:val="28"/>
          <w:szCs w:val="28"/>
        </w:rPr>
        <w:t xml:space="preserve">, 1996: 167]. Он утверждает, что, несмотря на секуляризацию, в русской литературе сохранились православные традиции, связанные с отражением православной соборности в произведениях и особым русским писательским типом, имевшим характерные свойства учительства, наставничества. Наиболее радикальную точку зрения высказывает В. Н. Захаров, считающий очевидным, что «на протяжении последних десяти веков у нас была не столько литература, сколько христианская словесность» [Захаров, 1994: 5]. Он высказывает еще одну, как ему представляется, «азбучную истину»: «Русская литература была не только христианской, но и православной, </w:t>
      </w:r>
      <w:r w:rsidRPr="00DE6528">
        <w:rPr>
          <w:rFonts w:ascii="Times New Roman" w:hAnsi="Times New Roman" w:cs="Times New Roman"/>
          <w:sz w:val="28"/>
          <w:szCs w:val="28"/>
        </w:rPr>
        <w:lastRenderedPageBreak/>
        <w:t>оставаясь  ею и в советские времена» [Захаров, 1994</w:t>
      </w:r>
      <w:r w:rsidRPr="00DE6528">
        <w:rPr>
          <w:rFonts w:ascii="Times New Roman" w:hAnsi="Times New Roman" w:cs="Times New Roman"/>
        </w:rPr>
        <w:t xml:space="preserve">:  </w:t>
      </w:r>
      <w:r w:rsidRPr="00DE6528">
        <w:rPr>
          <w:rFonts w:ascii="Times New Roman" w:hAnsi="Times New Roman" w:cs="Times New Roman"/>
          <w:sz w:val="28"/>
          <w:szCs w:val="28"/>
        </w:rPr>
        <w:t xml:space="preserve">6]. Следует отметить и серию сборников «Евангельский текст в русской литературе XVIII-XIX веков», выпускаемых под редакцией В. Н. Захарова. Методологической </w:t>
      </w:r>
      <w:proofErr w:type="spellStart"/>
      <w:r w:rsidRPr="00DE6528">
        <w:rPr>
          <w:rFonts w:ascii="Times New Roman" w:hAnsi="Times New Roman" w:cs="Times New Roman"/>
          <w:sz w:val="28"/>
          <w:szCs w:val="28"/>
        </w:rPr>
        <w:t>выверенностью</w:t>
      </w:r>
      <w:proofErr w:type="spellEnd"/>
      <w:r w:rsidRPr="00DE6528">
        <w:rPr>
          <w:rFonts w:ascii="Times New Roman" w:hAnsi="Times New Roman" w:cs="Times New Roman"/>
          <w:sz w:val="28"/>
          <w:szCs w:val="28"/>
        </w:rPr>
        <w:t xml:space="preserve"> и точностью определений отличаются статьи и монографии В. А. Котельникова. По мнению этого учёного, в любом значительном явлении русской литературы можно обнаружить следы доверия к Высшему началу или слова о «почти религиозной серьезности, почти аскетической дисциплине ума и совести, новозаветной человечности»  русской классики от Пушкина до Чехова [Котельников, 1994: 25].  Основное направление исследований В. А. Котельникова –  взаимодействие языка Церкви и языка мирской культуры, в рамках которого разрабатываются такие аспекты, как использование христианской топики, образование новых стилевых тенденций, характер глубинных семантических слоев языка [Котельников, 1995: 5-26]. В своём труде «Православие и русская литература»  М. М. Дунаев осуществил систематизированное религиозное осмысление особенностей развития отечественной словесности с XVIII до конца XX века. По мнению М.М. Дунаева, литература на Руси возникла как духовная, религиозная. «Новая (светская) литература созидалась на традициях предшествующих веков, традиции же эти были освящены идеалами Православия» [Дунаев </w:t>
      </w:r>
      <w:r w:rsidRPr="00DE6528">
        <w:rPr>
          <w:rFonts w:ascii="Times New Roman" w:hAnsi="Times New Roman" w:cs="Times New Roman"/>
          <w:sz w:val="28"/>
          <w:szCs w:val="28"/>
          <w:lang w:val="en-US"/>
        </w:rPr>
        <w:t>www</w:t>
      </w:r>
      <w:r w:rsidRPr="00DE6528">
        <w:rPr>
          <w:rFonts w:ascii="Times New Roman" w:hAnsi="Times New Roman" w:cs="Times New Roman"/>
          <w:sz w:val="28"/>
          <w:szCs w:val="28"/>
        </w:rPr>
        <w:t>.</w:t>
      </w:r>
      <w:proofErr w:type="spellStart"/>
      <w:r w:rsidRPr="00DE6528">
        <w:rPr>
          <w:rFonts w:ascii="Times New Roman" w:hAnsi="Times New Roman" w:cs="Times New Roman"/>
          <w:sz w:val="28"/>
          <w:szCs w:val="28"/>
          <w:lang w:val="en-US"/>
        </w:rPr>
        <w:t>pravkniga</w:t>
      </w:r>
      <w:proofErr w:type="spellEnd"/>
      <w:r w:rsidRPr="00DE6528">
        <w:rPr>
          <w:rFonts w:ascii="Times New Roman" w:hAnsi="Times New Roman" w:cs="Times New Roman"/>
          <w:sz w:val="28"/>
          <w:szCs w:val="28"/>
        </w:rPr>
        <w:t>.</w:t>
      </w:r>
      <w:proofErr w:type="spellStart"/>
      <w:r w:rsidRPr="00DE6528">
        <w:rPr>
          <w:rFonts w:ascii="Times New Roman" w:hAnsi="Times New Roman" w:cs="Times New Roman"/>
          <w:sz w:val="28"/>
          <w:szCs w:val="28"/>
          <w:lang w:val="en-US"/>
        </w:rPr>
        <w:t>ru</w:t>
      </w:r>
      <w:proofErr w:type="spellEnd"/>
      <w:r w:rsidRPr="00DE6528">
        <w:rPr>
          <w:rFonts w:ascii="Times New Roman" w:hAnsi="Times New Roman" w:cs="Times New Roman"/>
          <w:sz w:val="28"/>
          <w:szCs w:val="28"/>
        </w:rPr>
        <w:t xml:space="preserve">]. </w:t>
      </w:r>
    </w:p>
    <w:p w:rsidR="001E5057" w:rsidRDefault="00E11A3C" w:rsidP="00D56367">
      <w:pPr>
        <w:shd w:val="clear" w:color="000000" w:fill="auto"/>
        <w:suppressAutoHyphens/>
        <w:spacing w:line="360" w:lineRule="auto"/>
        <w:ind w:firstLine="709"/>
        <w:jc w:val="both"/>
        <w:rPr>
          <w:rFonts w:ascii="Times New Roman" w:eastAsia="Times New Roman" w:hAnsi="Times New Roman" w:cs="Times New Roman"/>
          <w:color w:val="000000" w:themeColor="text1"/>
          <w:sz w:val="28"/>
          <w:szCs w:val="28"/>
          <w:lang w:eastAsia="ru-RU"/>
        </w:rPr>
      </w:pPr>
      <w:r w:rsidRPr="00DE6528">
        <w:rPr>
          <w:rFonts w:ascii="Times New Roman" w:hAnsi="Times New Roman" w:cs="Times New Roman"/>
          <w:color w:val="000000" w:themeColor="text1"/>
          <w:sz w:val="28"/>
          <w:szCs w:val="28"/>
        </w:rPr>
        <w:t xml:space="preserve">Русская литература дает нам богатейший материал для изучения ее отдельных произведений в контексте культуры Православия. В Рабочую программу по литературе (по программе под редакцией В.Я. Коровиной), составленную Г.М. </w:t>
      </w:r>
      <w:proofErr w:type="spellStart"/>
      <w:r w:rsidRPr="00DE6528">
        <w:rPr>
          <w:rFonts w:ascii="Times New Roman" w:hAnsi="Times New Roman" w:cs="Times New Roman"/>
          <w:color w:val="000000" w:themeColor="text1"/>
          <w:sz w:val="28"/>
          <w:szCs w:val="28"/>
        </w:rPr>
        <w:t>Вялковой</w:t>
      </w:r>
      <w:proofErr w:type="spellEnd"/>
      <w:r w:rsidRPr="00DE6528">
        <w:rPr>
          <w:rFonts w:ascii="Times New Roman" w:hAnsi="Times New Roman" w:cs="Times New Roman"/>
          <w:color w:val="000000" w:themeColor="text1"/>
          <w:sz w:val="28"/>
          <w:szCs w:val="28"/>
        </w:rPr>
        <w:t>, под редакцией Л.Н. Савиной, для изучения в 9 классе включены произведения</w:t>
      </w:r>
      <w:r w:rsidR="009C05F8" w:rsidRPr="00DE6528">
        <w:rPr>
          <w:rFonts w:ascii="Times New Roman" w:hAnsi="Times New Roman" w:cs="Times New Roman"/>
          <w:color w:val="000000" w:themeColor="text1"/>
          <w:sz w:val="28"/>
          <w:szCs w:val="28"/>
        </w:rPr>
        <w:t xml:space="preserve"> отечественной словесности, идейную основу которых составляют религиозно-философские взгляды авторов.</w:t>
      </w:r>
      <w:r w:rsidRPr="00DE6528">
        <w:rPr>
          <w:rFonts w:ascii="Times New Roman" w:eastAsia="Times New Roman" w:hAnsi="Times New Roman" w:cs="Times New Roman"/>
          <w:color w:val="000000" w:themeColor="text1"/>
          <w:sz w:val="28"/>
          <w:szCs w:val="28"/>
          <w:lang w:eastAsia="ru-RU"/>
        </w:rPr>
        <w:t xml:space="preserve"> Встречающиеся в текстах многочис</w:t>
      </w:r>
      <w:r w:rsidR="009C05F8" w:rsidRPr="00DE6528">
        <w:rPr>
          <w:rFonts w:ascii="Times New Roman" w:eastAsia="Times New Roman" w:hAnsi="Times New Roman" w:cs="Times New Roman"/>
          <w:color w:val="000000" w:themeColor="text1"/>
          <w:sz w:val="28"/>
          <w:szCs w:val="28"/>
          <w:lang w:eastAsia="ru-RU"/>
        </w:rPr>
        <w:t>ленные христианские и православны</w:t>
      </w:r>
      <w:r w:rsidRPr="00DE6528">
        <w:rPr>
          <w:rFonts w:ascii="Times New Roman" w:eastAsia="Times New Roman" w:hAnsi="Times New Roman" w:cs="Times New Roman"/>
          <w:color w:val="000000" w:themeColor="text1"/>
          <w:sz w:val="28"/>
          <w:szCs w:val="28"/>
          <w:lang w:eastAsia="ru-RU"/>
        </w:rPr>
        <w:t>е реалии, имена, понятия требуют детального разъяснения со стороны учителя и большой самостоятельно</w:t>
      </w:r>
      <w:r w:rsidR="00D56367">
        <w:rPr>
          <w:rFonts w:ascii="Times New Roman" w:eastAsia="Times New Roman" w:hAnsi="Times New Roman" w:cs="Times New Roman"/>
          <w:color w:val="000000" w:themeColor="text1"/>
          <w:sz w:val="28"/>
          <w:szCs w:val="28"/>
          <w:lang w:eastAsia="ru-RU"/>
        </w:rPr>
        <w:t>сти и инициативы самих учащихся</w:t>
      </w:r>
    </w:p>
    <w:p w:rsidR="001E5057" w:rsidRPr="00DE6528" w:rsidRDefault="001E5057" w:rsidP="001E5057">
      <w:pPr>
        <w:jc w:val="center"/>
        <w:rPr>
          <w:rFonts w:ascii="Times New Roman" w:hAnsi="Times New Roman" w:cs="Times New Roman"/>
          <w:b/>
          <w:sz w:val="28"/>
          <w:szCs w:val="28"/>
        </w:rPr>
      </w:pPr>
      <w:r w:rsidRPr="00DE6528">
        <w:rPr>
          <w:rFonts w:ascii="Times New Roman" w:hAnsi="Times New Roman" w:cs="Times New Roman"/>
          <w:b/>
          <w:sz w:val="28"/>
          <w:szCs w:val="28"/>
        </w:rPr>
        <w:lastRenderedPageBreak/>
        <w:t xml:space="preserve">Использование религиозно-философского комментария на уроках литературы </w:t>
      </w:r>
    </w:p>
    <w:p w:rsidR="001E5057" w:rsidRPr="00DE6528" w:rsidRDefault="001E5057" w:rsidP="001E5057">
      <w:pPr>
        <w:jc w:val="center"/>
        <w:rPr>
          <w:rFonts w:ascii="Times New Roman" w:hAnsi="Times New Roman" w:cs="Times New Roman"/>
          <w:b/>
          <w:sz w:val="28"/>
          <w:szCs w:val="28"/>
        </w:rPr>
      </w:pPr>
      <w:r w:rsidRPr="00DE6528">
        <w:rPr>
          <w:rFonts w:ascii="Times New Roman" w:hAnsi="Times New Roman" w:cs="Times New Roman"/>
          <w:b/>
          <w:sz w:val="28"/>
          <w:szCs w:val="28"/>
        </w:rPr>
        <w:t>(история опыта)</w:t>
      </w:r>
    </w:p>
    <w:tbl>
      <w:tblPr>
        <w:tblStyle w:val="a7"/>
        <w:tblW w:w="0" w:type="auto"/>
        <w:tblLook w:val="04A0" w:firstRow="1" w:lastRow="0" w:firstColumn="1" w:lastColumn="0" w:noHBand="0" w:noVBand="1"/>
      </w:tblPr>
      <w:tblGrid>
        <w:gridCol w:w="9571"/>
      </w:tblGrid>
      <w:tr w:rsidR="001E5057" w:rsidRPr="00DE6528" w:rsidTr="00AC64BE">
        <w:tc>
          <w:tcPr>
            <w:tcW w:w="9571" w:type="dxa"/>
          </w:tcPr>
          <w:p w:rsidR="001E5057" w:rsidRPr="00DE6528" w:rsidRDefault="001E5057" w:rsidP="00AC64BE">
            <w:pPr>
              <w:jc w:val="center"/>
              <w:rPr>
                <w:rFonts w:ascii="Times New Roman" w:hAnsi="Times New Roman" w:cs="Times New Roman"/>
                <w:b/>
                <w:sz w:val="28"/>
                <w:szCs w:val="28"/>
              </w:rPr>
            </w:pPr>
            <w:r w:rsidRPr="00DE6528">
              <w:rPr>
                <w:rFonts w:ascii="Times New Roman" w:hAnsi="Times New Roman" w:cs="Times New Roman"/>
                <w:b/>
                <w:sz w:val="28"/>
                <w:szCs w:val="28"/>
              </w:rPr>
              <w:t>90-е годы 20-го века</w:t>
            </w:r>
          </w:p>
          <w:p w:rsidR="001E5057" w:rsidRPr="00DE6528" w:rsidRDefault="001E5057" w:rsidP="00AC64BE">
            <w:pPr>
              <w:jc w:val="center"/>
              <w:rPr>
                <w:rFonts w:ascii="Times New Roman" w:hAnsi="Times New Roman" w:cs="Times New Roman"/>
                <w:b/>
                <w:sz w:val="28"/>
                <w:szCs w:val="28"/>
              </w:rPr>
            </w:pPr>
            <w:r w:rsidRPr="00DE6528">
              <w:rPr>
                <w:rFonts w:ascii="Times New Roman" w:hAnsi="Times New Roman" w:cs="Times New Roman"/>
                <w:b/>
                <w:sz w:val="28"/>
                <w:szCs w:val="28"/>
                <w:u w:val="single"/>
              </w:rPr>
              <w:t>Проблема:</w:t>
            </w:r>
            <w:r w:rsidRPr="00DE6528">
              <w:rPr>
                <w:rFonts w:ascii="Times New Roman" w:hAnsi="Times New Roman" w:cs="Times New Roman"/>
                <w:b/>
                <w:sz w:val="28"/>
                <w:szCs w:val="28"/>
              </w:rPr>
              <w:t xml:space="preserve"> в школьных программах,  учебниках новая трактовка произведений русской литературы с опорой на христианское мировоззрение. Определенные трудности для учителя-словесника, мало знакомого с православной культурой</w:t>
            </w:r>
          </w:p>
        </w:tc>
      </w:tr>
    </w:tbl>
    <w:p w:rsidR="001E5057" w:rsidRPr="00DE6528" w:rsidRDefault="00707DBF" w:rsidP="001E5057">
      <w:pPr>
        <w:jc w:val="center"/>
        <w:rPr>
          <w:rFonts w:ascii="Times New Roman" w:hAnsi="Times New Roman" w:cs="Times New Roman"/>
          <w:b/>
          <w:sz w:val="28"/>
          <w:szCs w:val="28"/>
        </w:rPr>
      </w:pPr>
      <w:r>
        <w:rPr>
          <w:rFonts w:ascii="Times New Roman" w:hAnsi="Times New Roman" w:cs="Times New Roman"/>
          <w:b/>
          <w:noProof/>
          <w:sz w:val="28"/>
          <w:szCs w:val="28"/>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4" type="#_x0000_t67" style="position:absolute;left:0;text-align:left;margin-left:215.7pt;margin-top:9.75pt;width:38.25pt;height:76.9pt;z-index:251663360;mso-position-horizontal-relative:text;mso-position-vertical-relative:text"/>
        </w:pict>
      </w:r>
    </w:p>
    <w:p w:rsidR="001E5057" w:rsidRPr="00DE6528" w:rsidRDefault="001E5057" w:rsidP="001E5057">
      <w:pPr>
        <w:jc w:val="both"/>
        <w:rPr>
          <w:rFonts w:ascii="Times New Roman" w:hAnsi="Times New Roman" w:cs="Times New Roman"/>
          <w:sz w:val="28"/>
          <w:szCs w:val="28"/>
        </w:rPr>
      </w:pPr>
    </w:p>
    <w:p w:rsidR="001E5057" w:rsidRPr="00DE6528" w:rsidRDefault="001E5057" w:rsidP="001E5057">
      <w:pPr>
        <w:jc w:val="both"/>
        <w:rPr>
          <w:rFonts w:ascii="Times New Roman" w:hAnsi="Times New Roman" w:cs="Times New Roman"/>
          <w:sz w:val="28"/>
          <w:szCs w:val="28"/>
        </w:rPr>
      </w:pPr>
    </w:p>
    <w:tbl>
      <w:tblPr>
        <w:tblStyle w:val="a7"/>
        <w:tblW w:w="0" w:type="auto"/>
        <w:tblLook w:val="04A0" w:firstRow="1" w:lastRow="0" w:firstColumn="1" w:lastColumn="0" w:noHBand="0" w:noVBand="1"/>
      </w:tblPr>
      <w:tblGrid>
        <w:gridCol w:w="9571"/>
      </w:tblGrid>
      <w:tr w:rsidR="001E5057" w:rsidRPr="00DE6528" w:rsidTr="00AC64BE">
        <w:tc>
          <w:tcPr>
            <w:tcW w:w="9571" w:type="dxa"/>
          </w:tcPr>
          <w:p w:rsidR="001E5057" w:rsidRPr="00DE6528" w:rsidRDefault="001E5057" w:rsidP="00AC64BE">
            <w:pPr>
              <w:jc w:val="center"/>
              <w:rPr>
                <w:rFonts w:ascii="Times New Roman" w:hAnsi="Times New Roman" w:cs="Times New Roman"/>
                <w:b/>
                <w:sz w:val="28"/>
                <w:szCs w:val="28"/>
              </w:rPr>
            </w:pPr>
            <w:r w:rsidRPr="00DE6528">
              <w:rPr>
                <w:rFonts w:ascii="Times New Roman" w:hAnsi="Times New Roman" w:cs="Times New Roman"/>
                <w:b/>
                <w:sz w:val="28"/>
                <w:szCs w:val="28"/>
              </w:rPr>
              <w:t>Необходимость создания алгоритма использования религиозно-философского комментария</w:t>
            </w:r>
          </w:p>
        </w:tc>
      </w:tr>
    </w:tbl>
    <w:p w:rsidR="001E5057" w:rsidRPr="00DE6528" w:rsidRDefault="00707DBF" w:rsidP="001E5057">
      <w:pPr>
        <w:jc w:val="center"/>
        <w:rPr>
          <w:rFonts w:ascii="Times New Roman" w:hAnsi="Times New Roman" w:cs="Times New Roman"/>
          <w:b/>
          <w:sz w:val="28"/>
          <w:szCs w:val="28"/>
        </w:rPr>
      </w:pPr>
      <w:r>
        <w:rPr>
          <w:rFonts w:ascii="Times New Roman" w:hAnsi="Times New Roman" w:cs="Times New Roman"/>
          <w:b/>
          <w:noProof/>
          <w:sz w:val="28"/>
          <w:szCs w:val="28"/>
          <w:lang w:eastAsia="ru-RU"/>
        </w:rPr>
        <w:pict>
          <v:shape id="_x0000_s1035" type="#_x0000_t67" style="position:absolute;left:0;text-align:left;margin-left:215.7pt;margin-top:8.75pt;width:38.25pt;height:76.9pt;z-index:251664384;mso-position-horizontal-relative:text;mso-position-vertical-relative:text"/>
        </w:pict>
      </w:r>
    </w:p>
    <w:p w:rsidR="001E5057" w:rsidRPr="00DE6528" w:rsidRDefault="001E5057" w:rsidP="001E5057">
      <w:pPr>
        <w:jc w:val="center"/>
        <w:rPr>
          <w:rFonts w:ascii="Times New Roman" w:hAnsi="Times New Roman" w:cs="Times New Roman"/>
          <w:b/>
          <w:sz w:val="28"/>
          <w:szCs w:val="28"/>
        </w:rPr>
      </w:pPr>
    </w:p>
    <w:p w:rsidR="001E5057" w:rsidRPr="00DE6528" w:rsidRDefault="001E5057" w:rsidP="001E5057">
      <w:pPr>
        <w:rPr>
          <w:rFonts w:ascii="Times New Roman" w:hAnsi="Times New Roman" w:cs="Times New Roman"/>
          <w:b/>
          <w:sz w:val="28"/>
          <w:szCs w:val="28"/>
        </w:rPr>
      </w:pPr>
    </w:p>
    <w:tbl>
      <w:tblPr>
        <w:tblStyle w:val="a7"/>
        <w:tblW w:w="0" w:type="auto"/>
        <w:tblLook w:val="04A0" w:firstRow="1" w:lastRow="0" w:firstColumn="1" w:lastColumn="0" w:noHBand="0" w:noVBand="1"/>
      </w:tblPr>
      <w:tblGrid>
        <w:gridCol w:w="4800"/>
        <w:gridCol w:w="4771"/>
      </w:tblGrid>
      <w:tr w:rsidR="001E5057" w:rsidRPr="00DE6528" w:rsidTr="00AC64BE">
        <w:tc>
          <w:tcPr>
            <w:tcW w:w="4800" w:type="dxa"/>
            <w:tcBorders>
              <w:right w:val="single" w:sz="4" w:space="0" w:color="auto"/>
            </w:tcBorders>
          </w:tcPr>
          <w:p w:rsidR="001E5057" w:rsidRPr="00DE6528" w:rsidRDefault="001E5057" w:rsidP="00AC64BE">
            <w:pPr>
              <w:jc w:val="center"/>
              <w:rPr>
                <w:rFonts w:ascii="Times New Roman" w:hAnsi="Times New Roman" w:cs="Times New Roman"/>
                <w:b/>
                <w:sz w:val="28"/>
                <w:szCs w:val="28"/>
              </w:rPr>
            </w:pPr>
            <w:r w:rsidRPr="00DE6528">
              <w:rPr>
                <w:rFonts w:ascii="Times New Roman" w:hAnsi="Times New Roman" w:cs="Times New Roman"/>
                <w:b/>
                <w:sz w:val="28"/>
                <w:szCs w:val="28"/>
              </w:rPr>
              <w:t>Подготовка учеников</w:t>
            </w:r>
          </w:p>
        </w:tc>
        <w:tc>
          <w:tcPr>
            <w:tcW w:w="4771" w:type="dxa"/>
            <w:tcBorders>
              <w:left w:val="single" w:sz="4" w:space="0" w:color="auto"/>
            </w:tcBorders>
          </w:tcPr>
          <w:p w:rsidR="001E5057" w:rsidRPr="00DE6528" w:rsidRDefault="001E5057" w:rsidP="00AC64BE">
            <w:pPr>
              <w:jc w:val="center"/>
              <w:rPr>
                <w:rFonts w:ascii="Times New Roman" w:hAnsi="Times New Roman" w:cs="Times New Roman"/>
                <w:b/>
                <w:sz w:val="28"/>
                <w:szCs w:val="28"/>
              </w:rPr>
            </w:pPr>
            <w:r w:rsidRPr="00DE6528">
              <w:rPr>
                <w:rFonts w:ascii="Times New Roman" w:hAnsi="Times New Roman" w:cs="Times New Roman"/>
                <w:b/>
                <w:sz w:val="28"/>
                <w:szCs w:val="28"/>
              </w:rPr>
              <w:t>Подготовка учителя</w:t>
            </w:r>
          </w:p>
        </w:tc>
      </w:tr>
      <w:tr w:rsidR="001E5057" w:rsidRPr="00DE6528" w:rsidTr="00AC64BE">
        <w:tc>
          <w:tcPr>
            <w:tcW w:w="4800" w:type="dxa"/>
            <w:tcBorders>
              <w:right w:val="single" w:sz="4" w:space="0" w:color="auto"/>
            </w:tcBorders>
          </w:tcPr>
          <w:p w:rsidR="001E5057" w:rsidRPr="00DE6528" w:rsidRDefault="001E5057" w:rsidP="00AC64BE">
            <w:pPr>
              <w:jc w:val="center"/>
              <w:rPr>
                <w:rFonts w:ascii="Times New Roman" w:hAnsi="Times New Roman" w:cs="Times New Roman"/>
                <w:sz w:val="28"/>
                <w:szCs w:val="28"/>
              </w:rPr>
            </w:pPr>
            <w:r w:rsidRPr="00DE6528">
              <w:rPr>
                <w:rFonts w:ascii="Times New Roman" w:hAnsi="Times New Roman" w:cs="Times New Roman"/>
                <w:sz w:val="28"/>
                <w:szCs w:val="28"/>
              </w:rPr>
              <w:t>2004-2008 гг.</w:t>
            </w:r>
          </w:p>
          <w:p w:rsidR="001E5057" w:rsidRPr="00DE6528" w:rsidRDefault="001E5057" w:rsidP="00AC64BE">
            <w:pPr>
              <w:jc w:val="center"/>
              <w:rPr>
                <w:rFonts w:ascii="Times New Roman" w:hAnsi="Times New Roman" w:cs="Times New Roman"/>
                <w:sz w:val="28"/>
                <w:szCs w:val="28"/>
              </w:rPr>
            </w:pPr>
            <w:r w:rsidRPr="00DE6528">
              <w:rPr>
                <w:rFonts w:ascii="Times New Roman" w:hAnsi="Times New Roman" w:cs="Times New Roman"/>
                <w:sz w:val="28"/>
                <w:szCs w:val="28"/>
              </w:rPr>
              <w:t>Беседы о православной культуре на классных часах.</w:t>
            </w:r>
          </w:p>
          <w:p w:rsidR="001E5057" w:rsidRPr="00DE6528" w:rsidRDefault="001E5057" w:rsidP="00AC64BE">
            <w:pPr>
              <w:jc w:val="center"/>
              <w:rPr>
                <w:rFonts w:ascii="Times New Roman" w:hAnsi="Times New Roman" w:cs="Times New Roman"/>
                <w:sz w:val="28"/>
                <w:szCs w:val="28"/>
              </w:rPr>
            </w:pPr>
          </w:p>
          <w:p w:rsidR="001E5057" w:rsidRPr="00DE6528" w:rsidRDefault="001E5057" w:rsidP="00AC64BE">
            <w:pPr>
              <w:jc w:val="center"/>
              <w:rPr>
                <w:rFonts w:ascii="Times New Roman" w:hAnsi="Times New Roman" w:cs="Times New Roman"/>
                <w:sz w:val="28"/>
                <w:szCs w:val="28"/>
              </w:rPr>
            </w:pPr>
          </w:p>
          <w:p w:rsidR="001E5057" w:rsidRPr="00DE6528" w:rsidRDefault="001E5057" w:rsidP="00AC64BE">
            <w:pPr>
              <w:jc w:val="center"/>
              <w:rPr>
                <w:rFonts w:ascii="Times New Roman" w:hAnsi="Times New Roman" w:cs="Times New Roman"/>
                <w:sz w:val="28"/>
                <w:szCs w:val="28"/>
              </w:rPr>
            </w:pPr>
          </w:p>
          <w:p w:rsidR="001E5057" w:rsidRPr="00DE6528" w:rsidRDefault="001E5057" w:rsidP="00AC64BE">
            <w:pPr>
              <w:jc w:val="center"/>
              <w:rPr>
                <w:rFonts w:ascii="Times New Roman" w:hAnsi="Times New Roman" w:cs="Times New Roman"/>
                <w:sz w:val="28"/>
                <w:szCs w:val="28"/>
              </w:rPr>
            </w:pPr>
            <w:r w:rsidRPr="00DE6528">
              <w:rPr>
                <w:rFonts w:ascii="Times New Roman" w:hAnsi="Times New Roman" w:cs="Times New Roman"/>
                <w:sz w:val="28"/>
                <w:szCs w:val="28"/>
              </w:rPr>
              <w:t>2008-2009 гг.</w:t>
            </w:r>
          </w:p>
          <w:p w:rsidR="001E5057" w:rsidRPr="00DE6528" w:rsidRDefault="001E5057" w:rsidP="00AC64BE">
            <w:pPr>
              <w:pStyle w:val="a4"/>
              <w:jc w:val="center"/>
              <w:rPr>
                <w:rFonts w:ascii="Times New Roman" w:hAnsi="Times New Roman" w:cs="Times New Roman"/>
                <w:sz w:val="28"/>
                <w:szCs w:val="28"/>
              </w:rPr>
            </w:pPr>
            <w:r w:rsidRPr="00DE6528">
              <w:rPr>
                <w:rFonts w:ascii="Times New Roman" w:hAnsi="Times New Roman" w:cs="Times New Roman"/>
                <w:sz w:val="28"/>
                <w:szCs w:val="28"/>
              </w:rPr>
              <w:t>Курс по выбору «Основы православной веры и нравственности»</w:t>
            </w:r>
          </w:p>
          <w:p w:rsidR="001E5057" w:rsidRPr="00DE6528" w:rsidRDefault="001E5057" w:rsidP="00AC64BE">
            <w:pPr>
              <w:pStyle w:val="a4"/>
              <w:jc w:val="center"/>
              <w:rPr>
                <w:rFonts w:ascii="Times New Roman" w:hAnsi="Times New Roman" w:cs="Times New Roman"/>
                <w:sz w:val="28"/>
                <w:szCs w:val="28"/>
              </w:rPr>
            </w:pPr>
          </w:p>
          <w:p w:rsidR="001E5057" w:rsidRPr="00DE6528" w:rsidRDefault="001E5057" w:rsidP="00AC64BE">
            <w:pPr>
              <w:pStyle w:val="a4"/>
              <w:jc w:val="center"/>
              <w:rPr>
                <w:rFonts w:ascii="Times New Roman" w:hAnsi="Times New Roman" w:cs="Times New Roman"/>
                <w:sz w:val="28"/>
                <w:szCs w:val="28"/>
              </w:rPr>
            </w:pPr>
          </w:p>
          <w:p w:rsidR="001E5057" w:rsidRPr="00DE6528" w:rsidRDefault="001E5057" w:rsidP="00AC64BE">
            <w:pPr>
              <w:pStyle w:val="a4"/>
              <w:jc w:val="center"/>
              <w:rPr>
                <w:rFonts w:ascii="Times New Roman" w:hAnsi="Times New Roman" w:cs="Times New Roman"/>
                <w:sz w:val="28"/>
                <w:szCs w:val="28"/>
              </w:rPr>
            </w:pPr>
          </w:p>
          <w:p w:rsidR="001E5057" w:rsidRPr="00DE6528" w:rsidRDefault="001E5057" w:rsidP="00AC64BE">
            <w:pPr>
              <w:pStyle w:val="a4"/>
              <w:jc w:val="center"/>
              <w:rPr>
                <w:rFonts w:ascii="Times New Roman" w:hAnsi="Times New Roman" w:cs="Times New Roman"/>
                <w:sz w:val="28"/>
                <w:szCs w:val="28"/>
              </w:rPr>
            </w:pPr>
          </w:p>
          <w:p w:rsidR="001E5057" w:rsidRPr="00DE6528" w:rsidRDefault="001E5057" w:rsidP="00AC64BE">
            <w:pPr>
              <w:pStyle w:val="a4"/>
              <w:jc w:val="center"/>
              <w:rPr>
                <w:rFonts w:ascii="Times New Roman" w:hAnsi="Times New Roman" w:cs="Times New Roman"/>
                <w:sz w:val="28"/>
                <w:szCs w:val="28"/>
              </w:rPr>
            </w:pPr>
          </w:p>
          <w:p w:rsidR="001E5057" w:rsidRPr="00DE6528" w:rsidRDefault="001E5057" w:rsidP="00AC64BE">
            <w:pPr>
              <w:pStyle w:val="a4"/>
              <w:jc w:val="center"/>
              <w:rPr>
                <w:rFonts w:ascii="Times New Roman" w:hAnsi="Times New Roman" w:cs="Times New Roman"/>
                <w:sz w:val="28"/>
                <w:szCs w:val="28"/>
              </w:rPr>
            </w:pPr>
          </w:p>
          <w:p w:rsidR="001E5057" w:rsidRPr="00DE6528" w:rsidRDefault="001E5057" w:rsidP="00AC64BE">
            <w:pPr>
              <w:pStyle w:val="a4"/>
              <w:jc w:val="center"/>
              <w:rPr>
                <w:rFonts w:ascii="Times New Roman" w:hAnsi="Times New Roman" w:cs="Times New Roman"/>
                <w:sz w:val="28"/>
                <w:szCs w:val="28"/>
              </w:rPr>
            </w:pPr>
          </w:p>
          <w:p w:rsidR="001E5057" w:rsidRPr="00DE6528" w:rsidRDefault="001E5057" w:rsidP="00AC64BE">
            <w:pPr>
              <w:pStyle w:val="a4"/>
              <w:jc w:val="center"/>
              <w:rPr>
                <w:rFonts w:ascii="Times New Roman" w:hAnsi="Times New Roman" w:cs="Times New Roman"/>
                <w:sz w:val="28"/>
                <w:szCs w:val="28"/>
              </w:rPr>
            </w:pPr>
          </w:p>
          <w:p w:rsidR="001E5057" w:rsidRPr="00DE6528" w:rsidRDefault="001E5057" w:rsidP="00AC64BE">
            <w:pPr>
              <w:pStyle w:val="a4"/>
              <w:jc w:val="center"/>
              <w:rPr>
                <w:rFonts w:ascii="Times New Roman" w:hAnsi="Times New Roman" w:cs="Times New Roman"/>
                <w:sz w:val="28"/>
                <w:szCs w:val="28"/>
              </w:rPr>
            </w:pPr>
          </w:p>
          <w:p w:rsidR="001E5057" w:rsidRPr="00DE6528" w:rsidRDefault="001E5057" w:rsidP="00AC64BE">
            <w:pPr>
              <w:pStyle w:val="a4"/>
              <w:jc w:val="center"/>
              <w:rPr>
                <w:rFonts w:ascii="Times New Roman" w:hAnsi="Times New Roman" w:cs="Times New Roman"/>
                <w:sz w:val="28"/>
                <w:szCs w:val="28"/>
              </w:rPr>
            </w:pPr>
          </w:p>
          <w:p w:rsidR="001E5057" w:rsidRPr="00DE6528" w:rsidRDefault="001E5057" w:rsidP="00AC64BE">
            <w:pPr>
              <w:pStyle w:val="a4"/>
              <w:jc w:val="center"/>
              <w:rPr>
                <w:rFonts w:ascii="Times New Roman" w:hAnsi="Times New Roman" w:cs="Times New Roman"/>
                <w:sz w:val="28"/>
                <w:szCs w:val="28"/>
              </w:rPr>
            </w:pPr>
          </w:p>
          <w:p w:rsidR="001E5057" w:rsidRPr="00DE6528" w:rsidRDefault="001E5057" w:rsidP="00AC64BE">
            <w:pPr>
              <w:pStyle w:val="a4"/>
              <w:jc w:val="center"/>
              <w:rPr>
                <w:rFonts w:ascii="Times New Roman" w:hAnsi="Times New Roman" w:cs="Times New Roman"/>
                <w:sz w:val="28"/>
                <w:szCs w:val="28"/>
              </w:rPr>
            </w:pPr>
            <w:r w:rsidRPr="00DE6528">
              <w:rPr>
                <w:rFonts w:ascii="Times New Roman" w:hAnsi="Times New Roman" w:cs="Times New Roman"/>
                <w:sz w:val="28"/>
                <w:szCs w:val="28"/>
              </w:rPr>
              <w:lastRenderedPageBreak/>
              <w:t>2010-2013гг.</w:t>
            </w:r>
          </w:p>
          <w:p w:rsidR="001E5057" w:rsidRPr="00DE6528" w:rsidRDefault="001E5057" w:rsidP="00AC64BE">
            <w:pPr>
              <w:pStyle w:val="a4"/>
              <w:jc w:val="center"/>
              <w:rPr>
                <w:rFonts w:ascii="Times New Roman" w:hAnsi="Times New Roman" w:cs="Times New Roman"/>
                <w:sz w:val="28"/>
                <w:szCs w:val="28"/>
              </w:rPr>
            </w:pPr>
            <w:r w:rsidRPr="00DE6528">
              <w:rPr>
                <w:rFonts w:ascii="Times New Roman" w:hAnsi="Times New Roman" w:cs="Times New Roman"/>
                <w:sz w:val="28"/>
                <w:szCs w:val="28"/>
              </w:rPr>
              <w:t>Занятия в объединении ДОД «Здравствуй, человек!» (основы православной культуры)</w:t>
            </w:r>
          </w:p>
          <w:p w:rsidR="001E5057" w:rsidRPr="00DE6528" w:rsidRDefault="001E5057" w:rsidP="00AC64BE">
            <w:pPr>
              <w:pStyle w:val="a4"/>
              <w:jc w:val="center"/>
              <w:rPr>
                <w:rFonts w:ascii="Times New Roman" w:hAnsi="Times New Roman" w:cs="Times New Roman"/>
                <w:sz w:val="28"/>
                <w:szCs w:val="28"/>
              </w:rPr>
            </w:pPr>
          </w:p>
          <w:p w:rsidR="001E5057" w:rsidRPr="00DE6528" w:rsidRDefault="001E5057" w:rsidP="00AC64BE">
            <w:pPr>
              <w:pStyle w:val="a4"/>
              <w:jc w:val="center"/>
              <w:rPr>
                <w:rFonts w:ascii="Times New Roman" w:hAnsi="Times New Roman" w:cs="Times New Roman"/>
                <w:sz w:val="28"/>
                <w:szCs w:val="28"/>
              </w:rPr>
            </w:pPr>
          </w:p>
          <w:p w:rsidR="001E5057" w:rsidRPr="00DE6528" w:rsidRDefault="001E5057" w:rsidP="00AC64BE">
            <w:pPr>
              <w:pStyle w:val="a4"/>
              <w:jc w:val="center"/>
              <w:rPr>
                <w:rFonts w:ascii="Times New Roman" w:hAnsi="Times New Roman" w:cs="Times New Roman"/>
                <w:sz w:val="28"/>
                <w:szCs w:val="28"/>
              </w:rPr>
            </w:pPr>
            <w:r w:rsidRPr="00DE6528">
              <w:rPr>
                <w:rFonts w:ascii="Times New Roman" w:hAnsi="Times New Roman" w:cs="Times New Roman"/>
                <w:sz w:val="28"/>
                <w:szCs w:val="28"/>
              </w:rPr>
              <w:t>Участие в районном Фестивале православной книги</w:t>
            </w:r>
          </w:p>
          <w:p w:rsidR="001E5057" w:rsidRPr="00DE6528" w:rsidRDefault="001E5057" w:rsidP="00AC64BE">
            <w:pPr>
              <w:pStyle w:val="a4"/>
              <w:jc w:val="center"/>
              <w:rPr>
                <w:rFonts w:ascii="Times New Roman" w:hAnsi="Times New Roman" w:cs="Times New Roman"/>
                <w:sz w:val="28"/>
                <w:szCs w:val="28"/>
              </w:rPr>
            </w:pPr>
          </w:p>
          <w:p w:rsidR="001E5057" w:rsidRPr="00DE6528" w:rsidRDefault="001E5057" w:rsidP="00AC64BE">
            <w:pPr>
              <w:jc w:val="center"/>
              <w:rPr>
                <w:rFonts w:ascii="Times New Roman" w:hAnsi="Times New Roman" w:cs="Times New Roman"/>
                <w:sz w:val="28"/>
                <w:szCs w:val="28"/>
              </w:rPr>
            </w:pPr>
            <w:r w:rsidRPr="00DE6528">
              <w:rPr>
                <w:rFonts w:ascii="Times New Roman" w:hAnsi="Times New Roman" w:cs="Times New Roman"/>
                <w:sz w:val="28"/>
                <w:szCs w:val="28"/>
              </w:rPr>
              <w:t>2013-2014 учебный год</w:t>
            </w:r>
          </w:p>
          <w:p w:rsidR="001E5057" w:rsidRPr="00DE6528" w:rsidRDefault="001E5057" w:rsidP="00AC64BE">
            <w:pPr>
              <w:pStyle w:val="a4"/>
              <w:jc w:val="center"/>
              <w:rPr>
                <w:rFonts w:ascii="Times New Roman" w:hAnsi="Times New Roman" w:cs="Times New Roman"/>
                <w:sz w:val="28"/>
                <w:szCs w:val="28"/>
              </w:rPr>
            </w:pPr>
          </w:p>
          <w:p w:rsidR="001E5057" w:rsidRPr="00DE6528" w:rsidRDefault="001E5057" w:rsidP="00AC64BE">
            <w:pPr>
              <w:jc w:val="center"/>
              <w:rPr>
                <w:rFonts w:ascii="Times New Roman" w:hAnsi="Times New Roman" w:cs="Times New Roman"/>
                <w:sz w:val="28"/>
                <w:szCs w:val="28"/>
              </w:rPr>
            </w:pPr>
            <w:r w:rsidRPr="00DE6528">
              <w:rPr>
                <w:rFonts w:ascii="Times New Roman" w:hAnsi="Times New Roman" w:cs="Times New Roman"/>
                <w:sz w:val="28"/>
                <w:szCs w:val="28"/>
              </w:rPr>
              <w:t xml:space="preserve">Занятия кружка «Наше наследие» (Православие и история России) </w:t>
            </w:r>
          </w:p>
          <w:p w:rsidR="001E5057" w:rsidRPr="00DE6528" w:rsidRDefault="001E5057" w:rsidP="00AC64BE">
            <w:pPr>
              <w:pStyle w:val="a4"/>
              <w:jc w:val="center"/>
              <w:rPr>
                <w:rFonts w:ascii="Times New Roman" w:hAnsi="Times New Roman" w:cs="Times New Roman"/>
                <w:sz w:val="28"/>
                <w:szCs w:val="28"/>
              </w:rPr>
            </w:pPr>
          </w:p>
          <w:p w:rsidR="001E5057" w:rsidRPr="00DE6528" w:rsidRDefault="001E5057" w:rsidP="00AC64BE">
            <w:pPr>
              <w:pStyle w:val="a4"/>
              <w:jc w:val="center"/>
              <w:rPr>
                <w:rFonts w:ascii="Times New Roman" w:hAnsi="Times New Roman" w:cs="Times New Roman"/>
                <w:sz w:val="28"/>
                <w:szCs w:val="28"/>
              </w:rPr>
            </w:pPr>
          </w:p>
        </w:tc>
        <w:tc>
          <w:tcPr>
            <w:tcW w:w="4771" w:type="dxa"/>
            <w:tcBorders>
              <w:left w:val="single" w:sz="4" w:space="0" w:color="auto"/>
            </w:tcBorders>
          </w:tcPr>
          <w:p w:rsidR="001E5057" w:rsidRPr="00DE6528" w:rsidRDefault="001E5057" w:rsidP="00AC64BE">
            <w:pPr>
              <w:jc w:val="center"/>
              <w:rPr>
                <w:rFonts w:ascii="Times New Roman" w:hAnsi="Times New Roman" w:cs="Times New Roman"/>
                <w:sz w:val="28"/>
                <w:szCs w:val="28"/>
              </w:rPr>
            </w:pPr>
            <w:r w:rsidRPr="00DE6528">
              <w:rPr>
                <w:rFonts w:ascii="Times New Roman" w:hAnsi="Times New Roman" w:cs="Times New Roman"/>
                <w:sz w:val="28"/>
                <w:szCs w:val="28"/>
              </w:rPr>
              <w:lastRenderedPageBreak/>
              <w:t>1996-2008 гг.</w:t>
            </w:r>
          </w:p>
          <w:p w:rsidR="001E5057" w:rsidRPr="00DE6528" w:rsidRDefault="001E5057" w:rsidP="00AC64BE">
            <w:pPr>
              <w:jc w:val="center"/>
              <w:rPr>
                <w:rFonts w:ascii="Times New Roman" w:hAnsi="Times New Roman" w:cs="Times New Roman"/>
                <w:sz w:val="28"/>
                <w:szCs w:val="28"/>
              </w:rPr>
            </w:pPr>
            <w:r w:rsidRPr="00DE6528">
              <w:rPr>
                <w:rFonts w:ascii="Times New Roman" w:hAnsi="Times New Roman" w:cs="Times New Roman"/>
                <w:sz w:val="28"/>
                <w:szCs w:val="28"/>
              </w:rPr>
              <w:t>Духовное самообразование. Учеба на краткосрочных курсах Волгоградской ГАПК по основам православной культуры.</w:t>
            </w:r>
          </w:p>
          <w:p w:rsidR="001E5057" w:rsidRPr="00DE6528" w:rsidRDefault="001E5057" w:rsidP="00AC64BE">
            <w:pPr>
              <w:jc w:val="center"/>
              <w:rPr>
                <w:rFonts w:ascii="Times New Roman" w:hAnsi="Times New Roman" w:cs="Times New Roman"/>
                <w:sz w:val="28"/>
                <w:szCs w:val="28"/>
              </w:rPr>
            </w:pPr>
          </w:p>
          <w:p w:rsidR="001E5057" w:rsidRPr="00DE6528" w:rsidRDefault="001E5057" w:rsidP="00AC64BE">
            <w:pPr>
              <w:jc w:val="center"/>
              <w:rPr>
                <w:rFonts w:ascii="Times New Roman" w:hAnsi="Times New Roman" w:cs="Times New Roman"/>
                <w:sz w:val="28"/>
                <w:szCs w:val="28"/>
              </w:rPr>
            </w:pPr>
            <w:r w:rsidRPr="00DE6528">
              <w:rPr>
                <w:rFonts w:ascii="Times New Roman" w:hAnsi="Times New Roman" w:cs="Times New Roman"/>
                <w:sz w:val="28"/>
                <w:szCs w:val="28"/>
              </w:rPr>
              <w:t>2009-2010 гг.</w:t>
            </w:r>
          </w:p>
          <w:p w:rsidR="001E5057" w:rsidRPr="00DE6528" w:rsidRDefault="001E5057" w:rsidP="00AC64BE">
            <w:pPr>
              <w:jc w:val="center"/>
              <w:rPr>
                <w:rFonts w:ascii="Times New Roman" w:hAnsi="Times New Roman" w:cs="Times New Roman"/>
                <w:sz w:val="28"/>
                <w:szCs w:val="28"/>
              </w:rPr>
            </w:pPr>
            <w:r w:rsidRPr="00DE6528">
              <w:rPr>
                <w:rFonts w:ascii="Times New Roman" w:hAnsi="Times New Roman" w:cs="Times New Roman"/>
                <w:sz w:val="28"/>
                <w:szCs w:val="28"/>
              </w:rPr>
              <w:t xml:space="preserve">Заочная учеба в магистратуре ВГСПУ. Защита магистерской диссертации «Образ священника в русской литературе второй половины </w:t>
            </w:r>
            <w:r w:rsidRPr="00DE6528">
              <w:rPr>
                <w:rFonts w:ascii="Times New Roman" w:hAnsi="Times New Roman" w:cs="Times New Roman"/>
                <w:sz w:val="28"/>
                <w:szCs w:val="28"/>
                <w:lang w:val="en-US"/>
              </w:rPr>
              <w:t>XIX</w:t>
            </w:r>
            <w:r w:rsidRPr="00DE6528">
              <w:rPr>
                <w:rFonts w:ascii="Times New Roman" w:hAnsi="Times New Roman" w:cs="Times New Roman"/>
                <w:sz w:val="28"/>
                <w:szCs w:val="28"/>
              </w:rPr>
              <w:t xml:space="preserve"> века». Участие в научно-практических конференциях по вопросам духовно-нравственного воспитания. Публикации. Участие и призовое место в областном конкурсе «Лучший урок» за методическую разработку урока «Традиции православной семьи в рассказе В.П. Астафьева «Бабушкин праздник». </w:t>
            </w:r>
          </w:p>
          <w:p w:rsidR="001E5057" w:rsidRPr="00DE6528" w:rsidRDefault="001E5057" w:rsidP="00AC64BE">
            <w:pPr>
              <w:jc w:val="center"/>
              <w:rPr>
                <w:rFonts w:ascii="Times New Roman" w:hAnsi="Times New Roman" w:cs="Times New Roman"/>
                <w:sz w:val="28"/>
                <w:szCs w:val="28"/>
              </w:rPr>
            </w:pPr>
          </w:p>
          <w:p w:rsidR="001E5057" w:rsidRPr="00DE6528" w:rsidRDefault="001E5057" w:rsidP="00AC64BE">
            <w:pPr>
              <w:jc w:val="center"/>
              <w:rPr>
                <w:rFonts w:ascii="Times New Roman" w:hAnsi="Times New Roman" w:cs="Times New Roman"/>
                <w:sz w:val="28"/>
                <w:szCs w:val="28"/>
              </w:rPr>
            </w:pPr>
            <w:r w:rsidRPr="00DE6528">
              <w:rPr>
                <w:rFonts w:ascii="Times New Roman" w:hAnsi="Times New Roman" w:cs="Times New Roman"/>
                <w:sz w:val="28"/>
                <w:szCs w:val="28"/>
              </w:rPr>
              <w:lastRenderedPageBreak/>
              <w:t>2010-2013гг.</w:t>
            </w:r>
          </w:p>
          <w:p w:rsidR="001E5057" w:rsidRPr="00DE6528" w:rsidRDefault="001E5057" w:rsidP="00AC64BE">
            <w:pPr>
              <w:jc w:val="center"/>
              <w:rPr>
                <w:rFonts w:ascii="Times New Roman" w:hAnsi="Times New Roman" w:cs="Times New Roman"/>
                <w:sz w:val="28"/>
                <w:szCs w:val="28"/>
              </w:rPr>
            </w:pPr>
            <w:r w:rsidRPr="00DE6528">
              <w:rPr>
                <w:rFonts w:ascii="Times New Roman" w:hAnsi="Times New Roman" w:cs="Times New Roman"/>
                <w:sz w:val="28"/>
                <w:szCs w:val="28"/>
              </w:rPr>
              <w:t>Составление модифицированной культурологической программы объединения ДОД «Здравствуй, человек!». Руководство объединением.</w:t>
            </w:r>
          </w:p>
          <w:p w:rsidR="001E5057" w:rsidRPr="00DE6528" w:rsidRDefault="001E5057" w:rsidP="00AC64BE">
            <w:pPr>
              <w:jc w:val="center"/>
              <w:rPr>
                <w:rFonts w:ascii="Times New Roman" w:hAnsi="Times New Roman" w:cs="Times New Roman"/>
                <w:sz w:val="28"/>
                <w:szCs w:val="28"/>
              </w:rPr>
            </w:pPr>
            <w:r w:rsidRPr="00DE6528">
              <w:rPr>
                <w:rFonts w:ascii="Times New Roman" w:hAnsi="Times New Roman" w:cs="Times New Roman"/>
                <w:sz w:val="28"/>
                <w:szCs w:val="28"/>
              </w:rPr>
              <w:t xml:space="preserve">Выступления на районных семинарах по вопросам духовно-нравственного воспитания школьников, </w:t>
            </w:r>
            <w:proofErr w:type="spellStart"/>
            <w:r w:rsidRPr="00DE6528">
              <w:rPr>
                <w:rFonts w:ascii="Times New Roman" w:hAnsi="Times New Roman" w:cs="Times New Roman"/>
                <w:sz w:val="28"/>
                <w:szCs w:val="28"/>
              </w:rPr>
              <w:t>межпредметных</w:t>
            </w:r>
            <w:proofErr w:type="spellEnd"/>
            <w:r w:rsidRPr="00DE6528">
              <w:rPr>
                <w:rFonts w:ascii="Times New Roman" w:hAnsi="Times New Roman" w:cs="Times New Roman"/>
                <w:sz w:val="28"/>
                <w:szCs w:val="28"/>
              </w:rPr>
              <w:t xml:space="preserve"> связей литературы и ОПК.</w:t>
            </w:r>
          </w:p>
          <w:p w:rsidR="001E5057" w:rsidRPr="00DE6528" w:rsidRDefault="001E5057" w:rsidP="00AC64BE">
            <w:pPr>
              <w:jc w:val="center"/>
              <w:rPr>
                <w:rFonts w:ascii="Times New Roman" w:hAnsi="Times New Roman" w:cs="Times New Roman"/>
                <w:sz w:val="28"/>
                <w:szCs w:val="28"/>
              </w:rPr>
            </w:pPr>
          </w:p>
          <w:p w:rsidR="001E5057" w:rsidRPr="00DE6528" w:rsidRDefault="001E5057" w:rsidP="00AC64BE">
            <w:pPr>
              <w:jc w:val="center"/>
              <w:rPr>
                <w:rFonts w:ascii="Times New Roman" w:hAnsi="Times New Roman" w:cs="Times New Roman"/>
                <w:sz w:val="28"/>
                <w:szCs w:val="28"/>
              </w:rPr>
            </w:pPr>
            <w:r w:rsidRPr="00DE6528">
              <w:rPr>
                <w:rFonts w:ascii="Times New Roman" w:hAnsi="Times New Roman" w:cs="Times New Roman"/>
                <w:sz w:val="28"/>
                <w:szCs w:val="28"/>
              </w:rPr>
              <w:t>2012-2013 гг.</w:t>
            </w:r>
          </w:p>
          <w:p w:rsidR="001E5057" w:rsidRPr="00DE6528" w:rsidRDefault="001E5057" w:rsidP="00AC64BE">
            <w:pPr>
              <w:jc w:val="center"/>
              <w:rPr>
                <w:rFonts w:ascii="Times New Roman" w:hAnsi="Times New Roman" w:cs="Times New Roman"/>
                <w:sz w:val="28"/>
                <w:szCs w:val="28"/>
              </w:rPr>
            </w:pPr>
            <w:r w:rsidRPr="00DE6528">
              <w:rPr>
                <w:rFonts w:ascii="Times New Roman" w:hAnsi="Times New Roman" w:cs="Times New Roman"/>
                <w:sz w:val="28"/>
                <w:szCs w:val="28"/>
              </w:rPr>
              <w:t>Ведение занятий внеурочной деятельности в классе, обучающемся по ФГОС</w:t>
            </w:r>
          </w:p>
          <w:p w:rsidR="001E5057" w:rsidRPr="00DE6528" w:rsidRDefault="001E5057" w:rsidP="00AC64BE">
            <w:pPr>
              <w:jc w:val="center"/>
              <w:rPr>
                <w:rFonts w:ascii="Times New Roman" w:hAnsi="Times New Roman" w:cs="Times New Roman"/>
                <w:sz w:val="28"/>
                <w:szCs w:val="28"/>
              </w:rPr>
            </w:pPr>
            <w:r w:rsidRPr="00DE6528">
              <w:rPr>
                <w:rFonts w:ascii="Times New Roman" w:hAnsi="Times New Roman" w:cs="Times New Roman"/>
                <w:sz w:val="28"/>
                <w:szCs w:val="28"/>
              </w:rPr>
              <w:t>Ведение занятий модуля ОРКСЭ «Основы православной культуры» в 4 классе</w:t>
            </w:r>
          </w:p>
          <w:p w:rsidR="001E5057" w:rsidRPr="00DE6528" w:rsidRDefault="001E5057" w:rsidP="00AC64BE">
            <w:pPr>
              <w:jc w:val="center"/>
              <w:rPr>
                <w:rFonts w:ascii="Times New Roman" w:hAnsi="Times New Roman" w:cs="Times New Roman"/>
                <w:sz w:val="28"/>
                <w:szCs w:val="28"/>
              </w:rPr>
            </w:pPr>
          </w:p>
          <w:p w:rsidR="001E5057" w:rsidRPr="00DE6528" w:rsidRDefault="001E5057" w:rsidP="00AC64BE">
            <w:pPr>
              <w:jc w:val="center"/>
              <w:rPr>
                <w:rFonts w:ascii="Times New Roman" w:hAnsi="Times New Roman" w:cs="Times New Roman"/>
                <w:sz w:val="28"/>
                <w:szCs w:val="28"/>
              </w:rPr>
            </w:pPr>
            <w:r w:rsidRPr="00DE6528">
              <w:rPr>
                <w:rFonts w:ascii="Times New Roman" w:hAnsi="Times New Roman" w:cs="Times New Roman"/>
                <w:sz w:val="28"/>
                <w:szCs w:val="28"/>
              </w:rPr>
              <w:t>2013-2014 учебный год</w:t>
            </w:r>
          </w:p>
          <w:p w:rsidR="001E5057" w:rsidRPr="00DE6528" w:rsidRDefault="001E5057" w:rsidP="00AC64BE">
            <w:pPr>
              <w:jc w:val="center"/>
              <w:rPr>
                <w:rFonts w:ascii="Times New Roman" w:hAnsi="Times New Roman" w:cs="Times New Roman"/>
                <w:sz w:val="28"/>
                <w:szCs w:val="28"/>
              </w:rPr>
            </w:pPr>
            <w:r w:rsidRPr="00DE6528">
              <w:rPr>
                <w:rFonts w:ascii="Times New Roman" w:hAnsi="Times New Roman" w:cs="Times New Roman"/>
                <w:sz w:val="28"/>
                <w:szCs w:val="28"/>
              </w:rPr>
              <w:t xml:space="preserve">Ведение занятий кружка «Наше наследие» (Православие и история России) </w:t>
            </w:r>
          </w:p>
          <w:p w:rsidR="001E5057" w:rsidRPr="00DE6528" w:rsidRDefault="001E5057" w:rsidP="00AC64BE">
            <w:pPr>
              <w:jc w:val="center"/>
              <w:rPr>
                <w:rFonts w:ascii="Times New Roman" w:hAnsi="Times New Roman" w:cs="Times New Roman"/>
                <w:sz w:val="28"/>
                <w:szCs w:val="28"/>
              </w:rPr>
            </w:pPr>
          </w:p>
          <w:p w:rsidR="001E5057" w:rsidRPr="00DE6528" w:rsidRDefault="001E5057" w:rsidP="00AC64BE">
            <w:pPr>
              <w:jc w:val="center"/>
              <w:rPr>
                <w:rFonts w:ascii="Times New Roman" w:hAnsi="Times New Roman" w:cs="Times New Roman"/>
                <w:sz w:val="28"/>
                <w:szCs w:val="28"/>
              </w:rPr>
            </w:pPr>
          </w:p>
        </w:tc>
      </w:tr>
    </w:tbl>
    <w:p w:rsidR="001E5057" w:rsidRPr="00DE6528" w:rsidRDefault="00707DBF" w:rsidP="001E5057">
      <w:pPr>
        <w:rPr>
          <w:rFonts w:ascii="Times New Roman" w:hAnsi="Times New Roman" w:cs="Times New Roman"/>
          <w:b/>
          <w:sz w:val="28"/>
          <w:szCs w:val="28"/>
        </w:rPr>
      </w:pPr>
      <w:r>
        <w:rPr>
          <w:rFonts w:ascii="Times New Roman" w:hAnsi="Times New Roman" w:cs="Times New Roman"/>
          <w:b/>
          <w:noProof/>
          <w:sz w:val="28"/>
          <w:szCs w:val="28"/>
          <w:lang w:eastAsia="ru-RU"/>
        </w:rPr>
        <w:lastRenderedPageBreak/>
        <w:pict>
          <v:shape id="_x0000_s1036" type="#_x0000_t67" style="position:absolute;margin-left:214.2pt;margin-top:8.7pt;width:38.25pt;height:76.9pt;z-index:251665408;mso-position-horizontal-relative:text;mso-position-vertical-relative:text"/>
        </w:pict>
      </w:r>
    </w:p>
    <w:p w:rsidR="001E5057" w:rsidRPr="00DE6528" w:rsidRDefault="001E5057" w:rsidP="001E5057">
      <w:pPr>
        <w:rPr>
          <w:rFonts w:ascii="Times New Roman" w:hAnsi="Times New Roman" w:cs="Times New Roman"/>
          <w:b/>
          <w:sz w:val="28"/>
          <w:szCs w:val="28"/>
        </w:rPr>
      </w:pPr>
    </w:p>
    <w:p w:rsidR="001E5057" w:rsidRPr="00DE6528" w:rsidRDefault="001E5057" w:rsidP="001E5057">
      <w:pPr>
        <w:rPr>
          <w:rFonts w:ascii="Times New Roman" w:hAnsi="Times New Roman" w:cs="Times New Roman"/>
          <w:b/>
          <w:sz w:val="28"/>
          <w:szCs w:val="28"/>
        </w:rPr>
      </w:pPr>
    </w:p>
    <w:tbl>
      <w:tblPr>
        <w:tblStyle w:val="a7"/>
        <w:tblW w:w="0" w:type="auto"/>
        <w:tblLook w:val="04A0" w:firstRow="1" w:lastRow="0" w:firstColumn="1" w:lastColumn="0" w:noHBand="0" w:noVBand="1"/>
      </w:tblPr>
      <w:tblGrid>
        <w:gridCol w:w="9571"/>
      </w:tblGrid>
      <w:tr w:rsidR="001E5057" w:rsidRPr="00DE6528" w:rsidTr="00AC64BE">
        <w:tc>
          <w:tcPr>
            <w:tcW w:w="9571" w:type="dxa"/>
          </w:tcPr>
          <w:p w:rsidR="001E5057" w:rsidRPr="00DE6528" w:rsidRDefault="001E5057" w:rsidP="00AC64BE">
            <w:pPr>
              <w:jc w:val="center"/>
              <w:rPr>
                <w:rFonts w:ascii="Times New Roman" w:hAnsi="Times New Roman" w:cs="Times New Roman"/>
                <w:b/>
                <w:sz w:val="28"/>
                <w:szCs w:val="28"/>
              </w:rPr>
            </w:pPr>
            <w:r w:rsidRPr="00DE6528">
              <w:rPr>
                <w:rFonts w:ascii="Times New Roman" w:hAnsi="Times New Roman" w:cs="Times New Roman"/>
                <w:b/>
                <w:sz w:val="28"/>
                <w:szCs w:val="28"/>
              </w:rPr>
              <w:t>Создание и применение алгоритма религиозно-философского комментария на уроках литературы</w:t>
            </w:r>
            <w:r>
              <w:rPr>
                <w:rFonts w:ascii="Times New Roman" w:hAnsi="Times New Roman" w:cs="Times New Roman"/>
                <w:b/>
                <w:sz w:val="28"/>
                <w:szCs w:val="28"/>
              </w:rPr>
              <w:t xml:space="preserve"> (Приложения 1, 2, 3</w:t>
            </w:r>
            <w:r w:rsidRPr="00DE6528">
              <w:rPr>
                <w:rFonts w:ascii="Times New Roman" w:hAnsi="Times New Roman" w:cs="Times New Roman"/>
                <w:b/>
                <w:sz w:val="28"/>
                <w:szCs w:val="28"/>
              </w:rPr>
              <w:t>)</w:t>
            </w:r>
          </w:p>
        </w:tc>
      </w:tr>
    </w:tbl>
    <w:p w:rsidR="001E5057" w:rsidRPr="00DE6528" w:rsidRDefault="00707DBF" w:rsidP="001E5057">
      <w:pPr>
        <w:jc w:val="center"/>
        <w:rPr>
          <w:rFonts w:ascii="Times New Roman" w:hAnsi="Times New Roman" w:cs="Times New Roman"/>
          <w:b/>
          <w:sz w:val="28"/>
          <w:szCs w:val="28"/>
        </w:rPr>
      </w:pPr>
      <w:r>
        <w:rPr>
          <w:rFonts w:ascii="Times New Roman" w:hAnsi="Times New Roman" w:cs="Times New Roman"/>
          <w:b/>
          <w:noProof/>
          <w:sz w:val="28"/>
          <w:szCs w:val="28"/>
          <w:lang w:eastAsia="ru-RU"/>
        </w:rPr>
        <w:pict>
          <v:shape id="_x0000_s1037" type="#_x0000_t67" style="position:absolute;left:0;text-align:left;margin-left:214.2pt;margin-top:8.45pt;width:38.25pt;height:97.5pt;z-index:251666432;mso-position-horizontal-relative:text;mso-position-vertical-relative:text"/>
        </w:pict>
      </w:r>
    </w:p>
    <w:p w:rsidR="001E5057" w:rsidRPr="00DE6528" w:rsidRDefault="001E5057" w:rsidP="001E5057">
      <w:pPr>
        <w:jc w:val="center"/>
        <w:rPr>
          <w:rFonts w:ascii="Times New Roman" w:hAnsi="Times New Roman" w:cs="Times New Roman"/>
          <w:b/>
          <w:sz w:val="28"/>
          <w:szCs w:val="28"/>
        </w:rPr>
      </w:pPr>
    </w:p>
    <w:p w:rsidR="001E5057" w:rsidRPr="00DE6528" w:rsidRDefault="001E5057" w:rsidP="001E5057">
      <w:pPr>
        <w:jc w:val="center"/>
        <w:rPr>
          <w:rFonts w:ascii="Times New Roman" w:hAnsi="Times New Roman" w:cs="Times New Roman"/>
          <w:b/>
          <w:sz w:val="28"/>
          <w:szCs w:val="28"/>
        </w:rPr>
      </w:pPr>
    </w:p>
    <w:p w:rsidR="001E5057" w:rsidRPr="00DE6528" w:rsidRDefault="001E5057" w:rsidP="001E5057">
      <w:pPr>
        <w:jc w:val="center"/>
        <w:rPr>
          <w:rFonts w:ascii="Times New Roman" w:hAnsi="Times New Roman" w:cs="Times New Roman"/>
          <w:b/>
          <w:sz w:val="28"/>
          <w:szCs w:val="28"/>
        </w:rPr>
      </w:pPr>
    </w:p>
    <w:tbl>
      <w:tblPr>
        <w:tblStyle w:val="a7"/>
        <w:tblW w:w="0" w:type="auto"/>
        <w:tblLook w:val="04A0" w:firstRow="1" w:lastRow="0" w:firstColumn="1" w:lastColumn="0" w:noHBand="0" w:noVBand="1"/>
      </w:tblPr>
      <w:tblGrid>
        <w:gridCol w:w="9571"/>
      </w:tblGrid>
      <w:tr w:rsidR="001E5057" w:rsidRPr="00DE6528" w:rsidTr="00AC64BE">
        <w:tc>
          <w:tcPr>
            <w:tcW w:w="9571" w:type="dxa"/>
          </w:tcPr>
          <w:p w:rsidR="001E5057" w:rsidRPr="00DE6528" w:rsidRDefault="001E5057" w:rsidP="00AC64BE">
            <w:pPr>
              <w:jc w:val="center"/>
              <w:rPr>
                <w:rFonts w:ascii="Times New Roman" w:hAnsi="Times New Roman" w:cs="Times New Roman"/>
                <w:b/>
                <w:sz w:val="28"/>
                <w:szCs w:val="28"/>
              </w:rPr>
            </w:pPr>
            <w:r w:rsidRPr="00DE6528">
              <w:rPr>
                <w:rFonts w:ascii="Times New Roman" w:hAnsi="Times New Roman" w:cs="Times New Roman"/>
                <w:b/>
                <w:sz w:val="28"/>
                <w:szCs w:val="28"/>
              </w:rPr>
              <w:t>Результаты (Приложение 4)</w:t>
            </w:r>
          </w:p>
        </w:tc>
      </w:tr>
    </w:tbl>
    <w:p w:rsidR="001E5057" w:rsidRDefault="001E5057" w:rsidP="000106A6">
      <w:pPr>
        <w:shd w:val="clear" w:color="000000" w:fill="auto"/>
        <w:suppressAutoHyphens/>
        <w:spacing w:line="360" w:lineRule="auto"/>
        <w:jc w:val="both"/>
        <w:rPr>
          <w:rFonts w:ascii="Times New Roman" w:eastAsia="Times New Roman" w:hAnsi="Times New Roman" w:cs="Times New Roman"/>
          <w:color w:val="000000" w:themeColor="text1"/>
          <w:sz w:val="28"/>
          <w:szCs w:val="28"/>
          <w:lang w:eastAsia="ru-RU"/>
        </w:rPr>
      </w:pPr>
    </w:p>
    <w:p w:rsidR="00D56367" w:rsidRPr="00DE6528" w:rsidRDefault="00D56367" w:rsidP="000106A6">
      <w:pPr>
        <w:shd w:val="clear" w:color="000000" w:fill="auto"/>
        <w:suppressAutoHyphens/>
        <w:spacing w:line="360" w:lineRule="auto"/>
        <w:jc w:val="both"/>
        <w:rPr>
          <w:rFonts w:ascii="Times New Roman" w:eastAsia="Times New Roman" w:hAnsi="Times New Roman" w:cs="Times New Roman"/>
          <w:color w:val="000000" w:themeColor="text1"/>
          <w:sz w:val="28"/>
          <w:szCs w:val="28"/>
          <w:lang w:eastAsia="ru-RU"/>
        </w:rPr>
      </w:pPr>
    </w:p>
    <w:p w:rsidR="00AB2638" w:rsidRPr="00DE6528" w:rsidRDefault="00AB2638" w:rsidP="006231B4">
      <w:pPr>
        <w:pStyle w:val="a4"/>
        <w:numPr>
          <w:ilvl w:val="0"/>
          <w:numId w:val="11"/>
        </w:numPr>
        <w:jc w:val="both"/>
        <w:rPr>
          <w:rFonts w:ascii="Times New Roman" w:hAnsi="Times New Roman" w:cs="Times New Roman"/>
          <w:sz w:val="28"/>
          <w:szCs w:val="28"/>
        </w:rPr>
      </w:pPr>
      <w:r w:rsidRPr="00DE6528">
        <w:rPr>
          <w:rFonts w:ascii="Times New Roman" w:hAnsi="Times New Roman" w:cs="Times New Roman"/>
          <w:b/>
          <w:sz w:val="28"/>
          <w:szCs w:val="28"/>
        </w:rPr>
        <w:lastRenderedPageBreak/>
        <w:t>Условия эффективности опыта:</w:t>
      </w:r>
    </w:p>
    <w:p w:rsidR="00AB2638" w:rsidRPr="00DE6528" w:rsidRDefault="00AB2638" w:rsidP="00AB2638">
      <w:pPr>
        <w:pStyle w:val="a4"/>
        <w:numPr>
          <w:ilvl w:val="0"/>
          <w:numId w:val="7"/>
        </w:numPr>
        <w:jc w:val="both"/>
        <w:rPr>
          <w:rFonts w:ascii="Times New Roman" w:hAnsi="Times New Roman" w:cs="Times New Roman"/>
          <w:sz w:val="28"/>
          <w:szCs w:val="28"/>
        </w:rPr>
      </w:pPr>
      <w:r w:rsidRPr="00DE6528">
        <w:rPr>
          <w:rFonts w:ascii="Times New Roman" w:hAnsi="Times New Roman" w:cs="Times New Roman"/>
          <w:sz w:val="28"/>
          <w:szCs w:val="28"/>
        </w:rPr>
        <w:t xml:space="preserve">ученики изучали курс «Основы православной культуры», знакомились с православной культурой на уроках или во внеурочное время (посещали факультатив, курс по выбору или кружок); </w:t>
      </w:r>
    </w:p>
    <w:p w:rsidR="00AB2638" w:rsidRPr="00DE6528" w:rsidRDefault="00AB2638" w:rsidP="00AB2638">
      <w:pPr>
        <w:pStyle w:val="a4"/>
        <w:numPr>
          <w:ilvl w:val="0"/>
          <w:numId w:val="7"/>
        </w:numPr>
        <w:jc w:val="both"/>
        <w:rPr>
          <w:rFonts w:ascii="Times New Roman" w:hAnsi="Times New Roman" w:cs="Times New Roman"/>
          <w:sz w:val="28"/>
          <w:szCs w:val="28"/>
        </w:rPr>
      </w:pPr>
      <w:r w:rsidRPr="00DE6528">
        <w:rPr>
          <w:rFonts w:ascii="Times New Roman" w:hAnsi="Times New Roman" w:cs="Times New Roman"/>
          <w:sz w:val="28"/>
          <w:szCs w:val="28"/>
        </w:rPr>
        <w:t>посещают элективный курс «Библейские образы и мотивы в русской литературе»;</w:t>
      </w:r>
    </w:p>
    <w:p w:rsidR="00AB2638" w:rsidRPr="00DE6528" w:rsidRDefault="00AB2638" w:rsidP="00AB2638">
      <w:pPr>
        <w:pStyle w:val="a4"/>
        <w:numPr>
          <w:ilvl w:val="0"/>
          <w:numId w:val="7"/>
        </w:numPr>
        <w:jc w:val="both"/>
        <w:rPr>
          <w:rFonts w:ascii="Times New Roman" w:hAnsi="Times New Roman" w:cs="Times New Roman"/>
          <w:sz w:val="28"/>
          <w:szCs w:val="28"/>
        </w:rPr>
      </w:pPr>
      <w:r w:rsidRPr="00DE6528">
        <w:rPr>
          <w:rFonts w:ascii="Times New Roman" w:hAnsi="Times New Roman" w:cs="Times New Roman"/>
          <w:sz w:val="28"/>
          <w:szCs w:val="28"/>
        </w:rPr>
        <w:t>умеют пользоваться справочной литературой в печатном и электронном вариантах, в том числе - электронным справочником «Путешествие по Библии»;</w:t>
      </w:r>
    </w:p>
    <w:p w:rsidR="00AB2638" w:rsidRPr="00DE6528" w:rsidRDefault="00AB2638" w:rsidP="00AB2638">
      <w:pPr>
        <w:pStyle w:val="a4"/>
        <w:numPr>
          <w:ilvl w:val="0"/>
          <w:numId w:val="7"/>
        </w:numPr>
        <w:jc w:val="both"/>
        <w:rPr>
          <w:rFonts w:ascii="Times New Roman" w:hAnsi="Times New Roman" w:cs="Times New Roman"/>
          <w:sz w:val="28"/>
          <w:szCs w:val="28"/>
        </w:rPr>
      </w:pPr>
      <w:r w:rsidRPr="00DE6528">
        <w:rPr>
          <w:rFonts w:ascii="Times New Roman" w:hAnsi="Times New Roman" w:cs="Times New Roman"/>
          <w:sz w:val="28"/>
          <w:szCs w:val="28"/>
        </w:rPr>
        <w:t>свободно владеют компьютером, пользуются сетью Интернет; соблюдают режим безопасного пользования персональным компьютером;</w:t>
      </w:r>
    </w:p>
    <w:p w:rsidR="00AB2638" w:rsidRPr="00DE6528" w:rsidRDefault="00AB2638" w:rsidP="00AB2638">
      <w:pPr>
        <w:pStyle w:val="a4"/>
        <w:numPr>
          <w:ilvl w:val="0"/>
          <w:numId w:val="7"/>
        </w:numPr>
        <w:jc w:val="both"/>
        <w:rPr>
          <w:rFonts w:ascii="Times New Roman" w:hAnsi="Times New Roman" w:cs="Times New Roman"/>
          <w:sz w:val="28"/>
          <w:szCs w:val="28"/>
        </w:rPr>
      </w:pPr>
      <w:r w:rsidRPr="00DE6528">
        <w:rPr>
          <w:rFonts w:ascii="Times New Roman" w:hAnsi="Times New Roman" w:cs="Times New Roman"/>
          <w:sz w:val="28"/>
          <w:szCs w:val="28"/>
        </w:rPr>
        <w:t>владеют исследовательскими умениями.</w:t>
      </w:r>
    </w:p>
    <w:p w:rsidR="0064530F" w:rsidRPr="00DE6528" w:rsidRDefault="00AB2638" w:rsidP="00E11A3C">
      <w:pPr>
        <w:pStyle w:val="a4"/>
        <w:numPr>
          <w:ilvl w:val="0"/>
          <w:numId w:val="7"/>
        </w:numPr>
        <w:shd w:val="clear" w:color="000000" w:fill="auto"/>
        <w:suppressAutoHyphens/>
        <w:spacing w:line="360" w:lineRule="auto"/>
        <w:jc w:val="both"/>
        <w:rPr>
          <w:rFonts w:ascii="Times New Roman" w:hAnsi="Times New Roman" w:cs="Times New Roman"/>
          <w:color w:val="000000" w:themeColor="text1"/>
          <w:sz w:val="28"/>
          <w:szCs w:val="28"/>
        </w:rPr>
      </w:pPr>
      <w:r w:rsidRPr="00DE6528">
        <w:rPr>
          <w:rFonts w:ascii="Times New Roman" w:hAnsi="Times New Roman" w:cs="Times New Roman"/>
          <w:color w:val="000000" w:themeColor="text1"/>
          <w:sz w:val="28"/>
          <w:szCs w:val="28"/>
        </w:rPr>
        <w:t>учителю для успешного осуществления своей деятельности необходимо хорошо ориентироваться в истории и православной культуре, знать мировоззренческие основы православной религии.</w:t>
      </w:r>
    </w:p>
    <w:p w:rsidR="006231B4" w:rsidRPr="00DE6528" w:rsidRDefault="006231B4" w:rsidP="001E5057">
      <w:pPr>
        <w:pStyle w:val="a4"/>
        <w:shd w:val="clear" w:color="000000" w:fill="auto"/>
        <w:suppressAutoHyphens/>
        <w:spacing w:line="360" w:lineRule="auto"/>
        <w:jc w:val="both"/>
        <w:rPr>
          <w:rFonts w:ascii="Times New Roman" w:hAnsi="Times New Roman" w:cs="Times New Roman"/>
          <w:color w:val="000000" w:themeColor="text1"/>
          <w:sz w:val="28"/>
          <w:szCs w:val="28"/>
        </w:rPr>
      </w:pPr>
    </w:p>
    <w:p w:rsidR="00C207EB" w:rsidRPr="00DE6528" w:rsidRDefault="00AB2638" w:rsidP="006231B4">
      <w:pPr>
        <w:pStyle w:val="a4"/>
        <w:numPr>
          <w:ilvl w:val="0"/>
          <w:numId w:val="11"/>
        </w:numPr>
        <w:jc w:val="both"/>
        <w:rPr>
          <w:rFonts w:ascii="Times New Roman" w:hAnsi="Times New Roman" w:cs="Times New Roman"/>
          <w:b/>
          <w:sz w:val="28"/>
          <w:szCs w:val="28"/>
        </w:rPr>
      </w:pPr>
      <w:r w:rsidRPr="00DE6528">
        <w:rPr>
          <w:rFonts w:ascii="Times New Roman" w:hAnsi="Times New Roman" w:cs="Times New Roman"/>
          <w:b/>
          <w:sz w:val="28"/>
          <w:szCs w:val="28"/>
        </w:rPr>
        <w:t>П</w:t>
      </w:r>
      <w:r w:rsidR="00C207EB" w:rsidRPr="00DE6528">
        <w:rPr>
          <w:rFonts w:ascii="Times New Roman" w:hAnsi="Times New Roman" w:cs="Times New Roman"/>
          <w:b/>
          <w:sz w:val="28"/>
          <w:szCs w:val="28"/>
        </w:rPr>
        <w:t>ерспектив</w:t>
      </w:r>
      <w:r w:rsidRPr="00DE6528">
        <w:rPr>
          <w:rFonts w:ascii="Times New Roman" w:hAnsi="Times New Roman" w:cs="Times New Roman"/>
          <w:b/>
          <w:sz w:val="28"/>
          <w:szCs w:val="28"/>
        </w:rPr>
        <w:t>ы</w:t>
      </w:r>
      <w:r w:rsidR="00B3211F">
        <w:rPr>
          <w:rFonts w:ascii="Times New Roman" w:hAnsi="Times New Roman" w:cs="Times New Roman"/>
          <w:b/>
          <w:sz w:val="28"/>
          <w:szCs w:val="28"/>
        </w:rPr>
        <w:t xml:space="preserve"> </w:t>
      </w:r>
      <w:r w:rsidRPr="00DE6528">
        <w:rPr>
          <w:rFonts w:ascii="Times New Roman" w:hAnsi="Times New Roman" w:cs="Times New Roman"/>
          <w:b/>
          <w:sz w:val="28"/>
          <w:szCs w:val="28"/>
        </w:rPr>
        <w:t>и возможности использования опыта в практике обучения литературе</w:t>
      </w:r>
      <w:r w:rsidR="00C207EB" w:rsidRPr="00DE6528">
        <w:rPr>
          <w:rFonts w:ascii="Times New Roman" w:hAnsi="Times New Roman" w:cs="Times New Roman"/>
          <w:b/>
          <w:sz w:val="28"/>
          <w:szCs w:val="28"/>
        </w:rPr>
        <w:t>:</w:t>
      </w:r>
    </w:p>
    <w:p w:rsidR="00271C8D" w:rsidRPr="00DE6528" w:rsidRDefault="00271C8D" w:rsidP="005F68A2">
      <w:pPr>
        <w:jc w:val="both"/>
        <w:rPr>
          <w:rFonts w:ascii="Times New Roman" w:hAnsi="Times New Roman" w:cs="Times New Roman"/>
          <w:sz w:val="28"/>
          <w:szCs w:val="28"/>
        </w:rPr>
      </w:pPr>
      <w:r w:rsidRPr="00DE6528">
        <w:rPr>
          <w:rFonts w:ascii="Times New Roman" w:hAnsi="Times New Roman" w:cs="Times New Roman"/>
          <w:sz w:val="28"/>
          <w:szCs w:val="28"/>
        </w:rPr>
        <w:t xml:space="preserve">Опыт может использоваться на уроках </w:t>
      </w:r>
      <w:proofErr w:type="gramStart"/>
      <w:r w:rsidRPr="00DE6528">
        <w:rPr>
          <w:rFonts w:ascii="Times New Roman" w:hAnsi="Times New Roman" w:cs="Times New Roman"/>
          <w:sz w:val="28"/>
          <w:szCs w:val="28"/>
        </w:rPr>
        <w:t>литературы</w:t>
      </w:r>
      <w:proofErr w:type="gramEnd"/>
      <w:r w:rsidRPr="00DE6528">
        <w:rPr>
          <w:rFonts w:ascii="Times New Roman" w:hAnsi="Times New Roman" w:cs="Times New Roman"/>
          <w:sz w:val="28"/>
          <w:szCs w:val="28"/>
        </w:rPr>
        <w:t xml:space="preserve"> как в светских школах, так и в православных </w:t>
      </w:r>
      <w:r w:rsidR="00987747" w:rsidRPr="00DE6528">
        <w:rPr>
          <w:rFonts w:ascii="Times New Roman" w:hAnsi="Times New Roman" w:cs="Times New Roman"/>
          <w:sz w:val="28"/>
          <w:szCs w:val="28"/>
        </w:rPr>
        <w:t>гимнази</w:t>
      </w:r>
      <w:r w:rsidRPr="00DE6528">
        <w:rPr>
          <w:rFonts w:ascii="Times New Roman" w:hAnsi="Times New Roman" w:cs="Times New Roman"/>
          <w:sz w:val="28"/>
          <w:szCs w:val="28"/>
        </w:rPr>
        <w:t>ях, реализующих образовательные стандарты нового поколения</w:t>
      </w:r>
      <w:r w:rsidR="00987747" w:rsidRPr="00DE6528">
        <w:rPr>
          <w:rFonts w:ascii="Times New Roman" w:hAnsi="Times New Roman" w:cs="Times New Roman"/>
          <w:sz w:val="28"/>
          <w:szCs w:val="28"/>
        </w:rPr>
        <w:t xml:space="preserve"> и стремящихся в своей деятельности к достижению личностного результата.</w:t>
      </w:r>
    </w:p>
    <w:p w:rsidR="000D6D72" w:rsidRDefault="000D6D72" w:rsidP="005F68A2">
      <w:pPr>
        <w:jc w:val="both"/>
        <w:rPr>
          <w:rFonts w:ascii="Times New Roman" w:hAnsi="Times New Roman" w:cs="Times New Roman"/>
          <w:b/>
          <w:sz w:val="28"/>
          <w:szCs w:val="28"/>
        </w:rPr>
      </w:pPr>
    </w:p>
    <w:p w:rsidR="00D56367" w:rsidRDefault="00D56367" w:rsidP="005F68A2">
      <w:pPr>
        <w:jc w:val="both"/>
        <w:rPr>
          <w:rFonts w:ascii="Times New Roman" w:hAnsi="Times New Roman" w:cs="Times New Roman"/>
          <w:b/>
          <w:sz w:val="28"/>
          <w:szCs w:val="28"/>
        </w:rPr>
      </w:pPr>
    </w:p>
    <w:p w:rsidR="00D56367" w:rsidRDefault="00D56367" w:rsidP="005F68A2">
      <w:pPr>
        <w:jc w:val="both"/>
        <w:rPr>
          <w:rFonts w:ascii="Times New Roman" w:hAnsi="Times New Roman" w:cs="Times New Roman"/>
          <w:b/>
          <w:sz w:val="28"/>
          <w:szCs w:val="28"/>
        </w:rPr>
      </w:pPr>
    </w:p>
    <w:p w:rsidR="00D56367" w:rsidRDefault="00D56367" w:rsidP="005F68A2">
      <w:pPr>
        <w:jc w:val="both"/>
        <w:rPr>
          <w:rFonts w:ascii="Times New Roman" w:hAnsi="Times New Roman" w:cs="Times New Roman"/>
          <w:b/>
          <w:sz w:val="28"/>
          <w:szCs w:val="28"/>
        </w:rPr>
      </w:pPr>
    </w:p>
    <w:p w:rsidR="00D56367" w:rsidRDefault="00D56367" w:rsidP="005F68A2">
      <w:pPr>
        <w:jc w:val="both"/>
        <w:rPr>
          <w:rFonts w:ascii="Times New Roman" w:hAnsi="Times New Roman" w:cs="Times New Roman"/>
          <w:b/>
          <w:sz w:val="28"/>
          <w:szCs w:val="28"/>
        </w:rPr>
      </w:pPr>
    </w:p>
    <w:p w:rsidR="00D56367" w:rsidRDefault="00D56367" w:rsidP="005F68A2">
      <w:pPr>
        <w:jc w:val="both"/>
        <w:rPr>
          <w:rFonts w:ascii="Times New Roman" w:hAnsi="Times New Roman" w:cs="Times New Roman"/>
          <w:b/>
          <w:sz w:val="28"/>
          <w:szCs w:val="28"/>
        </w:rPr>
      </w:pPr>
    </w:p>
    <w:p w:rsidR="00D56367" w:rsidRDefault="00D56367" w:rsidP="005F68A2">
      <w:pPr>
        <w:jc w:val="both"/>
        <w:rPr>
          <w:rFonts w:ascii="Times New Roman" w:hAnsi="Times New Roman" w:cs="Times New Roman"/>
          <w:b/>
          <w:sz w:val="28"/>
          <w:szCs w:val="28"/>
        </w:rPr>
      </w:pPr>
    </w:p>
    <w:p w:rsidR="00D56367" w:rsidRDefault="00D56367" w:rsidP="005F68A2">
      <w:pPr>
        <w:jc w:val="both"/>
        <w:rPr>
          <w:rFonts w:ascii="Times New Roman" w:hAnsi="Times New Roman" w:cs="Times New Roman"/>
          <w:b/>
          <w:sz w:val="28"/>
          <w:szCs w:val="28"/>
        </w:rPr>
      </w:pPr>
    </w:p>
    <w:p w:rsidR="00D56367" w:rsidRDefault="00D56367" w:rsidP="005F68A2">
      <w:pPr>
        <w:jc w:val="both"/>
        <w:rPr>
          <w:rFonts w:ascii="Times New Roman" w:hAnsi="Times New Roman" w:cs="Times New Roman"/>
          <w:b/>
          <w:sz w:val="28"/>
          <w:szCs w:val="28"/>
        </w:rPr>
      </w:pPr>
    </w:p>
    <w:p w:rsidR="009204FF" w:rsidRDefault="006231B4" w:rsidP="004812F0">
      <w:pPr>
        <w:jc w:val="center"/>
        <w:rPr>
          <w:rFonts w:ascii="Times New Roman" w:hAnsi="Times New Roman" w:cs="Times New Roman"/>
          <w:b/>
          <w:sz w:val="28"/>
          <w:szCs w:val="28"/>
        </w:rPr>
      </w:pPr>
      <w:r w:rsidRPr="00DE6528">
        <w:rPr>
          <w:rFonts w:ascii="Times New Roman" w:hAnsi="Times New Roman" w:cs="Times New Roman"/>
          <w:b/>
          <w:sz w:val="28"/>
          <w:szCs w:val="28"/>
        </w:rPr>
        <w:lastRenderedPageBreak/>
        <w:t>Использованная литература</w:t>
      </w:r>
      <w:r w:rsidR="004812F0">
        <w:rPr>
          <w:rFonts w:ascii="Times New Roman" w:hAnsi="Times New Roman" w:cs="Times New Roman"/>
          <w:b/>
          <w:sz w:val="28"/>
          <w:szCs w:val="28"/>
        </w:rPr>
        <w:t>:</w:t>
      </w:r>
    </w:p>
    <w:p w:rsidR="00881A30" w:rsidRDefault="00881A30" w:rsidP="0084120E">
      <w:pPr>
        <w:pStyle w:val="a5"/>
        <w:numPr>
          <w:ilvl w:val="0"/>
          <w:numId w:val="16"/>
        </w:numPr>
        <w:suppressAutoHyphens w:val="0"/>
        <w:spacing w:line="360" w:lineRule="auto"/>
        <w:jc w:val="both"/>
        <w:rPr>
          <w:rFonts w:ascii="Times New Roman" w:hAnsi="Times New Roman" w:cs="Times New Roman"/>
          <w:sz w:val="28"/>
          <w:szCs w:val="28"/>
        </w:rPr>
      </w:pPr>
      <w:r w:rsidRPr="00881A30">
        <w:rPr>
          <w:rFonts w:ascii="Times New Roman" w:hAnsi="Times New Roman" w:cs="Times New Roman"/>
          <w:sz w:val="28"/>
          <w:szCs w:val="28"/>
        </w:rPr>
        <w:t>Библия. Книги Священного писания Ветхого и Нового Завета / М.: Российское библейское общество, 1995</w:t>
      </w:r>
      <w:r w:rsidR="0084120E">
        <w:rPr>
          <w:rFonts w:ascii="Times New Roman" w:hAnsi="Times New Roman" w:cs="Times New Roman"/>
          <w:sz w:val="28"/>
          <w:szCs w:val="28"/>
        </w:rPr>
        <w:t>.</w:t>
      </w:r>
    </w:p>
    <w:p w:rsidR="0084120E" w:rsidRPr="00881A30" w:rsidRDefault="0084120E" w:rsidP="0084120E">
      <w:pPr>
        <w:pStyle w:val="a5"/>
        <w:numPr>
          <w:ilvl w:val="0"/>
          <w:numId w:val="16"/>
        </w:numPr>
        <w:suppressAutoHyphens w:val="0"/>
        <w:spacing w:line="360" w:lineRule="auto"/>
        <w:jc w:val="both"/>
        <w:rPr>
          <w:rFonts w:ascii="Times New Roman" w:hAnsi="Times New Roman" w:cs="Times New Roman"/>
          <w:sz w:val="28"/>
          <w:szCs w:val="28"/>
        </w:rPr>
      </w:pPr>
      <w:proofErr w:type="spellStart"/>
      <w:r w:rsidRPr="00881A30">
        <w:rPr>
          <w:rFonts w:ascii="Times New Roman" w:hAnsi="Times New Roman" w:cs="Times New Roman"/>
          <w:color w:val="000000" w:themeColor="text1"/>
          <w:sz w:val="28"/>
          <w:szCs w:val="28"/>
        </w:rPr>
        <w:t>Бекшаева</w:t>
      </w:r>
      <w:proofErr w:type="spellEnd"/>
      <w:r w:rsidRPr="00881A30">
        <w:rPr>
          <w:rFonts w:ascii="Times New Roman" w:hAnsi="Times New Roman" w:cs="Times New Roman"/>
          <w:color w:val="000000" w:themeColor="text1"/>
          <w:sz w:val="28"/>
          <w:szCs w:val="28"/>
        </w:rPr>
        <w:t xml:space="preserve"> М.В. Изучение литературного произведения в контексте православной культуры (на примере современной русской прозы) / Саранск 2010. ДР-02080256-050301.65-02-10</w:t>
      </w:r>
    </w:p>
    <w:p w:rsidR="0084120E" w:rsidRDefault="0084120E" w:rsidP="0084120E">
      <w:pPr>
        <w:pStyle w:val="a5"/>
        <w:numPr>
          <w:ilvl w:val="0"/>
          <w:numId w:val="16"/>
        </w:numPr>
        <w:suppressAutoHyphens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Белозерова Е.А. Анализ рассказа М.А. Шолохова «Судьба человека» в духе православной традиции / Е.А. Белозерова // Особенности духовно-нравственного формирования личности в современных условиях. – </w:t>
      </w:r>
      <w:proofErr w:type="spellStart"/>
      <w:r>
        <w:rPr>
          <w:rFonts w:ascii="Times New Roman" w:hAnsi="Times New Roman" w:cs="Times New Roman"/>
          <w:sz w:val="28"/>
          <w:szCs w:val="28"/>
        </w:rPr>
        <w:t>мат</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сероссийской</w:t>
      </w:r>
      <w:proofErr w:type="spellEnd"/>
      <w:r>
        <w:rPr>
          <w:rFonts w:ascii="Times New Roman" w:hAnsi="Times New Roman" w:cs="Times New Roman"/>
          <w:sz w:val="28"/>
          <w:szCs w:val="28"/>
        </w:rPr>
        <w:t xml:space="preserve"> науч.-пр.</w:t>
      </w:r>
    </w:p>
    <w:p w:rsidR="0084120E" w:rsidRDefault="0084120E" w:rsidP="0084120E">
      <w:pPr>
        <w:pStyle w:val="a5"/>
        <w:suppressAutoHyphens w:val="0"/>
        <w:spacing w:line="360" w:lineRule="auto"/>
        <w:ind w:left="1353"/>
        <w:jc w:val="both"/>
        <w:rPr>
          <w:rFonts w:ascii="Times New Roman" w:hAnsi="Times New Roman" w:cs="Times New Roman"/>
          <w:sz w:val="28"/>
          <w:szCs w:val="28"/>
        </w:rPr>
      </w:pPr>
      <w:r>
        <w:rPr>
          <w:rFonts w:ascii="Times New Roman" w:hAnsi="Times New Roman" w:cs="Times New Roman"/>
          <w:sz w:val="28"/>
          <w:szCs w:val="28"/>
        </w:rPr>
        <w:t xml:space="preserve">конференции – Михайловка Волгоградской области, 16-18 ноября 2009. - ч. </w:t>
      </w:r>
      <w:r>
        <w:rPr>
          <w:rFonts w:ascii="Times New Roman" w:hAnsi="Times New Roman" w:cs="Times New Roman"/>
          <w:sz w:val="28"/>
          <w:szCs w:val="28"/>
          <w:lang w:val="en-US"/>
        </w:rPr>
        <w:t>II</w:t>
      </w:r>
      <w:r>
        <w:rPr>
          <w:rFonts w:ascii="Times New Roman" w:hAnsi="Times New Roman" w:cs="Times New Roman"/>
          <w:sz w:val="28"/>
          <w:szCs w:val="28"/>
        </w:rPr>
        <w:t>. – С. 10.</w:t>
      </w:r>
    </w:p>
    <w:p w:rsidR="0084120E" w:rsidRDefault="0084120E" w:rsidP="0084120E">
      <w:pPr>
        <w:pStyle w:val="a5"/>
        <w:numPr>
          <w:ilvl w:val="0"/>
          <w:numId w:val="16"/>
        </w:numPr>
        <w:tabs>
          <w:tab w:val="left" w:pos="720"/>
        </w:tabs>
        <w:autoSpaceDE w:val="0"/>
        <w:spacing w:line="360" w:lineRule="auto"/>
        <w:jc w:val="both"/>
        <w:rPr>
          <w:rFonts w:ascii="Times New Roman" w:hAnsi="Times New Roman"/>
          <w:sz w:val="28"/>
          <w:szCs w:val="28"/>
        </w:rPr>
      </w:pPr>
      <w:proofErr w:type="spellStart"/>
      <w:r>
        <w:rPr>
          <w:rFonts w:ascii="Times New Roman" w:hAnsi="Times New Roman"/>
          <w:sz w:val="28"/>
          <w:szCs w:val="28"/>
        </w:rPr>
        <w:t>Бухаркин</w:t>
      </w:r>
      <w:proofErr w:type="spellEnd"/>
      <w:r>
        <w:rPr>
          <w:rFonts w:ascii="Times New Roman" w:hAnsi="Times New Roman"/>
          <w:sz w:val="28"/>
          <w:szCs w:val="28"/>
        </w:rPr>
        <w:t xml:space="preserve">, П. Е. Православная церковь и русская литература в </w:t>
      </w:r>
      <w:r>
        <w:rPr>
          <w:rFonts w:ascii="Times New Roman" w:hAnsi="Times New Roman"/>
          <w:sz w:val="28"/>
          <w:szCs w:val="28"/>
          <w:lang w:val="en-US"/>
        </w:rPr>
        <w:t>XVIII</w:t>
      </w:r>
      <w:r>
        <w:rPr>
          <w:rFonts w:ascii="Times New Roman" w:hAnsi="Times New Roman"/>
          <w:sz w:val="28"/>
          <w:szCs w:val="28"/>
        </w:rPr>
        <w:t xml:space="preserve"> - </w:t>
      </w:r>
      <w:r>
        <w:rPr>
          <w:rFonts w:ascii="Times New Roman" w:hAnsi="Times New Roman"/>
          <w:sz w:val="28"/>
          <w:szCs w:val="28"/>
          <w:lang w:val="en-US"/>
        </w:rPr>
        <w:t>XIX</w:t>
      </w:r>
      <w:r>
        <w:rPr>
          <w:rFonts w:ascii="Times New Roman" w:hAnsi="Times New Roman"/>
          <w:sz w:val="28"/>
          <w:szCs w:val="28"/>
        </w:rPr>
        <w:t xml:space="preserve"> веках: проблема культурного диалога/ П.Е. </w:t>
      </w:r>
      <w:proofErr w:type="spellStart"/>
      <w:r>
        <w:rPr>
          <w:rFonts w:ascii="Times New Roman" w:hAnsi="Times New Roman"/>
          <w:sz w:val="28"/>
          <w:szCs w:val="28"/>
        </w:rPr>
        <w:t>Бухаркин</w:t>
      </w:r>
      <w:proofErr w:type="spellEnd"/>
      <w:r>
        <w:rPr>
          <w:rFonts w:ascii="Times New Roman" w:hAnsi="Times New Roman"/>
          <w:sz w:val="28"/>
          <w:szCs w:val="28"/>
        </w:rPr>
        <w:t xml:space="preserve">. – СПб.. 1996. –С. 81-126. </w:t>
      </w:r>
    </w:p>
    <w:p w:rsidR="0084120E" w:rsidRPr="00086199" w:rsidRDefault="0084120E" w:rsidP="0084120E">
      <w:pPr>
        <w:pStyle w:val="a5"/>
        <w:numPr>
          <w:ilvl w:val="0"/>
          <w:numId w:val="16"/>
        </w:numPr>
        <w:suppressAutoHyphens w:val="0"/>
        <w:spacing w:line="360" w:lineRule="auto"/>
        <w:jc w:val="both"/>
        <w:rPr>
          <w:rFonts w:ascii="Times New Roman" w:hAnsi="Times New Roman" w:cs="Times New Roman"/>
          <w:sz w:val="28"/>
          <w:szCs w:val="28"/>
        </w:rPr>
      </w:pPr>
      <w:r>
        <w:rPr>
          <w:rFonts w:ascii="Times New Roman" w:hAnsi="Times New Roman" w:cs="Times New Roman"/>
          <w:sz w:val="28"/>
          <w:szCs w:val="28"/>
        </w:rPr>
        <w:t>Грибановский А. Пушкин в его отношении к религии и православной церкви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А.С. Пушкин в литературоведении </w:t>
      </w:r>
      <w:r>
        <w:rPr>
          <w:rFonts w:ascii="Times New Roman" w:hAnsi="Times New Roman" w:cs="Times New Roman"/>
          <w:sz w:val="28"/>
          <w:szCs w:val="28"/>
          <w:lang w:val="en-US"/>
        </w:rPr>
        <w:t>XX</w:t>
      </w:r>
      <w:r>
        <w:rPr>
          <w:rFonts w:ascii="Times New Roman" w:hAnsi="Times New Roman" w:cs="Times New Roman"/>
          <w:sz w:val="28"/>
          <w:szCs w:val="28"/>
        </w:rPr>
        <w:t xml:space="preserve">– начала </w:t>
      </w:r>
      <w:r>
        <w:rPr>
          <w:rFonts w:ascii="Times New Roman" w:hAnsi="Times New Roman" w:cs="Times New Roman"/>
          <w:sz w:val="28"/>
          <w:szCs w:val="28"/>
          <w:lang w:val="en-US"/>
        </w:rPr>
        <w:t>XXI</w:t>
      </w:r>
      <w:r>
        <w:rPr>
          <w:rFonts w:ascii="Times New Roman" w:hAnsi="Times New Roman" w:cs="Times New Roman"/>
          <w:sz w:val="28"/>
          <w:szCs w:val="28"/>
        </w:rPr>
        <w:t xml:space="preserve"> века. Хрестоматия./ Волгоград, 2006. – С. 172.</w:t>
      </w:r>
    </w:p>
    <w:p w:rsidR="0084120E" w:rsidRDefault="0084120E" w:rsidP="0084120E">
      <w:pPr>
        <w:pStyle w:val="a5"/>
        <w:numPr>
          <w:ilvl w:val="0"/>
          <w:numId w:val="16"/>
        </w:numPr>
        <w:suppressAutoHyphens w:val="0"/>
        <w:spacing w:line="360" w:lineRule="auto"/>
        <w:jc w:val="both"/>
        <w:rPr>
          <w:rFonts w:ascii="Times New Roman" w:hAnsi="Times New Roman" w:cs="Times New Roman"/>
          <w:sz w:val="28"/>
          <w:szCs w:val="28"/>
        </w:rPr>
      </w:pPr>
      <w:r w:rsidRPr="00881A30">
        <w:rPr>
          <w:rFonts w:ascii="Times New Roman" w:hAnsi="Times New Roman" w:cs="Times New Roman"/>
          <w:sz w:val="28"/>
          <w:szCs w:val="28"/>
        </w:rPr>
        <w:t>Даль В.И. Толковый словарь живого великорусского языка: В 4 т. – М.: Русский язык, 1989.</w:t>
      </w:r>
    </w:p>
    <w:p w:rsidR="0084120E" w:rsidRPr="008F33A7" w:rsidRDefault="0084120E" w:rsidP="0084120E">
      <w:pPr>
        <w:pStyle w:val="a4"/>
        <w:numPr>
          <w:ilvl w:val="0"/>
          <w:numId w:val="16"/>
        </w:numPr>
        <w:spacing w:line="360" w:lineRule="auto"/>
        <w:jc w:val="both"/>
        <w:rPr>
          <w:rFonts w:ascii="Times New Roman" w:hAnsi="Times New Roman"/>
          <w:sz w:val="28"/>
          <w:szCs w:val="28"/>
        </w:rPr>
      </w:pPr>
      <w:r w:rsidRPr="008F33A7">
        <w:rPr>
          <w:rFonts w:ascii="Times New Roman" w:hAnsi="Times New Roman"/>
          <w:sz w:val="28"/>
          <w:szCs w:val="28"/>
        </w:rPr>
        <w:t xml:space="preserve">Дунаев, М.М. Православие и русская литература. В 5-ти ч. М., 1997-1998.: </w:t>
      </w:r>
      <w:r w:rsidRPr="008F33A7">
        <w:rPr>
          <w:rFonts w:ascii="Times New Roman" w:hAnsi="Times New Roman"/>
          <w:kern w:val="1"/>
          <w:sz w:val="28"/>
          <w:szCs w:val="28"/>
        </w:rPr>
        <w:t>[Электронный ресурс]/</w:t>
      </w:r>
      <w:r w:rsidRPr="008F33A7">
        <w:rPr>
          <w:rFonts w:ascii="Times New Roman" w:hAnsi="Times New Roman"/>
          <w:sz w:val="28"/>
          <w:szCs w:val="28"/>
          <w:lang w:val="en-US"/>
        </w:rPr>
        <w:t>www</w:t>
      </w:r>
      <w:r w:rsidRPr="008F33A7">
        <w:rPr>
          <w:rFonts w:ascii="Times New Roman" w:hAnsi="Times New Roman"/>
          <w:sz w:val="28"/>
          <w:szCs w:val="28"/>
        </w:rPr>
        <w:t>.</w:t>
      </w:r>
      <w:proofErr w:type="spellStart"/>
      <w:r w:rsidRPr="008F33A7">
        <w:rPr>
          <w:rFonts w:ascii="Times New Roman" w:hAnsi="Times New Roman"/>
          <w:sz w:val="28"/>
          <w:szCs w:val="28"/>
          <w:lang w:val="en-US"/>
        </w:rPr>
        <w:t>pravkniga</w:t>
      </w:r>
      <w:proofErr w:type="spellEnd"/>
      <w:r w:rsidRPr="008F33A7">
        <w:rPr>
          <w:rFonts w:ascii="Times New Roman" w:hAnsi="Times New Roman"/>
          <w:sz w:val="28"/>
          <w:szCs w:val="28"/>
        </w:rPr>
        <w:t>.</w:t>
      </w:r>
      <w:proofErr w:type="spellStart"/>
      <w:r w:rsidRPr="008F33A7">
        <w:rPr>
          <w:rFonts w:ascii="Times New Roman" w:hAnsi="Times New Roman"/>
          <w:sz w:val="28"/>
          <w:szCs w:val="28"/>
          <w:lang w:val="en-US"/>
        </w:rPr>
        <w:t>ru</w:t>
      </w:r>
      <w:proofErr w:type="spellEnd"/>
    </w:p>
    <w:p w:rsidR="0084120E" w:rsidRPr="0084120E" w:rsidRDefault="0084120E" w:rsidP="0084120E">
      <w:pPr>
        <w:pStyle w:val="a4"/>
        <w:numPr>
          <w:ilvl w:val="0"/>
          <w:numId w:val="16"/>
        </w:numPr>
        <w:spacing w:line="360" w:lineRule="auto"/>
        <w:jc w:val="both"/>
        <w:rPr>
          <w:rFonts w:ascii="Times New Roman" w:hAnsi="Times New Roman"/>
          <w:sz w:val="28"/>
          <w:szCs w:val="28"/>
        </w:rPr>
      </w:pPr>
      <w:r w:rsidRPr="0084120E">
        <w:rPr>
          <w:rFonts w:ascii="Times New Roman" w:hAnsi="Times New Roman"/>
          <w:sz w:val="28"/>
          <w:szCs w:val="28"/>
        </w:rPr>
        <w:t>Есаулов, И.А. Категория соборности в русской литературе/ И.А. Есаулов. –   Петрозаводск, 1995.</w:t>
      </w:r>
    </w:p>
    <w:p w:rsidR="0084120E" w:rsidRDefault="0084120E" w:rsidP="0084120E">
      <w:pPr>
        <w:pStyle w:val="a5"/>
        <w:numPr>
          <w:ilvl w:val="0"/>
          <w:numId w:val="16"/>
        </w:numPr>
        <w:suppressAutoHyphens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Жукова Д.А. Использование религиозно-философского комментария в процессе анализа эпического произведения. / Интеграция гуманитарных и искусствоведческих дисциплин в практике современного образования./ Материалы первой областной научно-практической конференции и регионального </w:t>
      </w:r>
      <w:r>
        <w:rPr>
          <w:rFonts w:ascii="Times New Roman" w:hAnsi="Times New Roman" w:cs="Times New Roman"/>
          <w:sz w:val="28"/>
          <w:szCs w:val="28"/>
        </w:rPr>
        <w:lastRenderedPageBreak/>
        <w:t xml:space="preserve">научно-методического семинара: Волгоград, 25 апреля 2012 г./ Сост. Г.М. </w:t>
      </w:r>
      <w:proofErr w:type="spellStart"/>
      <w:r>
        <w:rPr>
          <w:rFonts w:ascii="Times New Roman" w:hAnsi="Times New Roman" w:cs="Times New Roman"/>
          <w:sz w:val="28"/>
          <w:szCs w:val="28"/>
        </w:rPr>
        <w:t>Вялкова</w:t>
      </w:r>
      <w:proofErr w:type="spellEnd"/>
      <w:r>
        <w:rPr>
          <w:rFonts w:ascii="Times New Roman" w:hAnsi="Times New Roman" w:cs="Times New Roman"/>
          <w:sz w:val="28"/>
          <w:szCs w:val="28"/>
        </w:rPr>
        <w:t>, Т.А. Чернова; под ред. Л.Н. Савиной. – М.: «Планета», 2013.  – С.18.</w:t>
      </w:r>
    </w:p>
    <w:p w:rsidR="0084120E" w:rsidRPr="008F33A7" w:rsidRDefault="0084120E" w:rsidP="0084120E">
      <w:pPr>
        <w:pStyle w:val="a4"/>
        <w:numPr>
          <w:ilvl w:val="0"/>
          <w:numId w:val="16"/>
        </w:numPr>
        <w:shd w:val="clear" w:color="auto" w:fill="FFFFFF"/>
        <w:spacing w:after="0" w:line="360" w:lineRule="auto"/>
        <w:jc w:val="both"/>
        <w:rPr>
          <w:rFonts w:ascii="Times New Roman" w:hAnsi="Times New Roman"/>
          <w:sz w:val="28"/>
          <w:szCs w:val="28"/>
        </w:rPr>
      </w:pPr>
      <w:r w:rsidRPr="0084120E">
        <w:rPr>
          <w:rFonts w:ascii="Times New Roman" w:hAnsi="Times New Roman"/>
          <w:sz w:val="28"/>
          <w:szCs w:val="28"/>
        </w:rPr>
        <w:t>Захаров В. Н. Русская литература и христианство / В.Н. Захаров // Евангельский текст в русской литературе Х</w:t>
      </w:r>
      <w:proofErr w:type="gramStart"/>
      <w:r w:rsidRPr="0084120E">
        <w:rPr>
          <w:rFonts w:ascii="Times New Roman" w:hAnsi="Times New Roman"/>
          <w:sz w:val="28"/>
          <w:szCs w:val="28"/>
        </w:rPr>
        <w:t>V</w:t>
      </w:r>
      <w:proofErr w:type="gramEnd"/>
      <w:r w:rsidRPr="0084120E">
        <w:rPr>
          <w:rFonts w:ascii="Times New Roman" w:hAnsi="Times New Roman"/>
          <w:sz w:val="28"/>
          <w:szCs w:val="28"/>
        </w:rPr>
        <w:t>Ш-ХХ веков. –  Петрозаводск, 1994. с. 5 – 11.</w:t>
      </w:r>
    </w:p>
    <w:p w:rsidR="0084120E" w:rsidRDefault="0084120E" w:rsidP="0084120E">
      <w:pPr>
        <w:pStyle w:val="a5"/>
        <w:numPr>
          <w:ilvl w:val="0"/>
          <w:numId w:val="16"/>
        </w:numPr>
        <w:tabs>
          <w:tab w:val="left" w:pos="720"/>
        </w:tabs>
        <w:autoSpaceDE w:val="0"/>
        <w:spacing w:line="360" w:lineRule="auto"/>
        <w:jc w:val="both"/>
        <w:rPr>
          <w:rFonts w:ascii="Times New Roman" w:hAnsi="Times New Roman"/>
          <w:sz w:val="28"/>
          <w:szCs w:val="28"/>
        </w:rPr>
      </w:pPr>
      <w:r>
        <w:rPr>
          <w:rFonts w:ascii="Times New Roman" w:hAnsi="Times New Roman"/>
          <w:sz w:val="28"/>
          <w:szCs w:val="28"/>
        </w:rPr>
        <w:t>Золотухина, О.Ю. Проблема «Христианство и русская литература» в современной филологии</w:t>
      </w:r>
      <w:proofErr w:type="gramStart"/>
      <w:r>
        <w:rPr>
          <w:rFonts w:ascii="Times New Roman" w:hAnsi="Times New Roman"/>
          <w:sz w:val="28"/>
          <w:szCs w:val="28"/>
        </w:rPr>
        <w:t>.: [</w:t>
      </w:r>
      <w:proofErr w:type="gramEnd"/>
      <w:r>
        <w:rPr>
          <w:rFonts w:ascii="Times New Roman" w:hAnsi="Times New Roman"/>
          <w:sz w:val="28"/>
          <w:szCs w:val="28"/>
        </w:rPr>
        <w:t>Электронный ресурс] /</w:t>
      </w:r>
      <w:r>
        <w:rPr>
          <w:rFonts w:ascii="Times New Roman" w:hAnsi="Times New Roman"/>
          <w:sz w:val="28"/>
          <w:szCs w:val="28"/>
          <w:lang w:val="en-US"/>
        </w:rPr>
        <w:t>http</w:t>
      </w:r>
      <w:r>
        <w:rPr>
          <w:rFonts w:ascii="Times New Roman" w:hAnsi="Times New Roman"/>
          <w:sz w:val="28"/>
          <w:szCs w:val="28"/>
        </w:rPr>
        <w:t>://</w:t>
      </w:r>
      <w:r>
        <w:rPr>
          <w:rFonts w:ascii="Times New Roman" w:hAnsi="Times New Roman"/>
          <w:sz w:val="28"/>
          <w:szCs w:val="28"/>
          <w:lang w:val="en-US"/>
        </w:rPr>
        <w:t>sun</w:t>
      </w:r>
      <w:r>
        <w:rPr>
          <w:rFonts w:ascii="Times New Roman" w:hAnsi="Times New Roman"/>
          <w:sz w:val="28"/>
          <w:szCs w:val="28"/>
        </w:rPr>
        <w:t>.</w:t>
      </w:r>
      <w:proofErr w:type="spellStart"/>
      <w:r>
        <w:rPr>
          <w:rFonts w:ascii="Times New Roman" w:hAnsi="Times New Roman"/>
          <w:sz w:val="28"/>
          <w:szCs w:val="28"/>
          <w:lang w:val="en-US"/>
        </w:rPr>
        <w:t>tsu</w:t>
      </w:r>
      <w:proofErr w:type="spellEnd"/>
      <w:r>
        <w:rPr>
          <w:rFonts w:ascii="Times New Roman" w:hAnsi="Times New Roman"/>
          <w:sz w:val="28"/>
          <w:szCs w:val="28"/>
        </w:rPr>
        <w:t>.</w:t>
      </w:r>
      <w:proofErr w:type="spellStart"/>
      <w:r>
        <w:rPr>
          <w:rFonts w:ascii="Times New Roman" w:hAnsi="Times New Roman"/>
          <w:sz w:val="28"/>
          <w:szCs w:val="28"/>
          <w:lang w:val="en-US"/>
        </w:rPr>
        <w:t>ru</w:t>
      </w:r>
      <w:proofErr w:type="spellEnd"/>
    </w:p>
    <w:p w:rsidR="0084120E" w:rsidRPr="00086199" w:rsidRDefault="0084120E" w:rsidP="0084120E">
      <w:pPr>
        <w:pStyle w:val="a5"/>
        <w:numPr>
          <w:ilvl w:val="0"/>
          <w:numId w:val="16"/>
        </w:numPr>
        <w:suppressAutoHyphens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Ильин И. Пророческое призвание Пушкина./ А.С. Пушкин в литературоведении </w:t>
      </w:r>
      <w:r>
        <w:rPr>
          <w:rFonts w:ascii="Times New Roman" w:hAnsi="Times New Roman" w:cs="Times New Roman"/>
          <w:sz w:val="28"/>
          <w:szCs w:val="28"/>
          <w:lang w:val="en-US"/>
        </w:rPr>
        <w:t>XX</w:t>
      </w:r>
      <w:r>
        <w:rPr>
          <w:rFonts w:ascii="Times New Roman" w:hAnsi="Times New Roman" w:cs="Times New Roman"/>
          <w:sz w:val="28"/>
          <w:szCs w:val="28"/>
        </w:rPr>
        <w:t xml:space="preserve">– начала </w:t>
      </w:r>
      <w:r>
        <w:rPr>
          <w:rFonts w:ascii="Times New Roman" w:hAnsi="Times New Roman" w:cs="Times New Roman"/>
          <w:sz w:val="28"/>
          <w:szCs w:val="28"/>
          <w:lang w:val="en-US"/>
        </w:rPr>
        <w:t>XXI</w:t>
      </w:r>
      <w:r>
        <w:rPr>
          <w:rFonts w:ascii="Times New Roman" w:hAnsi="Times New Roman" w:cs="Times New Roman"/>
          <w:sz w:val="28"/>
          <w:szCs w:val="28"/>
        </w:rPr>
        <w:t xml:space="preserve"> века. Хрестоматия./ Волгоград, 2006. – С. 161</w:t>
      </w:r>
    </w:p>
    <w:p w:rsidR="0084120E" w:rsidRDefault="0084120E" w:rsidP="0084120E">
      <w:pPr>
        <w:pStyle w:val="a5"/>
        <w:numPr>
          <w:ilvl w:val="0"/>
          <w:numId w:val="16"/>
        </w:numPr>
        <w:suppressAutoHyphens w:val="0"/>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Кузовлева</w:t>
      </w:r>
      <w:proofErr w:type="spellEnd"/>
      <w:r>
        <w:rPr>
          <w:rFonts w:ascii="Times New Roman" w:hAnsi="Times New Roman" w:cs="Times New Roman"/>
          <w:sz w:val="28"/>
          <w:szCs w:val="28"/>
        </w:rPr>
        <w:t xml:space="preserve"> С.В., Струкова Н.П. Духовно-нравственное воспитание на уроках литературы. // Роль педагога в духовно-нравственном воспитании молодежи./ Материалы межрегиональной научно-практической конференции. // Тамбов, 2010. – С. 91.</w:t>
      </w:r>
    </w:p>
    <w:p w:rsidR="00DA5BBB" w:rsidRDefault="00DA5BBB" w:rsidP="00DA5BBB">
      <w:pPr>
        <w:pStyle w:val="a5"/>
        <w:numPr>
          <w:ilvl w:val="0"/>
          <w:numId w:val="16"/>
        </w:numPr>
        <w:suppressAutoHyphens w:val="0"/>
        <w:spacing w:line="360" w:lineRule="auto"/>
        <w:jc w:val="both"/>
        <w:rPr>
          <w:rFonts w:ascii="Times New Roman" w:hAnsi="Times New Roman" w:cs="Times New Roman"/>
          <w:sz w:val="28"/>
          <w:szCs w:val="28"/>
        </w:rPr>
      </w:pPr>
      <w:r w:rsidRPr="00881A30">
        <w:rPr>
          <w:rFonts w:ascii="Times New Roman" w:hAnsi="Times New Roman" w:cs="Times New Roman"/>
          <w:sz w:val="28"/>
          <w:szCs w:val="28"/>
        </w:rPr>
        <w:t xml:space="preserve">Кулагин П. Г. </w:t>
      </w:r>
      <w:proofErr w:type="spellStart"/>
      <w:r w:rsidRPr="00881A30">
        <w:rPr>
          <w:rFonts w:ascii="Times New Roman" w:hAnsi="Times New Roman" w:cs="Times New Roman"/>
          <w:sz w:val="28"/>
          <w:szCs w:val="28"/>
        </w:rPr>
        <w:t>Межпредметные</w:t>
      </w:r>
      <w:proofErr w:type="spellEnd"/>
      <w:r w:rsidRPr="00881A30">
        <w:rPr>
          <w:rFonts w:ascii="Times New Roman" w:hAnsi="Times New Roman" w:cs="Times New Roman"/>
          <w:sz w:val="28"/>
          <w:szCs w:val="28"/>
        </w:rPr>
        <w:t xml:space="preserve"> связи в обучении. – М.: Просвещение, 1983.</w:t>
      </w:r>
    </w:p>
    <w:p w:rsidR="00DA5BBB" w:rsidRPr="008F33A7" w:rsidRDefault="00DA5BBB" w:rsidP="00DA5BBB">
      <w:pPr>
        <w:pStyle w:val="a4"/>
        <w:numPr>
          <w:ilvl w:val="0"/>
          <w:numId w:val="16"/>
        </w:numPr>
        <w:shd w:val="clear" w:color="auto" w:fill="FFFFFF"/>
        <w:spacing w:after="0" w:line="360" w:lineRule="auto"/>
        <w:jc w:val="both"/>
        <w:rPr>
          <w:rFonts w:ascii="Times New Roman" w:hAnsi="Times New Roman"/>
          <w:sz w:val="28"/>
          <w:szCs w:val="28"/>
        </w:rPr>
      </w:pPr>
      <w:r w:rsidRPr="008F33A7">
        <w:rPr>
          <w:rFonts w:ascii="Times New Roman" w:hAnsi="Times New Roman"/>
          <w:sz w:val="28"/>
          <w:szCs w:val="28"/>
        </w:rPr>
        <w:t>Котельников В. А. Язык Церкви и язык лит</w:t>
      </w:r>
      <w:r>
        <w:rPr>
          <w:rFonts w:ascii="Times New Roman" w:hAnsi="Times New Roman"/>
          <w:sz w:val="28"/>
          <w:szCs w:val="28"/>
        </w:rPr>
        <w:t xml:space="preserve">ературы / В.А. Котельников // </w:t>
      </w:r>
      <w:r w:rsidRPr="008F33A7">
        <w:rPr>
          <w:rFonts w:ascii="Times New Roman" w:hAnsi="Times New Roman"/>
          <w:sz w:val="28"/>
          <w:szCs w:val="28"/>
        </w:rPr>
        <w:t xml:space="preserve"> Русская литература. </w:t>
      </w:r>
      <w:r w:rsidRPr="008F33A7">
        <w:rPr>
          <w:sz w:val="28"/>
          <w:szCs w:val="28"/>
        </w:rPr>
        <w:t xml:space="preserve">– </w:t>
      </w:r>
      <w:r w:rsidRPr="008F33A7">
        <w:rPr>
          <w:rFonts w:ascii="Times New Roman" w:hAnsi="Times New Roman"/>
          <w:sz w:val="28"/>
          <w:szCs w:val="28"/>
        </w:rPr>
        <w:t xml:space="preserve">1995. </w:t>
      </w:r>
      <w:r w:rsidRPr="008F33A7">
        <w:rPr>
          <w:sz w:val="28"/>
          <w:szCs w:val="28"/>
        </w:rPr>
        <w:t xml:space="preserve">– </w:t>
      </w:r>
      <w:r w:rsidRPr="008F33A7">
        <w:rPr>
          <w:rFonts w:ascii="Times New Roman" w:hAnsi="Times New Roman"/>
          <w:sz w:val="28"/>
          <w:szCs w:val="28"/>
        </w:rPr>
        <w:t xml:space="preserve">N 1. </w:t>
      </w:r>
      <w:r w:rsidRPr="008F33A7">
        <w:rPr>
          <w:sz w:val="28"/>
          <w:szCs w:val="28"/>
        </w:rPr>
        <w:t xml:space="preserve">– </w:t>
      </w:r>
      <w:r w:rsidRPr="008F33A7">
        <w:rPr>
          <w:rFonts w:ascii="Times New Roman" w:hAnsi="Times New Roman"/>
          <w:sz w:val="28"/>
          <w:szCs w:val="28"/>
        </w:rPr>
        <w:t>С. 5-26.</w:t>
      </w:r>
    </w:p>
    <w:p w:rsidR="00DA5BBB" w:rsidRPr="00881A30" w:rsidRDefault="00DA5BBB" w:rsidP="00DA5BBB">
      <w:pPr>
        <w:pStyle w:val="a5"/>
        <w:numPr>
          <w:ilvl w:val="0"/>
          <w:numId w:val="16"/>
        </w:numPr>
        <w:suppressAutoHyphens w:val="0"/>
        <w:spacing w:line="360" w:lineRule="auto"/>
        <w:jc w:val="both"/>
        <w:rPr>
          <w:rFonts w:ascii="Times New Roman" w:hAnsi="Times New Roman" w:cs="Times New Roman"/>
          <w:sz w:val="28"/>
          <w:szCs w:val="28"/>
        </w:rPr>
      </w:pPr>
      <w:r w:rsidRPr="00881A30">
        <w:rPr>
          <w:rFonts w:ascii="Times New Roman" w:hAnsi="Times New Roman" w:cs="Times New Roman"/>
          <w:color w:val="000000" w:themeColor="text1"/>
          <w:sz w:val="28"/>
          <w:szCs w:val="28"/>
        </w:rPr>
        <w:t>Морозова И.В. «Татьяны милый идеал» в романе А.С. Пушкина и опере П.И. Чайковского «Евгений Онегин»./ Интеграция гуманитарных и искусствоведческих дисциплин в практике современного образования. / Материалы первой областной научно-практической конференции и регионального научно-методического семинара./ Волгоград. 5 апреля 2013 г. / с. 48.</w:t>
      </w:r>
    </w:p>
    <w:p w:rsidR="00DA5BBB" w:rsidRDefault="00DA5BBB" w:rsidP="00DA5BBB">
      <w:pPr>
        <w:pStyle w:val="a5"/>
        <w:numPr>
          <w:ilvl w:val="0"/>
          <w:numId w:val="16"/>
        </w:numPr>
        <w:suppressAutoHyphens w:val="0"/>
        <w:spacing w:line="360" w:lineRule="auto"/>
        <w:jc w:val="both"/>
        <w:rPr>
          <w:rFonts w:ascii="Times New Roman" w:hAnsi="Times New Roman" w:cs="Times New Roman"/>
          <w:sz w:val="28"/>
          <w:szCs w:val="28"/>
        </w:rPr>
      </w:pPr>
      <w:proofErr w:type="gramStart"/>
      <w:r w:rsidRPr="00881A30">
        <w:rPr>
          <w:rFonts w:ascii="Times New Roman" w:hAnsi="Times New Roman" w:cs="Times New Roman"/>
          <w:sz w:val="28"/>
          <w:szCs w:val="28"/>
        </w:rPr>
        <w:t>Непомнящий</w:t>
      </w:r>
      <w:proofErr w:type="gramEnd"/>
      <w:r w:rsidRPr="00881A30">
        <w:rPr>
          <w:rFonts w:ascii="Times New Roman" w:hAnsi="Times New Roman" w:cs="Times New Roman"/>
          <w:sz w:val="28"/>
          <w:szCs w:val="28"/>
        </w:rPr>
        <w:t xml:space="preserve"> В. Книга, обращенная к нам. «Евгений Онегин» как «проблемный роман». / ЛВШ – 2000. - № 1.</w:t>
      </w:r>
    </w:p>
    <w:p w:rsidR="00DA5BBB" w:rsidRPr="00881A30" w:rsidRDefault="00DA5BBB" w:rsidP="00DA5BBB">
      <w:pPr>
        <w:pStyle w:val="a5"/>
        <w:numPr>
          <w:ilvl w:val="0"/>
          <w:numId w:val="16"/>
        </w:numPr>
        <w:suppressAutoHyphens w:val="0"/>
        <w:spacing w:line="360" w:lineRule="auto"/>
        <w:jc w:val="both"/>
        <w:rPr>
          <w:rFonts w:ascii="Times New Roman" w:hAnsi="Times New Roman" w:cs="Times New Roman"/>
          <w:sz w:val="28"/>
          <w:szCs w:val="28"/>
        </w:rPr>
      </w:pPr>
      <w:r w:rsidRPr="00881A30">
        <w:rPr>
          <w:rFonts w:ascii="Times New Roman" w:hAnsi="Times New Roman" w:cs="Times New Roman"/>
          <w:sz w:val="28"/>
          <w:szCs w:val="28"/>
        </w:rPr>
        <w:t>Ожегов С.И. и Шведова Н.Ю. Толковый словарь ру</w:t>
      </w:r>
      <w:r>
        <w:rPr>
          <w:rFonts w:ascii="Times New Roman" w:hAnsi="Times New Roman" w:cs="Times New Roman"/>
          <w:sz w:val="28"/>
          <w:szCs w:val="28"/>
        </w:rPr>
        <w:t>сс</w:t>
      </w:r>
      <w:r w:rsidRPr="00881A30">
        <w:rPr>
          <w:rFonts w:ascii="Times New Roman" w:hAnsi="Times New Roman" w:cs="Times New Roman"/>
          <w:sz w:val="28"/>
          <w:szCs w:val="28"/>
        </w:rPr>
        <w:t xml:space="preserve">кого языка: 80 000 слов и фразеологических выражений / Российская </w:t>
      </w:r>
      <w:r w:rsidRPr="00881A30">
        <w:rPr>
          <w:rFonts w:ascii="Times New Roman" w:hAnsi="Times New Roman" w:cs="Times New Roman"/>
          <w:sz w:val="28"/>
          <w:szCs w:val="28"/>
        </w:rPr>
        <w:lastRenderedPageBreak/>
        <w:t xml:space="preserve">академия наук. Институт русского языка имени В.В. Виноградова. – 4-е изд., </w:t>
      </w:r>
      <w:proofErr w:type="gramStart"/>
      <w:r w:rsidRPr="00881A30">
        <w:rPr>
          <w:rFonts w:ascii="Times New Roman" w:hAnsi="Times New Roman" w:cs="Times New Roman"/>
          <w:sz w:val="28"/>
          <w:szCs w:val="28"/>
        </w:rPr>
        <w:t>дополненное</w:t>
      </w:r>
      <w:proofErr w:type="gramEnd"/>
      <w:r w:rsidRPr="00881A30">
        <w:rPr>
          <w:rFonts w:ascii="Times New Roman" w:hAnsi="Times New Roman" w:cs="Times New Roman"/>
          <w:sz w:val="28"/>
          <w:szCs w:val="28"/>
        </w:rPr>
        <w:t xml:space="preserve"> – М.: Азбуковник, 1999</w:t>
      </w:r>
      <w:r>
        <w:rPr>
          <w:rFonts w:ascii="Times New Roman" w:hAnsi="Times New Roman" w:cs="Times New Roman"/>
          <w:sz w:val="28"/>
          <w:szCs w:val="28"/>
        </w:rPr>
        <w:t>.</w:t>
      </w:r>
    </w:p>
    <w:p w:rsidR="00DA5BBB" w:rsidRDefault="00DA5BBB" w:rsidP="00DA5BBB">
      <w:pPr>
        <w:pStyle w:val="a5"/>
        <w:numPr>
          <w:ilvl w:val="0"/>
          <w:numId w:val="16"/>
        </w:numPr>
        <w:tabs>
          <w:tab w:val="left" w:pos="360"/>
        </w:tabs>
        <w:autoSpaceDE w:val="0"/>
        <w:spacing w:line="360" w:lineRule="auto"/>
        <w:jc w:val="both"/>
        <w:rPr>
          <w:rFonts w:ascii="Times New Roman" w:hAnsi="Times New Roman"/>
          <w:sz w:val="28"/>
          <w:szCs w:val="28"/>
        </w:rPr>
      </w:pPr>
      <w:r>
        <w:rPr>
          <w:rFonts w:ascii="Times New Roman" w:hAnsi="Times New Roman"/>
          <w:sz w:val="28"/>
          <w:szCs w:val="28"/>
        </w:rPr>
        <w:t>Радонеж. Православное обозрение.  – 2010, № 4. – С. 2.</w:t>
      </w:r>
    </w:p>
    <w:p w:rsidR="00881A30" w:rsidRPr="00DA5BBB" w:rsidRDefault="00881A30" w:rsidP="00DA5BBB">
      <w:pPr>
        <w:pStyle w:val="a5"/>
        <w:numPr>
          <w:ilvl w:val="0"/>
          <w:numId w:val="16"/>
        </w:numPr>
        <w:tabs>
          <w:tab w:val="left" w:pos="720"/>
        </w:tabs>
        <w:autoSpaceDE w:val="0"/>
        <w:spacing w:line="360" w:lineRule="auto"/>
        <w:jc w:val="both"/>
        <w:rPr>
          <w:rFonts w:ascii="Times New Roman" w:hAnsi="Times New Roman"/>
          <w:sz w:val="28"/>
          <w:szCs w:val="28"/>
        </w:rPr>
      </w:pPr>
      <w:r w:rsidRPr="00DA5BBB">
        <w:rPr>
          <w:rFonts w:ascii="Times New Roman" w:hAnsi="Times New Roman" w:cs="Times New Roman"/>
          <w:sz w:val="28"/>
          <w:szCs w:val="28"/>
        </w:rPr>
        <w:t>Шолохов М.А. Судьба человека. / Собрание сочинений. В 8-ми томах. Т. 7.  – М.: Художественная литература, 1986.</w:t>
      </w:r>
    </w:p>
    <w:p w:rsidR="008F33A7" w:rsidRDefault="008F33A7" w:rsidP="00D56367">
      <w:pPr>
        <w:pStyle w:val="a5"/>
        <w:tabs>
          <w:tab w:val="left" w:pos="720"/>
        </w:tabs>
        <w:autoSpaceDE w:val="0"/>
        <w:spacing w:line="360" w:lineRule="auto"/>
        <w:ind w:left="993"/>
        <w:jc w:val="both"/>
        <w:rPr>
          <w:rFonts w:ascii="Times New Roman" w:hAnsi="Times New Roman"/>
          <w:sz w:val="28"/>
          <w:szCs w:val="28"/>
        </w:rPr>
      </w:pPr>
    </w:p>
    <w:p w:rsidR="00F32703" w:rsidRPr="007A7BD3" w:rsidRDefault="00F32703" w:rsidP="005F68A2">
      <w:pPr>
        <w:jc w:val="both"/>
        <w:rPr>
          <w:rFonts w:ascii="Times New Roman" w:hAnsi="Times New Roman" w:cs="Times New Roman"/>
          <w:sz w:val="28"/>
          <w:szCs w:val="28"/>
        </w:rPr>
      </w:pPr>
    </w:p>
    <w:p w:rsidR="006231B4" w:rsidRPr="00DE6528" w:rsidRDefault="006231B4" w:rsidP="005F68A2">
      <w:pPr>
        <w:jc w:val="both"/>
        <w:rPr>
          <w:rFonts w:ascii="Times New Roman" w:hAnsi="Times New Roman" w:cs="Times New Roman"/>
          <w:b/>
          <w:sz w:val="28"/>
          <w:szCs w:val="28"/>
        </w:rPr>
      </w:pPr>
      <w:r w:rsidRPr="00DE6528">
        <w:rPr>
          <w:rFonts w:ascii="Times New Roman" w:hAnsi="Times New Roman" w:cs="Times New Roman"/>
          <w:b/>
          <w:sz w:val="28"/>
          <w:szCs w:val="28"/>
        </w:rPr>
        <w:t>Ресурсы Интернет:</w:t>
      </w:r>
    </w:p>
    <w:p w:rsidR="006F1812" w:rsidRPr="0084120E" w:rsidRDefault="00707DBF" w:rsidP="005F68A2">
      <w:pPr>
        <w:jc w:val="both"/>
        <w:rPr>
          <w:sz w:val="28"/>
          <w:szCs w:val="28"/>
        </w:rPr>
      </w:pPr>
      <w:hyperlink r:id="rId10" w:history="1">
        <w:r w:rsidR="00C429A7" w:rsidRPr="0084120E">
          <w:rPr>
            <w:rStyle w:val="a3"/>
            <w:sz w:val="28"/>
            <w:szCs w:val="28"/>
          </w:rPr>
          <w:t>http://otherreferats.allbest.ru/literature</w:t>
        </w:r>
      </w:hyperlink>
    </w:p>
    <w:p w:rsidR="00C429A7" w:rsidRPr="0084120E" w:rsidRDefault="00707DBF" w:rsidP="005F68A2">
      <w:pPr>
        <w:jc w:val="both"/>
        <w:rPr>
          <w:rFonts w:ascii="Times New Roman" w:hAnsi="Times New Roman" w:cs="Times New Roman"/>
          <w:sz w:val="28"/>
          <w:szCs w:val="28"/>
        </w:rPr>
      </w:pPr>
      <w:hyperlink r:id="rId11" w:history="1">
        <w:r w:rsidR="00C429A7" w:rsidRPr="0084120E">
          <w:rPr>
            <w:rStyle w:val="a3"/>
            <w:rFonts w:ascii="Times New Roman" w:hAnsi="Times New Roman" w:cs="Times New Roman"/>
            <w:sz w:val="28"/>
            <w:szCs w:val="28"/>
            <w:lang w:val="en-US"/>
          </w:rPr>
          <w:t>www</w:t>
        </w:r>
        <w:r w:rsidR="00C429A7" w:rsidRPr="0084120E">
          <w:rPr>
            <w:rStyle w:val="a3"/>
            <w:rFonts w:ascii="Times New Roman" w:hAnsi="Times New Roman" w:cs="Times New Roman"/>
            <w:sz w:val="28"/>
            <w:szCs w:val="28"/>
          </w:rPr>
          <w:t>.</w:t>
        </w:r>
        <w:proofErr w:type="spellStart"/>
        <w:r w:rsidR="00C429A7" w:rsidRPr="0084120E">
          <w:rPr>
            <w:rStyle w:val="a3"/>
            <w:rFonts w:ascii="Times New Roman" w:hAnsi="Times New Roman" w:cs="Times New Roman"/>
            <w:sz w:val="28"/>
            <w:szCs w:val="28"/>
            <w:lang w:val="en-US"/>
          </w:rPr>
          <w:t>pravkniga</w:t>
        </w:r>
        <w:proofErr w:type="spellEnd"/>
        <w:r w:rsidR="00C429A7" w:rsidRPr="0084120E">
          <w:rPr>
            <w:rStyle w:val="a3"/>
            <w:rFonts w:ascii="Times New Roman" w:hAnsi="Times New Roman" w:cs="Times New Roman"/>
            <w:sz w:val="28"/>
            <w:szCs w:val="28"/>
          </w:rPr>
          <w:t>.</w:t>
        </w:r>
        <w:proofErr w:type="spellStart"/>
        <w:r w:rsidR="00C429A7" w:rsidRPr="0084120E">
          <w:rPr>
            <w:rStyle w:val="a3"/>
            <w:rFonts w:ascii="Times New Roman" w:hAnsi="Times New Roman" w:cs="Times New Roman"/>
            <w:sz w:val="28"/>
            <w:szCs w:val="28"/>
            <w:lang w:val="en-US"/>
          </w:rPr>
          <w:t>ru</w:t>
        </w:r>
        <w:proofErr w:type="spellEnd"/>
      </w:hyperlink>
    </w:p>
    <w:p w:rsidR="000D6D72" w:rsidRPr="0084120E" w:rsidRDefault="00707DBF" w:rsidP="00C429A7">
      <w:pPr>
        <w:rPr>
          <w:rFonts w:ascii="Times New Roman" w:hAnsi="Times New Roman" w:cs="Times New Roman"/>
          <w:sz w:val="28"/>
          <w:szCs w:val="28"/>
        </w:rPr>
      </w:pPr>
      <w:hyperlink r:id="rId12" w:history="1">
        <w:r w:rsidR="00F17FF9" w:rsidRPr="0084120E">
          <w:rPr>
            <w:rStyle w:val="a3"/>
            <w:rFonts w:ascii="Times New Roman" w:hAnsi="Times New Roman" w:cs="Times New Roman"/>
            <w:sz w:val="28"/>
            <w:szCs w:val="28"/>
            <w:lang w:val="en-US"/>
          </w:rPr>
          <w:t>http</w:t>
        </w:r>
        <w:r w:rsidR="00F17FF9" w:rsidRPr="0084120E">
          <w:rPr>
            <w:rStyle w:val="a3"/>
            <w:rFonts w:ascii="Times New Roman" w:hAnsi="Times New Roman" w:cs="Times New Roman"/>
            <w:sz w:val="28"/>
            <w:szCs w:val="28"/>
          </w:rPr>
          <w:t>://</w:t>
        </w:r>
        <w:r w:rsidR="00F17FF9" w:rsidRPr="0084120E">
          <w:rPr>
            <w:rStyle w:val="a3"/>
            <w:rFonts w:ascii="Times New Roman" w:hAnsi="Times New Roman" w:cs="Times New Roman"/>
            <w:sz w:val="28"/>
            <w:szCs w:val="28"/>
            <w:lang w:val="en-US"/>
          </w:rPr>
          <w:t>sun</w:t>
        </w:r>
        <w:r w:rsidR="00F17FF9" w:rsidRPr="0084120E">
          <w:rPr>
            <w:rStyle w:val="a3"/>
            <w:rFonts w:ascii="Times New Roman" w:hAnsi="Times New Roman" w:cs="Times New Roman"/>
            <w:sz w:val="28"/>
            <w:szCs w:val="28"/>
          </w:rPr>
          <w:t>.</w:t>
        </w:r>
        <w:proofErr w:type="spellStart"/>
        <w:r w:rsidR="00F17FF9" w:rsidRPr="0084120E">
          <w:rPr>
            <w:rStyle w:val="a3"/>
            <w:rFonts w:ascii="Times New Roman" w:hAnsi="Times New Roman" w:cs="Times New Roman"/>
            <w:sz w:val="28"/>
            <w:szCs w:val="28"/>
            <w:lang w:val="en-US"/>
          </w:rPr>
          <w:t>tsu</w:t>
        </w:r>
        <w:proofErr w:type="spellEnd"/>
        <w:r w:rsidR="00F17FF9" w:rsidRPr="0084120E">
          <w:rPr>
            <w:rStyle w:val="a3"/>
            <w:rFonts w:ascii="Times New Roman" w:hAnsi="Times New Roman" w:cs="Times New Roman"/>
            <w:sz w:val="28"/>
            <w:szCs w:val="28"/>
          </w:rPr>
          <w:t>.</w:t>
        </w:r>
        <w:proofErr w:type="spellStart"/>
        <w:r w:rsidR="00F17FF9" w:rsidRPr="0084120E">
          <w:rPr>
            <w:rStyle w:val="a3"/>
            <w:rFonts w:ascii="Times New Roman" w:hAnsi="Times New Roman" w:cs="Times New Roman"/>
            <w:sz w:val="28"/>
            <w:szCs w:val="28"/>
            <w:lang w:val="en-US"/>
          </w:rPr>
          <w:t>ru</w:t>
        </w:r>
        <w:proofErr w:type="spellEnd"/>
      </w:hyperlink>
    </w:p>
    <w:p w:rsidR="00F17FF9" w:rsidRPr="0084120E" w:rsidRDefault="00F17FF9" w:rsidP="00F17FF9">
      <w:pPr>
        <w:rPr>
          <w:rFonts w:ascii="Times New Roman" w:hAnsi="Times New Roman" w:cs="Times New Roman"/>
          <w:sz w:val="28"/>
          <w:szCs w:val="28"/>
        </w:rPr>
      </w:pPr>
      <w:r w:rsidRPr="0084120E">
        <w:rPr>
          <w:rFonts w:ascii="Times New Roman" w:hAnsi="Times New Roman" w:cs="Times New Roman"/>
          <w:sz w:val="28"/>
          <w:szCs w:val="28"/>
        </w:rPr>
        <w:t xml:space="preserve">http://chelmodeevain.ucoz.com </w:t>
      </w:r>
    </w:p>
    <w:p w:rsidR="00F17FF9" w:rsidRPr="0084120E" w:rsidRDefault="00F17FF9" w:rsidP="00C429A7">
      <w:pPr>
        <w:rPr>
          <w:rFonts w:ascii="Times New Roman" w:hAnsi="Times New Roman" w:cs="Times New Roman"/>
          <w:sz w:val="28"/>
          <w:szCs w:val="28"/>
        </w:rPr>
      </w:pPr>
      <w:r w:rsidRPr="0084120E">
        <w:rPr>
          <w:rFonts w:ascii="Times New Roman" w:hAnsi="Times New Roman" w:cs="Times New Roman"/>
          <w:sz w:val="28"/>
          <w:szCs w:val="28"/>
        </w:rPr>
        <w:t>Социальная сеть работников образования nsportal.ru</w:t>
      </w:r>
    </w:p>
    <w:p w:rsidR="008F33A7" w:rsidRPr="0084120E" w:rsidRDefault="008F33A7" w:rsidP="008F33A7">
      <w:pPr>
        <w:pStyle w:val="a5"/>
        <w:spacing w:line="360" w:lineRule="auto"/>
        <w:jc w:val="both"/>
        <w:rPr>
          <w:rFonts w:ascii="Times New Roman" w:hAnsi="Times New Roman"/>
          <w:sz w:val="28"/>
          <w:szCs w:val="28"/>
        </w:rPr>
      </w:pPr>
      <w:r w:rsidRPr="0084120E">
        <w:rPr>
          <w:rFonts w:ascii="Times New Roman" w:hAnsi="Times New Roman"/>
          <w:sz w:val="28"/>
          <w:szCs w:val="28"/>
          <w:lang w:val="en-US"/>
        </w:rPr>
        <w:t>http</w:t>
      </w:r>
      <w:r w:rsidRPr="0084120E">
        <w:rPr>
          <w:rFonts w:ascii="Times New Roman" w:hAnsi="Times New Roman"/>
          <w:sz w:val="28"/>
          <w:szCs w:val="28"/>
        </w:rPr>
        <w:t>://</w:t>
      </w:r>
      <w:r w:rsidRPr="0084120E">
        <w:rPr>
          <w:rFonts w:ascii="Times New Roman" w:hAnsi="Times New Roman"/>
          <w:sz w:val="28"/>
          <w:szCs w:val="28"/>
          <w:lang w:val="en-US"/>
        </w:rPr>
        <w:t>www</w:t>
      </w:r>
      <w:r w:rsidRPr="0084120E">
        <w:rPr>
          <w:rFonts w:ascii="Times New Roman" w:hAnsi="Times New Roman"/>
          <w:sz w:val="28"/>
          <w:szCs w:val="28"/>
        </w:rPr>
        <w:t>.</w:t>
      </w:r>
      <w:proofErr w:type="spellStart"/>
      <w:r w:rsidRPr="0084120E">
        <w:rPr>
          <w:rFonts w:ascii="Times New Roman" w:hAnsi="Times New Roman"/>
          <w:sz w:val="28"/>
          <w:szCs w:val="28"/>
          <w:lang w:val="en-US"/>
        </w:rPr>
        <w:t>sedmitza</w:t>
      </w:r>
      <w:proofErr w:type="spellEnd"/>
      <w:r w:rsidRPr="0084120E">
        <w:rPr>
          <w:rFonts w:ascii="Times New Roman" w:hAnsi="Times New Roman"/>
          <w:sz w:val="28"/>
          <w:szCs w:val="28"/>
        </w:rPr>
        <w:t>.</w:t>
      </w:r>
      <w:proofErr w:type="spellStart"/>
      <w:r w:rsidRPr="0084120E">
        <w:rPr>
          <w:rFonts w:ascii="Times New Roman" w:hAnsi="Times New Roman"/>
          <w:sz w:val="28"/>
          <w:szCs w:val="28"/>
          <w:lang w:val="en-US"/>
        </w:rPr>
        <w:t>ru</w:t>
      </w:r>
      <w:proofErr w:type="spellEnd"/>
    </w:p>
    <w:p w:rsidR="00960312" w:rsidRPr="0084120E" w:rsidRDefault="00707DBF" w:rsidP="00960312">
      <w:pPr>
        <w:rPr>
          <w:rFonts w:ascii="Times New Roman" w:hAnsi="Times New Roman" w:cs="Times New Roman"/>
          <w:b/>
          <w:sz w:val="28"/>
          <w:szCs w:val="28"/>
        </w:rPr>
      </w:pPr>
      <w:hyperlink r:id="rId13" w:history="1">
        <w:r w:rsidR="0084120E" w:rsidRPr="0084120E">
          <w:rPr>
            <w:rStyle w:val="a3"/>
            <w:rFonts w:ascii="Times New Roman" w:hAnsi="Times New Roman"/>
            <w:sz w:val="28"/>
            <w:szCs w:val="28"/>
            <w:lang w:val="en-US"/>
          </w:rPr>
          <w:t>www</w:t>
        </w:r>
        <w:r w:rsidR="0084120E" w:rsidRPr="0084120E">
          <w:rPr>
            <w:rStyle w:val="a3"/>
            <w:rFonts w:ascii="Times New Roman" w:hAnsi="Times New Roman"/>
            <w:sz w:val="28"/>
            <w:szCs w:val="28"/>
          </w:rPr>
          <w:t>.</w:t>
        </w:r>
        <w:proofErr w:type="spellStart"/>
        <w:r w:rsidR="0084120E" w:rsidRPr="0084120E">
          <w:rPr>
            <w:rStyle w:val="a3"/>
            <w:rFonts w:ascii="Times New Roman" w:hAnsi="Times New Roman"/>
            <w:sz w:val="28"/>
            <w:szCs w:val="28"/>
            <w:lang w:val="en-US"/>
          </w:rPr>
          <w:t>vera</w:t>
        </w:r>
        <w:proofErr w:type="spellEnd"/>
        <w:r w:rsidR="0084120E" w:rsidRPr="0084120E">
          <w:rPr>
            <w:rStyle w:val="a3"/>
            <w:rFonts w:ascii="Times New Roman" w:hAnsi="Times New Roman"/>
            <w:sz w:val="28"/>
            <w:szCs w:val="28"/>
          </w:rPr>
          <w:t>.</w:t>
        </w:r>
        <w:proofErr w:type="spellStart"/>
        <w:r w:rsidR="0084120E" w:rsidRPr="0084120E">
          <w:rPr>
            <w:rStyle w:val="a3"/>
            <w:rFonts w:ascii="Times New Roman" w:hAnsi="Times New Roman"/>
            <w:sz w:val="28"/>
            <w:szCs w:val="28"/>
            <w:lang w:val="en-US"/>
          </w:rPr>
          <w:t>westi</w:t>
        </w:r>
        <w:proofErr w:type="spellEnd"/>
        <w:r w:rsidR="0084120E" w:rsidRPr="0084120E">
          <w:rPr>
            <w:rStyle w:val="a3"/>
            <w:rFonts w:ascii="Times New Roman" w:hAnsi="Times New Roman"/>
            <w:sz w:val="28"/>
            <w:szCs w:val="28"/>
          </w:rPr>
          <w:t>.</w:t>
        </w:r>
        <w:proofErr w:type="spellStart"/>
        <w:r w:rsidR="0084120E" w:rsidRPr="0084120E">
          <w:rPr>
            <w:rStyle w:val="a3"/>
            <w:rFonts w:ascii="Times New Roman" w:hAnsi="Times New Roman"/>
            <w:sz w:val="28"/>
            <w:szCs w:val="28"/>
            <w:lang w:val="en-US"/>
          </w:rPr>
          <w:t>ru</w:t>
        </w:r>
        <w:proofErr w:type="spellEnd"/>
      </w:hyperlink>
    </w:p>
    <w:p w:rsidR="004B1C66" w:rsidRPr="0084120E" w:rsidRDefault="0084120E" w:rsidP="00960312">
      <w:pPr>
        <w:rPr>
          <w:rFonts w:ascii="Times New Roman" w:hAnsi="Times New Roman" w:cs="Times New Roman"/>
          <w:b/>
          <w:sz w:val="28"/>
          <w:szCs w:val="28"/>
        </w:rPr>
      </w:pPr>
      <w:r w:rsidRPr="0084120E">
        <w:rPr>
          <w:rFonts w:ascii="Times New Roman" w:hAnsi="Times New Roman"/>
          <w:sz w:val="28"/>
          <w:szCs w:val="28"/>
          <w:lang w:val="en-US"/>
        </w:rPr>
        <w:t>www</w:t>
      </w:r>
      <w:r w:rsidRPr="00C45B4E">
        <w:rPr>
          <w:rFonts w:ascii="Times New Roman" w:hAnsi="Times New Roman"/>
          <w:sz w:val="28"/>
          <w:szCs w:val="28"/>
        </w:rPr>
        <w:t>.</w:t>
      </w:r>
      <w:r w:rsidRPr="0084120E">
        <w:rPr>
          <w:rFonts w:ascii="Times New Roman" w:hAnsi="Times New Roman"/>
          <w:sz w:val="28"/>
          <w:szCs w:val="28"/>
          <w:lang w:val="en-US"/>
        </w:rPr>
        <w:t>media</w:t>
      </w:r>
      <w:r w:rsidRPr="00C45B4E">
        <w:rPr>
          <w:rFonts w:ascii="Times New Roman" w:hAnsi="Times New Roman"/>
          <w:sz w:val="28"/>
          <w:szCs w:val="28"/>
        </w:rPr>
        <w:t>.</w:t>
      </w:r>
      <w:proofErr w:type="spellStart"/>
      <w:r w:rsidRPr="0084120E">
        <w:rPr>
          <w:rFonts w:ascii="Times New Roman" w:hAnsi="Times New Roman"/>
          <w:sz w:val="28"/>
          <w:szCs w:val="28"/>
          <w:lang w:val="en-US"/>
        </w:rPr>
        <w:t>soyuz</w:t>
      </w:r>
      <w:proofErr w:type="spellEnd"/>
      <w:r w:rsidRPr="00C45B4E">
        <w:rPr>
          <w:rFonts w:ascii="Times New Roman" w:hAnsi="Times New Roman"/>
          <w:sz w:val="28"/>
          <w:szCs w:val="28"/>
        </w:rPr>
        <w:t xml:space="preserve"> –</w:t>
      </w:r>
      <w:proofErr w:type="spellStart"/>
      <w:r w:rsidRPr="0084120E">
        <w:rPr>
          <w:rFonts w:ascii="Times New Roman" w:hAnsi="Times New Roman"/>
          <w:sz w:val="28"/>
          <w:szCs w:val="28"/>
          <w:lang w:val="en-US"/>
        </w:rPr>
        <w:t>tv</w:t>
      </w:r>
      <w:proofErr w:type="spellEnd"/>
      <w:r w:rsidRPr="00C45B4E">
        <w:rPr>
          <w:rFonts w:ascii="Times New Roman" w:hAnsi="Times New Roman"/>
          <w:sz w:val="28"/>
          <w:szCs w:val="28"/>
        </w:rPr>
        <w:t>.</w:t>
      </w:r>
      <w:proofErr w:type="spellStart"/>
      <w:r w:rsidRPr="0084120E">
        <w:rPr>
          <w:rFonts w:ascii="Times New Roman" w:hAnsi="Times New Roman"/>
          <w:sz w:val="28"/>
          <w:szCs w:val="28"/>
          <w:lang w:val="en-US"/>
        </w:rPr>
        <w:t>ru</w:t>
      </w:r>
      <w:proofErr w:type="spellEnd"/>
    </w:p>
    <w:p w:rsidR="004B1C66" w:rsidRDefault="004B1C66" w:rsidP="00960312">
      <w:pPr>
        <w:rPr>
          <w:rFonts w:ascii="Times New Roman" w:hAnsi="Times New Roman" w:cs="Times New Roman"/>
          <w:b/>
          <w:sz w:val="28"/>
          <w:szCs w:val="28"/>
        </w:rPr>
      </w:pPr>
    </w:p>
    <w:p w:rsidR="004B1C66" w:rsidRDefault="004B1C66" w:rsidP="00960312">
      <w:pPr>
        <w:rPr>
          <w:rFonts w:ascii="Times New Roman" w:hAnsi="Times New Roman" w:cs="Times New Roman"/>
          <w:b/>
          <w:sz w:val="28"/>
          <w:szCs w:val="28"/>
        </w:rPr>
      </w:pPr>
    </w:p>
    <w:p w:rsidR="004B1C66" w:rsidRDefault="004B1C66" w:rsidP="00960312">
      <w:pPr>
        <w:rPr>
          <w:rFonts w:ascii="Times New Roman" w:hAnsi="Times New Roman" w:cs="Times New Roman"/>
          <w:b/>
          <w:sz w:val="28"/>
          <w:szCs w:val="28"/>
        </w:rPr>
      </w:pPr>
    </w:p>
    <w:p w:rsidR="004B1C66" w:rsidRDefault="004B1C66" w:rsidP="00960312">
      <w:pPr>
        <w:rPr>
          <w:rFonts w:ascii="Times New Roman" w:hAnsi="Times New Roman" w:cs="Times New Roman"/>
          <w:b/>
          <w:sz w:val="28"/>
          <w:szCs w:val="28"/>
        </w:rPr>
      </w:pPr>
    </w:p>
    <w:p w:rsidR="004B1C66" w:rsidRDefault="004B1C66" w:rsidP="00960312">
      <w:pPr>
        <w:rPr>
          <w:rFonts w:ascii="Times New Roman" w:hAnsi="Times New Roman" w:cs="Times New Roman"/>
          <w:b/>
          <w:sz w:val="28"/>
          <w:szCs w:val="28"/>
        </w:rPr>
      </w:pPr>
    </w:p>
    <w:p w:rsidR="004B1C66" w:rsidRDefault="004B1C66" w:rsidP="00960312">
      <w:pPr>
        <w:rPr>
          <w:rFonts w:ascii="Times New Roman" w:hAnsi="Times New Roman" w:cs="Times New Roman"/>
          <w:b/>
          <w:sz w:val="28"/>
          <w:szCs w:val="28"/>
        </w:rPr>
      </w:pPr>
    </w:p>
    <w:p w:rsidR="004B1C66" w:rsidRDefault="004B1C66" w:rsidP="00960312">
      <w:pPr>
        <w:rPr>
          <w:rFonts w:ascii="Times New Roman" w:hAnsi="Times New Roman" w:cs="Times New Roman"/>
          <w:b/>
          <w:sz w:val="28"/>
          <w:szCs w:val="28"/>
        </w:rPr>
      </w:pPr>
    </w:p>
    <w:p w:rsidR="004B1C66" w:rsidRDefault="004B1C66" w:rsidP="00960312">
      <w:pPr>
        <w:rPr>
          <w:rFonts w:ascii="Times New Roman" w:hAnsi="Times New Roman" w:cs="Times New Roman"/>
          <w:b/>
          <w:sz w:val="28"/>
          <w:szCs w:val="28"/>
        </w:rPr>
      </w:pPr>
    </w:p>
    <w:p w:rsidR="004B1C66" w:rsidRDefault="004B1C66" w:rsidP="00960312">
      <w:pPr>
        <w:rPr>
          <w:rFonts w:ascii="Times New Roman" w:hAnsi="Times New Roman" w:cs="Times New Roman"/>
          <w:b/>
          <w:sz w:val="28"/>
          <w:szCs w:val="28"/>
        </w:rPr>
      </w:pPr>
    </w:p>
    <w:p w:rsidR="004B1C66" w:rsidRDefault="004B1C66" w:rsidP="00960312">
      <w:pPr>
        <w:rPr>
          <w:rFonts w:ascii="Times New Roman" w:hAnsi="Times New Roman" w:cs="Times New Roman"/>
          <w:b/>
          <w:sz w:val="28"/>
          <w:szCs w:val="28"/>
        </w:rPr>
      </w:pPr>
    </w:p>
    <w:p w:rsidR="000D6D72" w:rsidRPr="00D56367" w:rsidRDefault="000D6D72" w:rsidP="000D6D72">
      <w:pPr>
        <w:jc w:val="center"/>
        <w:rPr>
          <w:rFonts w:ascii="Times New Roman" w:hAnsi="Times New Roman" w:cs="Times New Roman"/>
          <w:b/>
          <w:sz w:val="24"/>
          <w:szCs w:val="24"/>
        </w:rPr>
      </w:pPr>
      <w:r w:rsidRPr="00D56367">
        <w:rPr>
          <w:rFonts w:ascii="Times New Roman" w:hAnsi="Times New Roman" w:cs="Times New Roman"/>
          <w:b/>
          <w:sz w:val="24"/>
          <w:szCs w:val="24"/>
        </w:rPr>
        <w:lastRenderedPageBreak/>
        <w:t>Приложение 1.</w:t>
      </w:r>
    </w:p>
    <w:tbl>
      <w:tblPr>
        <w:tblStyle w:val="a7"/>
        <w:tblW w:w="0" w:type="auto"/>
        <w:tblLook w:val="04A0" w:firstRow="1" w:lastRow="0" w:firstColumn="1" w:lastColumn="0" w:noHBand="0" w:noVBand="1"/>
      </w:tblPr>
      <w:tblGrid>
        <w:gridCol w:w="1889"/>
        <w:gridCol w:w="4223"/>
        <w:gridCol w:w="3459"/>
      </w:tblGrid>
      <w:tr w:rsidR="000D6D72" w:rsidRPr="00DE6528" w:rsidTr="00AC64BE">
        <w:tc>
          <w:tcPr>
            <w:tcW w:w="1889" w:type="dxa"/>
            <w:vAlign w:val="center"/>
          </w:tcPr>
          <w:p w:rsidR="000D6D72" w:rsidRPr="00DE6528" w:rsidRDefault="000D6D72" w:rsidP="00AC64BE">
            <w:pPr>
              <w:jc w:val="center"/>
              <w:rPr>
                <w:rFonts w:ascii="Times New Roman" w:hAnsi="Times New Roman" w:cs="Times New Roman"/>
                <w:sz w:val="24"/>
                <w:szCs w:val="24"/>
              </w:rPr>
            </w:pPr>
            <w:r w:rsidRPr="00DE6528">
              <w:rPr>
                <w:rFonts w:ascii="Times New Roman" w:hAnsi="Times New Roman" w:cs="Times New Roman"/>
                <w:sz w:val="24"/>
                <w:szCs w:val="24"/>
              </w:rPr>
              <w:t>Произведение, изучаемое в 9 классе</w:t>
            </w:r>
          </w:p>
        </w:tc>
        <w:tc>
          <w:tcPr>
            <w:tcW w:w="4223" w:type="dxa"/>
            <w:vAlign w:val="center"/>
          </w:tcPr>
          <w:p w:rsidR="000D6D72" w:rsidRPr="00DE6528" w:rsidRDefault="000D6D72" w:rsidP="00AC64BE">
            <w:pPr>
              <w:jc w:val="center"/>
              <w:rPr>
                <w:rFonts w:ascii="Times New Roman" w:hAnsi="Times New Roman" w:cs="Times New Roman"/>
                <w:sz w:val="24"/>
                <w:szCs w:val="24"/>
              </w:rPr>
            </w:pPr>
            <w:r w:rsidRPr="00DE6528">
              <w:rPr>
                <w:rFonts w:ascii="Times New Roman" w:hAnsi="Times New Roman" w:cs="Times New Roman"/>
                <w:sz w:val="24"/>
                <w:szCs w:val="24"/>
              </w:rPr>
              <w:t>Где необходимо использовать религиозно-философский комментарий</w:t>
            </w:r>
          </w:p>
        </w:tc>
        <w:tc>
          <w:tcPr>
            <w:tcW w:w="3459" w:type="dxa"/>
            <w:vAlign w:val="center"/>
          </w:tcPr>
          <w:p w:rsidR="000D6D72" w:rsidRPr="00DE6528" w:rsidRDefault="000D6D72" w:rsidP="00AC64BE">
            <w:pPr>
              <w:jc w:val="center"/>
              <w:rPr>
                <w:rFonts w:ascii="Times New Roman" w:hAnsi="Times New Roman" w:cs="Times New Roman"/>
                <w:sz w:val="24"/>
                <w:szCs w:val="24"/>
              </w:rPr>
            </w:pPr>
            <w:r w:rsidRPr="00DE6528">
              <w:rPr>
                <w:rFonts w:ascii="Times New Roman" w:hAnsi="Times New Roman" w:cs="Times New Roman"/>
                <w:sz w:val="24"/>
                <w:szCs w:val="24"/>
              </w:rPr>
              <w:t>Содержание, которое учащиеся усваивают благодаря религиозно-философскому комментарию</w:t>
            </w:r>
          </w:p>
        </w:tc>
      </w:tr>
      <w:tr w:rsidR="000D6D72" w:rsidRPr="00DE6528" w:rsidTr="00AC64BE">
        <w:tc>
          <w:tcPr>
            <w:tcW w:w="1889" w:type="dxa"/>
            <w:vAlign w:val="center"/>
          </w:tcPr>
          <w:p w:rsidR="000D6D72" w:rsidRPr="00DE6528" w:rsidRDefault="000D6D72" w:rsidP="00AC64BE">
            <w:pPr>
              <w:jc w:val="center"/>
              <w:rPr>
                <w:rFonts w:ascii="Times New Roman" w:hAnsi="Times New Roman" w:cs="Times New Roman"/>
                <w:sz w:val="24"/>
                <w:szCs w:val="24"/>
              </w:rPr>
            </w:pPr>
            <w:r w:rsidRPr="00DE6528">
              <w:rPr>
                <w:rFonts w:ascii="Times New Roman" w:hAnsi="Times New Roman" w:cs="Times New Roman"/>
                <w:sz w:val="24"/>
                <w:szCs w:val="24"/>
              </w:rPr>
              <w:t>М.В. Ломоносов «Вечернее размышление о Божием величестве при случае великого северного сияния»</w:t>
            </w:r>
          </w:p>
        </w:tc>
        <w:tc>
          <w:tcPr>
            <w:tcW w:w="4223" w:type="dxa"/>
            <w:vAlign w:val="center"/>
          </w:tcPr>
          <w:p w:rsidR="000D6D72" w:rsidRPr="00DE6528" w:rsidRDefault="000D6D72" w:rsidP="00AC64BE">
            <w:pPr>
              <w:jc w:val="center"/>
              <w:rPr>
                <w:rFonts w:ascii="Times New Roman" w:hAnsi="Times New Roman" w:cs="Times New Roman"/>
                <w:sz w:val="24"/>
                <w:szCs w:val="24"/>
              </w:rPr>
            </w:pPr>
            <w:r>
              <w:rPr>
                <w:rFonts w:ascii="Times New Roman" w:hAnsi="Times New Roman" w:cs="Times New Roman"/>
                <w:sz w:val="24"/>
                <w:szCs w:val="24"/>
              </w:rPr>
              <w:t>«Лице свое скрывает день…»; «Для общей славы Божества</w:t>
            </w:r>
            <w:proofErr w:type="gramStart"/>
            <w:r>
              <w:rPr>
                <w:rFonts w:ascii="Times New Roman" w:hAnsi="Times New Roman" w:cs="Times New Roman"/>
                <w:sz w:val="24"/>
                <w:szCs w:val="24"/>
              </w:rPr>
              <w:t>/ Т</w:t>
            </w:r>
            <w:proofErr w:type="gramEnd"/>
            <w:r>
              <w:rPr>
                <w:rFonts w:ascii="Times New Roman" w:hAnsi="Times New Roman" w:cs="Times New Roman"/>
                <w:sz w:val="24"/>
                <w:szCs w:val="24"/>
              </w:rPr>
              <w:t>ам равна сила естества…»; «Скажите ж, коль велик Творец?»</w:t>
            </w:r>
          </w:p>
        </w:tc>
        <w:tc>
          <w:tcPr>
            <w:tcW w:w="3459" w:type="dxa"/>
            <w:vAlign w:val="center"/>
          </w:tcPr>
          <w:p w:rsidR="000D6D72" w:rsidRPr="00DE6528" w:rsidRDefault="000D6D72" w:rsidP="00AC64BE">
            <w:pPr>
              <w:jc w:val="center"/>
              <w:rPr>
                <w:rFonts w:ascii="Times New Roman" w:hAnsi="Times New Roman" w:cs="Times New Roman"/>
                <w:sz w:val="24"/>
                <w:szCs w:val="24"/>
              </w:rPr>
            </w:pPr>
            <w:r>
              <w:rPr>
                <w:rFonts w:ascii="Times New Roman" w:hAnsi="Times New Roman" w:cs="Times New Roman"/>
                <w:sz w:val="24"/>
                <w:szCs w:val="24"/>
              </w:rPr>
              <w:t xml:space="preserve">Могущество Божественного разума. </w:t>
            </w:r>
            <w:r w:rsidRPr="00DE6528">
              <w:rPr>
                <w:rFonts w:ascii="Times New Roman" w:hAnsi="Times New Roman" w:cs="Times New Roman"/>
                <w:sz w:val="24"/>
                <w:szCs w:val="24"/>
              </w:rPr>
              <w:t>Противоречие между стремлением человека познать тайны мира и сознанием собственного несовершенства перед величием Творца</w:t>
            </w:r>
          </w:p>
        </w:tc>
      </w:tr>
      <w:tr w:rsidR="000D6D72" w:rsidRPr="00DE6528" w:rsidTr="00AC64BE">
        <w:tc>
          <w:tcPr>
            <w:tcW w:w="1889" w:type="dxa"/>
            <w:vAlign w:val="center"/>
          </w:tcPr>
          <w:p w:rsidR="000D6D72" w:rsidRPr="00DE6528" w:rsidRDefault="000D6D72" w:rsidP="00AC64BE">
            <w:pPr>
              <w:jc w:val="center"/>
              <w:rPr>
                <w:rFonts w:ascii="Times New Roman" w:hAnsi="Times New Roman" w:cs="Times New Roman"/>
                <w:sz w:val="24"/>
                <w:szCs w:val="24"/>
              </w:rPr>
            </w:pPr>
            <w:r w:rsidRPr="00DE6528">
              <w:rPr>
                <w:rFonts w:ascii="Times New Roman" w:hAnsi="Times New Roman" w:cs="Times New Roman"/>
                <w:sz w:val="24"/>
                <w:szCs w:val="24"/>
              </w:rPr>
              <w:t>Г.Р. Державин «Властителям и судиям»</w:t>
            </w:r>
          </w:p>
        </w:tc>
        <w:tc>
          <w:tcPr>
            <w:tcW w:w="4223" w:type="dxa"/>
            <w:vAlign w:val="center"/>
          </w:tcPr>
          <w:p w:rsidR="000D6D72" w:rsidRPr="00DE6528" w:rsidRDefault="000D6D72" w:rsidP="00AC64BE">
            <w:pPr>
              <w:jc w:val="center"/>
              <w:rPr>
                <w:rFonts w:ascii="Times New Roman" w:hAnsi="Times New Roman" w:cs="Times New Roman"/>
                <w:sz w:val="24"/>
                <w:szCs w:val="24"/>
              </w:rPr>
            </w:pPr>
            <w:r>
              <w:rPr>
                <w:rFonts w:ascii="Times New Roman" w:hAnsi="Times New Roman" w:cs="Times New Roman"/>
                <w:sz w:val="24"/>
                <w:szCs w:val="24"/>
              </w:rPr>
              <w:t xml:space="preserve">«Восстал всевышний Бог, да судит/ Земных богов </w:t>
            </w:r>
            <w:proofErr w:type="gramStart"/>
            <w:r>
              <w:rPr>
                <w:rFonts w:ascii="Times New Roman" w:hAnsi="Times New Roman" w:cs="Times New Roman"/>
                <w:sz w:val="24"/>
                <w:szCs w:val="24"/>
              </w:rPr>
              <w:t>во</w:t>
            </w:r>
            <w:proofErr w:type="gramEnd"/>
            <w:r>
              <w:rPr>
                <w:rFonts w:ascii="Times New Roman" w:hAnsi="Times New Roman" w:cs="Times New Roman"/>
                <w:sz w:val="24"/>
                <w:szCs w:val="24"/>
              </w:rPr>
              <w:t xml:space="preserve"> сонме их…»; «Воскресни, Боже! Боже правых!/ И их молению внемли:/ Приди, суди, карай лукавых</w:t>
            </w:r>
            <w:proofErr w:type="gramStart"/>
            <w:r>
              <w:rPr>
                <w:rFonts w:ascii="Times New Roman" w:hAnsi="Times New Roman" w:cs="Times New Roman"/>
                <w:sz w:val="24"/>
                <w:szCs w:val="24"/>
              </w:rPr>
              <w:t>/ И</w:t>
            </w:r>
            <w:proofErr w:type="gramEnd"/>
            <w:r>
              <w:rPr>
                <w:rFonts w:ascii="Times New Roman" w:hAnsi="Times New Roman" w:cs="Times New Roman"/>
                <w:sz w:val="24"/>
                <w:szCs w:val="24"/>
              </w:rPr>
              <w:t xml:space="preserve"> будь един царем земли!»</w:t>
            </w:r>
          </w:p>
        </w:tc>
        <w:tc>
          <w:tcPr>
            <w:tcW w:w="3459" w:type="dxa"/>
            <w:vAlign w:val="center"/>
          </w:tcPr>
          <w:p w:rsidR="000D6D72" w:rsidRPr="00DE6528" w:rsidRDefault="000D6D72" w:rsidP="00AC64BE">
            <w:pPr>
              <w:jc w:val="center"/>
              <w:rPr>
                <w:rFonts w:ascii="Times New Roman" w:hAnsi="Times New Roman" w:cs="Times New Roman"/>
                <w:sz w:val="24"/>
                <w:szCs w:val="24"/>
              </w:rPr>
            </w:pPr>
            <w:r w:rsidRPr="00DE6528">
              <w:rPr>
                <w:rFonts w:ascii="Times New Roman" w:hAnsi="Times New Roman" w:cs="Times New Roman"/>
                <w:sz w:val="24"/>
                <w:szCs w:val="24"/>
              </w:rPr>
              <w:t>Мысль об ответственности каждого перед Богом, и особенно «властителей», актуальная во все времена</w:t>
            </w:r>
          </w:p>
        </w:tc>
      </w:tr>
      <w:tr w:rsidR="000D6D72" w:rsidRPr="00DE6528" w:rsidTr="00AC64BE">
        <w:tc>
          <w:tcPr>
            <w:tcW w:w="1889" w:type="dxa"/>
            <w:vAlign w:val="center"/>
          </w:tcPr>
          <w:p w:rsidR="000D6D72" w:rsidRPr="00DE6528" w:rsidRDefault="000D6D72" w:rsidP="00AC64BE">
            <w:pPr>
              <w:jc w:val="center"/>
              <w:rPr>
                <w:rFonts w:ascii="Times New Roman" w:hAnsi="Times New Roman" w:cs="Times New Roman"/>
                <w:sz w:val="24"/>
                <w:szCs w:val="24"/>
              </w:rPr>
            </w:pPr>
            <w:r w:rsidRPr="00DE6528">
              <w:rPr>
                <w:rFonts w:ascii="Times New Roman" w:hAnsi="Times New Roman" w:cs="Times New Roman"/>
                <w:sz w:val="24"/>
                <w:szCs w:val="24"/>
              </w:rPr>
              <w:t>А.С. Пушкин «Бесы»</w:t>
            </w:r>
          </w:p>
        </w:tc>
        <w:tc>
          <w:tcPr>
            <w:tcW w:w="4223" w:type="dxa"/>
            <w:vAlign w:val="center"/>
          </w:tcPr>
          <w:p w:rsidR="000D6D72" w:rsidRDefault="000D6D72" w:rsidP="00AC64BE">
            <w:pPr>
              <w:rPr>
                <w:rFonts w:ascii="Times New Roman" w:hAnsi="Times New Roman" w:cs="Times New Roman"/>
                <w:sz w:val="24"/>
                <w:szCs w:val="24"/>
              </w:rPr>
            </w:pPr>
            <w:r>
              <w:rPr>
                <w:rFonts w:ascii="Times New Roman" w:hAnsi="Times New Roman" w:cs="Times New Roman"/>
                <w:sz w:val="24"/>
                <w:szCs w:val="24"/>
              </w:rPr>
              <w:t>«Вьюга мне слипает очи;</w:t>
            </w:r>
          </w:p>
          <w:p w:rsidR="000D6D72" w:rsidRDefault="000D6D72" w:rsidP="00AC64BE">
            <w:pPr>
              <w:rPr>
                <w:rFonts w:ascii="Times New Roman" w:hAnsi="Times New Roman" w:cs="Times New Roman"/>
                <w:sz w:val="24"/>
                <w:szCs w:val="24"/>
              </w:rPr>
            </w:pPr>
            <w:r>
              <w:rPr>
                <w:rFonts w:ascii="Times New Roman" w:hAnsi="Times New Roman" w:cs="Times New Roman"/>
                <w:sz w:val="24"/>
                <w:szCs w:val="24"/>
              </w:rPr>
              <w:t xml:space="preserve">Все дороги занесло; </w:t>
            </w:r>
          </w:p>
          <w:p w:rsidR="000D6D72" w:rsidRDefault="000D6D72" w:rsidP="00AC64BE">
            <w:pPr>
              <w:rPr>
                <w:rFonts w:ascii="Times New Roman" w:hAnsi="Times New Roman" w:cs="Times New Roman"/>
                <w:sz w:val="24"/>
                <w:szCs w:val="24"/>
              </w:rPr>
            </w:pPr>
            <w:r>
              <w:rPr>
                <w:rFonts w:ascii="Times New Roman" w:hAnsi="Times New Roman" w:cs="Times New Roman"/>
                <w:sz w:val="24"/>
                <w:szCs w:val="24"/>
              </w:rPr>
              <w:t>Хоть убей, следа не видно;</w:t>
            </w:r>
          </w:p>
          <w:p w:rsidR="000D6D72" w:rsidRDefault="000D6D72" w:rsidP="00AC64BE">
            <w:pPr>
              <w:rPr>
                <w:rFonts w:ascii="Times New Roman" w:hAnsi="Times New Roman" w:cs="Times New Roman"/>
                <w:sz w:val="24"/>
                <w:szCs w:val="24"/>
              </w:rPr>
            </w:pPr>
            <w:r>
              <w:rPr>
                <w:rFonts w:ascii="Times New Roman" w:hAnsi="Times New Roman" w:cs="Times New Roman"/>
                <w:sz w:val="24"/>
                <w:szCs w:val="24"/>
              </w:rPr>
              <w:t>Сбились мы. Что делать нам!</w:t>
            </w:r>
          </w:p>
          <w:p w:rsidR="000D6D72" w:rsidRDefault="000D6D72" w:rsidP="00AC64BE">
            <w:pPr>
              <w:rPr>
                <w:rFonts w:ascii="Times New Roman" w:hAnsi="Times New Roman" w:cs="Times New Roman"/>
                <w:sz w:val="24"/>
                <w:szCs w:val="24"/>
              </w:rPr>
            </w:pPr>
            <w:r>
              <w:rPr>
                <w:rFonts w:ascii="Times New Roman" w:hAnsi="Times New Roman" w:cs="Times New Roman"/>
                <w:sz w:val="24"/>
                <w:szCs w:val="24"/>
              </w:rPr>
              <w:t>В поле бес нас водит, видно,</w:t>
            </w:r>
          </w:p>
          <w:p w:rsidR="000D6D72" w:rsidRPr="00DE6528" w:rsidRDefault="000D6D72" w:rsidP="00AC64BE">
            <w:pPr>
              <w:rPr>
                <w:rFonts w:ascii="Times New Roman" w:hAnsi="Times New Roman" w:cs="Times New Roman"/>
                <w:sz w:val="24"/>
                <w:szCs w:val="24"/>
              </w:rPr>
            </w:pPr>
            <w:r>
              <w:rPr>
                <w:rFonts w:ascii="Times New Roman" w:hAnsi="Times New Roman" w:cs="Times New Roman"/>
                <w:sz w:val="24"/>
                <w:szCs w:val="24"/>
              </w:rPr>
              <w:t>Да кружит по сторонам…»</w:t>
            </w:r>
          </w:p>
        </w:tc>
        <w:tc>
          <w:tcPr>
            <w:tcW w:w="3459" w:type="dxa"/>
            <w:vAlign w:val="center"/>
          </w:tcPr>
          <w:p w:rsidR="000D6D72" w:rsidRPr="00DE6528" w:rsidRDefault="000D6D72" w:rsidP="00AC64BE">
            <w:pPr>
              <w:jc w:val="center"/>
              <w:rPr>
                <w:rFonts w:ascii="Times New Roman" w:hAnsi="Times New Roman" w:cs="Times New Roman"/>
                <w:sz w:val="24"/>
                <w:szCs w:val="24"/>
              </w:rPr>
            </w:pPr>
            <w:r w:rsidRPr="00DE6528">
              <w:rPr>
                <w:rFonts w:ascii="Times New Roman" w:hAnsi="Times New Roman" w:cs="Times New Roman"/>
                <w:sz w:val="24"/>
                <w:szCs w:val="24"/>
              </w:rPr>
              <w:t xml:space="preserve">Разбушевавшаяся стихия как аллегорический образ </w:t>
            </w:r>
            <w:proofErr w:type="spellStart"/>
            <w:r w:rsidRPr="00DE6528">
              <w:rPr>
                <w:rFonts w:ascii="Times New Roman" w:hAnsi="Times New Roman" w:cs="Times New Roman"/>
                <w:sz w:val="24"/>
                <w:szCs w:val="24"/>
              </w:rPr>
              <w:t>бездуховности</w:t>
            </w:r>
            <w:proofErr w:type="spellEnd"/>
            <w:r w:rsidRPr="00DE6528">
              <w:rPr>
                <w:rFonts w:ascii="Times New Roman" w:hAnsi="Times New Roman" w:cs="Times New Roman"/>
                <w:sz w:val="24"/>
                <w:szCs w:val="24"/>
              </w:rPr>
              <w:t xml:space="preserve">, богоборчества, приводящего к политическим катастрофам в России (сквозной образ в русской литературе). С другой стороны – образ «заблудившейся» человеческой души, потерявшей смысл жизни. </w:t>
            </w:r>
          </w:p>
        </w:tc>
      </w:tr>
      <w:tr w:rsidR="000D6D72" w:rsidRPr="00DE6528" w:rsidTr="00AC64BE">
        <w:tc>
          <w:tcPr>
            <w:tcW w:w="1889" w:type="dxa"/>
            <w:vAlign w:val="center"/>
          </w:tcPr>
          <w:p w:rsidR="000D6D72" w:rsidRPr="00DE6528" w:rsidRDefault="000D6D72" w:rsidP="00AC64BE">
            <w:pPr>
              <w:jc w:val="center"/>
              <w:rPr>
                <w:rFonts w:ascii="Times New Roman" w:hAnsi="Times New Roman" w:cs="Times New Roman"/>
                <w:sz w:val="24"/>
                <w:szCs w:val="24"/>
              </w:rPr>
            </w:pPr>
            <w:r w:rsidRPr="00DE6528">
              <w:rPr>
                <w:rFonts w:ascii="Times New Roman" w:hAnsi="Times New Roman" w:cs="Times New Roman"/>
                <w:sz w:val="24"/>
                <w:szCs w:val="24"/>
              </w:rPr>
              <w:t>А.С. Пушкин «На холмах Грузии…», «Я вас любил…»</w:t>
            </w:r>
          </w:p>
        </w:tc>
        <w:tc>
          <w:tcPr>
            <w:tcW w:w="4223" w:type="dxa"/>
            <w:vAlign w:val="center"/>
          </w:tcPr>
          <w:p w:rsidR="000D6D72" w:rsidRDefault="000D6D72" w:rsidP="00AC64BE">
            <w:pPr>
              <w:jc w:val="center"/>
              <w:rPr>
                <w:rFonts w:ascii="Times New Roman" w:hAnsi="Times New Roman" w:cs="Times New Roman"/>
                <w:sz w:val="24"/>
                <w:szCs w:val="24"/>
              </w:rPr>
            </w:pPr>
            <w:r>
              <w:rPr>
                <w:rFonts w:ascii="Times New Roman" w:hAnsi="Times New Roman" w:cs="Times New Roman"/>
                <w:sz w:val="24"/>
                <w:szCs w:val="24"/>
              </w:rPr>
              <w:t>«Мне грустно и легко; печаль моя светла…»;</w:t>
            </w:r>
          </w:p>
          <w:p w:rsidR="000D6D72" w:rsidRDefault="000D6D72" w:rsidP="00AC64BE">
            <w:pPr>
              <w:jc w:val="center"/>
              <w:rPr>
                <w:rFonts w:ascii="Times New Roman" w:hAnsi="Times New Roman" w:cs="Times New Roman"/>
                <w:sz w:val="24"/>
                <w:szCs w:val="24"/>
              </w:rPr>
            </w:pPr>
            <w:r>
              <w:rPr>
                <w:rFonts w:ascii="Times New Roman" w:hAnsi="Times New Roman" w:cs="Times New Roman"/>
                <w:sz w:val="24"/>
                <w:szCs w:val="24"/>
              </w:rPr>
              <w:t xml:space="preserve">«И сердце вновь горит и любит – оттого, </w:t>
            </w:r>
          </w:p>
          <w:p w:rsidR="000D6D72" w:rsidRPr="00DE6528" w:rsidRDefault="000D6D72" w:rsidP="00AC64BE">
            <w:pPr>
              <w:jc w:val="center"/>
              <w:rPr>
                <w:rFonts w:ascii="Times New Roman" w:hAnsi="Times New Roman" w:cs="Times New Roman"/>
                <w:sz w:val="24"/>
                <w:szCs w:val="24"/>
              </w:rPr>
            </w:pPr>
            <w:r>
              <w:rPr>
                <w:rFonts w:ascii="Times New Roman" w:hAnsi="Times New Roman" w:cs="Times New Roman"/>
                <w:sz w:val="24"/>
                <w:szCs w:val="24"/>
              </w:rPr>
              <w:t>Что не любить оно не может».</w:t>
            </w:r>
          </w:p>
        </w:tc>
        <w:tc>
          <w:tcPr>
            <w:tcW w:w="3459" w:type="dxa"/>
            <w:vAlign w:val="center"/>
          </w:tcPr>
          <w:p w:rsidR="000D6D72" w:rsidRPr="00DE6528" w:rsidRDefault="000D6D72" w:rsidP="00AC64BE">
            <w:pPr>
              <w:jc w:val="center"/>
              <w:rPr>
                <w:rFonts w:ascii="Times New Roman" w:hAnsi="Times New Roman" w:cs="Times New Roman"/>
                <w:sz w:val="24"/>
                <w:szCs w:val="24"/>
              </w:rPr>
            </w:pPr>
            <w:r w:rsidRPr="00DE6528">
              <w:rPr>
                <w:rFonts w:ascii="Times New Roman" w:hAnsi="Times New Roman" w:cs="Times New Roman"/>
                <w:sz w:val="24"/>
                <w:szCs w:val="24"/>
              </w:rPr>
              <w:t xml:space="preserve">Любовь истинная </w:t>
            </w:r>
            <w:r>
              <w:rPr>
                <w:rFonts w:ascii="Times New Roman" w:hAnsi="Times New Roman" w:cs="Times New Roman"/>
                <w:sz w:val="24"/>
                <w:szCs w:val="24"/>
              </w:rPr>
              <w:t>–</w:t>
            </w:r>
            <w:r w:rsidRPr="00DE6528">
              <w:rPr>
                <w:rFonts w:ascii="Times New Roman" w:hAnsi="Times New Roman" w:cs="Times New Roman"/>
                <w:sz w:val="24"/>
                <w:szCs w:val="24"/>
              </w:rPr>
              <w:t xml:space="preserve"> всегда жертва; счастье жить ради другого человека. Исполнение евангельской истины: «</w:t>
            </w:r>
            <w:proofErr w:type="gramStart"/>
            <w:r w:rsidRPr="00DE6528">
              <w:rPr>
                <w:rFonts w:ascii="Times New Roman" w:hAnsi="Times New Roman" w:cs="Times New Roman"/>
                <w:sz w:val="24"/>
                <w:szCs w:val="24"/>
              </w:rPr>
              <w:t>Любовь… не ищет</w:t>
            </w:r>
            <w:proofErr w:type="gramEnd"/>
            <w:r w:rsidRPr="00DE6528">
              <w:rPr>
                <w:rFonts w:ascii="Times New Roman" w:hAnsi="Times New Roman" w:cs="Times New Roman"/>
                <w:sz w:val="24"/>
                <w:szCs w:val="24"/>
              </w:rPr>
              <w:t xml:space="preserve"> своего»</w:t>
            </w:r>
          </w:p>
        </w:tc>
      </w:tr>
      <w:tr w:rsidR="000D6D72" w:rsidRPr="00DE6528" w:rsidTr="00AC64BE">
        <w:tc>
          <w:tcPr>
            <w:tcW w:w="1889" w:type="dxa"/>
            <w:vAlign w:val="center"/>
          </w:tcPr>
          <w:p w:rsidR="000D6D72" w:rsidRPr="00DE6528" w:rsidRDefault="000D6D72" w:rsidP="00AC64BE">
            <w:pPr>
              <w:jc w:val="center"/>
              <w:rPr>
                <w:rFonts w:ascii="Times New Roman" w:hAnsi="Times New Roman" w:cs="Times New Roman"/>
                <w:sz w:val="24"/>
                <w:szCs w:val="24"/>
              </w:rPr>
            </w:pPr>
            <w:r w:rsidRPr="00DE6528">
              <w:rPr>
                <w:rFonts w:ascii="Times New Roman" w:hAnsi="Times New Roman" w:cs="Times New Roman"/>
                <w:sz w:val="24"/>
                <w:szCs w:val="24"/>
              </w:rPr>
              <w:t>А.С. Пушкин «Пророк»</w:t>
            </w:r>
          </w:p>
        </w:tc>
        <w:tc>
          <w:tcPr>
            <w:tcW w:w="4223" w:type="dxa"/>
            <w:vAlign w:val="center"/>
          </w:tcPr>
          <w:p w:rsidR="000D6D72" w:rsidRDefault="000D6D72" w:rsidP="00AC64BE">
            <w:pPr>
              <w:rPr>
                <w:rFonts w:ascii="Times New Roman" w:hAnsi="Times New Roman" w:cs="Times New Roman"/>
                <w:sz w:val="24"/>
                <w:szCs w:val="24"/>
              </w:rPr>
            </w:pPr>
            <w:r>
              <w:rPr>
                <w:rFonts w:ascii="Times New Roman" w:hAnsi="Times New Roman" w:cs="Times New Roman"/>
                <w:sz w:val="24"/>
                <w:szCs w:val="24"/>
              </w:rPr>
              <w:t>«Духовной жаждою томим,</w:t>
            </w:r>
          </w:p>
          <w:p w:rsidR="000D6D72" w:rsidRDefault="000D6D72" w:rsidP="00AC64BE">
            <w:pPr>
              <w:rPr>
                <w:rFonts w:ascii="Times New Roman" w:hAnsi="Times New Roman" w:cs="Times New Roman"/>
                <w:sz w:val="24"/>
                <w:szCs w:val="24"/>
              </w:rPr>
            </w:pPr>
            <w:r>
              <w:rPr>
                <w:rFonts w:ascii="Times New Roman" w:hAnsi="Times New Roman" w:cs="Times New Roman"/>
                <w:sz w:val="24"/>
                <w:szCs w:val="24"/>
              </w:rPr>
              <w:t>В пустыне мрачной я влачился,</w:t>
            </w:r>
          </w:p>
          <w:p w:rsidR="000D6D72" w:rsidRDefault="000D6D72" w:rsidP="00AC64BE">
            <w:pPr>
              <w:rPr>
                <w:rFonts w:ascii="Times New Roman" w:hAnsi="Times New Roman" w:cs="Times New Roman"/>
                <w:sz w:val="24"/>
                <w:szCs w:val="24"/>
              </w:rPr>
            </w:pPr>
            <w:r>
              <w:rPr>
                <w:rFonts w:ascii="Times New Roman" w:hAnsi="Times New Roman" w:cs="Times New Roman"/>
                <w:sz w:val="24"/>
                <w:szCs w:val="24"/>
              </w:rPr>
              <w:t>И шестикрылый серафим</w:t>
            </w:r>
          </w:p>
          <w:p w:rsidR="000D6D72" w:rsidRPr="00DE6528" w:rsidRDefault="000D6D72" w:rsidP="00AC64BE">
            <w:pPr>
              <w:rPr>
                <w:rFonts w:ascii="Times New Roman" w:hAnsi="Times New Roman" w:cs="Times New Roman"/>
                <w:sz w:val="24"/>
                <w:szCs w:val="24"/>
              </w:rPr>
            </w:pPr>
            <w:r>
              <w:rPr>
                <w:rFonts w:ascii="Times New Roman" w:hAnsi="Times New Roman" w:cs="Times New Roman"/>
                <w:sz w:val="24"/>
                <w:szCs w:val="24"/>
              </w:rPr>
              <w:t>На перепутье мне явился…» - и до конца стихотворения</w:t>
            </w:r>
          </w:p>
        </w:tc>
        <w:tc>
          <w:tcPr>
            <w:tcW w:w="3459" w:type="dxa"/>
            <w:vAlign w:val="center"/>
          </w:tcPr>
          <w:p w:rsidR="000D6D72" w:rsidRPr="00DE6528" w:rsidRDefault="000D6D72" w:rsidP="00AC64BE">
            <w:pPr>
              <w:jc w:val="center"/>
              <w:rPr>
                <w:rFonts w:ascii="Times New Roman" w:hAnsi="Times New Roman" w:cs="Times New Roman"/>
                <w:sz w:val="24"/>
                <w:szCs w:val="24"/>
              </w:rPr>
            </w:pPr>
            <w:r w:rsidRPr="00DE6528">
              <w:rPr>
                <w:rFonts w:ascii="Times New Roman" w:hAnsi="Times New Roman" w:cs="Times New Roman"/>
                <w:sz w:val="24"/>
                <w:szCs w:val="24"/>
              </w:rPr>
              <w:t>Ответственное отношение к Божественному дару; величие пророческого служения, значение подвига поэта-пророка</w:t>
            </w:r>
          </w:p>
        </w:tc>
      </w:tr>
      <w:tr w:rsidR="000D6D72" w:rsidRPr="00DE6528" w:rsidTr="00AC64BE">
        <w:tc>
          <w:tcPr>
            <w:tcW w:w="1889" w:type="dxa"/>
            <w:vAlign w:val="center"/>
          </w:tcPr>
          <w:p w:rsidR="000D6D72" w:rsidRPr="00DE6528" w:rsidRDefault="000D6D72" w:rsidP="00AC64BE">
            <w:pPr>
              <w:jc w:val="center"/>
              <w:rPr>
                <w:rFonts w:ascii="Times New Roman" w:hAnsi="Times New Roman" w:cs="Times New Roman"/>
                <w:sz w:val="24"/>
                <w:szCs w:val="24"/>
              </w:rPr>
            </w:pPr>
            <w:r w:rsidRPr="00DE6528">
              <w:rPr>
                <w:rFonts w:ascii="Times New Roman" w:hAnsi="Times New Roman" w:cs="Times New Roman"/>
                <w:sz w:val="24"/>
                <w:szCs w:val="24"/>
              </w:rPr>
              <w:t>А.С. Пушкин «Евгений Онегин» (письмо Татьяны к Онегину)</w:t>
            </w:r>
          </w:p>
        </w:tc>
        <w:tc>
          <w:tcPr>
            <w:tcW w:w="4223" w:type="dxa"/>
            <w:vAlign w:val="center"/>
          </w:tcPr>
          <w:p w:rsidR="000D6D72" w:rsidRPr="00DE6528" w:rsidRDefault="000D6D72" w:rsidP="00AC64BE">
            <w:pPr>
              <w:jc w:val="center"/>
              <w:rPr>
                <w:rFonts w:ascii="Times New Roman" w:hAnsi="Times New Roman" w:cs="Times New Roman"/>
                <w:sz w:val="24"/>
                <w:szCs w:val="24"/>
              </w:rPr>
            </w:pPr>
            <w:r w:rsidRPr="00DE6528">
              <w:rPr>
                <w:rFonts w:ascii="Times New Roman" w:hAnsi="Times New Roman" w:cs="Times New Roman"/>
                <w:sz w:val="24"/>
                <w:szCs w:val="24"/>
              </w:rPr>
              <w:t>«Кто ты: мой ангел ли хранитель или коварный искуситель…»</w:t>
            </w:r>
          </w:p>
        </w:tc>
        <w:tc>
          <w:tcPr>
            <w:tcW w:w="3459" w:type="dxa"/>
            <w:vAlign w:val="center"/>
          </w:tcPr>
          <w:p w:rsidR="000D6D72" w:rsidRPr="00DE6528" w:rsidRDefault="000D6D72" w:rsidP="00AC64BE">
            <w:pPr>
              <w:jc w:val="center"/>
              <w:rPr>
                <w:rFonts w:ascii="Times New Roman" w:hAnsi="Times New Roman" w:cs="Times New Roman"/>
                <w:sz w:val="24"/>
                <w:szCs w:val="24"/>
              </w:rPr>
            </w:pPr>
            <w:r w:rsidRPr="00DE6528">
              <w:rPr>
                <w:rFonts w:ascii="Times New Roman" w:hAnsi="Times New Roman" w:cs="Times New Roman"/>
                <w:sz w:val="24"/>
                <w:szCs w:val="24"/>
              </w:rPr>
              <w:t>Поступок Татьяны – не наивность и легкомыслие, а мудрость девушки-христианки, стремление разобраться в своих чувствах, пример ответственного отношения к браку</w:t>
            </w:r>
          </w:p>
        </w:tc>
      </w:tr>
      <w:tr w:rsidR="000D6D72" w:rsidRPr="00DE6528" w:rsidTr="00AC64BE">
        <w:tc>
          <w:tcPr>
            <w:tcW w:w="1889" w:type="dxa"/>
            <w:vAlign w:val="center"/>
          </w:tcPr>
          <w:p w:rsidR="000D6D72" w:rsidRPr="00DE6528" w:rsidRDefault="000D6D72" w:rsidP="00AC64BE">
            <w:pPr>
              <w:jc w:val="center"/>
              <w:rPr>
                <w:rFonts w:ascii="Times New Roman" w:hAnsi="Times New Roman" w:cs="Times New Roman"/>
                <w:sz w:val="24"/>
                <w:szCs w:val="24"/>
              </w:rPr>
            </w:pPr>
            <w:r w:rsidRPr="00DE6528">
              <w:rPr>
                <w:rFonts w:ascii="Times New Roman" w:hAnsi="Times New Roman" w:cs="Times New Roman"/>
                <w:sz w:val="24"/>
                <w:szCs w:val="24"/>
              </w:rPr>
              <w:t>М.А. Шолохов «Судьба человека»</w:t>
            </w:r>
          </w:p>
        </w:tc>
        <w:tc>
          <w:tcPr>
            <w:tcW w:w="4223" w:type="dxa"/>
            <w:vAlign w:val="center"/>
          </w:tcPr>
          <w:p w:rsidR="000D6D72" w:rsidRPr="00DE6528" w:rsidRDefault="000D6D72" w:rsidP="00AC64BE">
            <w:pPr>
              <w:jc w:val="center"/>
              <w:rPr>
                <w:rFonts w:ascii="Times New Roman" w:hAnsi="Times New Roman" w:cs="Times New Roman"/>
                <w:sz w:val="24"/>
                <w:szCs w:val="24"/>
              </w:rPr>
            </w:pPr>
            <w:r w:rsidRPr="00DE6528">
              <w:rPr>
                <w:rFonts w:ascii="Times New Roman" w:hAnsi="Times New Roman" w:cs="Times New Roman"/>
                <w:sz w:val="24"/>
                <w:szCs w:val="24"/>
              </w:rPr>
              <w:t>Образ Андрея Соколова</w:t>
            </w:r>
          </w:p>
        </w:tc>
        <w:tc>
          <w:tcPr>
            <w:tcW w:w="3459" w:type="dxa"/>
            <w:vAlign w:val="center"/>
          </w:tcPr>
          <w:p w:rsidR="000D6D72" w:rsidRPr="00DE6528" w:rsidRDefault="000D6D72" w:rsidP="00AC64BE">
            <w:pPr>
              <w:jc w:val="center"/>
              <w:rPr>
                <w:rFonts w:ascii="Times New Roman" w:hAnsi="Times New Roman" w:cs="Times New Roman"/>
                <w:sz w:val="24"/>
                <w:szCs w:val="24"/>
              </w:rPr>
            </w:pPr>
            <w:r w:rsidRPr="00DE6528">
              <w:rPr>
                <w:rFonts w:ascii="Times New Roman" w:hAnsi="Times New Roman" w:cs="Times New Roman"/>
                <w:sz w:val="24"/>
                <w:szCs w:val="24"/>
              </w:rPr>
              <w:t>История страданий, окаменения и воскресения человеческой души под влиянием жертвенной любви</w:t>
            </w:r>
          </w:p>
        </w:tc>
      </w:tr>
    </w:tbl>
    <w:p w:rsidR="0097028D" w:rsidRDefault="0097028D" w:rsidP="0097028D">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Приложение 2.</w:t>
      </w:r>
    </w:p>
    <w:p w:rsidR="0097028D" w:rsidRDefault="0097028D" w:rsidP="0097028D">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Проблемные ситуации и вопросы к урокам углубленной работы над текстом художественного произведения</w:t>
      </w:r>
    </w:p>
    <w:p w:rsidR="0097028D" w:rsidRPr="00412B1F" w:rsidRDefault="0097028D" w:rsidP="0097028D">
      <w:pPr>
        <w:pStyle w:val="a4"/>
        <w:spacing w:line="360" w:lineRule="auto"/>
        <w:jc w:val="both"/>
        <w:rPr>
          <w:rFonts w:ascii="Times New Roman" w:hAnsi="Times New Roman" w:cs="Times New Roman"/>
          <w:sz w:val="28"/>
          <w:szCs w:val="28"/>
        </w:rPr>
      </w:pPr>
      <w:r w:rsidRPr="00412B1F">
        <w:rPr>
          <w:rFonts w:ascii="Times New Roman" w:hAnsi="Times New Roman" w:cs="Times New Roman"/>
          <w:b/>
          <w:sz w:val="28"/>
          <w:szCs w:val="28"/>
        </w:rPr>
        <w:t>М.В. Ломоносов «Вечернее размышление о Божием величестве при случае великого северного сияния»</w:t>
      </w:r>
    </w:p>
    <w:p w:rsidR="0097028D" w:rsidRDefault="0097028D" w:rsidP="0097028D">
      <w:pPr>
        <w:pStyle w:val="a4"/>
        <w:spacing w:line="360" w:lineRule="auto"/>
        <w:jc w:val="both"/>
        <w:rPr>
          <w:rFonts w:ascii="Times New Roman" w:hAnsi="Times New Roman" w:cs="Times New Roman"/>
          <w:sz w:val="28"/>
          <w:szCs w:val="28"/>
        </w:rPr>
      </w:pPr>
      <w:r w:rsidRPr="00412B1F">
        <w:rPr>
          <w:rFonts w:ascii="Times New Roman" w:hAnsi="Times New Roman" w:cs="Times New Roman"/>
          <w:sz w:val="28"/>
          <w:szCs w:val="28"/>
        </w:rPr>
        <w:t xml:space="preserve">1. </w:t>
      </w:r>
      <w:proofErr w:type="gramStart"/>
      <w:r w:rsidRPr="00412B1F">
        <w:rPr>
          <w:rFonts w:ascii="Times New Roman" w:hAnsi="Times New Roman" w:cs="Times New Roman"/>
          <w:sz w:val="28"/>
          <w:szCs w:val="28"/>
        </w:rPr>
        <w:t xml:space="preserve">Прочитать </w:t>
      </w:r>
      <w:r>
        <w:rPr>
          <w:rFonts w:ascii="Times New Roman" w:hAnsi="Times New Roman" w:cs="Times New Roman"/>
          <w:sz w:val="28"/>
          <w:szCs w:val="28"/>
        </w:rPr>
        <w:t xml:space="preserve">в Библии  главы </w:t>
      </w:r>
      <w:r w:rsidRPr="00412B1F">
        <w:rPr>
          <w:rFonts w:ascii="Times New Roman" w:hAnsi="Times New Roman" w:cs="Times New Roman"/>
          <w:sz w:val="28"/>
          <w:szCs w:val="28"/>
        </w:rPr>
        <w:t>о сотворении мира</w:t>
      </w:r>
      <w:r>
        <w:rPr>
          <w:rFonts w:ascii="Times New Roman" w:hAnsi="Times New Roman" w:cs="Times New Roman"/>
          <w:sz w:val="28"/>
          <w:szCs w:val="28"/>
        </w:rPr>
        <w:t xml:space="preserve"> (Бытие:</w:t>
      </w:r>
      <w:proofErr w:type="gramEnd"/>
      <w:r>
        <w:rPr>
          <w:rFonts w:ascii="Times New Roman" w:hAnsi="Times New Roman" w:cs="Times New Roman"/>
          <w:sz w:val="28"/>
          <w:szCs w:val="28"/>
          <w:lang w:val="en-US"/>
        </w:rPr>
        <w:t>I</w:t>
      </w:r>
      <w:r>
        <w:rPr>
          <w:rFonts w:ascii="Times New Roman" w:hAnsi="Times New Roman" w:cs="Times New Roman"/>
          <w:sz w:val="28"/>
          <w:szCs w:val="28"/>
        </w:rPr>
        <w:t xml:space="preserve">, 1- </w:t>
      </w:r>
      <w:r>
        <w:rPr>
          <w:rFonts w:ascii="Times New Roman" w:hAnsi="Times New Roman" w:cs="Times New Roman"/>
          <w:sz w:val="28"/>
          <w:szCs w:val="28"/>
          <w:lang w:val="en-US"/>
        </w:rPr>
        <w:t>II</w:t>
      </w:r>
      <w:r>
        <w:rPr>
          <w:rFonts w:ascii="Times New Roman" w:hAnsi="Times New Roman" w:cs="Times New Roman"/>
          <w:sz w:val="28"/>
          <w:szCs w:val="28"/>
        </w:rPr>
        <w:t xml:space="preserve">, 25), псалом 103 из </w:t>
      </w:r>
      <w:proofErr w:type="gramStart"/>
      <w:r>
        <w:rPr>
          <w:rFonts w:ascii="Times New Roman" w:hAnsi="Times New Roman" w:cs="Times New Roman"/>
          <w:sz w:val="28"/>
          <w:szCs w:val="28"/>
        </w:rPr>
        <w:t>Псалтири  и</w:t>
      </w:r>
      <w:proofErr w:type="gramEnd"/>
      <w:r>
        <w:rPr>
          <w:rFonts w:ascii="Times New Roman" w:hAnsi="Times New Roman" w:cs="Times New Roman"/>
          <w:sz w:val="28"/>
          <w:szCs w:val="28"/>
        </w:rPr>
        <w:t xml:space="preserve"> сделать вывод: каков Божественный замысел о человеке? Как это отражено в оде Ломоносова «Вечернее размышление…»?</w:t>
      </w:r>
    </w:p>
    <w:p w:rsidR="0097028D" w:rsidRDefault="0097028D" w:rsidP="0097028D">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2. До сих пор бытует мнение, что наука и вера противоречат друг другу. Так ли это? Что по этому поводу думает ученый, философ и поэт Ломоносов? Докажите примерами из текста.</w:t>
      </w:r>
    </w:p>
    <w:p w:rsidR="0097028D" w:rsidRDefault="0097028D" w:rsidP="0097028D">
      <w:pPr>
        <w:pStyle w:val="a4"/>
        <w:spacing w:line="360" w:lineRule="auto"/>
        <w:jc w:val="both"/>
        <w:rPr>
          <w:rFonts w:ascii="Times New Roman" w:hAnsi="Times New Roman" w:cs="Times New Roman"/>
          <w:b/>
          <w:sz w:val="28"/>
          <w:szCs w:val="28"/>
        </w:rPr>
      </w:pPr>
      <w:r w:rsidRPr="00E544E8">
        <w:rPr>
          <w:rFonts w:ascii="Times New Roman" w:hAnsi="Times New Roman" w:cs="Times New Roman"/>
          <w:b/>
          <w:sz w:val="28"/>
          <w:szCs w:val="28"/>
        </w:rPr>
        <w:t>Г.Р. Державин «Властителям и судиям»</w:t>
      </w:r>
    </w:p>
    <w:p w:rsidR="0097028D" w:rsidRDefault="0097028D" w:rsidP="0097028D">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 Почему поэты </w:t>
      </w:r>
      <w:r>
        <w:rPr>
          <w:rFonts w:ascii="Times New Roman" w:hAnsi="Times New Roman" w:cs="Times New Roman"/>
          <w:sz w:val="28"/>
          <w:szCs w:val="28"/>
          <w:lang w:val="en-US"/>
        </w:rPr>
        <w:t>XVIII</w:t>
      </w:r>
      <w:r>
        <w:rPr>
          <w:rFonts w:ascii="Times New Roman" w:hAnsi="Times New Roman" w:cs="Times New Roman"/>
          <w:sz w:val="28"/>
          <w:szCs w:val="28"/>
        </w:rPr>
        <w:t xml:space="preserve"> века в своей духовной лирике часто обращались к Псалтири? Что нового внесли Ломоносов и Державин в духовную поэзию? </w:t>
      </w:r>
    </w:p>
    <w:p w:rsidR="0097028D" w:rsidRDefault="0097028D" w:rsidP="0097028D">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2. Найдите и прочитайте 81-й псалом Давида. Какие выражения псалма Державин использовал в сатире «Властителям и судиям»? С какой целью?</w:t>
      </w:r>
    </w:p>
    <w:p w:rsidR="00314486" w:rsidRDefault="00314486" w:rsidP="0097028D">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3. Справедливо ли обвинение Державина в «якобинстве» его современниками?</w:t>
      </w:r>
    </w:p>
    <w:p w:rsidR="0097028D" w:rsidRDefault="0097028D" w:rsidP="0097028D">
      <w:pPr>
        <w:pStyle w:val="a4"/>
        <w:spacing w:line="360" w:lineRule="auto"/>
        <w:jc w:val="both"/>
        <w:rPr>
          <w:rFonts w:ascii="Times New Roman" w:hAnsi="Times New Roman" w:cs="Times New Roman"/>
          <w:b/>
          <w:sz w:val="28"/>
          <w:szCs w:val="28"/>
        </w:rPr>
      </w:pPr>
      <w:r w:rsidRPr="00811E80">
        <w:rPr>
          <w:rFonts w:ascii="Times New Roman" w:hAnsi="Times New Roman" w:cs="Times New Roman"/>
          <w:b/>
          <w:sz w:val="28"/>
          <w:szCs w:val="28"/>
        </w:rPr>
        <w:t>А.С. Пушкин «Бесы»</w:t>
      </w:r>
    </w:p>
    <w:p w:rsidR="0097028D" w:rsidRDefault="0097028D" w:rsidP="0097028D">
      <w:pPr>
        <w:pStyle w:val="a4"/>
        <w:spacing w:line="360" w:lineRule="auto"/>
        <w:jc w:val="both"/>
        <w:rPr>
          <w:rFonts w:ascii="Times New Roman" w:hAnsi="Times New Roman" w:cs="Times New Roman"/>
          <w:b/>
          <w:sz w:val="28"/>
          <w:szCs w:val="28"/>
        </w:rPr>
      </w:pPr>
      <w:r>
        <w:rPr>
          <w:rFonts w:ascii="Times New Roman" w:hAnsi="Times New Roman" w:cs="Times New Roman"/>
          <w:b/>
          <w:sz w:val="28"/>
          <w:szCs w:val="28"/>
        </w:rPr>
        <w:t>Задания по группам:</w:t>
      </w:r>
    </w:p>
    <w:p w:rsidR="0097028D" w:rsidRDefault="0097028D" w:rsidP="0097028D">
      <w:pPr>
        <w:pStyle w:val="a4"/>
        <w:numPr>
          <w:ilvl w:val="0"/>
          <w:numId w:val="15"/>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Объяснить лексическое значение слов: бесы, </w:t>
      </w:r>
      <w:proofErr w:type="spellStart"/>
      <w:r>
        <w:rPr>
          <w:rFonts w:ascii="Times New Roman" w:hAnsi="Times New Roman" w:cs="Times New Roman"/>
          <w:sz w:val="28"/>
          <w:szCs w:val="28"/>
        </w:rPr>
        <w:t>бездуховность</w:t>
      </w:r>
      <w:proofErr w:type="spellEnd"/>
      <w:r>
        <w:rPr>
          <w:rFonts w:ascii="Times New Roman" w:hAnsi="Times New Roman" w:cs="Times New Roman"/>
          <w:sz w:val="28"/>
          <w:szCs w:val="28"/>
        </w:rPr>
        <w:t>, богоборчество.</w:t>
      </w:r>
    </w:p>
    <w:p w:rsidR="0097028D" w:rsidRDefault="0097028D" w:rsidP="0097028D">
      <w:pPr>
        <w:pStyle w:val="a4"/>
        <w:numPr>
          <w:ilvl w:val="0"/>
          <w:numId w:val="15"/>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Объяснить </w:t>
      </w:r>
      <w:r w:rsidR="00B0363A">
        <w:rPr>
          <w:rFonts w:ascii="Times New Roman" w:hAnsi="Times New Roman" w:cs="Times New Roman"/>
          <w:sz w:val="28"/>
          <w:szCs w:val="28"/>
        </w:rPr>
        <w:t>символ</w:t>
      </w:r>
      <w:r>
        <w:rPr>
          <w:rFonts w:ascii="Times New Roman" w:hAnsi="Times New Roman" w:cs="Times New Roman"/>
          <w:sz w:val="28"/>
          <w:szCs w:val="28"/>
        </w:rPr>
        <w:t>ический смысл образов метели, дороги, путников, сбившихся с пути, бесов. Сопоставить с образом метели в «Капитанской дочке»; вспомнить отношение Пушкина к русскому бунту.</w:t>
      </w:r>
    </w:p>
    <w:p w:rsidR="0097028D" w:rsidRPr="00811E80" w:rsidRDefault="0097028D" w:rsidP="0097028D">
      <w:pPr>
        <w:pStyle w:val="a4"/>
        <w:numPr>
          <w:ilvl w:val="0"/>
          <w:numId w:val="15"/>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Перечитать притчу о блудном сыне (Евангелие от Луки, 15: 11-32) и толкование на нее. Что значат выражения: «пошел в дальнюю сторону», «пропадал и нашелся»? Какая связь между философским стихотворением «Бесы» и притчей о блудном сыне? Как стихотворение «Бесы» связано с обстоятельствами жизни самого поэта, с его духовными исканиями?</w:t>
      </w:r>
    </w:p>
    <w:p w:rsidR="0097028D" w:rsidRDefault="0097028D" w:rsidP="0097028D">
      <w:pPr>
        <w:pStyle w:val="a4"/>
        <w:spacing w:line="360" w:lineRule="auto"/>
        <w:jc w:val="both"/>
        <w:rPr>
          <w:rFonts w:ascii="Times New Roman" w:hAnsi="Times New Roman" w:cs="Times New Roman"/>
          <w:b/>
          <w:sz w:val="28"/>
          <w:szCs w:val="28"/>
        </w:rPr>
      </w:pPr>
      <w:r w:rsidRPr="00811E80">
        <w:rPr>
          <w:rFonts w:ascii="Times New Roman" w:hAnsi="Times New Roman" w:cs="Times New Roman"/>
          <w:b/>
          <w:sz w:val="28"/>
          <w:szCs w:val="28"/>
        </w:rPr>
        <w:t>А.С. Пушкин «На холмах Грузии…», «Я вас любил…»</w:t>
      </w:r>
    </w:p>
    <w:p w:rsidR="0097028D" w:rsidRPr="00DF7761" w:rsidRDefault="0097028D" w:rsidP="0097028D">
      <w:pPr>
        <w:pStyle w:val="a4"/>
        <w:spacing w:line="360" w:lineRule="auto"/>
        <w:jc w:val="both"/>
        <w:rPr>
          <w:rFonts w:ascii="Times New Roman" w:hAnsi="Times New Roman" w:cs="Times New Roman"/>
          <w:sz w:val="28"/>
          <w:szCs w:val="28"/>
        </w:rPr>
      </w:pPr>
      <w:r w:rsidRPr="00DF7761">
        <w:rPr>
          <w:rFonts w:ascii="Times New Roman" w:hAnsi="Times New Roman" w:cs="Times New Roman"/>
          <w:sz w:val="28"/>
          <w:szCs w:val="28"/>
        </w:rPr>
        <w:t xml:space="preserve">1. Перечитать </w:t>
      </w:r>
      <w:r>
        <w:rPr>
          <w:rFonts w:ascii="Times New Roman" w:hAnsi="Times New Roman" w:cs="Times New Roman"/>
          <w:sz w:val="28"/>
          <w:szCs w:val="28"/>
        </w:rPr>
        <w:t>«гимн любви» - слова апостола Павла из 1</w:t>
      </w:r>
      <w:r w:rsidR="00D93C24">
        <w:rPr>
          <w:rFonts w:ascii="Times New Roman" w:hAnsi="Times New Roman" w:cs="Times New Roman"/>
          <w:sz w:val="28"/>
          <w:szCs w:val="28"/>
        </w:rPr>
        <w:t>-го Послания коринфянам (13: 4-</w:t>
      </w:r>
      <w:r>
        <w:rPr>
          <w:rFonts w:ascii="Times New Roman" w:hAnsi="Times New Roman" w:cs="Times New Roman"/>
          <w:sz w:val="28"/>
          <w:szCs w:val="28"/>
        </w:rPr>
        <w:t>8, 13). Ответить на вопрос: как христианское понимание любви выражено Пушкиным в стихотворениях «На холмах Грузии…» и «Я вас любил…»?</w:t>
      </w:r>
    </w:p>
    <w:p w:rsidR="0097028D" w:rsidRDefault="0097028D" w:rsidP="0097028D">
      <w:pPr>
        <w:pStyle w:val="a4"/>
        <w:spacing w:line="360" w:lineRule="auto"/>
        <w:jc w:val="both"/>
        <w:rPr>
          <w:rFonts w:ascii="Times New Roman" w:hAnsi="Times New Roman" w:cs="Times New Roman"/>
          <w:b/>
          <w:sz w:val="28"/>
          <w:szCs w:val="28"/>
        </w:rPr>
      </w:pPr>
      <w:r w:rsidRPr="00811E80">
        <w:rPr>
          <w:rFonts w:ascii="Times New Roman" w:hAnsi="Times New Roman" w:cs="Times New Roman"/>
          <w:b/>
          <w:sz w:val="28"/>
          <w:szCs w:val="28"/>
        </w:rPr>
        <w:t>А.С. Пушкин «Пророк»</w:t>
      </w:r>
    </w:p>
    <w:p w:rsidR="0097028D" w:rsidRDefault="0097028D" w:rsidP="0097028D">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1. П</w:t>
      </w:r>
      <w:r w:rsidRPr="00F2282C">
        <w:rPr>
          <w:rFonts w:ascii="Times New Roman" w:hAnsi="Times New Roman" w:cs="Times New Roman"/>
          <w:sz w:val="28"/>
          <w:szCs w:val="28"/>
        </w:rPr>
        <w:t>рочитать</w:t>
      </w:r>
      <w:r>
        <w:rPr>
          <w:rFonts w:ascii="Times New Roman" w:hAnsi="Times New Roman" w:cs="Times New Roman"/>
          <w:sz w:val="28"/>
          <w:szCs w:val="28"/>
        </w:rPr>
        <w:t xml:space="preserve"> из книги пророка Исайи (Библия) главу 6, стихи 5 – 11, сопоставить  со стихотворением А.С. Пушкина «Пророк». Сделать вывод: в чем сходство и различие этих текстов?</w:t>
      </w:r>
    </w:p>
    <w:p w:rsidR="0097028D" w:rsidRPr="00F2282C" w:rsidRDefault="0097028D" w:rsidP="0097028D">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 Почему Пушкин обратился к библейскому сюжету? Чтобы ответить на этот вопрос, необходимо найти справку о пророке Исайе, о времени, в котором он жил и пророчествовал. Связать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временем н</w:t>
      </w:r>
      <w:r w:rsidR="00BD2D18">
        <w:rPr>
          <w:rFonts w:ascii="Times New Roman" w:hAnsi="Times New Roman" w:cs="Times New Roman"/>
          <w:sz w:val="28"/>
          <w:szCs w:val="28"/>
        </w:rPr>
        <w:t>аписания стихотворения «Пророк», с обстоятельствами жизни Пушкина.</w:t>
      </w:r>
    </w:p>
    <w:p w:rsidR="0097028D" w:rsidRDefault="0097028D" w:rsidP="0097028D">
      <w:pPr>
        <w:pStyle w:val="a4"/>
        <w:spacing w:line="360" w:lineRule="auto"/>
        <w:jc w:val="both"/>
        <w:rPr>
          <w:rFonts w:ascii="Times New Roman" w:hAnsi="Times New Roman" w:cs="Times New Roman"/>
          <w:b/>
          <w:sz w:val="28"/>
          <w:szCs w:val="28"/>
        </w:rPr>
      </w:pPr>
      <w:r w:rsidRPr="00811E80">
        <w:rPr>
          <w:rFonts w:ascii="Times New Roman" w:hAnsi="Times New Roman" w:cs="Times New Roman"/>
          <w:b/>
          <w:sz w:val="28"/>
          <w:szCs w:val="28"/>
        </w:rPr>
        <w:t>А.С. Пушкин «Евгений Онегин» (</w:t>
      </w:r>
      <w:r>
        <w:rPr>
          <w:rFonts w:ascii="Times New Roman" w:hAnsi="Times New Roman" w:cs="Times New Roman"/>
          <w:b/>
          <w:sz w:val="28"/>
          <w:szCs w:val="28"/>
        </w:rPr>
        <w:t>«</w:t>
      </w:r>
      <w:r w:rsidRPr="00811E80">
        <w:rPr>
          <w:rFonts w:ascii="Times New Roman" w:hAnsi="Times New Roman" w:cs="Times New Roman"/>
          <w:b/>
          <w:sz w:val="28"/>
          <w:szCs w:val="28"/>
        </w:rPr>
        <w:t>письмо Татьяны к Онегину</w:t>
      </w:r>
      <w:r>
        <w:rPr>
          <w:rFonts w:ascii="Times New Roman" w:hAnsi="Times New Roman" w:cs="Times New Roman"/>
          <w:b/>
          <w:sz w:val="28"/>
          <w:szCs w:val="28"/>
        </w:rPr>
        <w:t>»</w:t>
      </w:r>
      <w:r w:rsidRPr="00811E80">
        <w:rPr>
          <w:rFonts w:ascii="Times New Roman" w:hAnsi="Times New Roman" w:cs="Times New Roman"/>
          <w:b/>
          <w:sz w:val="28"/>
          <w:szCs w:val="28"/>
        </w:rPr>
        <w:t>)</w:t>
      </w:r>
      <w:r>
        <w:rPr>
          <w:rFonts w:ascii="Times New Roman" w:hAnsi="Times New Roman" w:cs="Times New Roman"/>
          <w:b/>
          <w:sz w:val="28"/>
          <w:szCs w:val="28"/>
        </w:rPr>
        <w:t>.</w:t>
      </w:r>
    </w:p>
    <w:p w:rsidR="0097028D" w:rsidRDefault="0097028D" w:rsidP="0097028D">
      <w:pPr>
        <w:pStyle w:val="a4"/>
        <w:spacing w:line="360" w:lineRule="auto"/>
        <w:jc w:val="both"/>
        <w:rPr>
          <w:rFonts w:ascii="Times New Roman" w:hAnsi="Times New Roman" w:cs="Times New Roman"/>
          <w:b/>
          <w:sz w:val="28"/>
          <w:szCs w:val="28"/>
        </w:rPr>
      </w:pPr>
      <w:r w:rsidRPr="00881842">
        <w:rPr>
          <w:rFonts w:ascii="Times New Roman" w:hAnsi="Times New Roman" w:cs="Times New Roman"/>
          <w:b/>
          <w:sz w:val="28"/>
          <w:szCs w:val="28"/>
        </w:rPr>
        <w:t>Проблемная ситуация</w:t>
      </w:r>
      <w:r>
        <w:rPr>
          <w:rFonts w:ascii="Times New Roman" w:hAnsi="Times New Roman" w:cs="Times New Roman"/>
          <w:b/>
          <w:sz w:val="28"/>
          <w:szCs w:val="28"/>
        </w:rPr>
        <w:t>.</w:t>
      </w:r>
    </w:p>
    <w:p w:rsidR="0097028D" w:rsidRDefault="0097028D" w:rsidP="0097028D">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Этот эпизод до сих пор вызывает разноречивые мнения. Приведем некоторые из них.</w:t>
      </w:r>
    </w:p>
    <w:p w:rsidR="0097028D" w:rsidRDefault="0097028D" w:rsidP="0097028D">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«Данный монолог свидетельствует о готовности героини романа </w:t>
      </w:r>
      <w:r w:rsidRPr="00BD2D18">
        <w:rPr>
          <w:rFonts w:ascii="Times New Roman" w:hAnsi="Times New Roman" w:cs="Times New Roman"/>
          <w:b/>
          <w:sz w:val="28"/>
          <w:szCs w:val="28"/>
        </w:rPr>
        <w:t>переступить черезогромные нравственные запреты</w:t>
      </w:r>
      <w:r>
        <w:rPr>
          <w:rFonts w:ascii="Times New Roman" w:hAnsi="Times New Roman" w:cs="Times New Roman"/>
          <w:sz w:val="28"/>
          <w:szCs w:val="28"/>
        </w:rPr>
        <w:t xml:space="preserve">» </w:t>
      </w:r>
      <w:r w:rsidRPr="00A6553E">
        <w:rPr>
          <w:rFonts w:ascii="Times New Roman" w:hAnsi="Times New Roman" w:cs="Times New Roman"/>
          <w:sz w:val="28"/>
          <w:szCs w:val="28"/>
        </w:rPr>
        <w:t>[</w:t>
      </w:r>
      <w:r>
        <w:rPr>
          <w:rFonts w:ascii="Times New Roman" w:hAnsi="Times New Roman" w:cs="Times New Roman"/>
          <w:sz w:val="28"/>
          <w:szCs w:val="28"/>
        </w:rPr>
        <w:t>И.В. Морозова Интеграция гуманитарных и искусствоведческих дисциплин: 48</w:t>
      </w:r>
      <w:r w:rsidRPr="00A6553E">
        <w:rPr>
          <w:rFonts w:ascii="Times New Roman" w:hAnsi="Times New Roman" w:cs="Times New Roman"/>
          <w:sz w:val="28"/>
          <w:szCs w:val="28"/>
        </w:rPr>
        <w:t>]</w:t>
      </w:r>
      <w:r>
        <w:rPr>
          <w:rFonts w:ascii="Times New Roman" w:hAnsi="Times New Roman" w:cs="Times New Roman"/>
          <w:sz w:val="28"/>
          <w:szCs w:val="28"/>
        </w:rPr>
        <w:t>;</w:t>
      </w:r>
    </w:p>
    <w:p w:rsidR="0097028D" w:rsidRDefault="0097028D" w:rsidP="0097028D">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«Письмо Татьяны – это </w:t>
      </w:r>
      <w:r w:rsidRPr="00BD2D18">
        <w:rPr>
          <w:rFonts w:ascii="Times New Roman" w:hAnsi="Times New Roman" w:cs="Times New Roman"/>
          <w:b/>
          <w:sz w:val="28"/>
          <w:szCs w:val="28"/>
        </w:rPr>
        <w:t>акт веры</w:t>
      </w:r>
      <w:r>
        <w:rPr>
          <w:rFonts w:ascii="Times New Roman" w:hAnsi="Times New Roman" w:cs="Times New Roman"/>
          <w:sz w:val="28"/>
          <w:szCs w:val="28"/>
        </w:rPr>
        <w:t xml:space="preserve">, веры могучей и безраздельной»; «только увидев Онегина, она поверила, что «это он»… и что они созданы друг для друга», - считает В. Непомнящий. - «Она так отважна, </w:t>
      </w:r>
      <w:r>
        <w:rPr>
          <w:rFonts w:ascii="Times New Roman" w:hAnsi="Times New Roman" w:cs="Times New Roman"/>
          <w:sz w:val="28"/>
          <w:szCs w:val="28"/>
        </w:rPr>
        <w:lastRenderedPageBreak/>
        <w:t xml:space="preserve">так безоговорочно готова отвечать за свой выбор, что </w:t>
      </w:r>
      <w:r w:rsidRPr="00BD2D18">
        <w:rPr>
          <w:rFonts w:ascii="Times New Roman" w:hAnsi="Times New Roman" w:cs="Times New Roman"/>
          <w:b/>
          <w:sz w:val="28"/>
          <w:szCs w:val="28"/>
        </w:rPr>
        <w:t>никакие сомнения ее не могут остановить…</w:t>
      </w:r>
      <w:r>
        <w:rPr>
          <w:rFonts w:ascii="Times New Roman" w:hAnsi="Times New Roman" w:cs="Times New Roman"/>
          <w:sz w:val="28"/>
          <w:szCs w:val="28"/>
        </w:rPr>
        <w:t xml:space="preserve">» </w:t>
      </w:r>
      <w:r w:rsidRPr="00340A83">
        <w:rPr>
          <w:rFonts w:ascii="Times New Roman" w:hAnsi="Times New Roman" w:cs="Times New Roman"/>
          <w:sz w:val="28"/>
          <w:szCs w:val="28"/>
        </w:rPr>
        <w:t>[</w:t>
      </w:r>
      <w:r>
        <w:rPr>
          <w:rFonts w:ascii="Times New Roman" w:hAnsi="Times New Roman" w:cs="Times New Roman"/>
          <w:sz w:val="28"/>
          <w:szCs w:val="28"/>
        </w:rPr>
        <w:t>В. Непомнящий</w:t>
      </w:r>
      <w:r w:rsidR="005976AE">
        <w:rPr>
          <w:rFonts w:ascii="Times New Roman" w:hAnsi="Times New Roman" w:cs="Times New Roman"/>
          <w:sz w:val="28"/>
          <w:szCs w:val="28"/>
        </w:rPr>
        <w:t>,</w:t>
      </w:r>
      <w:r>
        <w:rPr>
          <w:rFonts w:ascii="Times New Roman" w:hAnsi="Times New Roman" w:cs="Times New Roman"/>
          <w:sz w:val="28"/>
          <w:szCs w:val="28"/>
        </w:rPr>
        <w:t xml:space="preserve"> ЛВШ 5/ 2000: 16</w:t>
      </w:r>
      <w:r w:rsidRPr="00340A83">
        <w:rPr>
          <w:rFonts w:ascii="Times New Roman" w:hAnsi="Times New Roman" w:cs="Times New Roman"/>
          <w:sz w:val="28"/>
          <w:szCs w:val="28"/>
        </w:rPr>
        <w:t>]</w:t>
      </w:r>
      <w:r>
        <w:rPr>
          <w:rFonts w:ascii="Times New Roman" w:hAnsi="Times New Roman" w:cs="Times New Roman"/>
          <w:sz w:val="28"/>
          <w:szCs w:val="28"/>
        </w:rPr>
        <w:t>.</w:t>
      </w:r>
    </w:p>
    <w:p w:rsidR="0097028D" w:rsidRDefault="0097028D" w:rsidP="0097028D">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Тогда как понимать слова Татьяны: </w:t>
      </w:r>
    </w:p>
    <w:p w:rsidR="0097028D" w:rsidRDefault="0097028D" w:rsidP="0097028D">
      <w:pPr>
        <w:pStyle w:val="a4"/>
        <w:spacing w:line="360" w:lineRule="auto"/>
        <w:jc w:val="both"/>
        <w:rPr>
          <w:rFonts w:ascii="Times New Roman" w:hAnsi="Times New Roman" w:cs="Times New Roman"/>
          <w:i/>
          <w:sz w:val="28"/>
          <w:szCs w:val="28"/>
        </w:rPr>
      </w:pPr>
      <w:r w:rsidRPr="00340A83">
        <w:rPr>
          <w:rFonts w:ascii="Times New Roman" w:hAnsi="Times New Roman" w:cs="Times New Roman"/>
          <w:i/>
          <w:sz w:val="28"/>
          <w:szCs w:val="28"/>
        </w:rPr>
        <w:t>Кто ты, мой ангел ли хранитель</w:t>
      </w:r>
    </w:p>
    <w:p w:rsidR="0097028D" w:rsidRDefault="0097028D" w:rsidP="0097028D">
      <w:pPr>
        <w:pStyle w:val="a4"/>
        <w:spacing w:line="360" w:lineRule="auto"/>
        <w:jc w:val="both"/>
        <w:rPr>
          <w:rFonts w:ascii="Times New Roman" w:hAnsi="Times New Roman" w:cs="Times New Roman"/>
          <w:i/>
          <w:sz w:val="28"/>
          <w:szCs w:val="28"/>
        </w:rPr>
      </w:pPr>
      <w:r>
        <w:rPr>
          <w:rFonts w:ascii="Times New Roman" w:hAnsi="Times New Roman" w:cs="Times New Roman"/>
          <w:i/>
          <w:sz w:val="28"/>
          <w:szCs w:val="28"/>
        </w:rPr>
        <w:t>Или коварный искуситель:</w:t>
      </w:r>
    </w:p>
    <w:p w:rsidR="0097028D" w:rsidRDefault="0097028D" w:rsidP="0097028D">
      <w:pPr>
        <w:pStyle w:val="a4"/>
        <w:spacing w:line="360" w:lineRule="auto"/>
        <w:jc w:val="both"/>
        <w:rPr>
          <w:rFonts w:ascii="Times New Roman" w:hAnsi="Times New Roman" w:cs="Times New Roman"/>
          <w:i/>
          <w:sz w:val="28"/>
          <w:szCs w:val="28"/>
        </w:rPr>
      </w:pPr>
      <w:r>
        <w:rPr>
          <w:rFonts w:ascii="Times New Roman" w:hAnsi="Times New Roman" w:cs="Times New Roman"/>
          <w:i/>
          <w:sz w:val="28"/>
          <w:szCs w:val="28"/>
        </w:rPr>
        <w:t>Мои сомненья разреши.</w:t>
      </w:r>
    </w:p>
    <w:p w:rsidR="0097028D" w:rsidRDefault="0097028D" w:rsidP="0097028D">
      <w:pPr>
        <w:pStyle w:val="a4"/>
        <w:spacing w:line="360" w:lineRule="auto"/>
        <w:jc w:val="both"/>
        <w:rPr>
          <w:rFonts w:ascii="Times New Roman" w:hAnsi="Times New Roman" w:cs="Times New Roman"/>
          <w:i/>
          <w:sz w:val="28"/>
          <w:szCs w:val="28"/>
        </w:rPr>
      </w:pPr>
      <w:r>
        <w:rPr>
          <w:rFonts w:ascii="Times New Roman" w:hAnsi="Times New Roman" w:cs="Times New Roman"/>
          <w:i/>
          <w:sz w:val="28"/>
          <w:szCs w:val="28"/>
        </w:rPr>
        <w:t>Быть может, это все пустое,</w:t>
      </w:r>
    </w:p>
    <w:p w:rsidR="00D91C71" w:rsidRPr="004B1C66" w:rsidRDefault="0097028D" w:rsidP="004B1C66">
      <w:pPr>
        <w:pStyle w:val="a4"/>
        <w:spacing w:line="360" w:lineRule="auto"/>
        <w:jc w:val="both"/>
        <w:rPr>
          <w:rFonts w:ascii="Times New Roman" w:hAnsi="Times New Roman" w:cs="Times New Roman"/>
          <w:i/>
          <w:sz w:val="28"/>
          <w:szCs w:val="28"/>
        </w:rPr>
      </w:pPr>
      <w:r>
        <w:rPr>
          <w:rFonts w:ascii="Times New Roman" w:hAnsi="Times New Roman" w:cs="Times New Roman"/>
          <w:i/>
          <w:sz w:val="28"/>
          <w:szCs w:val="28"/>
        </w:rPr>
        <w:t>Обман неопытной души…?</w:t>
      </w:r>
    </w:p>
    <w:p w:rsidR="0097028D" w:rsidRDefault="0097028D" w:rsidP="0097028D">
      <w:pPr>
        <w:pStyle w:val="a4"/>
        <w:spacing w:line="360" w:lineRule="auto"/>
        <w:jc w:val="both"/>
        <w:rPr>
          <w:rFonts w:ascii="Times New Roman" w:hAnsi="Times New Roman" w:cs="Times New Roman"/>
          <w:sz w:val="28"/>
          <w:szCs w:val="28"/>
        </w:rPr>
      </w:pPr>
      <w:r w:rsidRPr="00881842">
        <w:rPr>
          <w:rFonts w:ascii="Times New Roman" w:hAnsi="Times New Roman" w:cs="Times New Roman"/>
          <w:b/>
          <w:sz w:val="28"/>
          <w:szCs w:val="28"/>
        </w:rPr>
        <w:t>Задание учащимся</w:t>
      </w:r>
      <w:r>
        <w:rPr>
          <w:rFonts w:ascii="Times New Roman" w:hAnsi="Times New Roman" w:cs="Times New Roman"/>
          <w:sz w:val="28"/>
          <w:szCs w:val="28"/>
        </w:rPr>
        <w:t>.</w:t>
      </w:r>
    </w:p>
    <w:p w:rsidR="0097028D" w:rsidRDefault="0097028D" w:rsidP="00D91C71">
      <w:pPr>
        <w:pStyle w:val="a4"/>
        <w:numPr>
          <w:ilvl w:val="0"/>
          <w:numId w:val="19"/>
        </w:numPr>
        <w:spacing w:line="360" w:lineRule="auto"/>
        <w:jc w:val="both"/>
        <w:rPr>
          <w:rFonts w:ascii="Times New Roman" w:hAnsi="Times New Roman" w:cs="Times New Roman"/>
          <w:sz w:val="28"/>
          <w:szCs w:val="28"/>
        </w:rPr>
      </w:pPr>
      <w:r>
        <w:rPr>
          <w:rFonts w:ascii="Times New Roman" w:hAnsi="Times New Roman" w:cs="Times New Roman"/>
          <w:sz w:val="28"/>
          <w:szCs w:val="28"/>
        </w:rPr>
        <w:t>Выяснив значения слов «ангел-хранитель» и «коварный искуситель», попробуйте объяснить поступок Татьяны с точки зрения духовно-нравственных принципов. Что это: наивный, легкомысленный порыв провинциальной барышни, начитавшейся французских романов и готовой «переступить через огромные нравственные запреты»? Или стремление воспитанной в православных религиозных традициях девушки разобраться, выяснить, кто же он, ее избранник, и соответствует ли ее идеалу?</w:t>
      </w:r>
    </w:p>
    <w:p w:rsidR="0097028D" w:rsidRPr="004B1C66" w:rsidRDefault="00D91C71" w:rsidP="004B1C66">
      <w:pPr>
        <w:pStyle w:val="a4"/>
        <w:numPr>
          <w:ilvl w:val="0"/>
          <w:numId w:val="19"/>
        </w:numPr>
        <w:spacing w:line="360" w:lineRule="auto"/>
        <w:jc w:val="both"/>
        <w:rPr>
          <w:rFonts w:ascii="Times New Roman" w:hAnsi="Times New Roman" w:cs="Times New Roman"/>
          <w:sz w:val="28"/>
          <w:szCs w:val="28"/>
        </w:rPr>
      </w:pPr>
      <w:r>
        <w:rPr>
          <w:rFonts w:ascii="Times New Roman" w:hAnsi="Times New Roman" w:cs="Times New Roman"/>
          <w:sz w:val="28"/>
          <w:szCs w:val="28"/>
        </w:rPr>
        <w:t>Проанализировав сцену в саду,  попытайтесь ответить на вопрос:</w:t>
      </w:r>
      <w:r w:rsidR="00BD2D18">
        <w:rPr>
          <w:rFonts w:ascii="Times New Roman" w:hAnsi="Times New Roman" w:cs="Times New Roman"/>
          <w:sz w:val="28"/>
          <w:szCs w:val="28"/>
        </w:rPr>
        <w:t xml:space="preserve"> кто таков Онегин по отношению к</w:t>
      </w:r>
      <w:r>
        <w:rPr>
          <w:rFonts w:ascii="Times New Roman" w:hAnsi="Times New Roman" w:cs="Times New Roman"/>
          <w:sz w:val="28"/>
          <w:szCs w:val="28"/>
        </w:rPr>
        <w:t xml:space="preserve"> Татьяне: «ангел-хранитель» или «коварный искуситель»?</w:t>
      </w:r>
    </w:p>
    <w:p w:rsidR="0097028D" w:rsidRPr="00811E80" w:rsidRDefault="0097028D" w:rsidP="0097028D">
      <w:pPr>
        <w:pStyle w:val="a4"/>
        <w:spacing w:line="360" w:lineRule="auto"/>
        <w:jc w:val="both"/>
        <w:rPr>
          <w:rFonts w:ascii="Times New Roman" w:hAnsi="Times New Roman" w:cs="Times New Roman"/>
          <w:b/>
          <w:sz w:val="28"/>
          <w:szCs w:val="28"/>
        </w:rPr>
      </w:pPr>
      <w:r w:rsidRPr="00811E80">
        <w:rPr>
          <w:rFonts w:ascii="Times New Roman" w:hAnsi="Times New Roman" w:cs="Times New Roman"/>
          <w:b/>
          <w:sz w:val="28"/>
          <w:szCs w:val="28"/>
        </w:rPr>
        <w:t>М.А. Шолохов «Судьба человека»</w:t>
      </w:r>
    </w:p>
    <w:p w:rsidR="0097028D" w:rsidRDefault="0097028D" w:rsidP="0097028D">
      <w:pPr>
        <w:pStyle w:val="a4"/>
        <w:numPr>
          <w:ilvl w:val="0"/>
          <w:numId w:val="14"/>
        </w:numPr>
        <w:spacing w:line="360" w:lineRule="auto"/>
        <w:jc w:val="both"/>
        <w:rPr>
          <w:rFonts w:ascii="Times New Roman" w:hAnsi="Times New Roman" w:cs="Times New Roman"/>
          <w:sz w:val="28"/>
          <w:szCs w:val="28"/>
        </w:rPr>
      </w:pPr>
      <w:r>
        <w:rPr>
          <w:rFonts w:ascii="Times New Roman" w:hAnsi="Times New Roman" w:cs="Times New Roman"/>
          <w:sz w:val="28"/>
          <w:szCs w:val="28"/>
        </w:rPr>
        <w:t>Найти в «Житиях святых» рассказ о житии святог</w:t>
      </w:r>
      <w:proofErr w:type="gramStart"/>
      <w:r>
        <w:rPr>
          <w:rFonts w:ascii="Times New Roman" w:hAnsi="Times New Roman" w:cs="Times New Roman"/>
          <w:sz w:val="28"/>
          <w:szCs w:val="28"/>
        </w:rPr>
        <w:t>о  Иоа</w:t>
      </w:r>
      <w:proofErr w:type="gramEnd"/>
      <w:r>
        <w:rPr>
          <w:rFonts w:ascii="Times New Roman" w:hAnsi="Times New Roman" w:cs="Times New Roman"/>
          <w:sz w:val="28"/>
          <w:szCs w:val="28"/>
        </w:rPr>
        <w:t>нна Русского. В чем подобен ему образ Андрея Соколова?</w:t>
      </w:r>
    </w:p>
    <w:p w:rsidR="0097028D" w:rsidRDefault="0097028D" w:rsidP="0097028D">
      <w:pPr>
        <w:pStyle w:val="a4"/>
        <w:numPr>
          <w:ilvl w:val="0"/>
          <w:numId w:val="14"/>
        </w:numPr>
        <w:spacing w:line="360" w:lineRule="auto"/>
        <w:jc w:val="both"/>
        <w:rPr>
          <w:rFonts w:ascii="Times New Roman" w:hAnsi="Times New Roman" w:cs="Times New Roman"/>
          <w:sz w:val="28"/>
          <w:szCs w:val="28"/>
        </w:rPr>
      </w:pPr>
      <w:r>
        <w:rPr>
          <w:rFonts w:ascii="Times New Roman" w:hAnsi="Times New Roman" w:cs="Times New Roman"/>
          <w:sz w:val="28"/>
          <w:szCs w:val="28"/>
        </w:rPr>
        <w:t>Сравнить образ Андрея Соколова с образами былинных и сказочных героев-змееборцев, вспомнить чудо святого Георгия Победоносца.</w:t>
      </w:r>
    </w:p>
    <w:p w:rsidR="0097028D" w:rsidRPr="004B1C66" w:rsidRDefault="0097028D" w:rsidP="004B1C66">
      <w:pPr>
        <w:pStyle w:val="a4"/>
        <w:numPr>
          <w:ilvl w:val="0"/>
          <w:numId w:val="14"/>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Найти в православной энциклопедической литературе значения выражений «окаменение сердца», «весна духовная». Попробовать объяснить с точки зрения духовного возрождения человеческой души </w:t>
      </w:r>
      <w:r>
        <w:rPr>
          <w:rFonts w:ascii="Times New Roman" w:hAnsi="Times New Roman" w:cs="Times New Roman"/>
          <w:sz w:val="28"/>
          <w:szCs w:val="28"/>
        </w:rPr>
        <w:lastRenderedPageBreak/>
        <w:t>финал рассказа «Судьба человека». Найти в заключительных строках символические образы, связанные с христианской традицией.</w:t>
      </w:r>
    </w:p>
    <w:p w:rsidR="000D6D72" w:rsidRDefault="000D6D72" w:rsidP="008414C4">
      <w:pPr>
        <w:rPr>
          <w:rFonts w:ascii="Times New Roman" w:hAnsi="Times New Roman" w:cs="Times New Roman"/>
          <w:b/>
          <w:sz w:val="28"/>
          <w:szCs w:val="28"/>
        </w:rPr>
      </w:pPr>
    </w:p>
    <w:p w:rsidR="00B27F45" w:rsidRPr="00D8723C" w:rsidRDefault="0097028D" w:rsidP="00D8723C">
      <w:pPr>
        <w:jc w:val="center"/>
        <w:rPr>
          <w:rFonts w:ascii="Times New Roman" w:hAnsi="Times New Roman" w:cs="Times New Roman"/>
          <w:b/>
          <w:sz w:val="28"/>
          <w:szCs w:val="28"/>
        </w:rPr>
      </w:pPr>
      <w:r>
        <w:rPr>
          <w:rFonts w:ascii="Times New Roman" w:hAnsi="Times New Roman" w:cs="Times New Roman"/>
          <w:b/>
          <w:sz w:val="28"/>
          <w:szCs w:val="28"/>
        </w:rPr>
        <w:t>Приложение 3</w:t>
      </w:r>
      <w:r w:rsidR="00F421D7">
        <w:rPr>
          <w:rFonts w:ascii="Times New Roman" w:hAnsi="Times New Roman" w:cs="Times New Roman"/>
          <w:b/>
          <w:sz w:val="28"/>
          <w:szCs w:val="28"/>
        </w:rPr>
        <w:t>.</w:t>
      </w:r>
    </w:p>
    <w:p w:rsidR="00F421D7" w:rsidRDefault="00F421D7" w:rsidP="00F421D7">
      <w:pPr>
        <w:jc w:val="center"/>
        <w:rPr>
          <w:rFonts w:ascii="Times New Roman" w:hAnsi="Times New Roman" w:cs="Times New Roman"/>
          <w:sz w:val="28"/>
          <w:szCs w:val="28"/>
        </w:rPr>
      </w:pPr>
      <w:r>
        <w:rPr>
          <w:rFonts w:ascii="Times New Roman" w:hAnsi="Times New Roman" w:cs="Times New Roman"/>
          <w:sz w:val="28"/>
          <w:szCs w:val="28"/>
        </w:rPr>
        <w:t>«</w:t>
      </w:r>
      <w:r w:rsidR="00F01BDF">
        <w:rPr>
          <w:rFonts w:ascii="Times New Roman" w:hAnsi="Times New Roman" w:cs="Times New Roman"/>
          <w:sz w:val="28"/>
          <w:szCs w:val="28"/>
        </w:rPr>
        <w:t xml:space="preserve">АНАЛИЗ </w:t>
      </w:r>
      <w:r>
        <w:rPr>
          <w:rFonts w:ascii="Times New Roman" w:hAnsi="Times New Roman" w:cs="Times New Roman"/>
          <w:sz w:val="28"/>
          <w:szCs w:val="28"/>
        </w:rPr>
        <w:t xml:space="preserve">РАССКАЗА М.А. ШОЛОХОВА </w:t>
      </w:r>
    </w:p>
    <w:p w:rsidR="00F421D7" w:rsidRDefault="00F421D7" w:rsidP="00F421D7">
      <w:pPr>
        <w:jc w:val="center"/>
        <w:rPr>
          <w:rFonts w:ascii="Times New Roman" w:hAnsi="Times New Roman" w:cs="Times New Roman"/>
          <w:sz w:val="28"/>
          <w:szCs w:val="28"/>
        </w:rPr>
      </w:pPr>
      <w:r>
        <w:rPr>
          <w:rFonts w:ascii="Times New Roman" w:hAnsi="Times New Roman" w:cs="Times New Roman"/>
          <w:sz w:val="28"/>
          <w:szCs w:val="28"/>
        </w:rPr>
        <w:t>«СУДЬБА ЧЕЛОВЕКА» С УЧЕТОМ ПРАВОСЛАВНОЙ ТРАДИЦИИ»</w:t>
      </w:r>
    </w:p>
    <w:p w:rsidR="00F01BDF" w:rsidRDefault="00D8723C" w:rsidP="00F421D7">
      <w:pPr>
        <w:jc w:val="center"/>
        <w:rPr>
          <w:rFonts w:ascii="Times New Roman" w:hAnsi="Times New Roman" w:cs="Times New Roman"/>
          <w:sz w:val="24"/>
          <w:szCs w:val="24"/>
        </w:rPr>
      </w:pPr>
      <w:r>
        <w:rPr>
          <w:rFonts w:ascii="Times New Roman" w:hAnsi="Times New Roman" w:cs="Times New Roman"/>
          <w:sz w:val="24"/>
          <w:szCs w:val="24"/>
        </w:rPr>
        <w:t>Материалы Всероссийской научно-практической конференции</w:t>
      </w:r>
    </w:p>
    <w:p w:rsidR="00D8723C" w:rsidRDefault="00D8723C" w:rsidP="00F421D7">
      <w:pPr>
        <w:jc w:val="center"/>
        <w:rPr>
          <w:rFonts w:ascii="Times New Roman" w:hAnsi="Times New Roman" w:cs="Times New Roman"/>
          <w:sz w:val="24"/>
          <w:szCs w:val="24"/>
        </w:rPr>
      </w:pPr>
      <w:r>
        <w:rPr>
          <w:rFonts w:ascii="Times New Roman" w:hAnsi="Times New Roman" w:cs="Times New Roman"/>
          <w:sz w:val="24"/>
          <w:szCs w:val="24"/>
        </w:rPr>
        <w:t>«Особенности духовно-нравственного формирования личности в современных условиях»</w:t>
      </w:r>
    </w:p>
    <w:p w:rsidR="00F421D7" w:rsidRPr="00D8723C" w:rsidRDefault="00D8723C" w:rsidP="00D8723C">
      <w:pPr>
        <w:jc w:val="center"/>
        <w:rPr>
          <w:rFonts w:ascii="Times New Roman" w:hAnsi="Times New Roman" w:cs="Times New Roman"/>
          <w:sz w:val="24"/>
          <w:szCs w:val="24"/>
        </w:rPr>
      </w:pPr>
      <w:r>
        <w:rPr>
          <w:rFonts w:ascii="Times New Roman" w:hAnsi="Times New Roman" w:cs="Times New Roman"/>
          <w:sz w:val="24"/>
          <w:szCs w:val="24"/>
        </w:rPr>
        <w:t>Г. Михайловка Волгоградской области 16 - 18 ноября 2009 г.</w:t>
      </w:r>
    </w:p>
    <w:p w:rsidR="00F421D7" w:rsidRPr="00FF6F31" w:rsidRDefault="00F421D7" w:rsidP="00F421D7">
      <w:pPr>
        <w:jc w:val="both"/>
        <w:rPr>
          <w:rFonts w:ascii="Times New Roman" w:hAnsi="Times New Roman" w:cs="Times New Roman"/>
          <w:sz w:val="28"/>
          <w:szCs w:val="28"/>
        </w:rPr>
      </w:pPr>
      <w:r>
        <w:rPr>
          <w:rFonts w:ascii="Times New Roman" w:hAnsi="Times New Roman" w:cs="Times New Roman"/>
          <w:sz w:val="28"/>
          <w:szCs w:val="28"/>
        </w:rPr>
        <w:t xml:space="preserve">   Меняются времена, политические режимы, общественные устройства, соответственно и школьные программы. Но не властно время над выдающимися произведениями русской литературы, вошедшими в сокровищницу отечественной и мировой классики.</w:t>
      </w:r>
    </w:p>
    <w:p w:rsidR="00F421D7" w:rsidRPr="00FF6F31" w:rsidRDefault="00F421D7" w:rsidP="00F421D7">
      <w:pPr>
        <w:jc w:val="both"/>
        <w:rPr>
          <w:rFonts w:ascii="Times New Roman" w:hAnsi="Times New Roman" w:cs="Times New Roman"/>
          <w:sz w:val="28"/>
          <w:szCs w:val="28"/>
        </w:rPr>
      </w:pPr>
      <w:r w:rsidRPr="00FF6F31">
        <w:rPr>
          <w:rFonts w:ascii="Times New Roman" w:hAnsi="Times New Roman" w:cs="Times New Roman"/>
          <w:sz w:val="28"/>
          <w:szCs w:val="28"/>
        </w:rPr>
        <w:t xml:space="preserve">     Существует понятие «вечные темы», то есть  актуальные во все времена. Такими являются, например,  темы чест</w:t>
      </w:r>
      <w:r>
        <w:rPr>
          <w:rFonts w:ascii="Times New Roman" w:hAnsi="Times New Roman" w:cs="Times New Roman"/>
          <w:sz w:val="28"/>
          <w:szCs w:val="28"/>
        </w:rPr>
        <w:t>и и долга, нравственного выбора и, конечно,</w:t>
      </w:r>
      <w:r w:rsidRPr="00FF6F31">
        <w:rPr>
          <w:rFonts w:ascii="Times New Roman" w:hAnsi="Times New Roman" w:cs="Times New Roman"/>
          <w:sz w:val="28"/>
          <w:szCs w:val="28"/>
        </w:rPr>
        <w:t xml:space="preserve"> православного отношения к миру. Писатели советской эпохи, несмотря на крайне неблагоприятные условия для художественного творчества, создали ряд произведений, где их время освещалось правдиво и глубоко, в соответствии с традицией, восходящей к </w:t>
      </w:r>
      <w:r w:rsidRPr="00FF6F31">
        <w:rPr>
          <w:rFonts w:ascii="Times New Roman" w:hAnsi="Times New Roman" w:cs="Times New Roman"/>
          <w:sz w:val="28"/>
          <w:szCs w:val="28"/>
          <w:lang w:val="en-US"/>
        </w:rPr>
        <w:t>XIX</w:t>
      </w:r>
      <w:r w:rsidRPr="00FF6F31">
        <w:rPr>
          <w:rFonts w:ascii="Times New Roman" w:hAnsi="Times New Roman" w:cs="Times New Roman"/>
          <w:sz w:val="28"/>
          <w:szCs w:val="28"/>
        </w:rPr>
        <w:t xml:space="preserve"> веку. </w:t>
      </w:r>
    </w:p>
    <w:p w:rsidR="00F421D7" w:rsidRPr="00FF6F31" w:rsidRDefault="00F421D7" w:rsidP="00F421D7">
      <w:pPr>
        <w:jc w:val="both"/>
        <w:rPr>
          <w:rFonts w:ascii="Times New Roman" w:hAnsi="Times New Roman" w:cs="Times New Roman"/>
          <w:sz w:val="28"/>
          <w:szCs w:val="28"/>
        </w:rPr>
      </w:pPr>
      <w:r w:rsidRPr="00FF6F31">
        <w:rPr>
          <w:rFonts w:ascii="Times New Roman" w:hAnsi="Times New Roman" w:cs="Times New Roman"/>
          <w:sz w:val="28"/>
          <w:szCs w:val="28"/>
        </w:rPr>
        <w:t xml:space="preserve">   Таковы повести и рассказы А.П. Платонова, романы М.А. Булгакова, «Тихий Дон» М.А. Шолохова, «Реквием» А.А. Ахматовой, позже проза    А.И. Солженицына, Г.Н. </w:t>
      </w:r>
      <w:proofErr w:type="spellStart"/>
      <w:r w:rsidRPr="00FF6F31">
        <w:rPr>
          <w:rFonts w:ascii="Times New Roman" w:hAnsi="Times New Roman" w:cs="Times New Roman"/>
          <w:sz w:val="28"/>
          <w:szCs w:val="28"/>
        </w:rPr>
        <w:t>Владимова</w:t>
      </w:r>
      <w:proofErr w:type="spellEnd"/>
      <w:r w:rsidRPr="00FF6F31">
        <w:rPr>
          <w:rFonts w:ascii="Times New Roman" w:hAnsi="Times New Roman" w:cs="Times New Roman"/>
          <w:sz w:val="28"/>
          <w:szCs w:val="28"/>
        </w:rPr>
        <w:t xml:space="preserve">, В.И. Белова, В.Г. Распутина,              В.П. Астафьева, Е.И. Носова, Б.П. Екимова. В их творчестве, как и в классической литературе </w:t>
      </w:r>
      <w:r w:rsidRPr="00FF6F31">
        <w:rPr>
          <w:rFonts w:ascii="Times New Roman" w:hAnsi="Times New Roman" w:cs="Times New Roman"/>
          <w:sz w:val="28"/>
          <w:szCs w:val="28"/>
          <w:lang w:val="en-US"/>
        </w:rPr>
        <w:t>XIX</w:t>
      </w:r>
      <w:r w:rsidRPr="00FF6F31">
        <w:rPr>
          <w:rFonts w:ascii="Times New Roman" w:hAnsi="Times New Roman" w:cs="Times New Roman"/>
          <w:sz w:val="28"/>
          <w:szCs w:val="28"/>
        </w:rPr>
        <w:t xml:space="preserve"> века,  утверждаются вечные ценности, проповедуемые православным христианством,  дается «некоторая установка» на эти ценности; «значения отдельных элементов» их произведений подчинены данной установке. Все это определяется как тема православия.</w:t>
      </w:r>
    </w:p>
    <w:p w:rsidR="00F421D7" w:rsidRPr="00FF6F31" w:rsidRDefault="00F421D7" w:rsidP="00F421D7">
      <w:pPr>
        <w:jc w:val="both"/>
        <w:rPr>
          <w:rFonts w:ascii="Times New Roman" w:hAnsi="Times New Roman" w:cs="Times New Roman"/>
          <w:sz w:val="28"/>
          <w:szCs w:val="28"/>
        </w:rPr>
      </w:pPr>
      <w:r w:rsidRPr="00FF6F31">
        <w:rPr>
          <w:rFonts w:ascii="Times New Roman" w:hAnsi="Times New Roman" w:cs="Times New Roman"/>
          <w:sz w:val="28"/>
          <w:szCs w:val="28"/>
        </w:rPr>
        <w:t xml:space="preserve">   Патриарх Алексий </w:t>
      </w:r>
      <w:r w:rsidRPr="00FF6F31">
        <w:rPr>
          <w:rFonts w:ascii="Times New Roman" w:hAnsi="Times New Roman" w:cs="Times New Roman"/>
          <w:sz w:val="28"/>
          <w:szCs w:val="28"/>
          <w:lang w:val="en-US"/>
        </w:rPr>
        <w:t>II</w:t>
      </w:r>
      <w:r w:rsidRPr="00FF6F31">
        <w:rPr>
          <w:rFonts w:ascii="Times New Roman" w:hAnsi="Times New Roman" w:cs="Times New Roman"/>
          <w:sz w:val="28"/>
          <w:szCs w:val="28"/>
        </w:rPr>
        <w:t xml:space="preserve"> утверждал, что русская классическая литература </w:t>
      </w:r>
      <w:proofErr w:type="gramStart"/>
      <w:r w:rsidRPr="00FF6F31">
        <w:rPr>
          <w:rFonts w:ascii="Times New Roman" w:hAnsi="Times New Roman" w:cs="Times New Roman"/>
          <w:sz w:val="28"/>
          <w:szCs w:val="28"/>
        </w:rPr>
        <w:t>является</w:t>
      </w:r>
      <w:proofErr w:type="gramEnd"/>
      <w:r w:rsidRPr="00FF6F31">
        <w:rPr>
          <w:rFonts w:ascii="Times New Roman" w:hAnsi="Times New Roman" w:cs="Times New Roman"/>
          <w:sz w:val="28"/>
          <w:szCs w:val="28"/>
        </w:rPr>
        <w:t xml:space="preserve"> по сути литературой христианской. А в одном из выпусков телепередачи «Слово пастыря» 2008 года митрополит Смоленский и Калининградский Кирилл </w:t>
      </w:r>
      <w:proofErr w:type="gramStart"/>
      <w:r w:rsidRPr="00FF6F31">
        <w:rPr>
          <w:rFonts w:ascii="Times New Roman" w:hAnsi="Times New Roman" w:cs="Times New Roman"/>
          <w:sz w:val="28"/>
          <w:szCs w:val="28"/>
        </w:rPr>
        <w:t xml:space="preserve">( </w:t>
      </w:r>
      <w:proofErr w:type="gramEnd"/>
      <w:r w:rsidRPr="00FF6F31">
        <w:rPr>
          <w:rFonts w:ascii="Times New Roman" w:hAnsi="Times New Roman" w:cs="Times New Roman"/>
          <w:sz w:val="28"/>
          <w:szCs w:val="28"/>
        </w:rPr>
        <w:t xml:space="preserve">ныне Патриарх Московский и всея Руси) выразил мнение церкви о том, кого можно считать православным христианским писателем. Он сказал, что на страницах произведения  может ни разу не </w:t>
      </w:r>
      <w:r w:rsidRPr="00FF6F31">
        <w:rPr>
          <w:rFonts w:ascii="Times New Roman" w:hAnsi="Times New Roman" w:cs="Times New Roman"/>
          <w:sz w:val="28"/>
          <w:szCs w:val="28"/>
        </w:rPr>
        <w:lastRenderedPageBreak/>
        <w:t>встретиться слово Бог, отсутствовать какое бы то ни было упоминание о христианской религии. Но если произведение в целом утверждает идеалы добра, милосердия, любви – словом, непреходящие христианские ценности, - то и произведение, и писателя, создавшего его, можно смело считать христианским, православным.</w:t>
      </w:r>
    </w:p>
    <w:p w:rsidR="00F421D7" w:rsidRPr="00FF6F31" w:rsidRDefault="00F421D7" w:rsidP="00F421D7">
      <w:pPr>
        <w:jc w:val="both"/>
        <w:rPr>
          <w:rFonts w:ascii="Times New Roman" w:hAnsi="Times New Roman" w:cs="Times New Roman"/>
          <w:sz w:val="28"/>
          <w:szCs w:val="28"/>
        </w:rPr>
      </w:pPr>
      <w:r>
        <w:rPr>
          <w:rFonts w:ascii="Times New Roman" w:hAnsi="Times New Roman" w:cs="Times New Roman"/>
          <w:sz w:val="28"/>
          <w:szCs w:val="28"/>
        </w:rPr>
        <w:t>К разряду подобных произведени</w:t>
      </w:r>
      <w:r w:rsidRPr="00FF6F31">
        <w:rPr>
          <w:rFonts w:ascii="Times New Roman" w:hAnsi="Times New Roman" w:cs="Times New Roman"/>
          <w:sz w:val="28"/>
          <w:szCs w:val="28"/>
        </w:rPr>
        <w:t xml:space="preserve">й можно отнести </w:t>
      </w:r>
      <w:r>
        <w:rPr>
          <w:rFonts w:ascii="Times New Roman" w:hAnsi="Times New Roman" w:cs="Times New Roman"/>
          <w:sz w:val="28"/>
          <w:szCs w:val="28"/>
        </w:rPr>
        <w:t xml:space="preserve">рассказ М.А. Шолохова </w:t>
      </w:r>
      <w:r w:rsidRPr="00FF6F31">
        <w:rPr>
          <w:rFonts w:ascii="Times New Roman" w:hAnsi="Times New Roman" w:cs="Times New Roman"/>
          <w:sz w:val="28"/>
          <w:szCs w:val="28"/>
        </w:rPr>
        <w:t xml:space="preserve"> «Судьба человека»</w:t>
      </w:r>
      <w:r>
        <w:rPr>
          <w:rFonts w:ascii="Times New Roman" w:hAnsi="Times New Roman" w:cs="Times New Roman"/>
          <w:sz w:val="28"/>
          <w:szCs w:val="28"/>
        </w:rPr>
        <w:t>.</w:t>
      </w:r>
      <w:r w:rsidRPr="00FF6F31">
        <w:rPr>
          <w:rFonts w:ascii="Times New Roman" w:hAnsi="Times New Roman" w:cs="Times New Roman"/>
          <w:sz w:val="28"/>
          <w:szCs w:val="28"/>
        </w:rPr>
        <w:t xml:space="preserve">  Опубликованный в «Правде» на границе 1956 – 1957 годов, а затем прочитанный Сергеем Лукьяновым, одним из самых популярных актеров тех лет, по Всесоюзному радио, этот рассказ потряс тогда миллионы людей. От войны отделяло одиннадцать лет, раны еще болели, где-то еще надеялись и ждали фронтовиков (иногда дожидались – из северных лагерей), о плене и пленных говорили с большой оглядкой. А тут судьба одного из таких, как все, своего </w:t>
      </w:r>
      <w:r w:rsidR="004F6DAB">
        <w:rPr>
          <w:rFonts w:ascii="Times New Roman" w:hAnsi="Times New Roman" w:cs="Times New Roman"/>
          <w:sz w:val="28"/>
          <w:szCs w:val="28"/>
        </w:rPr>
        <w:t>«</w:t>
      </w:r>
      <w:r w:rsidRPr="00FF6F31">
        <w:rPr>
          <w:rFonts w:ascii="Times New Roman" w:hAnsi="Times New Roman" w:cs="Times New Roman"/>
          <w:sz w:val="28"/>
          <w:szCs w:val="28"/>
        </w:rPr>
        <w:t>брата-шоферюги</w:t>
      </w:r>
      <w:r w:rsidR="004F6DAB">
        <w:rPr>
          <w:rFonts w:ascii="Times New Roman" w:hAnsi="Times New Roman" w:cs="Times New Roman"/>
          <w:sz w:val="28"/>
          <w:szCs w:val="28"/>
        </w:rPr>
        <w:t>»</w:t>
      </w:r>
      <w:r w:rsidRPr="00FF6F31">
        <w:rPr>
          <w:rFonts w:ascii="Times New Roman" w:hAnsi="Times New Roman" w:cs="Times New Roman"/>
          <w:sz w:val="28"/>
          <w:szCs w:val="28"/>
        </w:rPr>
        <w:t>, его «</w:t>
      </w:r>
      <w:proofErr w:type="spellStart"/>
      <w:r w:rsidRPr="00FF6F31">
        <w:rPr>
          <w:rFonts w:ascii="Times New Roman" w:hAnsi="Times New Roman" w:cs="Times New Roman"/>
          <w:sz w:val="28"/>
          <w:szCs w:val="28"/>
        </w:rPr>
        <w:t>нелюдские</w:t>
      </w:r>
      <w:proofErr w:type="spellEnd"/>
      <w:r w:rsidRPr="00FF6F31">
        <w:rPr>
          <w:rFonts w:ascii="Times New Roman" w:hAnsi="Times New Roman" w:cs="Times New Roman"/>
          <w:sz w:val="28"/>
          <w:szCs w:val="28"/>
        </w:rPr>
        <w:t xml:space="preserve"> муки»… Таким было первое, пусть в чем-то прямолинейное, «наивное», но зато непосредственное впечатление от «Судьбы человека».</w:t>
      </w:r>
      <w:r w:rsidRPr="00FF6F31">
        <w:rPr>
          <w:rStyle w:val="a8"/>
          <w:rFonts w:ascii="Times New Roman" w:hAnsi="Times New Roman" w:cs="Times New Roman"/>
          <w:sz w:val="28"/>
          <w:szCs w:val="28"/>
        </w:rPr>
        <w:footnoteReference w:id="1"/>
      </w:r>
    </w:p>
    <w:p w:rsidR="00F421D7" w:rsidRPr="00FF6F31" w:rsidRDefault="00F421D7" w:rsidP="00F421D7">
      <w:pPr>
        <w:jc w:val="both"/>
        <w:rPr>
          <w:rFonts w:ascii="Times New Roman" w:hAnsi="Times New Roman" w:cs="Times New Roman"/>
          <w:sz w:val="28"/>
          <w:szCs w:val="28"/>
        </w:rPr>
      </w:pPr>
      <w:r w:rsidRPr="00FF6F31">
        <w:rPr>
          <w:rFonts w:ascii="Times New Roman" w:hAnsi="Times New Roman" w:cs="Times New Roman"/>
          <w:sz w:val="28"/>
          <w:szCs w:val="28"/>
        </w:rPr>
        <w:t xml:space="preserve">   В критике шолоховский рассказ был возведен в соцреалистический канон, его постарались подогнать под требования казенного оптимизма с непременным «большим человеческим счастьем» в финале. Не диво, что в 1990-е прозвучали совсем иные оценки. Весьма характерно в этом плане высказывание</w:t>
      </w:r>
      <w:proofErr w:type="gramStart"/>
      <w:r w:rsidRPr="00FF6F31">
        <w:rPr>
          <w:rFonts w:ascii="Times New Roman" w:hAnsi="Times New Roman" w:cs="Times New Roman"/>
          <w:sz w:val="28"/>
          <w:szCs w:val="28"/>
        </w:rPr>
        <w:t xml:space="preserve"> С</w:t>
      </w:r>
      <w:proofErr w:type="gramEnd"/>
      <w:r w:rsidRPr="00FF6F31">
        <w:rPr>
          <w:rFonts w:ascii="Times New Roman" w:hAnsi="Times New Roman" w:cs="Times New Roman"/>
          <w:sz w:val="28"/>
          <w:szCs w:val="28"/>
        </w:rPr>
        <w:t>т. Рассадина насчет совершенно лубочного рассказа «Судьба человека», где и язык не шолоховский, стертый, вплоть до «скупой мужской слезы».</w:t>
      </w:r>
      <w:r w:rsidRPr="00FF6F31">
        <w:rPr>
          <w:rStyle w:val="a8"/>
          <w:rFonts w:ascii="Times New Roman" w:hAnsi="Times New Roman" w:cs="Times New Roman"/>
          <w:sz w:val="28"/>
          <w:szCs w:val="28"/>
        </w:rPr>
        <w:footnoteReference w:id="2"/>
      </w:r>
    </w:p>
    <w:p w:rsidR="00F421D7" w:rsidRPr="00FF6F31" w:rsidRDefault="00F421D7" w:rsidP="00F421D7">
      <w:pPr>
        <w:jc w:val="both"/>
        <w:rPr>
          <w:rFonts w:ascii="Times New Roman" w:hAnsi="Times New Roman" w:cs="Times New Roman"/>
          <w:sz w:val="28"/>
          <w:szCs w:val="28"/>
        </w:rPr>
      </w:pPr>
      <w:r w:rsidRPr="00FF6F31">
        <w:rPr>
          <w:rFonts w:ascii="Times New Roman" w:hAnsi="Times New Roman" w:cs="Times New Roman"/>
          <w:sz w:val="28"/>
          <w:szCs w:val="28"/>
        </w:rPr>
        <w:t xml:space="preserve">   Ну а если отбросить все эти, в сущности, </w:t>
      </w:r>
      <w:proofErr w:type="spellStart"/>
      <w:r w:rsidRPr="00FF6F31">
        <w:rPr>
          <w:rFonts w:ascii="Times New Roman" w:hAnsi="Times New Roman" w:cs="Times New Roman"/>
          <w:sz w:val="28"/>
          <w:szCs w:val="28"/>
        </w:rPr>
        <w:t>внутрилитературные</w:t>
      </w:r>
      <w:proofErr w:type="spellEnd"/>
      <w:r w:rsidRPr="00FF6F31">
        <w:rPr>
          <w:rFonts w:ascii="Times New Roman" w:hAnsi="Times New Roman" w:cs="Times New Roman"/>
          <w:sz w:val="28"/>
          <w:szCs w:val="28"/>
        </w:rPr>
        <w:t xml:space="preserve"> крайности    (от </w:t>
      </w:r>
      <w:proofErr w:type="spellStart"/>
      <w:r w:rsidRPr="00FF6F31">
        <w:rPr>
          <w:rFonts w:ascii="Times New Roman" w:hAnsi="Times New Roman" w:cs="Times New Roman"/>
          <w:sz w:val="28"/>
          <w:szCs w:val="28"/>
        </w:rPr>
        <w:t>канонизирования</w:t>
      </w:r>
      <w:proofErr w:type="spellEnd"/>
      <w:r w:rsidRPr="00FF6F31">
        <w:rPr>
          <w:rFonts w:ascii="Times New Roman" w:hAnsi="Times New Roman" w:cs="Times New Roman"/>
          <w:sz w:val="28"/>
          <w:szCs w:val="28"/>
        </w:rPr>
        <w:t xml:space="preserve"> до ниспровержения) и попытаться ответить на вопрос: чем же шолоховский рассказ «взял» своих первых читателей, что же скрытое в нем, подспудное вызвало впечатление почти ошеломляющей новизны? Где ключ к пониманию качественно нового художественного сознания, одним из первых выразителей которого стал рассказ «Судьба человека»? Русскую литературу надо читать, держа в руках «золотой ключ православия», -  считала С.Е. </w:t>
      </w:r>
      <w:proofErr w:type="spellStart"/>
      <w:r w:rsidRPr="00FF6F31">
        <w:rPr>
          <w:rFonts w:ascii="Times New Roman" w:hAnsi="Times New Roman" w:cs="Times New Roman"/>
          <w:sz w:val="28"/>
          <w:szCs w:val="28"/>
        </w:rPr>
        <w:t>Шамаева</w:t>
      </w:r>
      <w:proofErr w:type="spellEnd"/>
      <w:r w:rsidRPr="00FF6F31">
        <w:rPr>
          <w:rFonts w:ascii="Times New Roman" w:hAnsi="Times New Roman" w:cs="Times New Roman"/>
          <w:sz w:val="28"/>
          <w:szCs w:val="28"/>
        </w:rPr>
        <w:t>, профессор Воронежского университета, автор  книг по православию для учеников средней школы.</w:t>
      </w:r>
      <w:r w:rsidRPr="00FF6F31">
        <w:rPr>
          <w:rStyle w:val="a8"/>
          <w:rFonts w:ascii="Times New Roman" w:hAnsi="Times New Roman" w:cs="Times New Roman"/>
          <w:sz w:val="28"/>
          <w:szCs w:val="28"/>
        </w:rPr>
        <w:footnoteReference w:id="3"/>
      </w:r>
      <w:r w:rsidRPr="00FF6F31">
        <w:rPr>
          <w:rFonts w:ascii="Times New Roman" w:hAnsi="Times New Roman" w:cs="Times New Roman"/>
          <w:sz w:val="28"/>
          <w:szCs w:val="28"/>
        </w:rPr>
        <w:t xml:space="preserve"> Попробуем «открыть» с помощью этого «ключа» рассказ «Судьба человека».</w:t>
      </w:r>
    </w:p>
    <w:p w:rsidR="00F421D7" w:rsidRPr="00FF6F31" w:rsidRDefault="00F421D7" w:rsidP="00F421D7">
      <w:pPr>
        <w:jc w:val="both"/>
        <w:rPr>
          <w:rFonts w:ascii="Times New Roman" w:hAnsi="Times New Roman" w:cs="Times New Roman"/>
          <w:sz w:val="28"/>
          <w:szCs w:val="28"/>
        </w:rPr>
      </w:pPr>
      <w:r w:rsidRPr="00FF6F31">
        <w:rPr>
          <w:rFonts w:ascii="Times New Roman" w:hAnsi="Times New Roman" w:cs="Times New Roman"/>
          <w:sz w:val="28"/>
          <w:szCs w:val="28"/>
        </w:rPr>
        <w:t xml:space="preserve">   Само слово «судьба», вынесенное в заглавие произведения, связано с русской православной традицией («судить», «суд», «судьба» - слова одного </w:t>
      </w:r>
      <w:r w:rsidRPr="00FF6F31">
        <w:rPr>
          <w:rFonts w:ascii="Times New Roman" w:hAnsi="Times New Roman" w:cs="Times New Roman"/>
          <w:sz w:val="28"/>
          <w:szCs w:val="28"/>
        </w:rPr>
        <w:lastRenderedPageBreak/>
        <w:t>корня). В Толковом словаре русского языка Ожегова С.И. и Шведовой Н.Ю.</w:t>
      </w:r>
      <w:r w:rsidRPr="00FF6F31">
        <w:rPr>
          <w:rStyle w:val="a8"/>
          <w:rFonts w:ascii="Times New Roman" w:hAnsi="Times New Roman" w:cs="Times New Roman"/>
          <w:sz w:val="28"/>
          <w:szCs w:val="28"/>
        </w:rPr>
        <w:footnoteReference w:id="4"/>
      </w:r>
      <w:r w:rsidRPr="00FF6F31">
        <w:rPr>
          <w:rFonts w:ascii="Times New Roman" w:hAnsi="Times New Roman" w:cs="Times New Roman"/>
          <w:sz w:val="28"/>
          <w:szCs w:val="28"/>
        </w:rPr>
        <w:t xml:space="preserve"> это слово имеет несколько значений. В заглавии оно употреблено в значениях: «доля», «участь» и «стечение обстоятельств, не зависящих от воли человека». Почему писатель в эпоху социалистического реализма, провозглашающего человека хозяином своей судьбы, называет рассказ именно таким образом? На этот вопрос поможет ответить анализ произведения.</w:t>
      </w:r>
    </w:p>
    <w:p w:rsidR="00F421D7" w:rsidRPr="00FF6F31" w:rsidRDefault="00F421D7" w:rsidP="00F421D7">
      <w:pPr>
        <w:jc w:val="both"/>
        <w:rPr>
          <w:rFonts w:ascii="Times New Roman" w:hAnsi="Times New Roman" w:cs="Times New Roman"/>
          <w:sz w:val="28"/>
          <w:szCs w:val="28"/>
        </w:rPr>
      </w:pPr>
      <w:r w:rsidRPr="00FF6F31">
        <w:rPr>
          <w:rFonts w:ascii="Times New Roman" w:hAnsi="Times New Roman" w:cs="Times New Roman"/>
          <w:sz w:val="28"/>
          <w:szCs w:val="28"/>
        </w:rPr>
        <w:t xml:space="preserve">   Структура «Судьбы человека» восходит  к русскому изводу жанра новеллы».</w:t>
      </w:r>
      <w:r w:rsidRPr="00FF6F31">
        <w:rPr>
          <w:rStyle w:val="a8"/>
          <w:rFonts w:ascii="Times New Roman" w:hAnsi="Times New Roman" w:cs="Times New Roman"/>
          <w:sz w:val="28"/>
          <w:szCs w:val="28"/>
        </w:rPr>
        <w:footnoteReference w:id="5"/>
      </w:r>
      <w:r w:rsidRPr="00FF6F31">
        <w:rPr>
          <w:rFonts w:ascii="Times New Roman" w:hAnsi="Times New Roman" w:cs="Times New Roman"/>
          <w:sz w:val="28"/>
          <w:szCs w:val="28"/>
        </w:rPr>
        <w:t xml:space="preserve"> Форма «рассказа в рассказе» не нова для самого Шолохова, он обращался к ней в «Науке ненависти» (1942).</w:t>
      </w:r>
    </w:p>
    <w:p w:rsidR="00F421D7" w:rsidRPr="00FF6F31" w:rsidRDefault="00F421D7" w:rsidP="00F421D7">
      <w:pPr>
        <w:jc w:val="both"/>
        <w:rPr>
          <w:rFonts w:ascii="Times New Roman" w:hAnsi="Times New Roman" w:cs="Times New Roman"/>
          <w:sz w:val="28"/>
          <w:szCs w:val="28"/>
        </w:rPr>
      </w:pPr>
      <w:r w:rsidRPr="00FF6F31">
        <w:rPr>
          <w:rFonts w:ascii="Times New Roman" w:hAnsi="Times New Roman" w:cs="Times New Roman"/>
          <w:sz w:val="28"/>
          <w:szCs w:val="28"/>
        </w:rPr>
        <w:t xml:space="preserve">   Основной массив текста занимает </w:t>
      </w:r>
      <w:r w:rsidRPr="00FF6F31">
        <w:rPr>
          <w:rFonts w:ascii="Times New Roman" w:hAnsi="Times New Roman" w:cs="Times New Roman"/>
          <w:i/>
          <w:sz w:val="28"/>
          <w:szCs w:val="28"/>
        </w:rPr>
        <w:t xml:space="preserve">исповедь </w:t>
      </w:r>
      <w:r w:rsidRPr="00FF6F31">
        <w:rPr>
          <w:rFonts w:ascii="Times New Roman" w:hAnsi="Times New Roman" w:cs="Times New Roman"/>
          <w:sz w:val="28"/>
          <w:szCs w:val="28"/>
        </w:rPr>
        <w:t xml:space="preserve">Андрея Соколова. Мир, открывающийся в ней, отражает </w:t>
      </w:r>
      <w:proofErr w:type="gramStart"/>
      <w:r w:rsidRPr="00FF6F31">
        <w:rPr>
          <w:rFonts w:ascii="Times New Roman" w:hAnsi="Times New Roman" w:cs="Times New Roman"/>
          <w:sz w:val="28"/>
          <w:szCs w:val="28"/>
        </w:rPr>
        <w:t>со-бытие</w:t>
      </w:r>
      <w:proofErr w:type="gramEnd"/>
      <w:r w:rsidRPr="00FF6F31">
        <w:rPr>
          <w:rFonts w:ascii="Times New Roman" w:hAnsi="Times New Roman" w:cs="Times New Roman"/>
          <w:sz w:val="28"/>
          <w:szCs w:val="28"/>
        </w:rPr>
        <w:t xml:space="preserve">, в котором участвует волею судьбы обыкновенный, рядовой человек, и одновременно выражает его собственное миропонимание и </w:t>
      </w:r>
      <w:proofErr w:type="spellStart"/>
      <w:r w:rsidRPr="00FF6F31">
        <w:rPr>
          <w:rFonts w:ascii="Times New Roman" w:hAnsi="Times New Roman" w:cs="Times New Roman"/>
          <w:sz w:val="28"/>
          <w:szCs w:val="28"/>
        </w:rPr>
        <w:t>мироотношение</w:t>
      </w:r>
      <w:proofErr w:type="spellEnd"/>
      <w:r w:rsidRPr="00FF6F31">
        <w:rPr>
          <w:rFonts w:ascii="Times New Roman" w:hAnsi="Times New Roman" w:cs="Times New Roman"/>
          <w:sz w:val="28"/>
          <w:szCs w:val="28"/>
        </w:rPr>
        <w:t>.</w:t>
      </w:r>
    </w:p>
    <w:p w:rsidR="00F421D7" w:rsidRPr="00FF6F31" w:rsidRDefault="00F421D7" w:rsidP="00F421D7">
      <w:pPr>
        <w:jc w:val="both"/>
        <w:rPr>
          <w:rFonts w:ascii="Times New Roman" w:hAnsi="Times New Roman" w:cs="Times New Roman"/>
          <w:sz w:val="28"/>
          <w:szCs w:val="28"/>
        </w:rPr>
      </w:pPr>
      <w:r w:rsidRPr="00FF6F31">
        <w:rPr>
          <w:rFonts w:ascii="Times New Roman" w:hAnsi="Times New Roman" w:cs="Times New Roman"/>
          <w:sz w:val="28"/>
          <w:szCs w:val="28"/>
        </w:rPr>
        <w:t xml:space="preserve">   В исповеди Андрея Соколова обнаруживается десять своеобразных </w:t>
      </w:r>
      <w:proofErr w:type="spellStart"/>
      <w:r w:rsidRPr="00FF6F31">
        <w:rPr>
          <w:rFonts w:ascii="Times New Roman" w:hAnsi="Times New Roman" w:cs="Times New Roman"/>
          <w:i/>
          <w:sz w:val="28"/>
          <w:szCs w:val="28"/>
        </w:rPr>
        <w:t>микроновелл</w:t>
      </w:r>
      <w:proofErr w:type="spellEnd"/>
      <w:r w:rsidRPr="00FF6F31">
        <w:rPr>
          <w:rFonts w:ascii="Times New Roman" w:hAnsi="Times New Roman" w:cs="Times New Roman"/>
          <w:sz w:val="28"/>
          <w:szCs w:val="28"/>
        </w:rPr>
        <w:t xml:space="preserve">, которые условно можно назвать так: 1 – Довоенная жизнь; 2 – Прощание с семьей; 3 – Пленение; 4 – В церкви; 5 – Неудачный побег; 6 – Поединок с Мюллером; 7 – Освобождение; 8 – Гибель семьи; 9 – Смерть сына; 10 – Встреча с Ванюшкой. Каждая из </w:t>
      </w:r>
      <w:proofErr w:type="spellStart"/>
      <w:r w:rsidRPr="00FF6F31">
        <w:rPr>
          <w:rFonts w:ascii="Times New Roman" w:hAnsi="Times New Roman" w:cs="Times New Roman"/>
          <w:sz w:val="28"/>
          <w:szCs w:val="28"/>
        </w:rPr>
        <w:t>микроновелл</w:t>
      </w:r>
      <w:proofErr w:type="spellEnd"/>
      <w:r w:rsidRPr="00FF6F31">
        <w:rPr>
          <w:rFonts w:ascii="Times New Roman" w:hAnsi="Times New Roman" w:cs="Times New Roman"/>
          <w:sz w:val="28"/>
          <w:szCs w:val="28"/>
        </w:rPr>
        <w:t xml:space="preserve"> внутренне едина и завершена. В каждой есть «свое» столкновение, завязка, кульминация, развязка, бывают прологи и эпилоги.</w:t>
      </w:r>
    </w:p>
    <w:p w:rsidR="00F421D7" w:rsidRPr="00FF6F31" w:rsidRDefault="00F421D7" w:rsidP="00F421D7">
      <w:pPr>
        <w:jc w:val="both"/>
        <w:rPr>
          <w:rFonts w:ascii="Times New Roman" w:hAnsi="Times New Roman" w:cs="Times New Roman"/>
          <w:sz w:val="28"/>
          <w:szCs w:val="28"/>
        </w:rPr>
      </w:pPr>
      <w:r w:rsidRPr="00FF6F31">
        <w:rPr>
          <w:rFonts w:ascii="Times New Roman" w:hAnsi="Times New Roman" w:cs="Times New Roman"/>
          <w:sz w:val="28"/>
          <w:szCs w:val="28"/>
        </w:rPr>
        <w:t xml:space="preserve">   Какова же логика сюжетных «вершин» в исповеди Андрея Соколова? Какой закон жизни в них оформился?</w:t>
      </w:r>
    </w:p>
    <w:p w:rsidR="00F421D7" w:rsidRPr="00FF6F31" w:rsidRDefault="00F421D7" w:rsidP="00F421D7">
      <w:pPr>
        <w:jc w:val="both"/>
        <w:rPr>
          <w:rFonts w:ascii="Times New Roman" w:hAnsi="Times New Roman" w:cs="Times New Roman"/>
          <w:sz w:val="28"/>
          <w:szCs w:val="28"/>
        </w:rPr>
      </w:pPr>
      <w:r w:rsidRPr="00FF6F31">
        <w:rPr>
          <w:rFonts w:ascii="Times New Roman" w:hAnsi="Times New Roman" w:cs="Times New Roman"/>
          <w:sz w:val="28"/>
          <w:szCs w:val="28"/>
        </w:rPr>
        <w:t xml:space="preserve">   В первой </w:t>
      </w:r>
      <w:proofErr w:type="spellStart"/>
      <w:r w:rsidRPr="00FF6F31">
        <w:rPr>
          <w:rFonts w:ascii="Times New Roman" w:hAnsi="Times New Roman" w:cs="Times New Roman"/>
          <w:sz w:val="28"/>
          <w:szCs w:val="28"/>
        </w:rPr>
        <w:t>микроновелле</w:t>
      </w:r>
      <w:proofErr w:type="spellEnd"/>
      <w:r w:rsidRPr="00FF6F31">
        <w:rPr>
          <w:rFonts w:ascii="Times New Roman" w:hAnsi="Times New Roman" w:cs="Times New Roman"/>
          <w:sz w:val="28"/>
          <w:szCs w:val="28"/>
        </w:rPr>
        <w:t xml:space="preserve"> нет ни одного драматизированного эпизода. И это имеет свой смысл. Упоминаются </w:t>
      </w:r>
      <w:proofErr w:type="gramStart"/>
      <w:r w:rsidRPr="00FF6F31">
        <w:rPr>
          <w:rFonts w:ascii="Times New Roman" w:hAnsi="Times New Roman" w:cs="Times New Roman"/>
          <w:sz w:val="28"/>
          <w:szCs w:val="28"/>
        </w:rPr>
        <w:t>в высшей степени драматические</w:t>
      </w:r>
      <w:proofErr w:type="gramEnd"/>
      <w:r w:rsidRPr="00FF6F31">
        <w:rPr>
          <w:rFonts w:ascii="Times New Roman" w:hAnsi="Times New Roman" w:cs="Times New Roman"/>
          <w:sz w:val="28"/>
          <w:szCs w:val="28"/>
        </w:rPr>
        <w:t xml:space="preserve"> полосы в истории России: гражданская война, голод, годы выхода из разрухи, первые пятилетки, - но лишь упоминаются, без привычных идеологических ярлыков и политических оценок, это просто определенные условия существования, не более. </w:t>
      </w:r>
      <w:proofErr w:type="gramStart"/>
      <w:r w:rsidRPr="00FF6F31">
        <w:rPr>
          <w:rFonts w:ascii="Times New Roman" w:hAnsi="Times New Roman" w:cs="Times New Roman"/>
          <w:sz w:val="28"/>
          <w:szCs w:val="28"/>
        </w:rPr>
        <w:t xml:space="preserve">Зато куда обстоятельнее, с нескрываемым любованием герой вспоминает  о своей жене («И не было для меня красивей и желанней ее, не было на свете и не будет!»), о славных, умных детях, о работе, которая </w:t>
      </w:r>
      <w:r w:rsidRPr="00FF6F31">
        <w:rPr>
          <w:rFonts w:ascii="Times New Roman" w:hAnsi="Times New Roman" w:cs="Times New Roman"/>
          <w:sz w:val="28"/>
          <w:szCs w:val="28"/>
        </w:rPr>
        <w:lastRenderedPageBreak/>
        <w:t>пришлась по душе («завлекли меня машины»), о семейном достатке («…дети кашу едят с молоком, крыша над головою есть, обуты, одеты, стало быть, все  в порядке»).</w:t>
      </w:r>
      <w:proofErr w:type="gramEnd"/>
      <w:r w:rsidRPr="00FF6F31">
        <w:rPr>
          <w:rFonts w:ascii="Times New Roman" w:hAnsi="Times New Roman" w:cs="Times New Roman"/>
          <w:sz w:val="28"/>
          <w:szCs w:val="28"/>
        </w:rPr>
        <w:t xml:space="preserve"> Эти извечные христианские ценности (дом, семья, труд), наполненные теплом сердечности, и есть главные нравственные обретения  Андрея Соколова в довоенное время. Они стали духовными опорами  героя на всю последующую жизнь, помогли ему выстоять в апокалипсических  испытаниях Великой Отечественной войны.</w:t>
      </w:r>
    </w:p>
    <w:p w:rsidR="00F421D7" w:rsidRPr="00FF6F31" w:rsidRDefault="00F421D7" w:rsidP="00F421D7">
      <w:pPr>
        <w:jc w:val="both"/>
        <w:rPr>
          <w:rFonts w:ascii="Times New Roman" w:hAnsi="Times New Roman" w:cs="Times New Roman"/>
          <w:sz w:val="28"/>
          <w:szCs w:val="28"/>
        </w:rPr>
      </w:pPr>
      <w:r w:rsidRPr="00FF6F31">
        <w:rPr>
          <w:rFonts w:ascii="Times New Roman" w:hAnsi="Times New Roman" w:cs="Times New Roman"/>
          <w:sz w:val="28"/>
          <w:szCs w:val="28"/>
        </w:rPr>
        <w:t xml:space="preserve">  Все последующие события рассказа представляют собой проверку нравственных устоев Андрея, более того, они становятся некими ступенями в его духовном восхождении.  Ведь в православном понимании, чем более страданий и мучений терпит человек, тем сильнее он укрепляется духом.</w:t>
      </w:r>
    </w:p>
    <w:p w:rsidR="00F421D7" w:rsidRPr="00FF6F31" w:rsidRDefault="00F421D7" w:rsidP="00F421D7">
      <w:pPr>
        <w:jc w:val="both"/>
        <w:rPr>
          <w:rFonts w:ascii="Times New Roman" w:hAnsi="Times New Roman" w:cs="Times New Roman"/>
          <w:sz w:val="28"/>
          <w:szCs w:val="28"/>
        </w:rPr>
      </w:pPr>
      <w:r w:rsidRPr="00FF6F31">
        <w:rPr>
          <w:rFonts w:ascii="Times New Roman" w:hAnsi="Times New Roman" w:cs="Times New Roman"/>
          <w:sz w:val="28"/>
          <w:szCs w:val="28"/>
        </w:rPr>
        <w:t xml:space="preserve">   «Терпение русского солдата безгранично, - писал Ф.В. Грин, военный  атташе США в России в 1877-1878 гг. - Его выносливость, присутствие духа при любых обстоятельствах, его способность воевать в самых тяжелых условиях… - выше всяких похвал. Кроме того, по сравнению с другими армиями, русский солдат, пожалуй, самый стойкий и непоколебимый при поражениях и неудачах»</w:t>
      </w:r>
      <w:r w:rsidRPr="00FF6F31">
        <w:rPr>
          <w:rStyle w:val="a8"/>
          <w:rFonts w:ascii="Times New Roman" w:hAnsi="Times New Roman" w:cs="Times New Roman"/>
          <w:sz w:val="28"/>
          <w:szCs w:val="28"/>
        </w:rPr>
        <w:footnoteReference w:id="6"/>
      </w:r>
      <w:r w:rsidRPr="00FF6F31">
        <w:rPr>
          <w:rFonts w:ascii="Times New Roman" w:hAnsi="Times New Roman" w:cs="Times New Roman"/>
          <w:sz w:val="28"/>
          <w:szCs w:val="28"/>
        </w:rPr>
        <w:t xml:space="preserve">. Не случайно  Шолохов вводит в качестве важного этапа в развитии сюжета исповеди </w:t>
      </w:r>
      <w:proofErr w:type="spellStart"/>
      <w:r w:rsidRPr="00FF6F31">
        <w:rPr>
          <w:rFonts w:ascii="Times New Roman" w:hAnsi="Times New Roman" w:cs="Times New Roman"/>
          <w:sz w:val="28"/>
          <w:szCs w:val="28"/>
        </w:rPr>
        <w:t>микроновеллу</w:t>
      </w:r>
      <w:proofErr w:type="spellEnd"/>
      <w:r w:rsidRPr="00FF6F31">
        <w:rPr>
          <w:rFonts w:ascii="Times New Roman" w:hAnsi="Times New Roman" w:cs="Times New Roman"/>
          <w:sz w:val="28"/>
          <w:szCs w:val="28"/>
        </w:rPr>
        <w:t xml:space="preserve"> «В церкви», ставя каждого из героев перед выбором. </w:t>
      </w:r>
      <w:proofErr w:type="spellStart"/>
      <w:r w:rsidRPr="00FF6F31">
        <w:rPr>
          <w:rFonts w:ascii="Times New Roman" w:hAnsi="Times New Roman" w:cs="Times New Roman"/>
          <w:sz w:val="28"/>
          <w:szCs w:val="28"/>
        </w:rPr>
        <w:t>Микроновелла</w:t>
      </w:r>
      <w:proofErr w:type="spellEnd"/>
      <w:r w:rsidRPr="00FF6F31">
        <w:rPr>
          <w:rFonts w:ascii="Times New Roman" w:hAnsi="Times New Roman" w:cs="Times New Roman"/>
          <w:sz w:val="28"/>
          <w:szCs w:val="28"/>
        </w:rPr>
        <w:t xml:space="preserve"> начинается благородным деянием военврача, что «и в плену и в потемках свое великое дело делал». Затем мы видим поступок «богомольного», который предпочитает смерть от пули осквернению Божьего храма. А </w:t>
      </w:r>
      <w:proofErr w:type="spellStart"/>
      <w:r w:rsidRPr="00FF6F31">
        <w:rPr>
          <w:rFonts w:ascii="Times New Roman" w:hAnsi="Times New Roman" w:cs="Times New Roman"/>
          <w:sz w:val="28"/>
          <w:szCs w:val="28"/>
        </w:rPr>
        <w:t>мордатыйКрыжнев</w:t>
      </w:r>
      <w:proofErr w:type="spellEnd"/>
      <w:r w:rsidRPr="00FF6F31">
        <w:rPr>
          <w:rFonts w:ascii="Times New Roman" w:hAnsi="Times New Roman" w:cs="Times New Roman"/>
          <w:sz w:val="28"/>
          <w:szCs w:val="28"/>
        </w:rPr>
        <w:t xml:space="preserve"> придерживается подлой философии «своя рубашка к телу ближе».</w:t>
      </w:r>
    </w:p>
    <w:p w:rsidR="00F421D7" w:rsidRPr="00FF6F31" w:rsidRDefault="00F421D7" w:rsidP="00F421D7">
      <w:pPr>
        <w:jc w:val="both"/>
        <w:rPr>
          <w:rFonts w:ascii="Times New Roman" w:hAnsi="Times New Roman" w:cs="Times New Roman"/>
          <w:sz w:val="28"/>
          <w:szCs w:val="28"/>
        </w:rPr>
      </w:pPr>
      <w:r w:rsidRPr="00FF6F31">
        <w:rPr>
          <w:rFonts w:ascii="Times New Roman" w:hAnsi="Times New Roman" w:cs="Times New Roman"/>
          <w:sz w:val="28"/>
          <w:szCs w:val="28"/>
        </w:rPr>
        <w:t xml:space="preserve">  Андрей Соколов тоже делает свой выбор. С одной стороны, он совершает двойной грех: убивает человека и оскверняет этим храм Божий; с другой стороны,  спасает товарища, а это не есть грех, но благородство и честь. «До того мне стало нехорошо после этого, и страшно захотелось руки помыть, будто я не человека, а какого-то гада ползучего душил…» - говорит Андрей Соколов.– «Первый раз в жизни убил, и то своего</w:t>
      </w:r>
      <w:proofErr w:type="gramStart"/>
      <w:r w:rsidRPr="00FF6F31">
        <w:rPr>
          <w:rFonts w:ascii="Times New Roman" w:hAnsi="Times New Roman" w:cs="Times New Roman"/>
          <w:sz w:val="28"/>
          <w:szCs w:val="28"/>
        </w:rPr>
        <w:t>… Д</w:t>
      </w:r>
      <w:proofErr w:type="gramEnd"/>
      <w:r w:rsidRPr="00FF6F31">
        <w:rPr>
          <w:rFonts w:ascii="Times New Roman" w:hAnsi="Times New Roman" w:cs="Times New Roman"/>
          <w:sz w:val="28"/>
          <w:szCs w:val="28"/>
        </w:rPr>
        <w:t>а какой же он свой? Он хуже чужого, предатель».</w:t>
      </w:r>
    </w:p>
    <w:p w:rsidR="00F421D7" w:rsidRPr="00FF6F31" w:rsidRDefault="00F421D7" w:rsidP="00F421D7">
      <w:pPr>
        <w:jc w:val="both"/>
        <w:rPr>
          <w:rFonts w:ascii="Times New Roman" w:hAnsi="Times New Roman" w:cs="Times New Roman"/>
          <w:sz w:val="28"/>
          <w:szCs w:val="28"/>
        </w:rPr>
      </w:pPr>
      <w:r w:rsidRPr="00FF6F31">
        <w:rPr>
          <w:rFonts w:ascii="Times New Roman" w:hAnsi="Times New Roman" w:cs="Times New Roman"/>
          <w:sz w:val="28"/>
          <w:szCs w:val="28"/>
        </w:rPr>
        <w:t xml:space="preserve">    В русском народе существует поверье:  кто мизгиря</w:t>
      </w:r>
      <w:r w:rsidRPr="00FF6F31">
        <w:rPr>
          <w:rStyle w:val="a8"/>
          <w:rFonts w:ascii="Times New Roman" w:hAnsi="Times New Roman" w:cs="Times New Roman"/>
          <w:sz w:val="28"/>
          <w:szCs w:val="28"/>
        </w:rPr>
        <w:footnoteReference w:id="7"/>
      </w:r>
      <w:r w:rsidRPr="00FF6F31">
        <w:rPr>
          <w:rFonts w:ascii="Times New Roman" w:hAnsi="Times New Roman" w:cs="Times New Roman"/>
          <w:sz w:val="28"/>
          <w:szCs w:val="28"/>
        </w:rPr>
        <w:t xml:space="preserve"> убьет, тому простится сорок  грехов.</w:t>
      </w:r>
      <w:r w:rsidRPr="00FF6F31">
        <w:rPr>
          <w:rStyle w:val="a8"/>
          <w:rFonts w:ascii="Times New Roman" w:hAnsi="Times New Roman" w:cs="Times New Roman"/>
          <w:sz w:val="28"/>
          <w:szCs w:val="28"/>
        </w:rPr>
        <w:footnoteReference w:id="8"/>
      </w:r>
      <w:r w:rsidRPr="00FF6F31">
        <w:rPr>
          <w:rFonts w:ascii="Times New Roman" w:hAnsi="Times New Roman" w:cs="Times New Roman"/>
          <w:sz w:val="28"/>
          <w:szCs w:val="28"/>
        </w:rPr>
        <w:t xml:space="preserve">  Вспомним чудо святого Георгия, поражающего зло в виде </w:t>
      </w:r>
      <w:r w:rsidRPr="00FF6F31">
        <w:rPr>
          <w:rFonts w:ascii="Times New Roman" w:hAnsi="Times New Roman" w:cs="Times New Roman"/>
          <w:sz w:val="28"/>
          <w:szCs w:val="28"/>
        </w:rPr>
        <w:lastRenderedPageBreak/>
        <w:t xml:space="preserve">змея, а также многие фольклорные сюжеты, в которых есть архетип змееборца, - все это тесным образом связано с поступком шолоховского героя, действия которого в данном случае оправданы. «Нет больше той любви, как если кто положит душу свою за друзей своих», - сказано в Евангелии от Иоанна (гл. </w:t>
      </w:r>
      <w:r w:rsidRPr="00FF6F31">
        <w:rPr>
          <w:rFonts w:ascii="Times New Roman" w:hAnsi="Times New Roman" w:cs="Times New Roman"/>
          <w:sz w:val="28"/>
          <w:szCs w:val="28"/>
          <w:lang w:val="en-US"/>
        </w:rPr>
        <w:t>XV</w:t>
      </w:r>
      <w:r w:rsidRPr="00FF6F31">
        <w:rPr>
          <w:rFonts w:ascii="Times New Roman" w:hAnsi="Times New Roman" w:cs="Times New Roman"/>
          <w:sz w:val="28"/>
          <w:szCs w:val="28"/>
        </w:rPr>
        <w:t xml:space="preserve">, стих 13). Герой «Судьбы человека» на протяжении всего произведения поступает согласно этой заповеди. Перед самыми главными испытаниями – муками плена и </w:t>
      </w:r>
      <w:proofErr w:type="gramStart"/>
      <w:r w:rsidRPr="00FF6F31">
        <w:rPr>
          <w:rFonts w:ascii="Times New Roman" w:hAnsi="Times New Roman" w:cs="Times New Roman"/>
          <w:sz w:val="28"/>
          <w:szCs w:val="28"/>
        </w:rPr>
        <w:t>утратой родных</w:t>
      </w:r>
      <w:proofErr w:type="gramEnd"/>
      <w:r w:rsidRPr="00FF6F31">
        <w:rPr>
          <w:rFonts w:ascii="Times New Roman" w:hAnsi="Times New Roman" w:cs="Times New Roman"/>
          <w:sz w:val="28"/>
          <w:szCs w:val="28"/>
        </w:rPr>
        <w:t xml:space="preserve"> – Андрей утверждается в простых законах нравственности как единственных устоях веры.</w:t>
      </w:r>
    </w:p>
    <w:p w:rsidR="00F421D7" w:rsidRPr="00FF6F31" w:rsidRDefault="00F421D7" w:rsidP="00F421D7">
      <w:pPr>
        <w:jc w:val="both"/>
        <w:rPr>
          <w:rFonts w:ascii="Times New Roman" w:hAnsi="Times New Roman" w:cs="Times New Roman"/>
          <w:sz w:val="28"/>
          <w:szCs w:val="28"/>
        </w:rPr>
      </w:pPr>
      <w:r w:rsidRPr="00FF6F31">
        <w:rPr>
          <w:rFonts w:ascii="Times New Roman" w:hAnsi="Times New Roman" w:cs="Times New Roman"/>
          <w:sz w:val="28"/>
          <w:szCs w:val="28"/>
        </w:rPr>
        <w:t xml:space="preserve">  Срединную часть исповеди Соколова занимают </w:t>
      </w:r>
      <w:proofErr w:type="spellStart"/>
      <w:r w:rsidRPr="00FF6F31">
        <w:rPr>
          <w:rFonts w:ascii="Times New Roman" w:hAnsi="Times New Roman" w:cs="Times New Roman"/>
          <w:sz w:val="28"/>
          <w:szCs w:val="28"/>
        </w:rPr>
        <w:t>микроновеллы</w:t>
      </w:r>
      <w:proofErr w:type="spellEnd"/>
      <w:r w:rsidRPr="00FF6F31">
        <w:rPr>
          <w:rFonts w:ascii="Times New Roman" w:hAnsi="Times New Roman" w:cs="Times New Roman"/>
          <w:sz w:val="28"/>
          <w:szCs w:val="28"/>
        </w:rPr>
        <w:t xml:space="preserve">, где показывается прямое столкновение Андрея с гитлеровцами. Если в «Науке ненависти» Виктор Герасимов решительно исключал гитлеровцев из рода людского («Все мы поняли, что имеем дело не с людьми, а с какими-то осатаневшими от крови собачьими </w:t>
      </w:r>
      <w:proofErr w:type="spellStart"/>
      <w:proofErr w:type="gramStart"/>
      <w:r w:rsidRPr="00FF6F31">
        <w:rPr>
          <w:rFonts w:ascii="Times New Roman" w:hAnsi="Times New Roman" w:cs="Times New Roman"/>
          <w:sz w:val="28"/>
          <w:szCs w:val="28"/>
        </w:rPr>
        <w:t>выродками</w:t>
      </w:r>
      <w:proofErr w:type="spellEnd"/>
      <w:proofErr w:type="gramEnd"/>
      <w:r w:rsidRPr="00FF6F31">
        <w:rPr>
          <w:rFonts w:ascii="Times New Roman" w:hAnsi="Times New Roman" w:cs="Times New Roman"/>
          <w:sz w:val="28"/>
          <w:szCs w:val="28"/>
        </w:rPr>
        <w:t>»), то Андрей Соколов относится к ним с каким-то эпическим спокойствием. Это спокойствие – от воспитанного в нем уважительного представления об изначальной сущности человека. («Не смешивай человека – этот образ Божий со злом, которое в нем, потому что зло есть только случайное несчастие, болезнь, мечта бесовская, но существо его - образ Божий» - все-таки в нем остается», - писал святой праведный Иоанн Кронштадтский</w:t>
      </w:r>
      <w:r w:rsidRPr="00FF6F31">
        <w:rPr>
          <w:rStyle w:val="a8"/>
          <w:rFonts w:ascii="Times New Roman" w:hAnsi="Times New Roman" w:cs="Times New Roman"/>
          <w:sz w:val="28"/>
          <w:szCs w:val="28"/>
        </w:rPr>
        <w:footnoteReference w:id="9"/>
      </w:r>
      <w:r w:rsidRPr="00FF6F31">
        <w:rPr>
          <w:rFonts w:ascii="Times New Roman" w:hAnsi="Times New Roman" w:cs="Times New Roman"/>
          <w:sz w:val="28"/>
          <w:szCs w:val="28"/>
        </w:rPr>
        <w:t xml:space="preserve">). В этом  причина наивного, на первый взгляд, удивления Андрея при столкновении с варварской жестокостью гитлеровцев и </w:t>
      </w:r>
      <w:proofErr w:type="spellStart"/>
      <w:r w:rsidRPr="00FF6F31">
        <w:rPr>
          <w:rFonts w:ascii="Times New Roman" w:hAnsi="Times New Roman" w:cs="Times New Roman"/>
          <w:sz w:val="28"/>
          <w:szCs w:val="28"/>
        </w:rPr>
        <w:t>ошеломленности</w:t>
      </w:r>
      <w:proofErr w:type="spellEnd"/>
      <w:r w:rsidRPr="00FF6F31">
        <w:rPr>
          <w:rFonts w:ascii="Times New Roman" w:hAnsi="Times New Roman" w:cs="Times New Roman"/>
          <w:sz w:val="28"/>
          <w:szCs w:val="28"/>
        </w:rPr>
        <w:t xml:space="preserve">  перед степенью падения личности, развращенной идеологией фашизма.</w:t>
      </w:r>
    </w:p>
    <w:p w:rsidR="00F421D7" w:rsidRPr="00FF6F31" w:rsidRDefault="00F421D7" w:rsidP="00F421D7">
      <w:pPr>
        <w:jc w:val="both"/>
        <w:rPr>
          <w:rFonts w:ascii="Times New Roman" w:hAnsi="Times New Roman" w:cs="Times New Roman"/>
          <w:sz w:val="28"/>
          <w:szCs w:val="28"/>
        </w:rPr>
      </w:pPr>
      <w:r w:rsidRPr="00FF6F31">
        <w:rPr>
          <w:rFonts w:ascii="Times New Roman" w:hAnsi="Times New Roman" w:cs="Times New Roman"/>
          <w:sz w:val="28"/>
          <w:szCs w:val="28"/>
        </w:rPr>
        <w:t xml:space="preserve">   Столкновение Андрея с гитлеровцами – это борение между здоровой, опирающейся на вековой опыт народа нравственностью и миром </w:t>
      </w:r>
      <w:proofErr w:type="spellStart"/>
      <w:r w:rsidRPr="00FF6F31">
        <w:rPr>
          <w:rFonts w:ascii="Times New Roman" w:hAnsi="Times New Roman" w:cs="Times New Roman"/>
          <w:sz w:val="28"/>
          <w:szCs w:val="28"/>
        </w:rPr>
        <w:t>антинравственности</w:t>
      </w:r>
      <w:proofErr w:type="spellEnd"/>
      <w:r w:rsidRPr="00FF6F31">
        <w:rPr>
          <w:rFonts w:ascii="Times New Roman" w:hAnsi="Times New Roman" w:cs="Times New Roman"/>
          <w:sz w:val="28"/>
          <w:szCs w:val="28"/>
        </w:rPr>
        <w:t xml:space="preserve">, между добром и злом, правдой и ложью. Особенно показательна в этом отношении шестая </w:t>
      </w:r>
      <w:proofErr w:type="spellStart"/>
      <w:r w:rsidRPr="00FF6F31">
        <w:rPr>
          <w:rFonts w:ascii="Times New Roman" w:hAnsi="Times New Roman" w:cs="Times New Roman"/>
          <w:sz w:val="28"/>
          <w:szCs w:val="28"/>
        </w:rPr>
        <w:t>микроновелла</w:t>
      </w:r>
      <w:proofErr w:type="spellEnd"/>
      <w:r w:rsidRPr="00FF6F31">
        <w:rPr>
          <w:rFonts w:ascii="Times New Roman" w:hAnsi="Times New Roman" w:cs="Times New Roman"/>
          <w:sz w:val="28"/>
          <w:szCs w:val="28"/>
        </w:rPr>
        <w:t xml:space="preserve"> – «Поединок с Мюллером». Суть победы Андрея Соколова состоит не только в том, что он принудил самого Мюллера капитулировать перед человеческим достоинством русского солдата, а еще и в том, что он своим терпением и выдержкой хоть на миг пробудил в Мюллере и его собутыльниках что-то человеческое – «тоже рассмеялись», «поглядывают вроде </w:t>
      </w:r>
      <w:proofErr w:type="gramStart"/>
      <w:r w:rsidRPr="00FF6F31">
        <w:rPr>
          <w:rFonts w:ascii="Times New Roman" w:hAnsi="Times New Roman" w:cs="Times New Roman"/>
          <w:sz w:val="28"/>
          <w:szCs w:val="28"/>
        </w:rPr>
        <w:t>помягче</w:t>
      </w:r>
      <w:proofErr w:type="gramEnd"/>
      <w:r w:rsidRPr="00FF6F31">
        <w:rPr>
          <w:rFonts w:ascii="Times New Roman" w:hAnsi="Times New Roman" w:cs="Times New Roman"/>
          <w:sz w:val="28"/>
          <w:szCs w:val="28"/>
        </w:rPr>
        <w:t xml:space="preserve">». Таким же был итог третьей </w:t>
      </w:r>
      <w:proofErr w:type="spellStart"/>
      <w:r w:rsidRPr="00FF6F31">
        <w:rPr>
          <w:rFonts w:ascii="Times New Roman" w:hAnsi="Times New Roman" w:cs="Times New Roman"/>
          <w:sz w:val="28"/>
          <w:szCs w:val="28"/>
        </w:rPr>
        <w:t>микроновеллы</w:t>
      </w:r>
      <w:proofErr w:type="spellEnd"/>
      <w:r w:rsidRPr="00FF6F31">
        <w:rPr>
          <w:rFonts w:ascii="Times New Roman" w:hAnsi="Times New Roman" w:cs="Times New Roman"/>
          <w:sz w:val="28"/>
          <w:szCs w:val="28"/>
        </w:rPr>
        <w:t xml:space="preserve">: когда Андрей со скрытой </w:t>
      </w:r>
      <w:proofErr w:type="gramStart"/>
      <w:r w:rsidRPr="00FF6F31">
        <w:rPr>
          <w:rFonts w:ascii="Times New Roman" w:hAnsi="Times New Roman" w:cs="Times New Roman"/>
          <w:sz w:val="28"/>
          <w:szCs w:val="28"/>
        </w:rPr>
        <w:t>издевкой</w:t>
      </w:r>
      <w:proofErr w:type="gramEnd"/>
      <w:r w:rsidRPr="00FF6F31">
        <w:rPr>
          <w:rFonts w:ascii="Times New Roman" w:hAnsi="Times New Roman" w:cs="Times New Roman"/>
          <w:sz w:val="28"/>
          <w:szCs w:val="28"/>
        </w:rPr>
        <w:t xml:space="preserve"> протянул чернявому солдату-мародеру свои портянки, тот озлился, а «остальные ржут. С тем </w:t>
      </w:r>
      <w:proofErr w:type="spellStart"/>
      <w:r w:rsidRPr="00FF6F31">
        <w:rPr>
          <w:rFonts w:ascii="Times New Roman" w:hAnsi="Times New Roman" w:cs="Times New Roman"/>
          <w:sz w:val="28"/>
          <w:szCs w:val="28"/>
        </w:rPr>
        <w:t>по-мирному</w:t>
      </w:r>
      <w:proofErr w:type="spellEnd"/>
      <w:r w:rsidRPr="00FF6F31">
        <w:rPr>
          <w:rFonts w:ascii="Times New Roman" w:hAnsi="Times New Roman" w:cs="Times New Roman"/>
          <w:sz w:val="28"/>
          <w:szCs w:val="28"/>
        </w:rPr>
        <w:t xml:space="preserve"> и отошли». В данной сцене, которой Шолохов, со свойственной ему манерой, придает юмористический оттенок, </w:t>
      </w:r>
      <w:r w:rsidRPr="00FF6F31">
        <w:rPr>
          <w:rFonts w:ascii="Times New Roman" w:hAnsi="Times New Roman" w:cs="Times New Roman"/>
          <w:sz w:val="28"/>
          <w:szCs w:val="28"/>
        </w:rPr>
        <w:lastRenderedPageBreak/>
        <w:t>заключен глубокий религиозно-философский смысл: «…не противься злому</w:t>
      </w:r>
      <w:proofErr w:type="gramStart"/>
      <w:r w:rsidRPr="00FF6F31">
        <w:rPr>
          <w:rFonts w:ascii="Times New Roman" w:hAnsi="Times New Roman" w:cs="Times New Roman"/>
          <w:sz w:val="28"/>
          <w:szCs w:val="28"/>
        </w:rPr>
        <w:t>… И</w:t>
      </w:r>
      <w:proofErr w:type="gramEnd"/>
      <w:r w:rsidRPr="00FF6F31">
        <w:rPr>
          <w:rFonts w:ascii="Times New Roman" w:hAnsi="Times New Roman" w:cs="Times New Roman"/>
          <w:sz w:val="28"/>
          <w:szCs w:val="28"/>
        </w:rPr>
        <w:t xml:space="preserve"> кто захочет судиться с тобою и взять у тебя рубашку, отдай ему и верхнюю одежду»</w:t>
      </w:r>
      <w:r w:rsidRPr="00FF6F31">
        <w:rPr>
          <w:rStyle w:val="a8"/>
          <w:rFonts w:ascii="Times New Roman" w:hAnsi="Times New Roman" w:cs="Times New Roman"/>
          <w:sz w:val="28"/>
          <w:szCs w:val="28"/>
        </w:rPr>
        <w:footnoteReference w:id="10"/>
      </w:r>
      <w:r w:rsidRPr="00FF6F31">
        <w:rPr>
          <w:rFonts w:ascii="Times New Roman" w:hAnsi="Times New Roman" w:cs="Times New Roman"/>
          <w:sz w:val="28"/>
          <w:szCs w:val="28"/>
        </w:rPr>
        <w:t>. В поступке Андрея – не только насмешка, но и мудрость: он понимает, что в данной ситуации сопротивляться бесполезно.</w:t>
      </w:r>
    </w:p>
    <w:p w:rsidR="00F421D7" w:rsidRPr="00FF6F31" w:rsidRDefault="00F421D7" w:rsidP="00F421D7">
      <w:pPr>
        <w:jc w:val="both"/>
        <w:rPr>
          <w:rFonts w:ascii="Times New Roman" w:hAnsi="Times New Roman" w:cs="Times New Roman"/>
          <w:sz w:val="28"/>
          <w:szCs w:val="28"/>
        </w:rPr>
      </w:pPr>
      <w:r w:rsidRPr="00FF6F31">
        <w:rPr>
          <w:rFonts w:ascii="Times New Roman" w:hAnsi="Times New Roman" w:cs="Times New Roman"/>
          <w:sz w:val="28"/>
          <w:szCs w:val="28"/>
        </w:rPr>
        <w:t xml:space="preserve">   Испытание нравственных устоев Андрея Соколова не исчерпывается смертными муками фашистского плена. Известие о гибели жены и дочек, смерть сына в последний день войны, сиротство чужого ребенка – это тоже испытание. И если в столкновениях с гитлеровцами Андрей сохранил свое человеческое достоинство, превосходство над злом, то в испытаниях своей и чужой бедой он обнаружил нерастраченную чуткость, </w:t>
      </w:r>
      <w:proofErr w:type="spellStart"/>
      <w:r w:rsidRPr="00FF6F31">
        <w:rPr>
          <w:rFonts w:ascii="Times New Roman" w:hAnsi="Times New Roman" w:cs="Times New Roman"/>
          <w:sz w:val="28"/>
          <w:szCs w:val="28"/>
        </w:rPr>
        <w:t>невытравленную</w:t>
      </w:r>
      <w:proofErr w:type="spellEnd"/>
      <w:r w:rsidRPr="00FF6F31">
        <w:rPr>
          <w:rFonts w:ascii="Times New Roman" w:hAnsi="Times New Roman" w:cs="Times New Roman"/>
          <w:sz w:val="28"/>
          <w:szCs w:val="28"/>
        </w:rPr>
        <w:t xml:space="preserve"> потребность дарить тепло и заботу другим. Он, как библейский Иов, потеряв родных и  кров,  сохранил в своем сердце любовь к ближнему, а значит, любовь  к Богу</w:t>
      </w:r>
      <w:r w:rsidRPr="00FF6F31">
        <w:rPr>
          <w:rStyle w:val="a8"/>
          <w:rFonts w:ascii="Times New Roman" w:hAnsi="Times New Roman" w:cs="Times New Roman"/>
          <w:sz w:val="28"/>
          <w:szCs w:val="28"/>
        </w:rPr>
        <w:footnoteReference w:id="11"/>
      </w:r>
      <w:r w:rsidRPr="00FF6F31">
        <w:rPr>
          <w:rFonts w:ascii="Times New Roman" w:hAnsi="Times New Roman" w:cs="Times New Roman"/>
          <w:sz w:val="28"/>
          <w:szCs w:val="28"/>
        </w:rPr>
        <w:t xml:space="preserve">. Привязанность к Ванюшке, жизнь ради маленького человечка помогли Андрею Соколову заглушить боль и отчаяние. </w:t>
      </w:r>
    </w:p>
    <w:p w:rsidR="00F421D7" w:rsidRPr="00FF6F31" w:rsidRDefault="00F421D7" w:rsidP="00F421D7">
      <w:pPr>
        <w:jc w:val="both"/>
        <w:rPr>
          <w:rFonts w:ascii="Times New Roman" w:hAnsi="Times New Roman" w:cs="Times New Roman"/>
          <w:sz w:val="28"/>
          <w:szCs w:val="28"/>
        </w:rPr>
      </w:pPr>
      <w:r w:rsidRPr="00FF6F31">
        <w:rPr>
          <w:rFonts w:ascii="Times New Roman" w:hAnsi="Times New Roman" w:cs="Times New Roman"/>
          <w:sz w:val="28"/>
          <w:szCs w:val="28"/>
        </w:rPr>
        <w:t xml:space="preserve">  Святые отцы утверждали, что душа - по природе христианка. Русский человек, человек православный всегда преодолевал собственное горе путем самопожертвования, через любовь к </w:t>
      </w:r>
      <w:proofErr w:type="gramStart"/>
      <w:r w:rsidRPr="00FF6F31">
        <w:rPr>
          <w:rFonts w:ascii="Times New Roman" w:hAnsi="Times New Roman" w:cs="Times New Roman"/>
          <w:sz w:val="28"/>
          <w:szCs w:val="28"/>
        </w:rPr>
        <w:t>ближнему</w:t>
      </w:r>
      <w:proofErr w:type="gramEnd"/>
      <w:r w:rsidRPr="00FF6F31">
        <w:rPr>
          <w:rFonts w:ascii="Times New Roman" w:hAnsi="Times New Roman" w:cs="Times New Roman"/>
          <w:sz w:val="28"/>
          <w:szCs w:val="28"/>
        </w:rPr>
        <w:t>. Пример тому – великая княгиня Елизавета Федоровна. После гибели мужа она  еще усерднее стала творить дела милосердия: помогала больным, нищим, сиротам, основала Марфо-Мариинскую обитель, сестры которой ухаживали за ранеными и больными.</w:t>
      </w:r>
      <w:r w:rsidRPr="00FF6F31">
        <w:rPr>
          <w:rStyle w:val="a8"/>
          <w:rFonts w:ascii="Times New Roman" w:hAnsi="Times New Roman" w:cs="Times New Roman"/>
          <w:sz w:val="28"/>
          <w:szCs w:val="28"/>
        </w:rPr>
        <w:footnoteReference w:id="12"/>
      </w:r>
    </w:p>
    <w:p w:rsidR="00F421D7" w:rsidRPr="00FF6F31" w:rsidRDefault="00F421D7" w:rsidP="00F421D7">
      <w:pPr>
        <w:jc w:val="both"/>
        <w:rPr>
          <w:rFonts w:ascii="Times New Roman" w:hAnsi="Times New Roman" w:cs="Times New Roman"/>
          <w:sz w:val="28"/>
          <w:szCs w:val="28"/>
        </w:rPr>
      </w:pPr>
      <w:r w:rsidRPr="00FF6F31">
        <w:rPr>
          <w:rFonts w:ascii="Times New Roman" w:hAnsi="Times New Roman" w:cs="Times New Roman"/>
          <w:sz w:val="28"/>
          <w:szCs w:val="28"/>
        </w:rPr>
        <w:t xml:space="preserve">   Так и Андрей Соколов, став отцом осиротевшему ребенку, совершил великое дело христианской любви и милосердия. Только так, по мысли автора, и могла возродиться израненная, искалеченная душа, «присыпанная пеплом», но не сгоревшая в огне войны. «Подражайте русским, для них нет ничего невозможного!» - призывал маршал Франции Ж.Б. </w:t>
      </w:r>
      <w:proofErr w:type="spellStart"/>
      <w:r w:rsidRPr="00FF6F31">
        <w:rPr>
          <w:rFonts w:ascii="Times New Roman" w:hAnsi="Times New Roman" w:cs="Times New Roman"/>
          <w:sz w:val="28"/>
          <w:szCs w:val="28"/>
        </w:rPr>
        <w:t>Бернадот</w:t>
      </w:r>
      <w:proofErr w:type="spellEnd"/>
      <w:r w:rsidRPr="00FF6F31">
        <w:rPr>
          <w:rFonts w:ascii="Times New Roman" w:hAnsi="Times New Roman" w:cs="Times New Roman"/>
          <w:sz w:val="28"/>
          <w:szCs w:val="28"/>
        </w:rPr>
        <w:t xml:space="preserve"> (1763-1844)</w:t>
      </w:r>
      <w:r w:rsidRPr="00FF6F31">
        <w:rPr>
          <w:rStyle w:val="a8"/>
          <w:rFonts w:ascii="Times New Roman" w:hAnsi="Times New Roman" w:cs="Times New Roman"/>
          <w:sz w:val="28"/>
          <w:szCs w:val="28"/>
        </w:rPr>
        <w:footnoteReference w:id="13"/>
      </w:r>
      <w:r w:rsidRPr="00FF6F31">
        <w:rPr>
          <w:rFonts w:ascii="Times New Roman" w:hAnsi="Times New Roman" w:cs="Times New Roman"/>
          <w:sz w:val="28"/>
          <w:szCs w:val="28"/>
        </w:rPr>
        <w:t xml:space="preserve">.  </w:t>
      </w:r>
    </w:p>
    <w:p w:rsidR="00F421D7" w:rsidRPr="00FF6F31" w:rsidRDefault="00F421D7" w:rsidP="00F421D7">
      <w:pPr>
        <w:jc w:val="both"/>
        <w:rPr>
          <w:rFonts w:ascii="Times New Roman" w:hAnsi="Times New Roman" w:cs="Times New Roman"/>
          <w:sz w:val="28"/>
          <w:szCs w:val="28"/>
        </w:rPr>
      </w:pPr>
      <w:r w:rsidRPr="00FF6F31">
        <w:rPr>
          <w:rFonts w:ascii="Times New Roman" w:hAnsi="Times New Roman" w:cs="Times New Roman"/>
          <w:sz w:val="28"/>
          <w:szCs w:val="28"/>
        </w:rPr>
        <w:t xml:space="preserve">   Нравственная сущность эпического сюжета усиливается благодаря постоянному мотиву внутреннего суда Андрея над собой. Он не раз возвращается в памяти к  расставанию с женой: «До самой смерти, до последнего моего часа, помирать буду, а не прощу себе, что тогда ее </w:t>
      </w:r>
      <w:r w:rsidRPr="00FF6F31">
        <w:rPr>
          <w:rFonts w:ascii="Times New Roman" w:hAnsi="Times New Roman" w:cs="Times New Roman"/>
          <w:sz w:val="28"/>
          <w:szCs w:val="28"/>
        </w:rPr>
        <w:lastRenderedPageBreak/>
        <w:t xml:space="preserve">оттолкнул!» Это голос совести, возвышающий человека над обстоятельствами жизни. </w:t>
      </w:r>
    </w:p>
    <w:p w:rsidR="00F421D7" w:rsidRPr="00FF6F31" w:rsidRDefault="00F421D7" w:rsidP="00F421D7">
      <w:pPr>
        <w:jc w:val="both"/>
        <w:rPr>
          <w:rFonts w:ascii="Times New Roman" w:hAnsi="Times New Roman" w:cs="Times New Roman"/>
          <w:sz w:val="28"/>
          <w:szCs w:val="28"/>
        </w:rPr>
      </w:pPr>
      <w:r w:rsidRPr="00FF6F31">
        <w:rPr>
          <w:rFonts w:ascii="Times New Roman" w:hAnsi="Times New Roman" w:cs="Times New Roman"/>
          <w:sz w:val="28"/>
          <w:szCs w:val="28"/>
        </w:rPr>
        <w:t xml:space="preserve">    В православной церкви существует понятие «окаменение сердца». </w:t>
      </w:r>
      <w:proofErr w:type="gramStart"/>
      <w:r w:rsidRPr="00FF6F31">
        <w:rPr>
          <w:rFonts w:ascii="Times New Roman" w:hAnsi="Times New Roman" w:cs="Times New Roman"/>
          <w:sz w:val="28"/>
          <w:szCs w:val="28"/>
        </w:rPr>
        <w:t>Обычно имеется в виду такое состояние души, когда она действительно как булыжник, как каменная пустыня, на которой не растет ничего и если вода упадет, то сразу испаряется</w:t>
      </w:r>
      <w:r w:rsidRPr="00FF6F31">
        <w:rPr>
          <w:rStyle w:val="a8"/>
          <w:rFonts w:ascii="Times New Roman" w:hAnsi="Times New Roman" w:cs="Times New Roman"/>
          <w:sz w:val="28"/>
          <w:szCs w:val="28"/>
        </w:rPr>
        <w:footnoteReference w:id="14"/>
      </w:r>
      <w:r w:rsidRPr="00FF6F31">
        <w:rPr>
          <w:rFonts w:ascii="Times New Roman" w:hAnsi="Times New Roman" w:cs="Times New Roman"/>
          <w:sz w:val="28"/>
          <w:szCs w:val="28"/>
        </w:rPr>
        <w:t xml:space="preserve">.  Но кроме этого бывает состояние </w:t>
      </w:r>
      <w:proofErr w:type="spellStart"/>
      <w:r w:rsidRPr="00FF6F31">
        <w:rPr>
          <w:rFonts w:ascii="Times New Roman" w:hAnsi="Times New Roman" w:cs="Times New Roman"/>
          <w:sz w:val="28"/>
          <w:szCs w:val="28"/>
        </w:rPr>
        <w:t>окамененного</w:t>
      </w:r>
      <w:proofErr w:type="spellEnd"/>
      <w:r w:rsidRPr="00FF6F31">
        <w:rPr>
          <w:rFonts w:ascii="Times New Roman" w:hAnsi="Times New Roman" w:cs="Times New Roman"/>
          <w:sz w:val="28"/>
          <w:szCs w:val="28"/>
        </w:rPr>
        <w:t xml:space="preserve"> бесчувствия как испытание, попускаемое Богом человеку, живущему внимательной, ответственной и даже высокодуховной жизнью, как этап, который должен пройти подвижник, ведущий невидимую миру брань, чтобы проверить свою стойкость</w:t>
      </w:r>
      <w:proofErr w:type="gramEnd"/>
      <w:r w:rsidRPr="00FF6F31">
        <w:rPr>
          <w:rFonts w:ascii="Times New Roman" w:hAnsi="Times New Roman" w:cs="Times New Roman"/>
          <w:sz w:val="28"/>
          <w:szCs w:val="28"/>
        </w:rPr>
        <w:t xml:space="preserve"> и верность Богу. Говоря о своей любви к приемному сыну, Андрей Соколов признается: «Ночью то погладишь его сонного, то волосенки на вихрах понюхаешь, и сердце отходит, становится мягче, а то ведь оно у меня закаменело от горя…»  Сердце Андрея  принимает в себя все беды мира,  тратит себя на любовь к людям, на защиту жизни. В каждой </w:t>
      </w:r>
      <w:proofErr w:type="spellStart"/>
      <w:r w:rsidRPr="00FF6F31">
        <w:rPr>
          <w:rFonts w:ascii="Times New Roman" w:hAnsi="Times New Roman" w:cs="Times New Roman"/>
          <w:sz w:val="28"/>
          <w:szCs w:val="28"/>
        </w:rPr>
        <w:t>микроновелле</w:t>
      </w:r>
      <w:proofErr w:type="spellEnd"/>
      <w:r w:rsidRPr="00FF6F31">
        <w:rPr>
          <w:rFonts w:ascii="Times New Roman" w:hAnsi="Times New Roman" w:cs="Times New Roman"/>
          <w:sz w:val="28"/>
          <w:szCs w:val="28"/>
        </w:rPr>
        <w:t xml:space="preserve"> сюжетная вершина отмечает какую-то сердечную реакцию героя на свои и чужие поступки, события, ход жизни: «сердце до сих пор, как вспомню, будто тупым ножом режут…»; «Как вспомнишь </w:t>
      </w:r>
      <w:proofErr w:type="spellStart"/>
      <w:r w:rsidRPr="00FF6F31">
        <w:rPr>
          <w:rFonts w:ascii="Times New Roman" w:hAnsi="Times New Roman" w:cs="Times New Roman"/>
          <w:sz w:val="28"/>
          <w:szCs w:val="28"/>
        </w:rPr>
        <w:t>нелюдские</w:t>
      </w:r>
      <w:proofErr w:type="spellEnd"/>
      <w:r w:rsidRPr="00FF6F31">
        <w:rPr>
          <w:rFonts w:ascii="Times New Roman" w:hAnsi="Times New Roman" w:cs="Times New Roman"/>
          <w:sz w:val="28"/>
          <w:szCs w:val="28"/>
        </w:rPr>
        <w:t xml:space="preserve"> муки… сердце уже не в груди, а в глотке бьется, и трудно становится дышать»; «</w:t>
      </w:r>
      <w:proofErr w:type="gramStart"/>
      <w:r w:rsidRPr="00FF6F31">
        <w:rPr>
          <w:rFonts w:ascii="Times New Roman" w:hAnsi="Times New Roman" w:cs="Times New Roman"/>
          <w:sz w:val="28"/>
          <w:szCs w:val="28"/>
        </w:rPr>
        <w:t>сердце</w:t>
      </w:r>
      <w:proofErr w:type="gramEnd"/>
      <w:r w:rsidRPr="00FF6F31">
        <w:rPr>
          <w:rFonts w:ascii="Times New Roman" w:hAnsi="Times New Roman" w:cs="Times New Roman"/>
          <w:sz w:val="28"/>
          <w:szCs w:val="28"/>
        </w:rPr>
        <w:t xml:space="preserve"> будто кто-то плоскогубцами сжал»; «оборвалось у меня сердце…» Эта «</w:t>
      </w:r>
      <w:proofErr w:type="spellStart"/>
      <w:r w:rsidRPr="00FF6F31">
        <w:rPr>
          <w:rFonts w:ascii="Times New Roman" w:hAnsi="Times New Roman" w:cs="Times New Roman"/>
          <w:sz w:val="28"/>
          <w:szCs w:val="28"/>
        </w:rPr>
        <w:t>осердеченность</w:t>
      </w:r>
      <w:proofErr w:type="spellEnd"/>
      <w:r w:rsidRPr="00FF6F31">
        <w:rPr>
          <w:rFonts w:ascii="Times New Roman" w:hAnsi="Times New Roman" w:cs="Times New Roman"/>
          <w:sz w:val="28"/>
          <w:szCs w:val="28"/>
        </w:rPr>
        <w:t>» исповеди позволила сосредоточить сюжет  и все изображение в целом на важнейших моментах борения между героем и обстоятельствами.</w:t>
      </w:r>
    </w:p>
    <w:p w:rsidR="00F421D7" w:rsidRPr="00FF6F31" w:rsidRDefault="00F421D7" w:rsidP="00F421D7">
      <w:pPr>
        <w:jc w:val="both"/>
        <w:rPr>
          <w:rFonts w:ascii="Times New Roman" w:hAnsi="Times New Roman" w:cs="Times New Roman"/>
          <w:sz w:val="28"/>
          <w:szCs w:val="28"/>
        </w:rPr>
      </w:pPr>
      <w:r w:rsidRPr="00FF6F31">
        <w:rPr>
          <w:rFonts w:ascii="Times New Roman" w:hAnsi="Times New Roman" w:cs="Times New Roman"/>
          <w:sz w:val="28"/>
          <w:szCs w:val="28"/>
        </w:rPr>
        <w:t xml:space="preserve">  Во всех </w:t>
      </w:r>
      <w:proofErr w:type="spellStart"/>
      <w:r w:rsidRPr="00FF6F31">
        <w:rPr>
          <w:rFonts w:ascii="Times New Roman" w:hAnsi="Times New Roman" w:cs="Times New Roman"/>
          <w:sz w:val="28"/>
          <w:szCs w:val="28"/>
        </w:rPr>
        <w:t>микроновеллах</w:t>
      </w:r>
      <w:proofErr w:type="spellEnd"/>
      <w:r w:rsidRPr="00FF6F31">
        <w:rPr>
          <w:rFonts w:ascii="Times New Roman" w:hAnsi="Times New Roman" w:cs="Times New Roman"/>
          <w:sz w:val="28"/>
          <w:szCs w:val="28"/>
        </w:rPr>
        <w:t>, составивших исповедь Андрея Соколова, раскрывается один и тот же конфликт. Смысл истории, ее движущий «мотор» - это борьба между человечностью, взращенной на вековом опыте народной жизни, и всем, что враждебно «простым законам нравственности», основанным на заповедях Божиих. И только тот, кто впитал эти органичные человеческие ценности в свою плоть и кровь, «</w:t>
      </w:r>
      <w:proofErr w:type="spellStart"/>
      <w:r w:rsidRPr="00FF6F31">
        <w:rPr>
          <w:rFonts w:ascii="Times New Roman" w:hAnsi="Times New Roman" w:cs="Times New Roman"/>
          <w:sz w:val="28"/>
          <w:szCs w:val="28"/>
        </w:rPr>
        <w:t>осердечил</w:t>
      </w:r>
      <w:proofErr w:type="gramStart"/>
      <w:r w:rsidRPr="00FF6F31">
        <w:rPr>
          <w:rFonts w:ascii="Times New Roman" w:hAnsi="Times New Roman" w:cs="Times New Roman"/>
          <w:sz w:val="28"/>
          <w:szCs w:val="28"/>
        </w:rPr>
        <w:t>»и</w:t>
      </w:r>
      <w:proofErr w:type="gramEnd"/>
      <w:r w:rsidRPr="00FF6F31">
        <w:rPr>
          <w:rFonts w:ascii="Times New Roman" w:hAnsi="Times New Roman" w:cs="Times New Roman"/>
          <w:sz w:val="28"/>
          <w:szCs w:val="28"/>
        </w:rPr>
        <w:t>х</w:t>
      </w:r>
      <w:proofErr w:type="spellEnd"/>
      <w:r w:rsidRPr="00FF6F31">
        <w:rPr>
          <w:rFonts w:ascii="Times New Roman" w:hAnsi="Times New Roman" w:cs="Times New Roman"/>
          <w:sz w:val="28"/>
          <w:szCs w:val="28"/>
        </w:rPr>
        <w:t xml:space="preserve">, может силою своей души, тратой своего сердца противостоять кошмару </w:t>
      </w:r>
      <w:proofErr w:type="spellStart"/>
      <w:r w:rsidRPr="00FF6F31">
        <w:rPr>
          <w:rFonts w:ascii="Times New Roman" w:hAnsi="Times New Roman" w:cs="Times New Roman"/>
          <w:sz w:val="28"/>
          <w:szCs w:val="28"/>
        </w:rPr>
        <w:t>расчеловечивания</w:t>
      </w:r>
      <w:proofErr w:type="spellEnd"/>
      <w:r w:rsidRPr="00FF6F31">
        <w:rPr>
          <w:rFonts w:ascii="Times New Roman" w:hAnsi="Times New Roman" w:cs="Times New Roman"/>
          <w:sz w:val="28"/>
          <w:szCs w:val="28"/>
        </w:rPr>
        <w:t>, сохранить жизнь, защитить смысл и правду самого человеческого существования. Вот истины, которые утверждает Михаил Шолохов, развивая мысль Ф.М. Достоевского о том, что Бог с Дьяволом борется, а «место битвы – сердца человеческие».</w:t>
      </w:r>
    </w:p>
    <w:p w:rsidR="00F421D7" w:rsidRPr="00FF6F31" w:rsidRDefault="00F421D7" w:rsidP="00F421D7">
      <w:pPr>
        <w:jc w:val="both"/>
        <w:rPr>
          <w:rFonts w:ascii="Times New Roman" w:hAnsi="Times New Roman" w:cs="Times New Roman"/>
          <w:sz w:val="28"/>
          <w:szCs w:val="28"/>
        </w:rPr>
      </w:pPr>
      <w:r w:rsidRPr="00FF6F31">
        <w:rPr>
          <w:rFonts w:ascii="Times New Roman" w:hAnsi="Times New Roman" w:cs="Times New Roman"/>
          <w:sz w:val="28"/>
          <w:szCs w:val="28"/>
        </w:rPr>
        <w:lastRenderedPageBreak/>
        <w:t xml:space="preserve">    Значимость этого закона жизни писатель выверяет в устройстве художественного мира, воссозданного в исповеди Андрея Соколова, в тех «планах», которые окружают линию героя.</w:t>
      </w:r>
    </w:p>
    <w:p w:rsidR="00F421D7" w:rsidRPr="00FF6F31" w:rsidRDefault="00F421D7" w:rsidP="00F421D7">
      <w:pPr>
        <w:jc w:val="both"/>
        <w:rPr>
          <w:rFonts w:ascii="Times New Roman" w:hAnsi="Times New Roman" w:cs="Times New Roman"/>
          <w:sz w:val="28"/>
          <w:szCs w:val="28"/>
        </w:rPr>
      </w:pPr>
      <w:r w:rsidRPr="00FF6F31">
        <w:rPr>
          <w:rFonts w:ascii="Times New Roman" w:hAnsi="Times New Roman" w:cs="Times New Roman"/>
          <w:sz w:val="28"/>
          <w:szCs w:val="28"/>
        </w:rPr>
        <w:t xml:space="preserve">  В каждой </w:t>
      </w:r>
      <w:proofErr w:type="spellStart"/>
      <w:r w:rsidRPr="00FF6F31">
        <w:rPr>
          <w:rFonts w:ascii="Times New Roman" w:hAnsi="Times New Roman" w:cs="Times New Roman"/>
          <w:sz w:val="28"/>
          <w:szCs w:val="28"/>
        </w:rPr>
        <w:t>микроновелле</w:t>
      </w:r>
      <w:proofErr w:type="spellEnd"/>
      <w:r w:rsidRPr="00FF6F31">
        <w:rPr>
          <w:rFonts w:ascii="Times New Roman" w:hAnsi="Times New Roman" w:cs="Times New Roman"/>
          <w:sz w:val="28"/>
          <w:szCs w:val="28"/>
        </w:rPr>
        <w:t xml:space="preserve"> есть </w:t>
      </w:r>
      <w:r w:rsidRPr="00FF6F31">
        <w:rPr>
          <w:rFonts w:ascii="Times New Roman" w:hAnsi="Times New Roman" w:cs="Times New Roman"/>
          <w:i/>
          <w:sz w:val="28"/>
          <w:szCs w:val="28"/>
        </w:rPr>
        <w:t>активный фон</w:t>
      </w:r>
      <w:r w:rsidRPr="00FF6F31">
        <w:rPr>
          <w:rFonts w:ascii="Times New Roman" w:hAnsi="Times New Roman" w:cs="Times New Roman"/>
          <w:sz w:val="28"/>
          <w:szCs w:val="28"/>
        </w:rPr>
        <w:t xml:space="preserve">, образующий различного рода параллели, аналогии и антитезы к судьбе и борьбе центрального героя. Тут и упоминания о Сталинградском сражении в сцене поединка Андрея с Мюллером: так нравственная победа Соколова не только опровергает ложный слух о падении Сталинграда, но и служит идейной и эстетической «проекцией» этой переломной битвы Великой Отечественной войны, предсказанием ее исхода. В глубине же этой сцены есть еще одна параллель: чистота и уют комендантской, стол, заставленный едой, жующее и пьющее лагерное начальство – и лагерный барак с цементным полом, братский дележ буханки хлеба и куска сала. В ряде </w:t>
      </w:r>
      <w:proofErr w:type="spellStart"/>
      <w:r w:rsidRPr="00FF6F31">
        <w:rPr>
          <w:rFonts w:ascii="Times New Roman" w:hAnsi="Times New Roman" w:cs="Times New Roman"/>
          <w:sz w:val="28"/>
          <w:szCs w:val="28"/>
        </w:rPr>
        <w:t>микроновелл</w:t>
      </w:r>
      <w:proofErr w:type="spellEnd"/>
      <w:r w:rsidRPr="00FF6F31">
        <w:rPr>
          <w:rFonts w:ascii="Times New Roman" w:hAnsi="Times New Roman" w:cs="Times New Roman"/>
          <w:sz w:val="28"/>
          <w:szCs w:val="28"/>
        </w:rPr>
        <w:t xml:space="preserve"> «фоном» образуется противопоставление врагов и «наших»: жестокий конвоир, что, «не говоря худого слова, наотмашь хлыстнул меня ручкой автомата по голове», и «наши», которые «подхватили меня на лету, затолкали в середину и с полчаса вели под руки». Рядом с Андреем, разделяя его чувства, оказываются и «товарищи-друзья» Анатолия, и хозяин с хозяйкой, «оба мои бездетные», всем сердцем принявшие Ванюшку.</w:t>
      </w:r>
    </w:p>
    <w:p w:rsidR="00F421D7" w:rsidRPr="00FF6F31" w:rsidRDefault="00F421D7" w:rsidP="00F421D7">
      <w:pPr>
        <w:jc w:val="both"/>
        <w:rPr>
          <w:rFonts w:ascii="Times New Roman" w:hAnsi="Times New Roman" w:cs="Times New Roman"/>
          <w:sz w:val="28"/>
          <w:szCs w:val="28"/>
        </w:rPr>
      </w:pPr>
      <w:r w:rsidRPr="00FF6F31">
        <w:rPr>
          <w:rFonts w:ascii="Times New Roman" w:hAnsi="Times New Roman" w:cs="Times New Roman"/>
          <w:sz w:val="28"/>
          <w:szCs w:val="28"/>
        </w:rPr>
        <w:t xml:space="preserve">  Как видим, фон организован так же, как и «передний план»: та же поляризация сил человечности и бесчеловечности, </w:t>
      </w:r>
      <w:proofErr w:type="gramStart"/>
      <w:r w:rsidRPr="00FF6F31">
        <w:rPr>
          <w:rFonts w:ascii="Times New Roman" w:hAnsi="Times New Roman" w:cs="Times New Roman"/>
          <w:sz w:val="28"/>
          <w:szCs w:val="28"/>
        </w:rPr>
        <w:t>истинного</w:t>
      </w:r>
      <w:proofErr w:type="gramEnd"/>
      <w:r w:rsidRPr="00FF6F31">
        <w:rPr>
          <w:rFonts w:ascii="Times New Roman" w:hAnsi="Times New Roman" w:cs="Times New Roman"/>
          <w:sz w:val="28"/>
          <w:szCs w:val="28"/>
        </w:rPr>
        <w:t xml:space="preserve"> и ложного. Сопротивление, которое оказывает Андрей Соколов, предстает как часть той борьбы со злом, которую вел весь наш народ в годы Отечественной войны, и фон уводит взгляд в бесконечность неохватных горизонтов, где это сражение вершилось. В ореоле фона главный герой  выступает представителем всего народа, носителем общенародного идеала. Андрей Соколов пополняет галерею героев-праведников, которых немало в русской литературе, в частности, в произведениях Ф.М. Достоевского, Н.С. Лескова.</w:t>
      </w:r>
    </w:p>
    <w:p w:rsidR="00F421D7" w:rsidRPr="00FF6F31" w:rsidRDefault="00F421D7" w:rsidP="00F421D7">
      <w:pPr>
        <w:jc w:val="both"/>
        <w:rPr>
          <w:rFonts w:ascii="Times New Roman" w:hAnsi="Times New Roman" w:cs="Times New Roman"/>
          <w:sz w:val="28"/>
          <w:szCs w:val="28"/>
        </w:rPr>
      </w:pPr>
      <w:r w:rsidRPr="00FF6F31">
        <w:rPr>
          <w:rFonts w:ascii="Times New Roman" w:hAnsi="Times New Roman" w:cs="Times New Roman"/>
          <w:sz w:val="28"/>
          <w:szCs w:val="28"/>
        </w:rPr>
        <w:t xml:space="preserve">   В характере и судьбе Андрея есть сходство с православными святыми, например, с праведным Иоанном Русским (1730 г.), который, находясь в плену, на побои и издевательства турок отвечал: «Я пленный. Поэтому слушаюсь приказаний хозяев относительно моей работы. Но в вере </w:t>
      </w:r>
      <w:proofErr w:type="gramStart"/>
      <w:r w:rsidRPr="00FF6F31">
        <w:rPr>
          <w:rFonts w:ascii="Times New Roman" w:hAnsi="Times New Roman" w:cs="Times New Roman"/>
          <w:sz w:val="28"/>
          <w:szCs w:val="28"/>
        </w:rPr>
        <w:t>ко</w:t>
      </w:r>
      <w:proofErr w:type="gramEnd"/>
      <w:r w:rsidRPr="00FF6F31">
        <w:rPr>
          <w:rFonts w:ascii="Times New Roman" w:hAnsi="Times New Roman" w:cs="Times New Roman"/>
          <w:sz w:val="28"/>
          <w:szCs w:val="28"/>
        </w:rPr>
        <w:t xml:space="preserve"> Спасителю Христу вы мне не хозяева… Я готов умереть, но не отказаться от </w:t>
      </w:r>
      <w:r w:rsidRPr="00FF6F31">
        <w:rPr>
          <w:rFonts w:ascii="Times New Roman" w:hAnsi="Times New Roman" w:cs="Times New Roman"/>
          <w:sz w:val="28"/>
          <w:szCs w:val="28"/>
        </w:rPr>
        <w:lastRenderedPageBreak/>
        <w:t>Христа». Своей жизнью, в посте и молитве, он умилил турок, и они в восхищении стали называть его «вели» - «святой»</w:t>
      </w:r>
      <w:r w:rsidRPr="00FF6F31">
        <w:rPr>
          <w:rStyle w:val="a8"/>
          <w:rFonts w:ascii="Times New Roman" w:hAnsi="Times New Roman" w:cs="Times New Roman"/>
          <w:sz w:val="28"/>
          <w:szCs w:val="28"/>
        </w:rPr>
        <w:footnoteReference w:id="15"/>
      </w:r>
      <w:r w:rsidRPr="00FF6F31">
        <w:rPr>
          <w:rFonts w:ascii="Times New Roman" w:hAnsi="Times New Roman" w:cs="Times New Roman"/>
          <w:sz w:val="28"/>
          <w:szCs w:val="28"/>
        </w:rPr>
        <w:t xml:space="preserve">. </w:t>
      </w:r>
    </w:p>
    <w:p w:rsidR="00F421D7" w:rsidRPr="00FF6F31" w:rsidRDefault="00F421D7" w:rsidP="00F421D7">
      <w:pPr>
        <w:jc w:val="both"/>
        <w:rPr>
          <w:rFonts w:ascii="Times New Roman" w:hAnsi="Times New Roman" w:cs="Times New Roman"/>
          <w:sz w:val="28"/>
          <w:szCs w:val="28"/>
        </w:rPr>
      </w:pPr>
      <w:r w:rsidRPr="00FF6F31">
        <w:rPr>
          <w:rFonts w:ascii="Times New Roman" w:hAnsi="Times New Roman" w:cs="Times New Roman"/>
          <w:sz w:val="28"/>
          <w:szCs w:val="28"/>
        </w:rPr>
        <w:t xml:space="preserve">   В образе Андрея Соколова также много общего с героями русского фольклора. Это особенно подчеркивается интонационно-речевой организацией исповеди. Ведущую интонационную роль в голосе героя играет пласт исповеди фольклорный («друзья-товарищи», «горючая слеза», «</w:t>
      </w:r>
      <w:proofErr w:type="spellStart"/>
      <w:r w:rsidRPr="00FF6F31">
        <w:rPr>
          <w:rFonts w:ascii="Times New Roman" w:hAnsi="Times New Roman" w:cs="Times New Roman"/>
          <w:sz w:val="28"/>
          <w:szCs w:val="28"/>
        </w:rPr>
        <w:t>поскорбел</w:t>
      </w:r>
      <w:proofErr w:type="spellEnd"/>
      <w:r w:rsidRPr="00FF6F31">
        <w:rPr>
          <w:rFonts w:ascii="Times New Roman" w:hAnsi="Times New Roman" w:cs="Times New Roman"/>
          <w:sz w:val="28"/>
          <w:szCs w:val="28"/>
        </w:rPr>
        <w:t xml:space="preserve"> душою», «последний путь» и др.). Общий тон исповеди – народно-песенный. Так, самое значительное по объему лирическое отступление героя (о плене) напоминает вполне законченную по структуре песню-плач со своим зачином, параллелизмом человека и природы, синтаксическим единоначатием: «Били за то, что ты русский…», «Били за то, что не так взглянешь…», «Били запросто для того, чтобы когда-нибудь да убить до смерти…»</w:t>
      </w:r>
    </w:p>
    <w:p w:rsidR="00F421D7" w:rsidRPr="00FF6F31" w:rsidRDefault="00F421D7" w:rsidP="00F421D7">
      <w:pPr>
        <w:jc w:val="both"/>
        <w:rPr>
          <w:rFonts w:ascii="Times New Roman" w:hAnsi="Times New Roman" w:cs="Times New Roman"/>
          <w:sz w:val="28"/>
          <w:szCs w:val="28"/>
        </w:rPr>
      </w:pPr>
      <w:r w:rsidRPr="00FF6F31">
        <w:rPr>
          <w:rFonts w:ascii="Times New Roman" w:hAnsi="Times New Roman" w:cs="Times New Roman"/>
          <w:sz w:val="28"/>
          <w:szCs w:val="28"/>
        </w:rPr>
        <w:t xml:space="preserve">   Сквозь ткань исповеди героя «Судьбы человека» просвечивает структура и мелодика древнейшего жанра – </w:t>
      </w:r>
      <w:r w:rsidRPr="00FF6F31">
        <w:rPr>
          <w:rFonts w:ascii="Times New Roman" w:hAnsi="Times New Roman" w:cs="Times New Roman"/>
          <w:i/>
          <w:sz w:val="28"/>
          <w:szCs w:val="28"/>
        </w:rPr>
        <w:t>жанра плача</w:t>
      </w:r>
      <w:r w:rsidRPr="00FF6F31">
        <w:rPr>
          <w:rFonts w:ascii="Times New Roman" w:hAnsi="Times New Roman" w:cs="Times New Roman"/>
          <w:sz w:val="28"/>
          <w:szCs w:val="28"/>
        </w:rPr>
        <w:t>. Актуализированной памятью этого народного жанра совершенно размыкаются хронологические границы исповеди Андрея Соколова, и судьба рядового советского человека, солдата Великой Отечественной войны, «ровесника века», выходит на просторы легендарной, бесконечной истории России, соединяется с судьбами русского народа, с его вековыми борениями и страданиями.</w:t>
      </w:r>
    </w:p>
    <w:p w:rsidR="00F421D7" w:rsidRPr="00FF6F31" w:rsidRDefault="00F421D7" w:rsidP="00F421D7">
      <w:pPr>
        <w:jc w:val="both"/>
        <w:rPr>
          <w:rFonts w:ascii="Times New Roman" w:hAnsi="Times New Roman" w:cs="Times New Roman"/>
          <w:sz w:val="28"/>
          <w:szCs w:val="28"/>
        </w:rPr>
      </w:pPr>
      <w:r w:rsidRPr="00FF6F31">
        <w:rPr>
          <w:rFonts w:ascii="Times New Roman" w:hAnsi="Times New Roman" w:cs="Times New Roman"/>
          <w:sz w:val="28"/>
          <w:szCs w:val="28"/>
        </w:rPr>
        <w:t xml:space="preserve">  Существенную роль в рассказе «Судьба человека» играет </w:t>
      </w:r>
      <w:r w:rsidRPr="00FF6F31">
        <w:rPr>
          <w:rFonts w:ascii="Times New Roman" w:hAnsi="Times New Roman" w:cs="Times New Roman"/>
          <w:i/>
          <w:sz w:val="28"/>
          <w:szCs w:val="28"/>
        </w:rPr>
        <w:t xml:space="preserve">обрамление. </w:t>
      </w:r>
      <w:r w:rsidRPr="00FF6F31">
        <w:rPr>
          <w:rFonts w:ascii="Times New Roman" w:hAnsi="Times New Roman" w:cs="Times New Roman"/>
          <w:sz w:val="28"/>
          <w:szCs w:val="28"/>
        </w:rPr>
        <w:t xml:space="preserve">Шолохов ввел в обрамление те образы, которые издавна стали символами «вечного». Это образы </w:t>
      </w:r>
      <w:r w:rsidRPr="00FF6F31">
        <w:rPr>
          <w:rFonts w:ascii="Times New Roman" w:hAnsi="Times New Roman" w:cs="Times New Roman"/>
          <w:i/>
          <w:sz w:val="28"/>
          <w:szCs w:val="28"/>
        </w:rPr>
        <w:t>весны, дороги</w:t>
      </w:r>
      <w:r w:rsidRPr="00FF6F31">
        <w:rPr>
          <w:rFonts w:ascii="Times New Roman" w:hAnsi="Times New Roman" w:cs="Times New Roman"/>
          <w:sz w:val="28"/>
          <w:szCs w:val="28"/>
        </w:rPr>
        <w:t xml:space="preserve"> и двуединый образ </w:t>
      </w:r>
      <w:r w:rsidRPr="00FF6F31">
        <w:rPr>
          <w:rFonts w:ascii="Times New Roman" w:hAnsi="Times New Roman" w:cs="Times New Roman"/>
          <w:i/>
          <w:sz w:val="28"/>
          <w:szCs w:val="28"/>
        </w:rPr>
        <w:t>отца</w:t>
      </w:r>
      <w:r w:rsidRPr="00FF6F31">
        <w:rPr>
          <w:rFonts w:ascii="Times New Roman" w:hAnsi="Times New Roman" w:cs="Times New Roman"/>
          <w:sz w:val="28"/>
          <w:szCs w:val="28"/>
        </w:rPr>
        <w:t xml:space="preserve"> и </w:t>
      </w:r>
      <w:r w:rsidRPr="00FF6F31">
        <w:rPr>
          <w:rFonts w:ascii="Times New Roman" w:hAnsi="Times New Roman" w:cs="Times New Roman"/>
          <w:i/>
          <w:sz w:val="28"/>
          <w:szCs w:val="28"/>
        </w:rPr>
        <w:t>сына.</w:t>
      </w:r>
      <w:r w:rsidRPr="00FF6F31">
        <w:rPr>
          <w:rFonts w:ascii="Times New Roman" w:hAnsi="Times New Roman" w:cs="Times New Roman"/>
          <w:sz w:val="28"/>
          <w:szCs w:val="28"/>
        </w:rPr>
        <w:t xml:space="preserve"> Все они вырастают до определенного религиозно-философского смысла.</w:t>
      </w:r>
    </w:p>
    <w:p w:rsidR="00F421D7" w:rsidRPr="00FF6F31" w:rsidRDefault="00F421D7" w:rsidP="00F421D7">
      <w:pPr>
        <w:jc w:val="both"/>
        <w:rPr>
          <w:rFonts w:ascii="Times New Roman" w:hAnsi="Times New Roman" w:cs="Times New Roman"/>
          <w:sz w:val="28"/>
          <w:szCs w:val="28"/>
        </w:rPr>
      </w:pPr>
      <w:r w:rsidRPr="00FF6F31">
        <w:rPr>
          <w:rFonts w:ascii="Times New Roman" w:hAnsi="Times New Roman" w:cs="Times New Roman"/>
          <w:sz w:val="28"/>
          <w:szCs w:val="28"/>
        </w:rPr>
        <w:t xml:space="preserve">  Весна на Верхнем Дону, в тех местах, где расположены станица </w:t>
      </w:r>
      <w:proofErr w:type="spellStart"/>
      <w:r w:rsidRPr="00FF6F31">
        <w:rPr>
          <w:rFonts w:ascii="Times New Roman" w:hAnsi="Times New Roman" w:cs="Times New Roman"/>
          <w:sz w:val="28"/>
          <w:szCs w:val="28"/>
        </w:rPr>
        <w:t>Букановская</w:t>
      </w:r>
      <w:proofErr w:type="spellEnd"/>
      <w:r w:rsidRPr="00FF6F31">
        <w:rPr>
          <w:rFonts w:ascii="Times New Roman" w:hAnsi="Times New Roman" w:cs="Times New Roman"/>
          <w:sz w:val="28"/>
          <w:szCs w:val="28"/>
        </w:rPr>
        <w:t xml:space="preserve">, хутор </w:t>
      </w:r>
      <w:proofErr w:type="spellStart"/>
      <w:r w:rsidRPr="00FF6F31">
        <w:rPr>
          <w:rFonts w:ascii="Times New Roman" w:hAnsi="Times New Roman" w:cs="Times New Roman"/>
          <w:sz w:val="28"/>
          <w:szCs w:val="28"/>
        </w:rPr>
        <w:t>Моховский</w:t>
      </w:r>
      <w:proofErr w:type="spellEnd"/>
      <w:r w:rsidRPr="00FF6F31">
        <w:rPr>
          <w:rFonts w:ascii="Times New Roman" w:hAnsi="Times New Roman" w:cs="Times New Roman"/>
          <w:sz w:val="28"/>
          <w:szCs w:val="28"/>
        </w:rPr>
        <w:t xml:space="preserve"> и где течет речка Еланка, - это не просто «декорация» будущего действия. Это еще и «первая послевоенная весна», и  мотив великой победы, зарождения надежд на обновление. Весна – это вечный акт возрождения жизни. И наконец, весна – это праздник Воскресения Христова. В этот день православные христиане ликуют, празднуя победу и торжество спасающей любви, которая преодолевает смерть.  «Мы начинаем воскресать, когда у нас в духовной жизни появляется что-то живое, - считает протоиерей Александр Лаврин</w:t>
      </w:r>
      <w:r w:rsidRPr="00FF6F31">
        <w:rPr>
          <w:rStyle w:val="a8"/>
          <w:rFonts w:ascii="Times New Roman" w:hAnsi="Times New Roman" w:cs="Times New Roman"/>
          <w:sz w:val="28"/>
          <w:szCs w:val="28"/>
        </w:rPr>
        <w:footnoteReference w:id="16"/>
      </w:r>
      <w:r w:rsidRPr="00FF6F31">
        <w:rPr>
          <w:rFonts w:ascii="Times New Roman" w:hAnsi="Times New Roman" w:cs="Times New Roman"/>
          <w:sz w:val="28"/>
          <w:szCs w:val="28"/>
        </w:rPr>
        <w:t xml:space="preserve">. – Господь говорит, что Царство Божие находится внутри нас (от Луки. 17. 21). Увидеть его </w:t>
      </w:r>
      <w:r w:rsidRPr="00FF6F31">
        <w:rPr>
          <w:rFonts w:ascii="Times New Roman" w:hAnsi="Times New Roman" w:cs="Times New Roman"/>
          <w:sz w:val="28"/>
          <w:szCs w:val="28"/>
        </w:rPr>
        <w:lastRenderedPageBreak/>
        <w:t>можно только внутренними, духовными очами</w:t>
      </w:r>
      <w:proofErr w:type="gramStart"/>
      <w:r w:rsidRPr="00FF6F31">
        <w:rPr>
          <w:rFonts w:ascii="Times New Roman" w:hAnsi="Times New Roman" w:cs="Times New Roman"/>
          <w:sz w:val="28"/>
          <w:szCs w:val="28"/>
        </w:rPr>
        <w:t>…  Э</w:t>
      </w:r>
      <w:proofErr w:type="gramEnd"/>
      <w:r w:rsidRPr="00FF6F31">
        <w:rPr>
          <w:rFonts w:ascii="Times New Roman" w:hAnsi="Times New Roman" w:cs="Times New Roman"/>
          <w:sz w:val="28"/>
          <w:szCs w:val="28"/>
        </w:rPr>
        <w:t>то известные плоды духа, перечисленные апостолом Павлом: любовь, радость, мир, долготерпение, благость, милосердие, вера, кротость, в</w:t>
      </w:r>
      <w:r w:rsidR="00451A39">
        <w:rPr>
          <w:rFonts w:ascii="Times New Roman" w:hAnsi="Times New Roman" w:cs="Times New Roman"/>
          <w:sz w:val="28"/>
          <w:szCs w:val="28"/>
        </w:rPr>
        <w:t xml:space="preserve">оздержание» (Послание к </w:t>
      </w:r>
      <w:proofErr w:type="spellStart"/>
      <w:r w:rsidR="00451A39">
        <w:rPr>
          <w:rFonts w:ascii="Times New Roman" w:hAnsi="Times New Roman" w:cs="Times New Roman"/>
          <w:sz w:val="28"/>
          <w:szCs w:val="28"/>
        </w:rPr>
        <w:t>Галат</w:t>
      </w:r>
      <w:r w:rsidRPr="00FF6F31">
        <w:rPr>
          <w:rFonts w:ascii="Times New Roman" w:hAnsi="Times New Roman" w:cs="Times New Roman"/>
          <w:sz w:val="28"/>
          <w:szCs w:val="28"/>
        </w:rPr>
        <w:t>ам</w:t>
      </w:r>
      <w:proofErr w:type="spellEnd"/>
      <w:r w:rsidRPr="00FF6F31">
        <w:rPr>
          <w:rFonts w:ascii="Times New Roman" w:hAnsi="Times New Roman" w:cs="Times New Roman"/>
          <w:sz w:val="28"/>
          <w:szCs w:val="28"/>
        </w:rPr>
        <w:t xml:space="preserve">. 5. 22). И в душе Андрея Соколова, прошедшего через страшные испытания, но сохранившего  способность любить, сопереживать, происходит воскресение, вечная победа жизни над смертью. Во времена новой волны антирелигиозной пропаганды Шолохов не мог сказать об этом прямо. Он выразил эту мысль средствами пейзажа: «Извечно юный, еле уловимый аромат недавно освободившейся из-под снега земли»,   «безбрежный мир, готовящийся к великим свершениям весны, к вечному утверждению живого в жизни». </w:t>
      </w:r>
    </w:p>
    <w:p w:rsidR="00F421D7" w:rsidRPr="00FF6F31" w:rsidRDefault="00F421D7" w:rsidP="00F421D7">
      <w:pPr>
        <w:jc w:val="both"/>
        <w:rPr>
          <w:rFonts w:ascii="Times New Roman" w:hAnsi="Times New Roman" w:cs="Times New Roman"/>
          <w:sz w:val="28"/>
          <w:szCs w:val="28"/>
        </w:rPr>
      </w:pPr>
      <w:r w:rsidRPr="00FF6F31">
        <w:rPr>
          <w:rFonts w:ascii="Times New Roman" w:hAnsi="Times New Roman" w:cs="Times New Roman"/>
          <w:sz w:val="28"/>
          <w:szCs w:val="28"/>
        </w:rPr>
        <w:t xml:space="preserve">   Философски обобщенный смысл дороги, в частности, проявляется в том, что Андрей Соколов не ищет легкой жизни, а избирает для себя «путь узкий», который, по мнению </w:t>
      </w:r>
      <w:proofErr w:type="gramStart"/>
      <w:r w:rsidRPr="00FF6F31">
        <w:rPr>
          <w:rFonts w:ascii="Times New Roman" w:hAnsi="Times New Roman" w:cs="Times New Roman"/>
          <w:sz w:val="28"/>
          <w:szCs w:val="28"/>
        </w:rPr>
        <w:t>православной</w:t>
      </w:r>
      <w:proofErr w:type="gramEnd"/>
      <w:r w:rsidRPr="00FF6F31">
        <w:rPr>
          <w:rFonts w:ascii="Times New Roman" w:hAnsi="Times New Roman" w:cs="Times New Roman"/>
          <w:sz w:val="28"/>
          <w:szCs w:val="28"/>
        </w:rPr>
        <w:t xml:space="preserve"> церкви, является единственно спасительным. Это путь страданий, лишений, но и духовных обретений.</w:t>
      </w:r>
    </w:p>
    <w:p w:rsidR="00F421D7" w:rsidRPr="00FF6F31" w:rsidRDefault="00F421D7" w:rsidP="00F421D7">
      <w:pPr>
        <w:jc w:val="both"/>
        <w:rPr>
          <w:rFonts w:ascii="Times New Roman" w:hAnsi="Times New Roman" w:cs="Times New Roman"/>
          <w:sz w:val="28"/>
          <w:szCs w:val="28"/>
        </w:rPr>
      </w:pPr>
      <w:r w:rsidRPr="00FF6F31">
        <w:rPr>
          <w:rFonts w:ascii="Times New Roman" w:hAnsi="Times New Roman" w:cs="Times New Roman"/>
          <w:sz w:val="28"/>
          <w:szCs w:val="28"/>
        </w:rPr>
        <w:t xml:space="preserve">    Такое же расширение до философского символа происходит с образами Андрея и Ванюшки. Так, если сначала эти образы даются в прямом бытовом изображении – мужчина и маленький мальчик «устало брели по направлению к переправе», то в конце этот двуединый образ наполняется экспрессией, обретает обобщенный смысл, входит во всемирно-историческое событие, которое, в свою очередь, дано в «природном», «космическом» плане: «Два осиротевших человека, две </w:t>
      </w:r>
      <w:proofErr w:type="gramStart"/>
      <w:r w:rsidRPr="00FF6F31">
        <w:rPr>
          <w:rFonts w:ascii="Times New Roman" w:hAnsi="Times New Roman" w:cs="Times New Roman"/>
          <w:sz w:val="28"/>
          <w:szCs w:val="28"/>
        </w:rPr>
        <w:t>песчинки, заброшенные в чужие края военным ураганом невиданной силы…что-то ждет</w:t>
      </w:r>
      <w:proofErr w:type="gramEnd"/>
      <w:r w:rsidRPr="00FF6F31">
        <w:rPr>
          <w:rFonts w:ascii="Times New Roman" w:hAnsi="Times New Roman" w:cs="Times New Roman"/>
          <w:sz w:val="28"/>
          <w:szCs w:val="28"/>
        </w:rPr>
        <w:t xml:space="preserve"> их впереди?»</w:t>
      </w:r>
    </w:p>
    <w:p w:rsidR="00F421D7" w:rsidRPr="00FF6F31" w:rsidRDefault="00F421D7" w:rsidP="00F421D7">
      <w:pPr>
        <w:jc w:val="both"/>
        <w:rPr>
          <w:rFonts w:ascii="Times New Roman" w:hAnsi="Times New Roman" w:cs="Times New Roman"/>
          <w:sz w:val="28"/>
          <w:szCs w:val="28"/>
        </w:rPr>
      </w:pPr>
      <w:r w:rsidRPr="00FF6F31">
        <w:rPr>
          <w:rFonts w:ascii="Times New Roman" w:hAnsi="Times New Roman" w:cs="Times New Roman"/>
          <w:sz w:val="28"/>
          <w:szCs w:val="28"/>
        </w:rPr>
        <w:t xml:space="preserve">  Так возникает вечная картина: Отец и Сын идут по трудной дороге жизни, и нет ей конца, и всегда Отец и Сын будут вместе: «…Ибо Отец любит Сына и показывает Ему все, что творит</w:t>
      </w:r>
      <w:proofErr w:type="gramStart"/>
      <w:r w:rsidRPr="00FF6F31">
        <w:rPr>
          <w:rFonts w:ascii="Times New Roman" w:hAnsi="Times New Roman" w:cs="Times New Roman"/>
          <w:sz w:val="28"/>
          <w:szCs w:val="28"/>
        </w:rPr>
        <w:t xml:space="preserve"> С</w:t>
      </w:r>
      <w:proofErr w:type="gramEnd"/>
      <w:r w:rsidRPr="00FF6F31">
        <w:rPr>
          <w:rFonts w:ascii="Times New Roman" w:hAnsi="Times New Roman" w:cs="Times New Roman"/>
          <w:sz w:val="28"/>
          <w:szCs w:val="28"/>
        </w:rPr>
        <w:t>ам; и покажет Ему дела больше сих…»</w:t>
      </w:r>
      <w:r w:rsidRPr="00FF6F31">
        <w:rPr>
          <w:rStyle w:val="a8"/>
          <w:rFonts w:ascii="Times New Roman" w:hAnsi="Times New Roman" w:cs="Times New Roman"/>
          <w:sz w:val="28"/>
          <w:szCs w:val="28"/>
        </w:rPr>
        <w:footnoteReference w:id="17"/>
      </w:r>
    </w:p>
    <w:p w:rsidR="00A3034C" w:rsidRDefault="00F421D7" w:rsidP="00F421D7">
      <w:pPr>
        <w:jc w:val="both"/>
        <w:rPr>
          <w:rFonts w:ascii="Times New Roman" w:hAnsi="Times New Roman" w:cs="Times New Roman"/>
          <w:sz w:val="28"/>
          <w:szCs w:val="28"/>
        </w:rPr>
      </w:pPr>
      <w:r w:rsidRPr="00FF6F31">
        <w:rPr>
          <w:rFonts w:ascii="Times New Roman" w:hAnsi="Times New Roman" w:cs="Times New Roman"/>
          <w:sz w:val="28"/>
          <w:szCs w:val="28"/>
        </w:rPr>
        <w:t xml:space="preserve">  Суммируя, можно сказать, что в шолоховском рассказе «выстроился» внутренне завершенный монументальный образ мира. В этом </w:t>
      </w:r>
      <w:proofErr w:type="spellStart"/>
      <w:r w:rsidRPr="00FF6F31">
        <w:rPr>
          <w:rFonts w:ascii="Times New Roman" w:hAnsi="Times New Roman" w:cs="Times New Roman"/>
          <w:sz w:val="28"/>
          <w:szCs w:val="28"/>
        </w:rPr>
        <w:t>мирообразе</w:t>
      </w:r>
      <w:proofErr w:type="spellEnd"/>
      <w:r w:rsidRPr="00FF6F31">
        <w:rPr>
          <w:rFonts w:ascii="Times New Roman" w:hAnsi="Times New Roman" w:cs="Times New Roman"/>
          <w:sz w:val="28"/>
          <w:szCs w:val="28"/>
        </w:rPr>
        <w:t xml:space="preserve"> вся история показана как борение между силами, оберегающими вечные нравственные идеалы народа, и силами, попирающими «простые законы нравственности». Простой человек, солдат и отец, выступает как хранитель и защитник сложившихся в течение тысячелетий православных духовных святынь, всем своим опытом, всей своей трагической судьбой убеждающий в их животворности.Читателей привлекла новизна шолоховского рассказа, которая состояла не столько в возвращении к «простому человеку», сколько в возвращении к «простым» и вечным ценностям. Конечно, эти ценности </w:t>
      </w:r>
      <w:r w:rsidRPr="00FF6F31">
        <w:rPr>
          <w:rFonts w:ascii="Times New Roman" w:hAnsi="Times New Roman" w:cs="Times New Roman"/>
          <w:sz w:val="28"/>
          <w:szCs w:val="28"/>
        </w:rPr>
        <w:lastRenderedPageBreak/>
        <w:t>всегда составляли и составляют естество, дух и суть подлинного искусства, цвета русской литературы, которая в основе своей является православной</w:t>
      </w:r>
      <w:r w:rsidRPr="00FF6F31">
        <w:rPr>
          <w:rStyle w:val="a8"/>
          <w:rFonts w:ascii="Times New Roman" w:hAnsi="Times New Roman" w:cs="Times New Roman"/>
          <w:sz w:val="28"/>
          <w:szCs w:val="28"/>
        </w:rPr>
        <w:footnoteReference w:id="18"/>
      </w:r>
      <w:r w:rsidRPr="00FF6F31">
        <w:rPr>
          <w:rFonts w:ascii="Times New Roman" w:hAnsi="Times New Roman" w:cs="Times New Roman"/>
          <w:sz w:val="28"/>
          <w:szCs w:val="28"/>
        </w:rPr>
        <w:t>. На каждой странице «Судьбы человека» звучат евангельские истины. Их почувствовали, приняли сердцем миллионы читателей. Примечательно то, что в годы «оттепели», в разгар гонений на церковь,  возвращение к первоосновам не было озарением одного художника, а стало знамением времени.</w:t>
      </w:r>
    </w:p>
    <w:p w:rsidR="00F421D7" w:rsidRDefault="00F421D7" w:rsidP="00F421D7">
      <w:pPr>
        <w:jc w:val="both"/>
        <w:rPr>
          <w:rFonts w:ascii="Times New Roman" w:hAnsi="Times New Roman" w:cs="Times New Roman"/>
          <w:sz w:val="28"/>
          <w:szCs w:val="28"/>
        </w:rPr>
      </w:pPr>
      <w:r w:rsidRPr="00FF6F31">
        <w:rPr>
          <w:rFonts w:ascii="Times New Roman" w:hAnsi="Times New Roman" w:cs="Times New Roman"/>
          <w:sz w:val="28"/>
          <w:szCs w:val="28"/>
        </w:rPr>
        <w:t>И сегодня, когда безбожные времена миновали, мы имеем  возможность раскрыть перед ребятами всю глубину, красоту и неисчерпаемую мудрость рассказа М.А. Шолохова «Судьба человека».</w:t>
      </w:r>
    </w:p>
    <w:p w:rsidR="00F421D7" w:rsidRPr="00D56367" w:rsidRDefault="00F421D7" w:rsidP="00D56367">
      <w:pPr>
        <w:jc w:val="center"/>
        <w:rPr>
          <w:rFonts w:ascii="Times New Roman" w:hAnsi="Times New Roman" w:cs="Times New Roman"/>
          <w:b/>
          <w:sz w:val="28"/>
          <w:szCs w:val="28"/>
        </w:rPr>
      </w:pPr>
      <w:r>
        <w:rPr>
          <w:rFonts w:ascii="Times New Roman" w:hAnsi="Times New Roman" w:cs="Times New Roman"/>
          <w:b/>
          <w:sz w:val="28"/>
          <w:szCs w:val="28"/>
        </w:rPr>
        <w:t>Литература</w:t>
      </w:r>
    </w:p>
    <w:p w:rsidR="00F17FF9" w:rsidRDefault="00F421D7" w:rsidP="00F17FF9">
      <w:pPr>
        <w:pStyle w:val="a5"/>
        <w:numPr>
          <w:ilvl w:val="0"/>
          <w:numId w:val="16"/>
        </w:numPr>
        <w:suppressAutoHyphens w:val="0"/>
        <w:spacing w:line="240" w:lineRule="auto"/>
        <w:rPr>
          <w:rFonts w:ascii="Times New Roman" w:hAnsi="Times New Roman" w:cs="Times New Roman"/>
          <w:sz w:val="24"/>
          <w:szCs w:val="24"/>
        </w:rPr>
      </w:pPr>
      <w:r w:rsidRPr="008969B1">
        <w:rPr>
          <w:rFonts w:ascii="Times New Roman" w:hAnsi="Times New Roman" w:cs="Times New Roman"/>
          <w:sz w:val="24"/>
          <w:szCs w:val="24"/>
        </w:rPr>
        <w:t>Библия. Книги Священного писания Ветхого и Нового Завета / М.: Российское библейское общество, 1995</w:t>
      </w:r>
    </w:p>
    <w:p w:rsidR="00F421D7" w:rsidRPr="00F17FF9" w:rsidRDefault="00F421D7" w:rsidP="00F17FF9">
      <w:pPr>
        <w:pStyle w:val="a5"/>
        <w:numPr>
          <w:ilvl w:val="0"/>
          <w:numId w:val="16"/>
        </w:numPr>
        <w:suppressAutoHyphens w:val="0"/>
        <w:spacing w:line="240" w:lineRule="auto"/>
        <w:rPr>
          <w:rFonts w:ascii="Times New Roman" w:hAnsi="Times New Roman" w:cs="Times New Roman"/>
          <w:sz w:val="24"/>
          <w:szCs w:val="24"/>
        </w:rPr>
      </w:pPr>
      <w:r w:rsidRPr="00F17FF9">
        <w:rPr>
          <w:rFonts w:ascii="Times New Roman" w:hAnsi="Times New Roman" w:cs="Times New Roman"/>
          <w:sz w:val="24"/>
          <w:szCs w:val="24"/>
        </w:rPr>
        <w:t>Шолохов М.А. Судьба человека. / Собрание сочинений. В 8-ми томах. Т. 7.  – М.: Художественная литература, 1986.</w:t>
      </w:r>
    </w:p>
    <w:p w:rsidR="00D56367" w:rsidRDefault="00F421D7" w:rsidP="00D56367">
      <w:pPr>
        <w:pStyle w:val="a5"/>
        <w:numPr>
          <w:ilvl w:val="0"/>
          <w:numId w:val="16"/>
        </w:numPr>
        <w:suppressAutoHyphens w:val="0"/>
        <w:spacing w:line="240" w:lineRule="auto"/>
        <w:rPr>
          <w:rFonts w:ascii="Times New Roman" w:hAnsi="Times New Roman" w:cs="Times New Roman"/>
          <w:sz w:val="24"/>
          <w:szCs w:val="24"/>
        </w:rPr>
      </w:pPr>
      <w:r w:rsidRPr="008969B1">
        <w:rPr>
          <w:rFonts w:ascii="Times New Roman" w:hAnsi="Times New Roman" w:cs="Times New Roman"/>
          <w:sz w:val="24"/>
          <w:szCs w:val="24"/>
        </w:rPr>
        <w:t>Ожегов С.И. и Шведова Н.Ю. Толковый словарь ру</w:t>
      </w:r>
      <w:r w:rsidR="0079485E">
        <w:rPr>
          <w:rFonts w:ascii="Times New Roman" w:hAnsi="Times New Roman" w:cs="Times New Roman"/>
          <w:sz w:val="24"/>
          <w:szCs w:val="24"/>
        </w:rPr>
        <w:t>сс</w:t>
      </w:r>
      <w:r w:rsidRPr="008969B1">
        <w:rPr>
          <w:rFonts w:ascii="Times New Roman" w:hAnsi="Times New Roman" w:cs="Times New Roman"/>
          <w:sz w:val="24"/>
          <w:szCs w:val="24"/>
        </w:rPr>
        <w:t>кого языка: 80 000 слов и фразеологических выражений / Российская академия наук</w:t>
      </w:r>
      <w:proofErr w:type="gramStart"/>
      <w:r w:rsidRPr="008969B1">
        <w:rPr>
          <w:rFonts w:ascii="Times New Roman" w:hAnsi="Times New Roman" w:cs="Times New Roman"/>
          <w:sz w:val="24"/>
          <w:szCs w:val="24"/>
        </w:rPr>
        <w:t>.р</w:t>
      </w:r>
      <w:proofErr w:type="gramEnd"/>
      <w:r w:rsidRPr="008969B1">
        <w:rPr>
          <w:rFonts w:ascii="Times New Roman" w:hAnsi="Times New Roman" w:cs="Times New Roman"/>
          <w:sz w:val="24"/>
          <w:szCs w:val="24"/>
        </w:rPr>
        <w:t xml:space="preserve">усского языка имени В.В. Виноградова. – 4-е изд., дополненное – М.: Азбуковник, 1999, </w:t>
      </w:r>
    </w:p>
    <w:p w:rsidR="000A5277" w:rsidRPr="00E3753F" w:rsidRDefault="00F421D7" w:rsidP="00604DC5">
      <w:pPr>
        <w:pStyle w:val="a5"/>
        <w:numPr>
          <w:ilvl w:val="0"/>
          <w:numId w:val="16"/>
        </w:numPr>
        <w:suppressAutoHyphens w:val="0"/>
        <w:spacing w:line="240" w:lineRule="auto"/>
        <w:rPr>
          <w:rFonts w:ascii="Times New Roman" w:hAnsi="Times New Roman" w:cs="Times New Roman"/>
          <w:sz w:val="24"/>
          <w:szCs w:val="24"/>
        </w:rPr>
      </w:pPr>
      <w:r w:rsidRPr="00D56367">
        <w:rPr>
          <w:rFonts w:ascii="Times New Roman" w:hAnsi="Times New Roman" w:cs="Times New Roman"/>
          <w:sz w:val="24"/>
          <w:szCs w:val="24"/>
        </w:rPr>
        <w:t>Даль В.И. Толковый словарь живого великорусского языка: В 4 т. – М.: Рус</w:t>
      </w:r>
      <w:r w:rsidR="00EF1315" w:rsidRPr="00D56367">
        <w:rPr>
          <w:rFonts w:ascii="Times New Roman" w:hAnsi="Times New Roman" w:cs="Times New Roman"/>
          <w:sz w:val="24"/>
          <w:szCs w:val="24"/>
        </w:rPr>
        <w:t>с</w:t>
      </w:r>
      <w:r w:rsidRPr="00D56367">
        <w:rPr>
          <w:rFonts w:ascii="Times New Roman" w:hAnsi="Times New Roman" w:cs="Times New Roman"/>
          <w:sz w:val="24"/>
          <w:szCs w:val="24"/>
        </w:rPr>
        <w:t>кий язык, 1989.</w:t>
      </w:r>
    </w:p>
    <w:p w:rsidR="000A5277" w:rsidRPr="005D6462" w:rsidRDefault="000A5277" w:rsidP="00604DC5">
      <w:pPr>
        <w:rPr>
          <w:rFonts w:ascii="Times New Roman" w:hAnsi="Times New Roman" w:cs="Times New Roman"/>
          <w:sz w:val="24"/>
          <w:szCs w:val="24"/>
        </w:rPr>
      </w:pPr>
    </w:p>
    <w:p w:rsidR="00604DC5" w:rsidRDefault="00604DC5" w:rsidP="000A5277">
      <w:pPr>
        <w:pStyle w:val="a4"/>
        <w:jc w:val="center"/>
        <w:rPr>
          <w:rFonts w:ascii="Times New Roman" w:hAnsi="Times New Roman" w:cs="Times New Roman"/>
          <w:b/>
          <w:sz w:val="28"/>
          <w:szCs w:val="28"/>
        </w:rPr>
      </w:pPr>
      <w:r>
        <w:rPr>
          <w:rFonts w:ascii="Times New Roman" w:hAnsi="Times New Roman" w:cs="Times New Roman"/>
          <w:b/>
          <w:sz w:val="28"/>
          <w:szCs w:val="28"/>
        </w:rPr>
        <w:lastRenderedPageBreak/>
        <w:t>Приложение 4</w:t>
      </w:r>
    </w:p>
    <w:p w:rsidR="00AC64BE" w:rsidRPr="000A5277" w:rsidRDefault="00AC64BE" w:rsidP="000A5277">
      <w:pPr>
        <w:pStyle w:val="a4"/>
        <w:jc w:val="center"/>
        <w:rPr>
          <w:rFonts w:ascii="Times New Roman" w:hAnsi="Times New Roman" w:cs="Times New Roman"/>
          <w:b/>
          <w:sz w:val="28"/>
          <w:szCs w:val="28"/>
        </w:rPr>
      </w:pPr>
    </w:p>
    <w:p w:rsidR="00604DC5" w:rsidRDefault="00604DC5" w:rsidP="000A5277">
      <w:pPr>
        <w:pStyle w:val="a4"/>
        <w:jc w:val="center"/>
        <w:rPr>
          <w:rFonts w:ascii="Times New Roman" w:hAnsi="Times New Roman" w:cs="Times New Roman"/>
          <w:b/>
          <w:sz w:val="24"/>
          <w:szCs w:val="24"/>
        </w:rPr>
      </w:pPr>
      <w:r w:rsidRPr="000A5277">
        <w:rPr>
          <w:rFonts w:ascii="Times New Roman" w:hAnsi="Times New Roman" w:cs="Times New Roman"/>
          <w:b/>
          <w:sz w:val="24"/>
          <w:szCs w:val="24"/>
        </w:rPr>
        <w:t>ИЗ СОЧИНЕНИЙ УЧАЩИХСЯ</w:t>
      </w:r>
    </w:p>
    <w:p w:rsidR="00AC64BE" w:rsidRPr="000A5277" w:rsidRDefault="00AC64BE" w:rsidP="000A5277">
      <w:pPr>
        <w:pStyle w:val="a4"/>
        <w:jc w:val="center"/>
        <w:rPr>
          <w:rFonts w:ascii="Times New Roman" w:hAnsi="Times New Roman" w:cs="Times New Roman"/>
          <w:b/>
          <w:sz w:val="24"/>
          <w:szCs w:val="24"/>
        </w:rPr>
      </w:pPr>
    </w:p>
    <w:p w:rsidR="00F4653B" w:rsidRDefault="00BB3360" w:rsidP="00604DC5">
      <w:pPr>
        <w:pStyle w:val="a4"/>
        <w:numPr>
          <w:ilvl w:val="0"/>
          <w:numId w:val="18"/>
        </w:numPr>
        <w:jc w:val="both"/>
        <w:rPr>
          <w:rFonts w:ascii="Times New Roman" w:hAnsi="Times New Roman" w:cs="Times New Roman"/>
          <w:sz w:val="28"/>
          <w:szCs w:val="28"/>
        </w:rPr>
      </w:pPr>
      <w:r w:rsidRPr="00604DC5">
        <w:rPr>
          <w:rFonts w:ascii="Times New Roman" w:hAnsi="Times New Roman" w:cs="Times New Roman"/>
          <w:i/>
          <w:iCs/>
          <w:sz w:val="28"/>
          <w:szCs w:val="28"/>
        </w:rPr>
        <w:t>Абхазия – «страна души» –  предстала передо мной во всем своем великолепии. Это неописуемая красота, на которую нужно смотреть широко раскрытыми глазами, впитывать её каждой частичкой своего тела, до тех пор, пока душа не запоёт</w:t>
      </w:r>
      <w:proofErr w:type="gramStart"/>
      <w:r w:rsidR="00AC64BE">
        <w:rPr>
          <w:rFonts w:ascii="Times New Roman" w:hAnsi="Times New Roman" w:cs="Times New Roman"/>
          <w:i/>
          <w:iCs/>
          <w:sz w:val="28"/>
          <w:szCs w:val="28"/>
        </w:rPr>
        <w:t>…</w:t>
      </w:r>
      <w:r w:rsidRPr="00604DC5">
        <w:rPr>
          <w:rFonts w:ascii="Times New Roman" w:hAnsi="Times New Roman" w:cs="Times New Roman"/>
          <w:i/>
          <w:iCs/>
          <w:sz w:val="28"/>
          <w:szCs w:val="28"/>
        </w:rPr>
        <w:t xml:space="preserve"> В</w:t>
      </w:r>
      <w:proofErr w:type="gramEnd"/>
      <w:r w:rsidRPr="00604DC5">
        <w:rPr>
          <w:rFonts w:ascii="Times New Roman" w:hAnsi="Times New Roman" w:cs="Times New Roman"/>
          <w:i/>
          <w:iCs/>
          <w:sz w:val="28"/>
          <w:szCs w:val="28"/>
        </w:rPr>
        <w:t xml:space="preserve"> сказочной Абхазии я посетила чудесное Божие творение – знаменитую Ново–Афонскую пещеру, одну из крупнейших в мире… Я думаю, что многие туристы мечтают посетить её еще много раз, желая вернуться в сказку и подивиться чуду, которое дарит нам Господь.</w:t>
      </w:r>
    </w:p>
    <w:p w:rsidR="00797C50" w:rsidRDefault="00797C50" w:rsidP="00797C50">
      <w:pPr>
        <w:pStyle w:val="a4"/>
        <w:jc w:val="right"/>
        <w:rPr>
          <w:rFonts w:ascii="Times New Roman" w:hAnsi="Times New Roman" w:cs="Times New Roman"/>
          <w:sz w:val="28"/>
          <w:szCs w:val="28"/>
        </w:rPr>
      </w:pPr>
      <w:r>
        <w:rPr>
          <w:rFonts w:ascii="Times New Roman" w:hAnsi="Times New Roman" w:cs="Times New Roman"/>
          <w:sz w:val="28"/>
          <w:szCs w:val="28"/>
        </w:rPr>
        <w:t>Татьяна А.</w:t>
      </w:r>
    </w:p>
    <w:p w:rsidR="00B94A11" w:rsidRPr="009217BF" w:rsidRDefault="00B94A11" w:rsidP="00B94A11">
      <w:pPr>
        <w:pStyle w:val="a4"/>
        <w:numPr>
          <w:ilvl w:val="0"/>
          <w:numId w:val="18"/>
        </w:numPr>
        <w:jc w:val="both"/>
        <w:rPr>
          <w:rFonts w:ascii="Times New Roman" w:hAnsi="Times New Roman" w:cs="Times New Roman"/>
          <w:sz w:val="28"/>
          <w:szCs w:val="28"/>
        </w:rPr>
      </w:pPr>
      <w:r>
        <w:rPr>
          <w:rFonts w:ascii="Times New Roman" w:hAnsi="Times New Roman" w:cs="Times New Roman"/>
          <w:i/>
          <w:sz w:val="28"/>
          <w:szCs w:val="28"/>
        </w:rPr>
        <w:t>Бросит солнце несколько лучей – и уже засверкало, заискрилось, переливаясь всеми цветами радуги, парчовое покрывало земли. Смотришь на такую красоту и чувствуешь, как поднимается с самых глубин души счастье, рожденное осознанием того, что ты просто есть на свете  и можешь видеть, слышать, осязать</w:t>
      </w:r>
      <w:r w:rsidR="009217BF">
        <w:rPr>
          <w:rFonts w:ascii="Times New Roman" w:hAnsi="Times New Roman" w:cs="Times New Roman"/>
          <w:i/>
          <w:sz w:val="28"/>
          <w:szCs w:val="28"/>
        </w:rPr>
        <w:t xml:space="preserve"> все вокруг</w:t>
      </w:r>
      <w:r>
        <w:rPr>
          <w:rFonts w:ascii="Times New Roman" w:hAnsi="Times New Roman" w:cs="Times New Roman"/>
          <w:i/>
          <w:sz w:val="28"/>
          <w:szCs w:val="28"/>
        </w:rPr>
        <w:t>, быть частичкой этого прекрасного мира…</w:t>
      </w:r>
    </w:p>
    <w:p w:rsidR="00C5350A" w:rsidRDefault="009217BF" w:rsidP="009217BF">
      <w:pPr>
        <w:pStyle w:val="a4"/>
        <w:jc w:val="right"/>
        <w:rPr>
          <w:rFonts w:ascii="Times New Roman" w:hAnsi="Times New Roman" w:cs="Times New Roman"/>
          <w:sz w:val="28"/>
          <w:szCs w:val="28"/>
        </w:rPr>
      </w:pPr>
      <w:r>
        <w:rPr>
          <w:rFonts w:ascii="Times New Roman" w:hAnsi="Times New Roman" w:cs="Times New Roman"/>
          <w:sz w:val="28"/>
          <w:szCs w:val="28"/>
        </w:rPr>
        <w:t>Елена К.</w:t>
      </w:r>
    </w:p>
    <w:p w:rsidR="00E3753F" w:rsidRPr="00856649" w:rsidRDefault="00E3753F" w:rsidP="00E3753F">
      <w:pPr>
        <w:pStyle w:val="a4"/>
        <w:numPr>
          <w:ilvl w:val="0"/>
          <w:numId w:val="18"/>
        </w:numPr>
        <w:rPr>
          <w:rFonts w:ascii="Times New Roman" w:hAnsi="Times New Roman" w:cs="Times New Roman"/>
          <w:sz w:val="28"/>
          <w:szCs w:val="28"/>
        </w:rPr>
      </w:pPr>
      <w:r>
        <w:rPr>
          <w:rFonts w:ascii="Times New Roman" w:hAnsi="Times New Roman" w:cs="Times New Roman"/>
          <w:i/>
          <w:sz w:val="28"/>
          <w:szCs w:val="28"/>
        </w:rPr>
        <w:t>Зима – синоним одиночества,</w:t>
      </w:r>
    </w:p>
    <w:p w:rsidR="00E3753F" w:rsidRDefault="00E3753F" w:rsidP="00E3753F">
      <w:pPr>
        <w:pStyle w:val="a4"/>
        <w:rPr>
          <w:rFonts w:ascii="Times New Roman" w:hAnsi="Times New Roman" w:cs="Times New Roman"/>
          <w:i/>
          <w:sz w:val="28"/>
          <w:szCs w:val="28"/>
        </w:rPr>
      </w:pPr>
      <w:r>
        <w:rPr>
          <w:rFonts w:ascii="Times New Roman" w:hAnsi="Times New Roman" w:cs="Times New Roman"/>
          <w:i/>
          <w:sz w:val="28"/>
          <w:szCs w:val="28"/>
        </w:rPr>
        <w:t>Холодных длинных вечеров,</w:t>
      </w:r>
    </w:p>
    <w:p w:rsidR="00E3753F" w:rsidRDefault="00E3753F" w:rsidP="00E3753F">
      <w:pPr>
        <w:pStyle w:val="a4"/>
        <w:rPr>
          <w:rFonts w:ascii="Times New Roman" w:hAnsi="Times New Roman" w:cs="Times New Roman"/>
          <w:i/>
          <w:sz w:val="28"/>
          <w:szCs w:val="28"/>
        </w:rPr>
      </w:pPr>
      <w:r>
        <w:rPr>
          <w:rFonts w:ascii="Times New Roman" w:hAnsi="Times New Roman" w:cs="Times New Roman"/>
          <w:i/>
          <w:sz w:val="28"/>
          <w:szCs w:val="28"/>
        </w:rPr>
        <w:t>А мне весны совсем не хочется –</w:t>
      </w:r>
    </w:p>
    <w:p w:rsidR="00E3753F" w:rsidRDefault="00E3753F" w:rsidP="00E3753F">
      <w:pPr>
        <w:pStyle w:val="a4"/>
        <w:rPr>
          <w:rFonts w:ascii="Times New Roman" w:hAnsi="Times New Roman" w:cs="Times New Roman"/>
          <w:i/>
          <w:sz w:val="28"/>
          <w:szCs w:val="28"/>
        </w:rPr>
      </w:pPr>
      <w:r>
        <w:rPr>
          <w:rFonts w:ascii="Times New Roman" w:hAnsi="Times New Roman" w:cs="Times New Roman"/>
          <w:i/>
          <w:sz w:val="28"/>
          <w:szCs w:val="28"/>
        </w:rPr>
        <w:t>Мне белый нравится земли покров.</w:t>
      </w:r>
    </w:p>
    <w:p w:rsidR="00E3753F" w:rsidRDefault="00E3753F" w:rsidP="00E3753F">
      <w:pPr>
        <w:pStyle w:val="a4"/>
        <w:rPr>
          <w:rFonts w:ascii="Times New Roman" w:hAnsi="Times New Roman" w:cs="Times New Roman"/>
          <w:i/>
          <w:sz w:val="28"/>
          <w:szCs w:val="28"/>
        </w:rPr>
      </w:pPr>
      <w:r>
        <w:rPr>
          <w:rFonts w:ascii="Times New Roman" w:hAnsi="Times New Roman" w:cs="Times New Roman"/>
          <w:i/>
          <w:sz w:val="28"/>
          <w:szCs w:val="28"/>
        </w:rPr>
        <w:t>Пускай шумит опять метелью улица,</w:t>
      </w:r>
    </w:p>
    <w:p w:rsidR="00E3753F" w:rsidRDefault="00E3753F" w:rsidP="00E3753F">
      <w:pPr>
        <w:pStyle w:val="a4"/>
        <w:rPr>
          <w:rFonts w:ascii="Times New Roman" w:hAnsi="Times New Roman" w:cs="Times New Roman"/>
          <w:i/>
          <w:sz w:val="28"/>
          <w:szCs w:val="28"/>
        </w:rPr>
      </w:pPr>
      <w:r>
        <w:rPr>
          <w:rFonts w:ascii="Times New Roman" w:hAnsi="Times New Roman" w:cs="Times New Roman"/>
          <w:i/>
          <w:sz w:val="28"/>
          <w:szCs w:val="28"/>
        </w:rPr>
        <w:t>Но в доме у меня по-летнему тепло,</w:t>
      </w:r>
    </w:p>
    <w:p w:rsidR="00E3753F" w:rsidRDefault="00E3753F" w:rsidP="00E3753F">
      <w:pPr>
        <w:pStyle w:val="a4"/>
        <w:rPr>
          <w:rFonts w:ascii="Times New Roman" w:hAnsi="Times New Roman" w:cs="Times New Roman"/>
          <w:i/>
          <w:sz w:val="28"/>
          <w:szCs w:val="28"/>
        </w:rPr>
      </w:pPr>
      <w:r>
        <w:rPr>
          <w:rFonts w:ascii="Times New Roman" w:hAnsi="Times New Roman" w:cs="Times New Roman"/>
          <w:i/>
          <w:sz w:val="28"/>
          <w:szCs w:val="28"/>
        </w:rPr>
        <w:t>А снег не падает и кружится –</w:t>
      </w:r>
    </w:p>
    <w:p w:rsidR="00E3753F" w:rsidRDefault="00E3753F" w:rsidP="00E3753F">
      <w:pPr>
        <w:pStyle w:val="a4"/>
        <w:rPr>
          <w:rFonts w:ascii="Times New Roman" w:hAnsi="Times New Roman" w:cs="Times New Roman"/>
          <w:i/>
          <w:sz w:val="28"/>
          <w:szCs w:val="28"/>
        </w:rPr>
      </w:pPr>
      <w:r>
        <w:rPr>
          <w:rFonts w:ascii="Times New Roman" w:hAnsi="Times New Roman" w:cs="Times New Roman"/>
          <w:i/>
          <w:sz w:val="28"/>
          <w:szCs w:val="28"/>
        </w:rPr>
        <w:t>Он бьется бешено, стучит в стекло.</w:t>
      </w:r>
    </w:p>
    <w:p w:rsidR="00E3753F" w:rsidRDefault="00E3753F" w:rsidP="00E3753F">
      <w:pPr>
        <w:pStyle w:val="a4"/>
        <w:rPr>
          <w:rFonts w:ascii="Times New Roman" w:hAnsi="Times New Roman" w:cs="Times New Roman"/>
          <w:i/>
          <w:sz w:val="28"/>
          <w:szCs w:val="28"/>
        </w:rPr>
      </w:pPr>
      <w:r>
        <w:rPr>
          <w:rFonts w:ascii="Times New Roman" w:hAnsi="Times New Roman" w:cs="Times New Roman"/>
          <w:i/>
          <w:sz w:val="28"/>
          <w:szCs w:val="28"/>
        </w:rPr>
        <w:t>И в трубах ветер воет одиноко,</w:t>
      </w:r>
    </w:p>
    <w:p w:rsidR="00E3753F" w:rsidRDefault="00E3753F" w:rsidP="00E3753F">
      <w:pPr>
        <w:pStyle w:val="a4"/>
        <w:rPr>
          <w:rFonts w:ascii="Times New Roman" w:hAnsi="Times New Roman" w:cs="Times New Roman"/>
          <w:i/>
          <w:sz w:val="28"/>
          <w:szCs w:val="28"/>
        </w:rPr>
      </w:pPr>
      <w:r>
        <w:rPr>
          <w:rFonts w:ascii="Times New Roman" w:hAnsi="Times New Roman" w:cs="Times New Roman"/>
          <w:i/>
          <w:sz w:val="28"/>
          <w:szCs w:val="28"/>
        </w:rPr>
        <w:t>Как брошенный хозяином щенок,</w:t>
      </w:r>
    </w:p>
    <w:p w:rsidR="00E3753F" w:rsidRDefault="00E3753F" w:rsidP="00E3753F">
      <w:pPr>
        <w:pStyle w:val="a4"/>
        <w:rPr>
          <w:rFonts w:ascii="Times New Roman" w:hAnsi="Times New Roman" w:cs="Times New Roman"/>
          <w:i/>
          <w:sz w:val="28"/>
          <w:szCs w:val="28"/>
        </w:rPr>
      </w:pPr>
      <w:r>
        <w:rPr>
          <w:rFonts w:ascii="Times New Roman" w:hAnsi="Times New Roman" w:cs="Times New Roman"/>
          <w:i/>
          <w:sz w:val="28"/>
          <w:szCs w:val="28"/>
        </w:rPr>
        <w:t>И кажется, что где-то там далеко</w:t>
      </w:r>
    </w:p>
    <w:p w:rsidR="00E3753F" w:rsidRDefault="00E3753F" w:rsidP="00E3753F">
      <w:pPr>
        <w:pStyle w:val="a4"/>
        <w:rPr>
          <w:rFonts w:ascii="Times New Roman" w:hAnsi="Times New Roman" w:cs="Times New Roman"/>
          <w:i/>
          <w:sz w:val="28"/>
          <w:szCs w:val="28"/>
        </w:rPr>
      </w:pPr>
      <w:r>
        <w:rPr>
          <w:rFonts w:ascii="Times New Roman" w:hAnsi="Times New Roman" w:cs="Times New Roman"/>
          <w:i/>
          <w:sz w:val="28"/>
          <w:szCs w:val="28"/>
        </w:rPr>
        <w:t>Зовут меня, и голос очень одинок.</w:t>
      </w:r>
    </w:p>
    <w:p w:rsidR="00E3753F" w:rsidRDefault="00E3753F" w:rsidP="00E3753F">
      <w:pPr>
        <w:pStyle w:val="a4"/>
        <w:rPr>
          <w:rFonts w:ascii="Times New Roman" w:hAnsi="Times New Roman" w:cs="Times New Roman"/>
          <w:i/>
          <w:sz w:val="28"/>
          <w:szCs w:val="28"/>
        </w:rPr>
      </w:pPr>
    </w:p>
    <w:p w:rsidR="00E3753F" w:rsidRPr="002A0F64" w:rsidRDefault="00E3753F" w:rsidP="00E3753F">
      <w:pPr>
        <w:pStyle w:val="a4"/>
        <w:rPr>
          <w:rFonts w:ascii="Times New Roman" w:hAnsi="Times New Roman" w:cs="Times New Roman"/>
          <w:sz w:val="28"/>
          <w:szCs w:val="28"/>
        </w:rPr>
      </w:pPr>
      <w:r>
        <w:rPr>
          <w:rFonts w:ascii="Times New Roman" w:hAnsi="Times New Roman" w:cs="Times New Roman"/>
          <w:sz w:val="28"/>
          <w:szCs w:val="28"/>
        </w:rPr>
        <w:t xml:space="preserve">                                               Елена К.</w:t>
      </w:r>
    </w:p>
    <w:p w:rsidR="00E3753F" w:rsidRPr="00B94A11" w:rsidRDefault="00E3753F" w:rsidP="00E3753F">
      <w:pPr>
        <w:pStyle w:val="a4"/>
        <w:rPr>
          <w:rFonts w:ascii="Times New Roman" w:hAnsi="Times New Roman" w:cs="Times New Roman"/>
          <w:sz w:val="28"/>
          <w:szCs w:val="28"/>
        </w:rPr>
      </w:pPr>
    </w:p>
    <w:p w:rsidR="00E3753F" w:rsidRDefault="00E3753F" w:rsidP="00E3753F">
      <w:pPr>
        <w:jc w:val="both"/>
        <w:rPr>
          <w:rFonts w:ascii="Times New Roman" w:hAnsi="Times New Roman" w:cs="Times New Roman"/>
          <w:i/>
          <w:sz w:val="28"/>
          <w:szCs w:val="28"/>
        </w:rPr>
      </w:pPr>
    </w:p>
    <w:p w:rsidR="00E3753F" w:rsidRPr="00C5350A" w:rsidRDefault="00E3753F" w:rsidP="00E3753F">
      <w:pPr>
        <w:jc w:val="both"/>
        <w:rPr>
          <w:rFonts w:ascii="Times New Roman" w:hAnsi="Times New Roman" w:cs="Times New Roman"/>
          <w:i/>
          <w:sz w:val="28"/>
          <w:szCs w:val="28"/>
        </w:rPr>
      </w:pPr>
    </w:p>
    <w:p w:rsidR="00E3753F" w:rsidRPr="009217BF" w:rsidRDefault="00E3753F" w:rsidP="009217BF">
      <w:pPr>
        <w:pStyle w:val="a4"/>
        <w:jc w:val="right"/>
        <w:rPr>
          <w:rFonts w:ascii="Times New Roman" w:hAnsi="Times New Roman" w:cs="Times New Roman"/>
          <w:sz w:val="28"/>
          <w:szCs w:val="28"/>
        </w:rPr>
      </w:pPr>
    </w:p>
    <w:p w:rsidR="0016435C" w:rsidRPr="00C5350A" w:rsidRDefault="0016435C" w:rsidP="00604DC5">
      <w:pPr>
        <w:pStyle w:val="a4"/>
        <w:numPr>
          <w:ilvl w:val="0"/>
          <w:numId w:val="18"/>
        </w:numPr>
        <w:jc w:val="both"/>
        <w:rPr>
          <w:rFonts w:ascii="Times New Roman" w:hAnsi="Times New Roman" w:cs="Times New Roman"/>
          <w:i/>
          <w:sz w:val="28"/>
          <w:szCs w:val="28"/>
        </w:rPr>
      </w:pPr>
      <w:r w:rsidRPr="00C5350A">
        <w:rPr>
          <w:rFonts w:ascii="Times New Roman" w:hAnsi="Times New Roman" w:cs="Times New Roman"/>
          <w:i/>
          <w:sz w:val="28"/>
          <w:szCs w:val="28"/>
        </w:rPr>
        <w:t>В наше время проблема самоубийства очень велика. Хотя и в прежние времена бывали такие случаи, сейчас причины самоубийства разные: несчастная любовь, наркотическая зависимость, сложные отношения в семье, непонимание родителей, слишком жесткое и несправедливое отношение их к своим детям. Я думаю</w:t>
      </w:r>
      <w:r w:rsidR="00C5350A" w:rsidRPr="00C5350A">
        <w:rPr>
          <w:rFonts w:ascii="Times New Roman" w:hAnsi="Times New Roman" w:cs="Times New Roman"/>
          <w:i/>
          <w:sz w:val="28"/>
          <w:szCs w:val="28"/>
        </w:rPr>
        <w:t>, ч</w:t>
      </w:r>
      <w:r w:rsidRPr="00C5350A">
        <w:rPr>
          <w:rFonts w:ascii="Times New Roman" w:hAnsi="Times New Roman" w:cs="Times New Roman"/>
          <w:i/>
          <w:sz w:val="28"/>
          <w:szCs w:val="28"/>
        </w:rPr>
        <w:t>то люди, совершающие самоубийство, психически и духовно неустойчивые. Они просто не ценят жизнь</w:t>
      </w:r>
      <w:r w:rsidR="00C5350A" w:rsidRPr="00C5350A">
        <w:rPr>
          <w:rFonts w:ascii="Times New Roman" w:hAnsi="Times New Roman" w:cs="Times New Roman"/>
          <w:i/>
          <w:sz w:val="28"/>
          <w:szCs w:val="28"/>
        </w:rPr>
        <w:t xml:space="preserve"> – этот драгоценный дар, который нельзя растрачивать понапрасну.</w:t>
      </w:r>
    </w:p>
    <w:p w:rsidR="00C5350A" w:rsidRPr="00C5350A" w:rsidRDefault="00C5350A" w:rsidP="00C5350A">
      <w:pPr>
        <w:pStyle w:val="a4"/>
        <w:jc w:val="both"/>
        <w:rPr>
          <w:rFonts w:ascii="Times New Roman" w:hAnsi="Times New Roman" w:cs="Times New Roman"/>
          <w:i/>
          <w:sz w:val="28"/>
          <w:szCs w:val="28"/>
        </w:rPr>
      </w:pPr>
      <w:r w:rsidRPr="00C5350A">
        <w:rPr>
          <w:rFonts w:ascii="Times New Roman" w:hAnsi="Times New Roman" w:cs="Times New Roman"/>
          <w:i/>
          <w:sz w:val="28"/>
          <w:szCs w:val="28"/>
        </w:rPr>
        <w:t>Когда-то в минуту отчаяния А.С. Пушкин написал:</w:t>
      </w:r>
    </w:p>
    <w:p w:rsidR="00C5350A" w:rsidRPr="00C5350A" w:rsidRDefault="00C5350A" w:rsidP="00C5350A">
      <w:pPr>
        <w:pStyle w:val="a4"/>
        <w:jc w:val="both"/>
        <w:rPr>
          <w:rFonts w:ascii="Times New Roman" w:hAnsi="Times New Roman" w:cs="Times New Roman"/>
          <w:b/>
          <w:i/>
          <w:sz w:val="28"/>
          <w:szCs w:val="28"/>
        </w:rPr>
      </w:pPr>
      <w:r w:rsidRPr="00C5350A">
        <w:rPr>
          <w:rFonts w:ascii="Times New Roman" w:hAnsi="Times New Roman" w:cs="Times New Roman"/>
          <w:b/>
          <w:i/>
          <w:sz w:val="28"/>
          <w:szCs w:val="28"/>
        </w:rPr>
        <w:t>Дар напрасный, дар случайный,</w:t>
      </w:r>
    </w:p>
    <w:p w:rsidR="00C5350A" w:rsidRPr="00C5350A" w:rsidRDefault="00C5350A" w:rsidP="00C5350A">
      <w:pPr>
        <w:pStyle w:val="a4"/>
        <w:jc w:val="both"/>
        <w:rPr>
          <w:rFonts w:ascii="Times New Roman" w:hAnsi="Times New Roman" w:cs="Times New Roman"/>
          <w:b/>
          <w:i/>
          <w:sz w:val="28"/>
          <w:szCs w:val="28"/>
        </w:rPr>
      </w:pPr>
      <w:r w:rsidRPr="00C5350A">
        <w:rPr>
          <w:rFonts w:ascii="Times New Roman" w:hAnsi="Times New Roman" w:cs="Times New Roman"/>
          <w:b/>
          <w:i/>
          <w:sz w:val="28"/>
          <w:szCs w:val="28"/>
        </w:rPr>
        <w:t>Жизнь, зачем ты мне дана?</w:t>
      </w:r>
    </w:p>
    <w:p w:rsidR="00C5350A" w:rsidRPr="00C5350A" w:rsidRDefault="00C5350A" w:rsidP="00C5350A">
      <w:pPr>
        <w:pStyle w:val="a4"/>
        <w:jc w:val="both"/>
        <w:rPr>
          <w:rFonts w:ascii="Times New Roman" w:hAnsi="Times New Roman" w:cs="Times New Roman"/>
          <w:b/>
          <w:i/>
          <w:sz w:val="28"/>
          <w:szCs w:val="28"/>
        </w:rPr>
      </w:pPr>
      <w:proofErr w:type="gramStart"/>
      <w:r w:rsidRPr="00C5350A">
        <w:rPr>
          <w:rFonts w:ascii="Times New Roman" w:hAnsi="Times New Roman" w:cs="Times New Roman"/>
          <w:b/>
          <w:i/>
          <w:sz w:val="28"/>
          <w:szCs w:val="28"/>
        </w:rPr>
        <w:t>Иль</w:t>
      </w:r>
      <w:proofErr w:type="gramEnd"/>
      <w:r w:rsidRPr="00C5350A">
        <w:rPr>
          <w:rFonts w:ascii="Times New Roman" w:hAnsi="Times New Roman" w:cs="Times New Roman"/>
          <w:b/>
          <w:i/>
          <w:sz w:val="28"/>
          <w:szCs w:val="28"/>
        </w:rPr>
        <w:t xml:space="preserve"> зачем судьбою тайной</w:t>
      </w:r>
    </w:p>
    <w:p w:rsidR="00C5350A" w:rsidRPr="00C5350A" w:rsidRDefault="00C5350A" w:rsidP="00C5350A">
      <w:pPr>
        <w:pStyle w:val="a4"/>
        <w:jc w:val="both"/>
        <w:rPr>
          <w:rFonts w:ascii="Times New Roman" w:hAnsi="Times New Roman" w:cs="Times New Roman"/>
          <w:b/>
          <w:i/>
          <w:sz w:val="28"/>
          <w:szCs w:val="28"/>
        </w:rPr>
      </w:pPr>
      <w:r w:rsidRPr="00C5350A">
        <w:rPr>
          <w:rFonts w:ascii="Times New Roman" w:hAnsi="Times New Roman" w:cs="Times New Roman"/>
          <w:b/>
          <w:i/>
          <w:sz w:val="28"/>
          <w:szCs w:val="28"/>
        </w:rPr>
        <w:t>Ты на казнь осуждена?</w:t>
      </w:r>
    </w:p>
    <w:p w:rsidR="00C5350A" w:rsidRPr="00C5350A" w:rsidRDefault="00C5350A" w:rsidP="00C5350A">
      <w:pPr>
        <w:pStyle w:val="a4"/>
        <w:jc w:val="both"/>
        <w:rPr>
          <w:rFonts w:ascii="Times New Roman" w:hAnsi="Times New Roman" w:cs="Times New Roman"/>
          <w:i/>
          <w:sz w:val="28"/>
          <w:szCs w:val="28"/>
        </w:rPr>
      </w:pPr>
      <w:r w:rsidRPr="00C5350A">
        <w:rPr>
          <w:rFonts w:ascii="Times New Roman" w:hAnsi="Times New Roman" w:cs="Times New Roman"/>
          <w:i/>
          <w:sz w:val="28"/>
          <w:szCs w:val="28"/>
        </w:rPr>
        <w:t>Митрополит Филарет, прочитав эти строки Пушкина, откликнулся на них собственными стихами:</w:t>
      </w:r>
    </w:p>
    <w:p w:rsidR="00C5350A" w:rsidRPr="004A632C" w:rsidRDefault="00C5350A" w:rsidP="00C5350A">
      <w:pPr>
        <w:pStyle w:val="a4"/>
        <w:jc w:val="both"/>
        <w:rPr>
          <w:rFonts w:ascii="Times New Roman" w:hAnsi="Times New Roman" w:cs="Times New Roman"/>
          <w:b/>
          <w:i/>
          <w:sz w:val="28"/>
          <w:szCs w:val="28"/>
        </w:rPr>
      </w:pPr>
      <w:r w:rsidRPr="004A632C">
        <w:rPr>
          <w:rFonts w:ascii="Times New Roman" w:hAnsi="Times New Roman" w:cs="Times New Roman"/>
          <w:b/>
          <w:i/>
          <w:sz w:val="28"/>
          <w:szCs w:val="28"/>
        </w:rPr>
        <w:t>Не напрасно, не случайно</w:t>
      </w:r>
    </w:p>
    <w:p w:rsidR="00C5350A" w:rsidRPr="004A632C" w:rsidRDefault="00C5350A" w:rsidP="00C5350A">
      <w:pPr>
        <w:pStyle w:val="a4"/>
        <w:jc w:val="both"/>
        <w:rPr>
          <w:rFonts w:ascii="Times New Roman" w:hAnsi="Times New Roman" w:cs="Times New Roman"/>
          <w:b/>
          <w:i/>
          <w:sz w:val="28"/>
          <w:szCs w:val="28"/>
        </w:rPr>
      </w:pPr>
      <w:r w:rsidRPr="004A632C">
        <w:rPr>
          <w:rFonts w:ascii="Times New Roman" w:hAnsi="Times New Roman" w:cs="Times New Roman"/>
          <w:b/>
          <w:i/>
          <w:sz w:val="28"/>
          <w:szCs w:val="28"/>
        </w:rPr>
        <w:t>Жизнь от Бога мне дана,</w:t>
      </w:r>
    </w:p>
    <w:p w:rsidR="00C5350A" w:rsidRPr="004A632C" w:rsidRDefault="00C5350A" w:rsidP="00C5350A">
      <w:pPr>
        <w:pStyle w:val="a4"/>
        <w:jc w:val="both"/>
        <w:rPr>
          <w:rFonts w:ascii="Times New Roman" w:hAnsi="Times New Roman" w:cs="Times New Roman"/>
          <w:b/>
          <w:i/>
          <w:sz w:val="28"/>
          <w:szCs w:val="28"/>
        </w:rPr>
      </w:pPr>
      <w:r w:rsidRPr="004A632C">
        <w:rPr>
          <w:rFonts w:ascii="Times New Roman" w:hAnsi="Times New Roman" w:cs="Times New Roman"/>
          <w:b/>
          <w:i/>
          <w:sz w:val="28"/>
          <w:szCs w:val="28"/>
        </w:rPr>
        <w:t>Не без воли Бога тайной</w:t>
      </w:r>
    </w:p>
    <w:p w:rsidR="00C5350A" w:rsidRPr="004A632C" w:rsidRDefault="00C5350A" w:rsidP="00C5350A">
      <w:pPr>
        <w:pStyle w:val="a4"/>
        <w:jc w:val="both"/>
        <w:rPr>
          <w:rFonts w:ascii="Times New Roman" w:hAnsi="Times New Roman" w:cs="Times New Roman"/>
          <w:b/>
          <w:i/>
          <w:sz w:val="28"/>
          <w:szCs w:val="28"/>
        </w:rPr>
      </w:pPr>
      <w:proofErr w:type="gramStart"/>
      <w:r w:rsidRPr="004A632C">
        <w:rPr>
          <w:rFonts w:ascii="Times New Roman" w:hAnsi="Times New Roman" w:cs="Times New Roman"/>
          <w:b/>
          <w:i/>
          <w:sz w:val="28"/>
          <w:szCs w:val="28"/>
        </w:rPr>
        <w:t>И на казнь осуждена…</w:t>
      </w:r>
      <w:proofErr w:type="gramEnd"/>
    </w:p>
    <w:p w:rsidR="00C5350A" w:rsidRDefault="00C5350A" w:rsidP="00C5350A">
      <w:pPr>
        <w:pStyle w:val="a4"/>
        <w:jc w:val="both"/>
        <w:rPr>
          <w:rFonts w:ascii="Times New Roman" w:hAnsi="Times New Roman" w:cs="Times New Roman"/>
          <w:i/>
          <w:sz w:val="28"/>
          <w:szCs w:val="28"/>
        </w:rPr>
      </w:pPr>
      <w:r w:rsidRPr="00C5350A">
        <w:rPr>
          <w:rFonts w:ascii="Times New Roman" w:hAnsi="Times New Roman" w:cs="Times New Roman"/>
          <w:i/>
          <w:sz w:val="28"/>
          <w:szCs w:val="28"/>
        </w:rPr>
        <w:t xml:space="preserve">Что бы ни случилось, надо жить и надеяться на Бога… </w:t>
      </w:r>
    </w:p>
    <w:p w:rsidR="00B94A11" w:rsidRPr="009217BF" w:rsidRDefault="00797C50" w:rsidP="009217BF">
      <w:pPr>
        <w:pStyle w:val="a4"/>
        <w:jc w:val="right"/>
        <w:rPr>
          <w:rFonts w:ascii="Times New Roman" w:hAnsi="Times New Roman" w:cs="Times New Roman"/>
          <w:sz w:val="28"/>
          <w:szCs w:val="28"/>
        </w:rPr>
      </w:pPr>
      <w:r>
        <w:rPr>
          <w:rFonts w:ascii="Times New Roman" w:hAnsi="Times New Roman" w:cs="Times New Roman"/>
          <w:sz w:val="28"/>
          <w:szCs w:val="28"/>
        </w:rPr>
        <w:t>Кирилл З.</w:t>
      </w:r>
    </w:p>
    <w:p w:rsidR="00B94A11" w:rsidRDefault="00B94A11" w:rsidP="00797C50">
      <w:pPr>
        <w:pStyle w:val="a4"/>
        <w:jc w:val="right"/>
        <w:rPr>
          <w:rFonts w:ascii="Times New Roman" w:hAnsi="Times New Roman" w:cs="Times New Roman"/>
          <w:sz w:val="28"/>
          <w:szCs w:val="28"/>
        </w:rPr>
      </w:pPr>
    </w:p>
    <w:p w:rsidR="00797C50" w:rsidRDefault="00797C50" w:rsidP="00B94A11">
      <w:pPr>
        <w:pStyle w:val="a4"/>
        <w:numPr>
          <w:ilvl w:val="0"/>
          <w:numId w:val="18"/>
        </w:numPr>
        <w:jc w:val="both"/>
        <w:rPr>
          <w:rFonts w:ascii="Times New Roman" w:hAnsi="Times New Roman" w:cs="Times New Roman"/>
          <w:i/>
          <w:sz w:val="28"/>
          <w:szCs w:val="28"/>
        </w:rPr>
      </w:pPr>
      <w:r>
        <w:rPr>
          <w:rFonts w:ascii="Times New Roman" w:hAnsi="Times New Roman" w:cs="Times New Roman"/>
          <w:i/>
          <w:sz w:val="28"/>
          <w:szCs w:val="28"/>
        </w:rPr>
        <w:t>…Когда я иду по улице и вижу, что мне навстречу бежит котенок или щенок, худой, обессилевший, кричит жалобным голосочком и смотрит грустными глазами, сердце сжимается в моей груди.</w:t>
      </w:r>
    </w:p>
    <w:p w:rsidR="00797C50" w:rsidRDefault="00797C50" w:rsidP="00797C50">
      <w:pPr>
        <w:pStyle w:val="a4"/>
        <w:jc w:val="both"/>
        <w:rPr>
          <w:rFonts w:ascii="Times New Roman" w:hAnsi="Times New Roman" w:cs="Times New Roman"/>
          <w:i/>
          <w:sz w:val="28"/>
          <w:szCs w:val="28"/>
        </w:rPr>
      </w:pPr>
      <w:r>
        <w:rPr>
          <w:rFonts w:ascii="Times New Roman" w:hAnsi="Times New Roman" w:cs="Times New Roman"/>
          <w:i/>
          <w:sz w:val="28"/>
          <w:szCs w:val="28"/>
        </w:rPr>
        <w:t xml:space="preserve">Если у меня будет возможность и средства создать свой приют для бездомных животных, то ни одна бездомная кошка или собака не будет знать, что такое быть брошенной. </w:t>
      </w:r>
      <w:proofErr w:type="gramStart"/>
      <w:r>
        <w:rPr>
          <w:rFonts w:ascii="Times New Roman" w:hAnsi="Times New Roman" w:cs="Times New Roman"/>
          <w:i/>
          <w:sz w:val="28"/>
          <w:szCs w:val="28"/>
        </w:rPr>
        <w:t>Ведь</w:t>
      </w:r>
      <w:proofErr w:type="gramEnd"/>
      <w:r>
        <w:rPr>
          <w:rFonts w:ascii="Times New Roman" w:hAnsi="Times New Roman" w:cs="Times New Roman"/>
          <w:i/>
          <w:sz w:val="28"/>
          <w:szCs w:val="28"/>
        </w:rPr>
        <w:t xml:space="preserve"> по словам, французского писателя А. </w:t>
      </w:r>
      <w:proofErr w:type="spellStart"/>
      <w:r>
        <w:rPr>
          <w:rFonts w:ascii="Times New Roman" w:hAnsi="Times New Roman" w:cs="Times New Roman"/>
          <w:i/>
          <w:sz w:val="28"/>
          <w:szCs w:val="28"/>
        </w:rPr>
        <w:t>Сент-Зкзюпери</w:t>
      </w:r>
      <w:proofErr w:type="spellEnd"/>
      <w:r>
        <w:rPr>
          <w:rFonts w:ascii="Times New Roman" w:hAnsi="Times New Roman" w:cs="Times New Roman"/>
          <w:i/>
          <w:sz w:val="28"/>
          <w:szCs w:val="28"/>
        </w:rPr>
        <w:t>, человек должен быть ответственным за того, кого он приручил.</w:t>
      </w:r>
    </w:p>
    <w:p w:rsidR="00B94A11" w:rsidRDefault="00B94A11" w:rsidP="00B94A11">
      <w:pPr>
        <w:pStyle w:val="a4"/>
        <w:jc w:val="right"/>
        <w:rPr>
          <w:rFonts w:ascii="Times New Roman" w:hAnsi="Times New Roman" w:cs="Times New Roman"/>
          <w:sz w:val="28"/>
          <w:szCs w:val="28"/>
        </w:rPr>
      </w:pPr>
      <w:r>
        <w:rPr>
          <w:rFonts w:ascii="Times New Roman" w:hAnsi="Times New Roman" w:cs="Times New Roman"/>
          <w:sz w:val="28"/>
          <w:szCs w:val="28"/>
        </w:rPr>
        <w:t>Марина Ш.</w:t>
      </w:r>
    </w:p>
    <w:p w:rsidR="00856649" w:rsidRDefault="00856649" w:rsidP="00B94A11">
      <w:pPr>
        <w:pStyle w:val="a4"/>
        <w:jc w:val="right"/>
        <w:rPr>
          <w:rFonts w:ascii="Times New Roman" w:hAnsi="Times New Roman" w:cs="Times New Roman"/>
          <w:sz w:val="28"/>
          <w:szCs w:val="28"/>
        </w:rPr>
      </w:pPr>
    </w:p>
    <w:p w:rsidR="0097028D" w:rsidRPr="00C5350A" w:rsidRDefault="0097028D" w:rsidP="0097028D">
      <w:pPr>
        <w:spacing w:line="360" w:lineRule="auto"/>
        <w:jc w:val="center"/>
        <w:rPr>
          <w:rFonts w:ascii="Times New Roman" w:hAnsi="Times New Roman" w:cs="Times New Roman"/>
          <w:i/>
          <w:sz w:val="28"/>
          <w:szCs w:val="28"/>
        </w:rPr>
      </w:pPr>
    </w:p>
    <w:p w:rsidR="00B27F45" w:rsidRDefault="00B27F45" w:rsidP="008414C4">
      <w:pPr>
        <w:spacing w:line="360" w:lineRule="auto"/>
        <w:jc w:val="both"/>
        <w:rPr>
          <w:rFonts w:ascii="Times New Roman" w:hAnsi="Times New Roman" w:cs="Times New Roman"/>
          <w:sz w:val="28"/>
          <w:szCs w:val="28"/>
        </w:rPr>
      </w:pPr>
    </w:p>
    <w:p w:rsidR="00B27F45" w:rsidRDefault="00B27F45" w:rsidP="008414C4">
      <w:pPr>
        <w:spacing w:line="360" w:lineRule="auto"/>
        <w:jc w:val="both"/>
        <w:rPr>
          <w:rFonts w:ascii="Times New Roman" w:hAnsi="Times New Roman" w:cs="Times New Roman"/>
          <w:sz w:val="28"/>
          <w:szCs w:val="28"/>
        </w:rPr>
      </w:pPr>
    </w:p>
    <w:p w:rsidR="00B27F45" w:rsidRDefault="00AC64BE" w:rsidP="00AC64BE">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Приложение 5.</w:t>
      </w:r>
    </w:p>
    <w:p w:rsidR="00AC64BE" w:rsidRDefault="00AC64BE" w:rsidP="00AC64BE">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Фрагмент урока «Философская лирика А.С. Пушкина»</w:t>
      </w:r>
    </w:p>
    <w:p w:rsidR="00AC64BE" w:rsidRDefault="00AC64BE" w:rsidP="00AC64BE">
      <w:pPr>
        <w:spacing w:line="360" w:lineRule="auto"/>
        <w:jc w:val="both"/>
        <w:rPr>
          <w:rFonts w:ascii="Times New Roman" w:hAnsi="Times New Roman" w:cs="Times New Roman"/>
          <w:sz w:val="28"/>
          <w:szCs w:val="28"/>
        </w:rPr>
      </w:pPr>
      <w:r>
        <w:rPr>
          <w:rFonts w:ascii="Times New Roman" w:hAnsi="Times New Roman" w:cs="Times New Roman"/>
          <w:b/>
          <w:sz w:val="28"/>
          <w:szCs w:val="28"/>
        </w:rPr>
        <w:t>Учитель:</w:t>
      </w:r>
      <w:r>
        <w:rPr>
          <w:rFonts w:ascii="Times New Roman" w:hAnsi="Times New Roman" w:cs="Times New Roman"/>
          <w:sz w:val="28"/>
          <w:szCs w:val="28"/>
        </w:rPr>
        <w:t>Объясните символический смысл образов метели, дороги, путников, сбившихся с пути, бесов.</w:t>
      </w:r>
    </w:p>
    <w:p w:rsidR="00AC64BE" w:rsidRDefault="00AC64BE" w:rsidP="00AC64BE">
      <w:pPr>
        <w:spacing w:line="360" w:lineRule="auto"/>
        <w:jc w:val="both"/>
        <w:rPr>
          <w:rFonts w:ascii="Times New Roman" w:hAnsi="Times New Roman" w:cs="Times New Roman"/>
          <w:sz w:val="28"/>
          <w:szCs w:val="28"/>
        </w:rPr>
      </w:pPr>
      <w:r w:rsidRPr="00AC64BE">
        <w:rPr>
          <w:rFonts w:ascii="Times New Roman" w:hAnsi="Times New Roman" w:cs="Times New Roman"/>
          <w:b/>
          <w:sz w:val="28"/>
          <w:szCs w:val="28"/>
        </w:rPr>
        <w:t>1-й учащийся</w:t>
      </w:r>
      <w:r>
        <w:rPr>
          <w:rFonts w:ascii="Times New Roman" w:hAnsi="Times New Roman" w:cs="Times New Roman"/>
          <w:b/>
          <w:sz w:val="28"/>
          <w:szCs w:val="28"/>
        </w:rPr>
        <w:t xml:space="preserve">: </w:t>
      </w:r>
      <w:r>
        <w:rPr>
          <w:rFonts w:ascii="Times New Roman" w:hAnsi="Times New Roman" w:cs="Times New Roman"/>
          <w:sz w:val="28"/>
          <w:szCs w:val="28"/>
        </w:rPr>
        <w:t xml:space="preserve">Мне кажется, что в этом стихотворении речь идет о заблудшей душе – грешной, запутавшейся в грехах, потерявшей ориентир в жизни. Бесы – это </w:t>
      </w:r>
      <w:r w:rsidR="009D735C">
        <w:rPr>
          <w:rFonts w:ascii="Times New Roman" w:hAnsi="Times New Roman" w:cs="Times New Roman"/>
          <w:sz w:val="28"/>
          <w:szCs w:val="28"/>
        </w:rPr>
        <w:t>злые силы</w:t>
      </w:r>
      <w:r>
        <w:rPr>
          <w:rFonts w:ascii="Times New Roman" w:hAnsi="Times New Roman" w:cs="Times New Roman"/>
          <w:sz w:val="28"/>
          <w:szCs w:val="28"/>
        </w:rPr>
        <w:t>, которые преследуют человека, уводят его от истины, от Бога.</w:t>
      </w:r>
      <w:r w:rsidR="009D735C">
        <w:rPr>
          <w:rFonts w:ascii="Times New Roman" w:hAnsi="Times New Roman" w:cs="Times New Roman"/>
          <w:sz w:val="28"/>
          <w:szCs w:val="28"/>
        </w:rPr>
        <w:t xml:space="preserve"> В евангельской притче о блудном сыне младший сын ушел из отцовского дома в «дальнюю сторону». То есть грешник ушел с истинного пути  на путь греха, путь погибели. В притче говорится, что он раскаялся, вернулся к отцу (а под отцом понимается Бог). Хочется верить, что и в стихотворении Пушкина  власть злобных духов закончится, и душа вновь найдет правильный путь, то есть </w:t>
      </w:r>
      <w:proofErr w:type="gramStart"/>
      <w:r w:rsidR="009D735C">
        <w:rPr>
          <w:rFonts w:ascii="Times New Roman" w:hAnsi="Times New Roman" w:cs="Times New Roman"/>
          <w:sz w:val="28"/>
          <w:szCs w:val="28"/>
        </w:rPr>
        <w:t>возродится</w:t>
      </w:r>
      <w:proofErr w:type="gramEnd"/>
      <w:r w:rsidR="009D735C">
        <w:rPr>
          <w:rFonts w:ascii="Times New Roman" w:hAnsi="Times New Roman" w:cs="Times New Roman"/>
          <w:sz w:val="28"/>
          <w:szCs w:val="28"/>
        </w:rPr>
        <w:t>.</w:t>
      </w:r>
    </w:p>
    <w:p w:rsidR="005A6D21" w:rsidRDefault="009D735C" w:rsidP="00AC64BE">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2-й учащийся: </w:t>
      </w:r>
      <w:r>
        <w:rPr>
          <w:rFonts w:ascii="Times New Roman" w:hAnsi="Times New Roman" w:cs="Times New Roman"/>
          <w:sz w:val="28"/>
          <w:szCs w:val="28"/>
        </w:rPr>
        <w:t>А я думаю, что</w:t>
      </w:r>
      <w:r w:rsidR="00023326">
        <w:rPr>
          <w:rFonts w:ascii="Times New Roman" w:hAnsi="Times New Roman" w:cs="Times New Roman"/>
          <w:sz w:val="28"/>
          <w:szCs w:val="28"/>
        </w:rPr>
        <w:t xml:space="preserve"> образ дороги в стихотворении «Бесы» - это исторический путь России. А метель с воющими бесами – это испытания, которые переживал русский народ: войны, восстания. Пушкина очень волновала будущая судьба России, и его страшил «русский бунт, бессмысленный и беспощадный». В «Капитанской дочке» буран является символом будущих грозных событий – восстания Пугачева. </w:t>
      </w:r>
    </w:p>
    <w:p w:rsidR="009D735C" w:rsidRDefault="00023326" w:rsidP="00AC64BE">
      <w:pPr>
        <w:spacing w:line="360" w:lineRule="auto"/>
        <w:jc w:val="both"/>
        <w:rPr>
          <w:rFonts w:ascii="Times New Roman" w:hAnsi="Times New Roman" w:cs="Times New Roman"/>
          <w:sz w:val="28"/>
          <w:szCs w:val="28"/>
        </w:rPr>
      </w:pPr>
      <w:r>
        <w:rPr>
          <w:rFonts w:ascii="Times New Roman" w:hAnsi="Times New Roman" w:cs="Times New Roman"/>
          <w:sz w:val="28"/>
          <w:szCs w:val="28"/>
        </w:rPr>
        <w:t>В учебнике сказано, что Пушкин видел будущее России в союзе дворянства и крестьянства. А кто путники, заблудившиеся в метель? Ямщик или кучер-крестьянин и барин, его господин. Им обоим страшно в этой стихии</w:t>
      </w:r>
      <w:r w:rsidR="005A6D21">
        <w:rPr>
          <w:rFonts w:ascii="Times New Roman" w:hAnsi="Times New Roman" w:cs="Times New Roman"/>
          <w:sz w:val="28"/>
          <w:szCs w:val="28"/>
        </w:rPr>
        <w:t>: «В поле бес нас водит, видно, и кружит по сторонам…». Значит, для них обоих восстание – страшное бедствие, катастрофа. И что будет дальше с Россией – поэт не дает ответа, стихотворение обрывается многоточием.</w:t>
      </w:r>
    </w:p>
    <w:p w:rsidR="003B72AC" w:rsidRDefault="003B72AC" w:rsidP="00AC64BE">
      <w:pPr>
        <w:spacing w:line="360" w:lineRule="auto"/>
        <w:jc w:val="both"/>
        <w:rPr>
          <w:rFonts w:ascii="Times New Roman" w:hAnsi="Times New Roman" w:cs="Times New Roman"/>
          <w:sz w:val="28"/>
          <w:szCs w:val="28"/>
        </w:rPr>
      </w:pPr>
    </w:p>
    <w:p w:rsidR="003B72AC" w:rsidRDefault="003B72AC" w:rsidP="00AC64BE">
      <w:pPr>
        <w:spacing w:line="360" w:lineRule="auto"/>
        <w:jc w:val="both"/>
        <w:rPr>
          <w:rFonts w:ascii="Times New Roman" w:hAnsi="Times New Roman" w:cs="Times New Roman"/>
          <w:sz w:val="28"/>
          <w:szCs w:val="28"/>
        </w:rPr>
      </w:pPr>
    </w:p>
    <w:p w:rsidR="003B72AC" w:rsidRDefault="003B72AC" w:rsidP="003B72AC">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3B72AC" w:rsidRDefault="003B72AC" w:rsidP="003B72AC">
      <w:pPr>
        <w:spacing w:line="360" w:lineRule="auto"/>
        <w:jc w:val="both"/>
        <w:rPr>
          <w:rFonts w:ascii="Times New Roman" w:hAnsi="Times New Roman" w:cs="Times New Roman"/>
          <w:sz w:val="28"/>
          <w:szCs w:val="28"/>
        </w:rPr>
      </w:pPr>
      <w:r>
        <w:rPr>
          <w:rFonts w:ascii="Times New Roman" w:hAnsi="Times New Roman" w:cs="Times New Roman"/>
          <w:sz w:val="28"/>
          <w:szCs w:val="28"/>
        </w:rPr>
        <w:t>1.Раздел 1. Справочно-информаци</w:t>
      </w:r>
      <w:r w:rsidR="000E70D1">
        <w:rPr>
          <w:rFonts w:ascii="Times New Roman" w:hAnsi="Times New Roman" w:cs="Times New Roman"/>
          <w:sz w:val="28"/>
          <w:szCs w:val="28"/>
        </w:rPr>
        <w:t>онный……………………………………..2</w:t>
      </w:r>
    </w:p>
    <w:p w:rsidR="003B72AC" w:rsidRDefault="003B72AC" w:rsidP="003B72AC">
      <w:pPr>
        <w:spacing w:line="360" w:lineRule="auto"/>
        <w:jc w:val="both"/>
        <w:rPr>
          <w:rFonts w:ascii="Times New Roman" w:hAnsi="Times New Roman" w:cs="Times New Roman"/>
          <w:sz w:val="28"/>
          <w:szCs w:val="28"/>
        </w:rPr>
      </w:pPr>
      <w:r>
        <w:rPr>
          <w:rFonts w:ascii="Times New Roman" w:hAnsi="Times New Roman" w:cs="Times New Roman"/>
          <w:sz w:val="28"/>
          <w:szCs w:val="28"/>
        </w:rPr>
        <w:t>2. Раздел 2. Технологические сведения об опы</w:t>
      </w:r>
      <w:r w:rsidR="000E70D1">
        <w:rPr>
          <w:rFonts w:ascii="Times New Roman" w:hAnsi="Times New Roman" w:cs="Times New Roman"/>
          <w:sz w:val="28"/>
          <w:szCs w:val="28"/>
        </w:rPr>
        <w:t>те…………………………….3</w:t>
      </w:r>
    </w:p>
    <w:p w:rsidR="000E70D1" w:rsidRDefault="000E70D1" w:rsidP="000E70D1">
      <w:pPr>
        <w:spacing w:line="360" w:lineRule="auto"/>
        <w:jc w:val="both"/>
        <w:rPr>
          <w:rFonts w:ascii="Times New Roman" w:hAnsi="Times New Roman" w:cs="Times New Roman"/>
          <w:sz w:val="28"/>
          <w:szCs w:val="28"/>
        </w:rPr>
      </w:pPr>
      <w:r>
        <w:rPr>
          <w:rFonts w:ascii="Times New Roman" w:hAnsi="Times New Roman" w:cs="Times New Roman"/>
          <w:sz w:val="28"/>
          <w:szCs w:val="28"/>
        </w:rPr>
        <w:t>3. Раздел 3. Сведения о перспективах использования опыта в массовой практике………………………………………………………………………….8</w:t>
      </w:r>
    </w:p>
    <w:p w:rsidR="000E70D1" w:rsidRDefault="000E70D1" w:rsidP="000E70D1">
      <w:pPr>
        <w:spacing w:line="360" w:lineRule="auto"/>
        <w:jc w:val="both"/>
        <w:rPr>
          <w:rFonts w:ascii="Times New Roman" w:hAnsi="Times New Roman" w:cs="Times New Roman"/>
          <w:sz w:val="28"/>
          <w:szCs w:val="28"/>
        </w:rPr>
      </w:pPr>
      <w:r>
        <w:rPr>
          <w:rFonts w:ascii="Times New Roman" w:hAnsi="Times New Roman" w:cs="Times New Roman"/>
          <w:sz w:val="28"/>
          <w:szCs w:val="28"/>
        </w:rPr>
        <w:t>4. Использованная литература…………………………………………………16</w:t>
      </w:r>
    </w:p>
    <w:p w:rsidR="000E70D1" w:rsidRDefault="000E70D1" w:rsidP="000E70D1">
      <w:pPr>
        <w:spacing w:line="360" w:lineRule="auto"/>
        <w:jc w:val="both"/>
        <w:rPr>
          <w:rFonts w:ascii="Times New Roman" w:hAnsi="Times New Roman" w:cs="Times New Roman"/>
          <w:sz w:val="28"/>
          <w:szCs w:val="28"/>
        </w:rPr>
      </w:pPr>
      <w:r>
        <w:rPr>
          <w:rFonts w:ascii="Times New Roman" w:hAnsi="Times New Roman" w:cs="Times New Roman"/>
          <w:sz w:val="28"/>
          <w:szCs w:val="28"/>
        </w:rPr>
        <w:t>5. Приложение 1………………………………………………………………...19</w:t>
      </w:r>
    </w:p>
    <w:p w:rsidR="000E70D1" w:rsidRDefault="000E70D1" w:rsidP="000E70D1">
      <w:pPr>
        <w:spacing w:line="360" w:lineRule="auto"/>
        <w:jc w:val="both"/>
        <w:rPr>
          <w:rFonts w:ascii="Times New Roman" w:hAnsi="Times New Roman" w:cs="Times New Roman"/>
          <w:sz w:val="28"/>
          <w:szCs w:val="28"/>
        </w:rPr>
      </w:pPr>
      <w:r>
        <w:rPr>
          <w:rFonts w:ascii="Times New Roman" w:hAnsi="Times New Roman" w:cs="Times New Roman"/>
          <w:sz w:val="28"/>
          <w:szCs w:val="28"/>
        </w:rPr>
        <w:t>6. Приложение 2…………………………………………………………………20</w:t>
      </w:r>
    </w:p>
    <w:p w:rsidR="000A3328" w:rsidRDefault="000E70D1" w:rsidP="000E70D1">
      <w:pPr>
        <w:spacing w:line="360" w:lineRule="auto"/>
        <w:jc w:val="both"/>
        <w:rPr>
          <w:rFonts w:ascii="Times New Roman" w:hAnsi="Times New Roman" w:cs="Times New Roman"/>
          <w:sz w:val="28"/>
          <w:szCs w:val="28"/>
        </w:rPr>
      </w:pPr>
      <w:r>
        <w:rPr>
          <w:rFonts w:ascii="Times New Roman" w:hAnsi="Times New Roman" w:cs="Times New Roman"/>
          <w:sz w:val="28"/>
          <w:szCs w:val="28"/>
        </w:rPr>
        <w:t>7. Приложение 3…………………………………………………………………</w:t>
      </w:r>
      <w:r w:rsidR="000A3328">
        <w:rPr>
          <w:rFonts w:ascii="Times New Roman" w:hAnsi="Times New Roman" w:cs="Times New Roman"/>
          <w:sz w:val="28"/>
          <w:szCs w:val="28"/>
        </w:rPr>
        <w:t>23</w:t>
      </w:r>
    </w:p>
    <w:p w:rsidR="000A3328" w:rsidRDefault="000A3328" w:rsidP="000E70D1">
      <w:pPr>
        <w:spacing w:line="360" w:lineRule="auto"/>
        <w:jc w:val="both"/>
        <w:rPr>
          <w:rFonts w:ascii="Times New Roman" w:hAnsi="Times New Roman" w:cs="Times New Roman"/>
          <w:sz w:val="28"/>
          <w:szCs w:val="28"/>
        </w:rPr>
      </w:pPr>
      <w:r>
        <w:rPr>
          <w:rFonts w:ascii="Times New Roman" w:hAnsi="Times New Roman" w:cs="Times New Roman"/>
          <w:sz w:val="28"/>
          <w:szCs w:val="28"/>
        </w:rPr>
        <w:t>8. Приложение 4…………………………………………………………………34</w:t>
      </w:r>
    </w:p>
    <w:p w:rsidR="000A3328" w:rsidRDefault="000A3328" w:rsidP="000E70D1">
      <w:pPr>
        <w:spacing w:line="360" w:lineRule="auto"/>
        <w:jc w:val="both"/>
        <w:rPr>
          <w:rFonts w:ascii="Times New Roman" w:hAnsi="Times New Roman" w:cs="Times New Roman"/>
          <w:sz w:val="28"/>
          <w:szCs w:val="28"/>
        </w:rPr>
      </w:pPr>
      <w:r>
        <w:rPr>
          <w:rFonts w:ascii="Times New Roman" w:hAnsi="Times New Roman" w:cs="Times New Roman"/>
          <w:sz w:val="28"/>
          <w:szCs w:val="28"/>
        </w:rPr>
        <w:t>9. Приложение 5…………………………………………………………………36</w:t>
      </w:r>
    </w:p>
    <w:p w:rsidR="000A3328" w:rsidRDefault="000A3328" w:rsidP="000E70D1">
      <w:pPr>
        <w:spacing w:line="360" w:lineRule="auto"/>
        <w:jc w:val="both"/>
        <w:rPr>
          <w:rFonts w:ascii="Times New Roman" w:hAnsi="Times New Roman" w:cs="Times New Roman"/>
          <w:sz w:val="28"/>
          <w:szCs w:val="28"/>
        </w:rPr>
      </w:pPr>
      <w:r>
        <w:rPr>
          <w:rFonts w:ascii="Times New Roman" w:hAnsi="Times New Roman" w:cs="Times New Roman"/>
          <w:sz w:val="28"/>
          <w:szCs w:val="28"/>
        </w:rPr>
        <w:t>10. Содержание…………………………………………………………………..3</w:t>
      </w:r>
      <w:r w:rsidR="00A87C4B">
        <w:rPr>
          <w:rFonts w:ascii="Times New Roman" w:hAnsi="Times New Roman" w:cs="Times New Roman"/>
          <w:sz w:val="28"/>
          <w:szCs w:val="28"/>
        </w:rPr>
        <w:t>7</w:t>
      </w:r>
    </w:p>
    <w:p w:rsidR="000E70D1" w:rsidRPr="000E70D1" w:rsidRDefault="000E70D1" w:rsidP="000E70D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B27F45" w:rsidRPr="00DE6528" w:rsidRDefault="00B27F45" w:rsidP="008414C4">
      <w:pPr>
        <w:spacing w:line="360" w:lineRule="auto"/>
        <w:jc w:val="both"/>
        <w:rPr>
          <w:rFonts w:ascii="Times New Roman" w:hAnsi="Times New Roman" w:cs="Times New Roman"/>
          <w:sz w:val="28"/>
          <w:szCs w:val="28"/>
        </w:rPr>
      </w:pPr>
    </w:p>
    <w:p w:rsidR="008414C4" w:rsidRPr="00DE6528" w:rsidRDefault="008414C4" w:rsidP="00D1390D">
      <w:pPr>
        <w:jc w:val="center"/>
        <w:rPr>
          <w:rFonts w:ascii="Times New Roman" w:hAnsi="Times New Roman" w:cs="Times New Roman"/>
          <w:b/>
          <w:sz w:val="28"/>
          <w:szCs w:val="28"/>
        </w:rPr>
      </w:pPr>
    </w:p>
    <w:sectPr w:rsidR="008414C4" w:rsidRPr="00DE6528" w:rsidSect="00C45B4E">
      <w:foot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0D1" w:rsidRDefault="000E70D1" w:rsidP="00F421D7">
      <w:pPr>
        <w:spacing w:after="0" w:line="240" w:lineRule="auto"/>
      </w:pPr>
      <w:r>
        <w:separator/>
      </w:r>
    </w:p>
  </w:endnote>
  <w:endnote w:type="continuationSeparator" w:id="0">
    <w:p w:rsidR="000E70D1" w:rsidRDefault="000E70D1" w:rsidP="00F42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12993"/>
    </w:sdtPr>
    <w:sdtEndPr/>
    <w:sdtContent>
      <w:p w:rsidR="000E70D1" w:rsidRDefault="00707DBF">
        <w:pPr>
          <w:pStyle w:val="ab"/>
          <w:jc w:val="center"/>
        </w:pPr>
        <w:r>
          <w:fldChar w:fldCharType="begin"/>
        </w:r>
        <w:r>
          <w:instrText xml:space="preserve"> PAGE   \* MERGEFORMAT </w:instrText>
        </w:r>
        <w:r>
          <w:fldChar w:fldCharType="separate"/>
        </w:r>
        <w:r>
          <w:rPr>
            <w:noProof/>
          </w:rPr>
          <w:t>37</w:t>
        </w:r>
        <w:r>
          <w:rPr>
            <w:noProof/>
          </w:rPr>
          <w:fldChar w:fldCharType="end"/>
        </w:r>
      </w:p>
    </w:sdtContent>
  </w:sdt>
  <w:p w:rsidR="000E70D1" w:rsidRDefault="000E70D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0D1" w:rsidRDefault="000E70D1" w:rsidP="00F421D7">
      <w:pPr>
        <w:spacing w:after="0" w:line="240" w:lineRule="auto"/>
      </w:pPr>
      <w:r>
        <w:separator/>
      </w:r>
    </w:p>
  </w:footnote>
  <w:footnote w:type="continuationSeparator" w:id="0">
    <w:p w:rsidR="000E70D1" w:rsidRDefault="000E70D1" w:rsidP="00F421D7">
      <w:pPr>
        <w:spacing w:after="0" w:line="240" w:lineRule="auto"/>
      </w:pPr>
      <w:r>
        <w:continuationSeparator/>
      </w:r>
    </w:p>
  </w:footnote>
  <w:footnote w:id="1">
    <w:p w:rsidR="000E70D1" w:rsidRPr="00427D5E" w:rsidRDefault="000E70D1" w:rsidP="00F421D7">
      <w:pPr>
        <w:pStyle w:val="a5"/>
        <w:rPr>
          <w:rFonts w:ascii="Times New Roman" w:hAnsi="Times New Roman" w:cs="Times New Roman"/>
        </w:rPr>
      </w:pPr>
      <w:r>
        <w:rPr>
          <w:rStyle w:val="a8"/>
        </w:rPr>
        <w:footnoteRef/>
      </w:r>
      <w:r w:rsidRPr="00427D5E">
        <w:rPr>
          <w:rFonts w:ascii="Times New Roman" w:hAnsi="Times New Roman" w:cs="Times New Roman"/>
        </w:rPr>
        <w:t xml:space="preserve">Н.Л. </w:t>
      </w:r>
      <w:proofErr w:type="spellStart"/>
      <w:r w:rsidRPr="00427D5E">
        <w:rPr>
          <w:rFonts w:ascii="Times New Roman" w:hAnsi="Times New Roman" w:cs="Times New Roman"/>
        </w:rPr>
        <w:t>Лейдерман</w:t>
      </w:r>
      <w:proofErr w:type="spellEnd"/>
      <w:r w:rsidRPr="00427D5E">
        <w:rPr>
          <w:rFonts w:ascii="Times New Roman" w:hAnsi="Times New Roman" w:cs="Times New Roman"/>
        </w:rPr>
        <w:t xml:space="preserve">, М.Н. </w:t>
      </w:r>
      <w:proofErr w:type="spellStart"/>
      <w:r w:rsidRPr="00427D5E">
        <w:rPr>
          <w:rFonts w:ascii="Times New Roman" w:hAnsi="Times New Roman" w:cs="Times New Roman"/>
        </w:rPr>
        <w:t>Липовецкий</w:t>
      </w:r>
      <w:proofErr w:type="spellEnd"/>
      <w:r w:rsidRPr="00427D5E">
        <w:rPr>
          <w:rFonts w:ascii="Times New Roman" w:hAnsi="Times New Roman" w:cs="Times New Roman"/>
        </w:rPr>
        <w:t xml:space="preserve">. Современная русская литература 1950-1990-е годы (т. </w:t>
      </w:r>
      <w:r w:rsidRPr="00427D5E">
        <w:rPr>
          <w:rFonts w:ascii="Times New Roman" w:hAnsi="Times New Roman" w:cs="Times New Roman"/>
          <w:lang w:val="en-US"/>
        </w:rPr>
        <w:t>I</w:t>
      </w:r>
      <w:proofErr w:type="gramStart"/>
      <w:r w:rsidRPr="00427D5E">
        <w:rPr>
          <w:rFonts w:ascii="Times New Roman" w:hAnsi="Times New Roman" w:cs="Times New Roman"/>
        </w:rPr>
        <w:t xml:space="preserve"> )</w:t>
      </w:r>
      <w:proofErr w:type="gramEnd"/>
    </w:p>
  </w:footnote>
  <w:footnote w:id="2">
    <w:p w:rsidR="000E70D1" w:rsidRPr="00427D5E" w:rsidRDefault="000E70D1" w:rsidP="00F421D7">
      <w:pPr>
        <w:pStyle w:val="a5"/>
        <w:rPr>
          <w:rFonts w:ascii="Times New Roman" w:hAnsi="Times New Roman" w:cs="Times New Roman"/>
        </w:rPr>
      </w:pPr>
      <w:r w:rsidRPr="00427D5E">
        <w:rPr>
          <w:rStyle w:val="a8"/>
          <w:rFonts w:ascii="Times New Roman" w:hAnsi="Times New Roman" w:cs="Times New Roman"/>
        </w:rPr>
        <w:footnoteRef/>
      </w:r>
      <w:r>
        <w:rPr>
          <w:rFonts w:ascii="Times New Roman" w:hAnsi="Times New Roman" w:cs="Times New Roman"/>
        </w:rPr>
        <w:t xml:space="preserve"> Лит</w:t>
      </w:r>
      <w:proofErr w:type="gramStart"/>
      <w:r>
        <w:rPr>
          <w:rFonts w:ascii="Times New Roman" w:hAnsi="Times New Roman" w:cs="Times New Roman"/>
        </w:rPr>
        <w:t>.г</w:t>
      </w:r>
      <w:proofErr w:type="gramEnd"/>
      <w:r w:rsidRPr="00427D5E">
        <w:rPr>
          <w:rFonts w:ascii="Times New Roman" w:hAnsi="Times New Roman" w:cs="Times New Roman"/>
        </w:rPr>
        <w:t>азета. – 1989. – 21 июня. – С. 2.</w:t>
      </w:r>
    </w:p>
  </w:footnote>
  <w:footnote w:id="3">
    <w:p w:rsidR="000E70D1" w:rsidRPr="00AB3C6B" w:rsidRDefault="000E70D1" w:rsidP="00F421D7">
      <w:pPr>
        <w:pStyle w:val="a5"/>
      </w:pPr>
      <w:r>
        <w:rPr>
          <w:rStyle w:val="a8"/>
        </w:rPr>
        <w:footnoteRef/>
      </w:r>
      <w:proofErr w:type="spellStart"/>
      <w:r>
        <w:t>Шамаева</w:t>
      </w:r>
      <w:proofErr w:type="spellEnd"/>
      <w:r>
        <w:t xml:space="preserve"> С.Е. Рассказы о любви, Ч. </w:t>
      </w:r>
      <w:r>
        <w:rPr>
          <w:lang w:val="en-US"/>
        </w:rPr>
        <w:t>II</w:t>
      </w:r>
      <w:r>
        <w:t>.Воронеж, 1996, с. 38.</w:t>
      </w:r>
    </w:p>
  </w:footnote>
  <w:footnote w:id="4">
    <w:p w:rsidR="000E70D1" w:rsidRDefault="000E70D1" w:rsidP="00F421D7">
      <w:pPr>
        <w:pStyle w:val="a5"/>
      </w:pPr>
      <w:r>
        <w:rPr>
          <w:rStyle w:val="a8"/>
        </w:rPr>
        <w:footnoteRef/>
      </w:r>
      <w:r>
        <w:t xml:space="preserve">  Ожегов С.И. и Шведова Н.Ю. Толковый словарь русского языка: 80 000 слов и фразеологических выражений / Российская академия наук. Институт русского языка имени В.В. Виноградова. – 4-е изд., </w:t>
      </w:r>
      <w:proofErr w:type="gramStart"/>
      <w:r>
        <w:t>дополненное</w:t>
      </w:r>
      <w:proofErr w:type="gramEnd"/>
      <w:r>
        <w:t xml:space="preserve"> – М.: Азбуковник, 1999, - 944 с.</w:t>
      </w:r>
    </w:p>
  </w:footnote>
  <w:footnote w:id="5">
    <w:p w:rsidR="000E70D1" w:rsidRPr="00427D5E" w:rsidRDefault="000E70D1" w:rsidP="00F421D7">
      <w:pPr>
        <w:pStyle w:val="a5"/>
        <w:rPr>
          <w:rFonts w:ascii="Times New Roman" w:hAnsi="Times New Roman" w:cs="Times New Roman"/>
        </w:rPr>
      </w:pPr>
      <w:r>
        <w:rPr>
          <w:rStyle w:val="a8"/>
        </w:rPr>
        <w:footnoteRef/>
      </w:r>
      <w:r>
        <w:t xml:space="preserve">  Ларин Б. Рассказ М. Шолохова «Судьба человека»: (Опыт анализа формы) // Нева. – 1959. - №9. – С. 199. Цит. </w:t>
      </w:r>
      <w:r w:rsidRPr="00BC7D31">
        <w:rPr>
          <w:rFonts w:ascii="Times New Roman" w:hAnsi="Times New Roman" w:cs="Times New Roman"/>
        </w:rPr>
        <w:t xml:space="preserve">По книге: Н.Л. </w:t>
      </w:r>
      <w:proofErr w:type="spellStart"/>
      <w:r w:rsidRPr="00BC7D31">
        <w:rPr>
          <w:rFonts w:ascii="Times New Roman" w:hAnsi="Times New Roman" w:cs="Times New Roman"/>
        </w:rPr>
        <w:t>Лейдерман</w:t>
      </w:r>
      <w:proofErr w:type="spellEnd"/>
      <w:r w:rsidRPr="00BC7D31">
        <w:rPr>
          <w:rFonts w:ascii="Times New Roman" w:hAnsi="Times New Roman" w:cs="Times New Roman"/>
        </w:rPr>
        <w:t xml:space="preserve">, М.Н. </w:t>
      </w:r>
      <w:proofErr w:type="spellStart"/>
      <w:r w:rsidRPr="00BC7D31">
        <w:rPr>
          <w:rFonts w:ascii="Times New Roman" w:hAnsi="Times New Roman" w:cs="Times New Roman"/>
        </w:rPr>
        <w:t>Липовецкий</w:t>
      </w:r>
      <w:proofErr w:type="spellEnd"/>
      <w:r w:rsidRPr="00BC7D31">
        <w:rPr>
          <w:rFonts w:ascii="Times New Roman" w:hAnsi="Times New Roman" w:cs="Times New Roman"/>
        </w:rPr>
        <w:t xml:space="preserve">. </w:t>
      </w:r>
      <w:r w:rsidRPr="00427D5E">
        <w:rPr>
          <w:rFonts w:ascii="Times New Roman" w:hAnsi="Times New Roman" w:cs="Times New Roman"/>
        </w:rPr>
        <w:t xml:space="preserve">Современная русская литература 1950-1990-е годы (т. </w:t>
      </w:r>
      <w:r w:rsidRPr="00427D5E">
        <w:rPr>
          <w:rFonts w:ascii="Times New Roman" w:hAnsi="Times New Roman" w:cs="Times New Roman"/>
          <w:lang w:val="en-US"/>
        </w:rPr>
        <w:t>I</w:t>
      </w:r>
      <w:proofErr w:type="gramStart"/>
      <w:r w:rsidRPr="00427D5E">
        <w:rPr>
          <w:rFonts w:ascii="Times New Roman" w:hAnsi="Times New Roman" w:cs="Times New Roman"/>
        </w:rPr>
        <w:t xml:space="preserve"> )</w:t>
      </w:r>
      <w:proofErr w:type="gramEnd"/>
    </w:p>
    <w:p w:rsidR="000E70D1" w:rsidRDefault="000E70D1" w:rsidP="00F421D7">
      <w:pPr>
        <w:pStyle w:val="a5"/>
      </w:pPr>
    </w:p>
  </w:footnote>
  <w:footnote w:id="6">
    <w:p w:rsidR="000E70D1" w:rsidRDefault="000E70D1" w:rsidP="00F421D7">
      <w:pPr>
        <w:pStyle w:val="a5"/>
      </w:pPr>
      <w:r>
        <w:rPr>
          <w:rStyle w:val="a8"/>
        </w:rPr>
        <w:footnoteRef/>
      </w:r>
      <w:r>
        <w:t xml:space="preserve"> Россия – это сама жизнь. Заметки иностранцев о России с </w:t>
      </w:r>
      <w:r>
        <w:rPr>
          <w:lang w:val="en-US"/>
        </w:rPr>
        <w:t>XIV</w:t>
      </w:r>
      <w:r>
        <w:t>по</w:t>
      </w:r>
      <w:r>
        <w:rPr>
          <w:lang w:val="en-US"/>
        </w:rPr>
        <w:t>XX</w:t>
      </w:r>
      <w:r>
        <w:t>век</w:t>
      </w:r>
      <w:proofErr w:type="gramStart"/>
      <w:r>
        <w:t xml:space="preserve"> /С</w:t>
      </w:r>
      <w:proofErr w:type="gramEnd"/>
      <w:r>
        <w:t xml:space="preserve">ост. Р. </w:t>
      </w:r>
      <w:proofErr w:type="spellStart"/>
      <w:r>
        <w:t>Балакшин</w:t>
      </w:r>
      <w:proofErr w:type="spellEnd"/>
      <w:r>
        <w:t xml:space="preserve"> - М.: Изд-во Сретенского монастыря, 2004, с. 360</w:t>
      </w:r>
    </w:p>
  </w:footnote>
  <w:footnote w:id="7">
    <w:p w:rsidR="000E70D1" w:rsidRDefault="000E70D1" w:rsidP="00F421D7">
      <w:pPr>
        <w:pStyle w:val="a5"/>
      </w:pPr>
      <w:r>
        <w:rPr>
          <w:rStyle w:val="a8"/>
        </w:rPr>
        <w:footnoteRef/>
      </w:r>
      <w:r>
        <w:t xml:space="preserve"> Мизгирь – земляной злой паук, тарантул// Даль В.И. Толковый словарь русского языка. Современное написание. – М.:ООО «Издательство «</w:t>
      </w:r>
      <w:proofErr w:type="spellStart"/>
      <w:r>
        <w:t>Астрель</w:t>
      </w:r>
      <w:proofErr w:type="spellEnd"/>
      <w:r>
        <w:t>», ООО «Издательство АСТ», 2000, стр. 391.</w:t>
      </w:r>
    </w:p>
  </w:footnote>
  <w:footnote w:id="8">
    <w:p w:rsidR="000E70D1" w:rsidRDefault="000E70D1" w:rsidP="00F421D7">
      <w:pPr>
        <w:pStyle w:val="a5"/>
      </w:pPr>
      <w:r>
        <w:rPr>
          <w:rStyle w:val="a8"/>
        </w:rPr>
        <w:footnoteRef/>
      </w:r>
      <w:r>
        <w:t xml:space="preserve"> Пословицы русского народа. Сборник В.И. Даля в двух томах – М.: Художественная литература, 1989. Т. 2, с. 401.</w:t>
      </w:r>
    </w:p>
  </w:footnote>
  <w:footnote w:id="9">
    <w:p w:rsidR="000E70D1" w:rsidRDefault="000E70D1" w:rsidP="00F421D7">
      <w:pPr>
        <w:pStyle w:val="a5"/>
      </w:pPr>
      <w:r>
        <w:rPr>
          <w:rStyle w:val="a8"/>
        </w:rPr>
        <w:footnoteRef/>
      </w:r>
      <w:r>
        <w:t xml:space="preserve"> «И сотворил Бог человека по образу Своему, по образу </w:t>
      </w:r>
      <w:proofErr w:type="gramStart"/>
      <w:r>
        <w:t>Божию</w:t>
      </w:r>
      <w:proofErr w:type="gramEnd"/>
      <w:r>
        <w:t xml:space="preserve"> сотворил его…» - Быт.1, 27; </w:t>
      </w:r>
    </w:p>
    <w:p w:rsidR="000E70D1" w:rsidRDefault="000E70D1" w:rsidP="00F421D7">
      <w:pPr>
        <w:pStyle w:val="a5"/>
      </w:pPr>
      <w:r>
        <w:t>Святой праведный Иоанн Кронштадтский. Моя жизнь во Христе. – М.:«</w:t>
      </w:r>
      <w:r>
        <w:rPr>
          <w:lang w:val="en-US"/>
        </w:rPr>
        <w:t>P</w:t>
      </w:r>
      <w:r>
        <w:t>.</w:t>
      </w:r>
      <w:r>
        <w:rPr>
          <w:lang w:val="en-US"/>
        </w:rPr>
        <w:t>S</w:t>
      </w:r>
      <w:r>
        <w:t>.», 1990.</w:t>
      </w:r>
    </w:p>
  </w:footnote>
  <w:footnote w:id="10">
    <w:p w:rsidR="000E70D1" w:rsidRPr="005534A8" w:rsidRDefault="000E70D1" w:rsidP="00F421D7">
      <w:pPr>
        <w:pStyle w:val="a5"/>
      </w:pPr>
      <w:r>
        <w:rPr>
          <w:rStyle w:val="a8"/>
        </w:rPr>
        <w:footnoteRef/>
      </w:r>
      <w:r>
        <w:t xml:space="preserve"> Евангелие от Матфея, 5: 39-40.</w:t>
      </w:r>
    </w:p>
  </w:footnote>
  <w:footnote w:id="11">
    <w:p w:rsidR="000E70D1" w:rsidRDefault="000E70D1" w:rsidP="00F421D7">
      <w:pPr>
        <w:pStyle w:val="a5"/>
      </w:pPr>
      <w:r>
        <w:rPr>
          <w:rStyle w:val="a8"/>
        </w:rPr>
        <w:footnoteRef/>
      </w:r>
      <w:r>
        <w:t xml:space="preserve"> Иов, гл. 1-5, 37-42.</w:t>
      </w:r>
    </w:p>
  </w:footnote>
  <w:footnote w:id="12">
    <w:p w:rsidR="000E70D1" w:rsidRDefault="000E70D1" w:rsidP="00F421D7">
      <w:pPr>
        <w:pStyle w:val="a5"/>
      </w:pPr>
      <w:r>
        <w:rPr>
          <w:rStyle w:val="a8"/>
        </w:rPr>
        <w:footnoteRef/>
      </w:r>
      <w:r>
        <w:t xml:space="preserve"> Старшая сестра / Семейная православная газета, июль, 2008 г.</w:t>
      </w:r>
    </w:p>
  </w:footnote>
  <w:footnote w:id="13">
    <w:p w:rsidR="000E70D1" w:rsidRDefault="000E70D1" w:rsidP="00F421D7">
      <w:pPr>
        <w:pStyle w:val="a5"/>
      </w:pPr>
      <w:r>
        <w:rPr>
          <w:rStyle w:val="a8"/>
        </w:rPr>
        <w:footnoteRef/>
      </w:r>
      <w:r>
        <w:t xml:space="preserve"> О долге и чести воинской в Российской армии. М., 1990. Цит. по книге:Россия – это сама жизнь. Заметки иностранцев о России с </w:t>
      </w:r>
      <w:r>
        <w:rPr>
          <w:lang w:val="en-US"/>
        </w:rPr>
        <w:t>XIV</w:t>
      </w:r>
      <w:r>
        <w:t>по</w:t>
      </w:r>
      <w:r>
        <w:rPr>
          <w:lang w:val="en-US"/>
        </w:rPr>
        <w:t>XX</w:t>
      </w:r>
      <w:r>
        <w:t xml:space="preserve">век /Сост. Р. </w:t>
      </w:r>
      <w:proofErr w:type="spellStart"/>
      <w:r>
        <w:t>Балакшин</w:t>
      </w:r>
      <w:proofErr w:type="spellEnd"/>
      <w:r>
        <w:t xml:space="preserve"> </w:t>
      </w:r>
      <w:proofErr w:type="gramStart"/>
      <w:r>
        <w:t>–М</w:t>
      </w:r>
      <w:proofErr w:type="gramEnd"/>
      <w:r>
        <w:t>.: Изд-во Сретенского монастыря, 2004, с. 375.</w:t>
      </w:r>
    </w:p>
    <w:p w:rsidR="000E70D1" w:rsidRDefault="000E70D1" w:rsidP="00F421D7">
      <w:pPr>
        <w:pStyle w:val="a5"/>
      </w:pPr>
    </w:p>
  </w:footnote>
  <w:footnote w:id="14">
    <w:p w:rsidR="000E70D1" w:rsidRDefault="000E70D1" w:rsidP="00F421D7">
      <w:pPr>
        <w:pStyle w:val="a5"/>
      </w:pPr>
      <w:r>
        <w:rPr>
          <w:rStyle w:val="a8"/>
        </w:rPr>
        <w:footnoteRef/>
      </w:r>
      <w:r>
        <w:t xml:space="preserve"> Протоиерей Максим Козлов. 400 вопросов и ответов о вере, церкви и христианской жизни. – М.: Изд-во Сретенского монастыря, 2007, с. 350.</w:t>
      </w:r>
    </w:p>
  </w:footnote>
  <w:footnote w:id="15">
    <w:p w:rsidR="000E70D1" w:rsidRDefault="000E70D1" w:rsidP="00F421D7">
      <w:pPr>
        <w:pStyle w:val="a5"/>
      </w:pPr>
      <w:r>
        <w:rPr>
          <w:rStyle w:val="a8"/>
        </w:rPr>
        <w:footnoteRef/>
      </w:r>
      <w:r>
        <w:t xml:space="preserve"> Иоанн Бухарев, священник. Жития всех святых. </w:t>
      </w:r>
      <w:proofErr w:type="spellStart"/>
      <w:r>
        <w:t>Испр</w:t>
      </w:r>
      <w:proofErr w:type="spellEnd"/>
      <w:r>
        <w:t>. и доп. изд. – М.: Православный Свято-</w:t>
      </w:r>
      <w:proofErr w:type="spellStart"/>
      <w:r>
        <w:t>Тихоновский</w:t>
      </w:r>
      <w:proofErr w:type="spellEnd"/>
      <w:r>
        <w:t xml:space="preserve"> гуманитарный университет, 2004.</w:t>
      </w:r>
    </w:p>
  </w:footnote>
  <w:footnote w:id="16">
    <w:p w:rsidR="000E70D1" w:rsidRDefault="000E70D1" w:rsidP="00F421D7">
      <w:pPr>
        <w:pStyle w:val="a5"/>
      </w:pPr>
      <w:r>
        <w:rPr>
          <w:rStyle w:val="a8"/>
        </w:rPr>
        <w:footnoteRef/>
      </w:r>
      <w:r>
        <w:t xml:space="preserve"> Царство Божие пришло на землю / Семейная православная газета, № 4, 2008 г.</w:t>
      </w:r>
    </w:p>
  </w:footnote>
  <w:footnote w:id="17">
    <w:p w:rsidR="000E70D1" w:rsidRDefault="000E70D1" w:rsidP="00F421D7">
      <w:pPr>
        <w:pStyle w:val="a5"/>
      </w:pPr>
      <w:r>
        <w:rPr>
          <w:rStyle w:val="a8"/>
        </w:rPr>
        <w:footnoteRef/>
      </w:r>
      <w:r>
        <w:t xml:space="preserve"> Евангелие от Иоанна, 5:20</w:t>
      </w:r>
    </w:p>
  </w:footnote>
  <w:footnote w:id="18">
    <w:p w:rsidR="000E70D1" w:rsidRDefault="000E70D1" w:rsidP="00F421D7">
      <w:pPr>
        <w:pStyle w:val="a5"/>
      </w:pPr>
    </w:p>
    <w:p w:rsidR="000E70D1" w:rsidRDefault="000E70D1" w:rsidP="00F421D7">
      <w:pPr>
        <w:pStyle w:val="a5"/>
      </w:pPr>
      <w:r>
        <w:rPr>
          <w:rStyle w:val="a8"/>
        </w:rPr>
        <w:footnoteRef/>
      </w:r>
      <w:proofErr w:type="spellStart"/>
      <w:r>
        <w:t>Шамаева</w:t>
      </w:r>
      <w:proofErr w:type="spellEnd"/>
      <w:r>
        <w:t xml:space="preserve"> С.Е. Рассказы о любви, Ч. </w:t>
      </w:r>
      <w:r>
        <w:rPr>
          <w:lang w:val="en-US"/>
        </w:rPr>
        <w:t>II</w:t>
      </w:r>
      <w:r>
        <w:t>.Воронеж, 1996, с. 20.</w:t>
      </w:r>
    </w:p>
    <w:p w:rsidR="000E70D1" w:rsidRDefault="000E70D1" w:rsidP="00F421D7">
      <w:pPr>
        <w:pStyle w:val="a5"/>
      </w:pPr>
    </w:p>
    <w:p w:rsidR="000E70D1" w:rsidRDefault="000E70D1" w:rsidP="00F421D7">
      <w:pPr>
        <w:pStyle w:val="a5"/>
      </w:pPr>
    </w:p>
    <w:p w:rsidR="000E70D1" w:rsidRDefault="000E70D1" w:rsidP="00F421D7">
      <w:pPr>
        <w:pStyle w:val="a5"/>
      </w:pPr>
    </w:p>
    <w:p w:rsidR="000E70D1" w:rsidRDefault="000E70D1" w:rsidP="00F421D7">
      <w:pPr>
        <w:pStyle w:val="a5"/>
      </w:pPr>
    </w:p>
    <w:p w:rsidR="000E70D1" w:rsidRDefault="000E70D1" w:rsidP="00F421D7">
      <w:pPr>
        <w:pStyle w:val="a5"/>
      </w:pPr>
    </w:p>
    <w:p w:rsidR="000E70D1" w:rsidRDefault="000E70D1" w:rsidP="00F421D7">
      <w:pPr>
        <w:pStyle w:val="a5"/>
      </w:pPr>
    </w:p>
    <w:p w:rsidR="000E70D1" w:rsidRDefault="000E70D1" w:rsidP="00F421D7">
      <w:pPr>
        <w:pStyle w:val="a5"/>
      </w:pPr>
    </w:p>
    <w:p w:rsidR="000E70D1" w:rsidRDefault="000E70D1" w:rsidP="00F421D7">
      <w:pPr>
        <w:pStyle w:val="a5"/>
      </w:pPr>
    </w:p>
    <w:p w:rsidR="000E70D1" w:rsidRDefault="000E70D1" w:rsidP="00F421D7">
      <w:pPr>
        <w:pStyle w:val="a5"/>
      </w:pPr>
    </w:p>
    <w:p w:rsidR="000E70D1" w:rsidRDefault="000E70D1" w:rsidP="00F421D7">
      <w:pPr>
        <w:pStyle w:val="a5"/>
      </w:pPr>
    </w:p>
    <w:p w:rsidR="000E70D1" w:rsidRDefault="000E70D1" w:rsidP="00F421D7">
      <w:pPr>
        <w:pStyle w:val="a5"/>
      </w:pPr>
    </w:p>
    <w:p w:rsidR="000E70D1" w:rsidRDefault="000E70D1" w:rsidP="00F421D7">
      <w:pPr>
        <w:pStyle w:val="a5"/>
      </w:pPr>
    </w:p>
    <w:p w:rsidR="000E70D1" w:rsidRDefault="000E70D1" w:rsidP="00F421D7">
      <w:pPr>
        <w:pStyle w:val="a5"/>
      </w:pPr>
    </w:p>
    <w:p w:rsidR="000E70D1" w:rsidRDefault="000E70D1" w:rsidP="00F421D7">
      <w:pPr>
        <w:pStyle w:val="a5"/>
      </w:pPr>
    </w:p>
    <w:p w:rsidR="000E70D1" w:rsidRDefault="000E70D1" w:rsidP="00F421D7">
      <w:pPr>
        <w:pStyle w:val="a5"/>
      </w:pPr>
    </w:p>
    <w:p w:rsidR="000E70D1" w:rsidRDefault="000E70D1" w:rsidP="00F421D7">
      <w:pPr>
        <w:pStyle w:val="a5"/>
      </w:pPr>
    </w:p>
    <w:p w:rsidR="000E70D1" w:rsidRDefault="000E70D1" w:rsidP="00F421D7">
      <w:pPr>
        <w:pStyle w:val="a5"/>
      </w:pPr>
    </w:p>
    <w:p w:rsidR="000E70D1" w:rsidRDefault="000E70D1" w:rsidP="00F421D7">
      <w:pPr>
        <w:pStyle w:val="a5"/>
      </w:pPr>
    </w:p>
    <w:p w:rsidR="000E70D1" w:rsidRDefault="000E70D1" w:rsidP="00F421D7">
      <w:pPr>
        <w:pStyle w:val="a5"/>
      </w:pPr>
    </w:p>
    <w:p w:rsidR="000E70D1" w:rsidRDefault="000E70D1" w:rsidP="00F421D7">
      <w:pPr>
        <w:pStyle w:val="a5"/>
      </w:pPr>
    </w:p>
    <w:p w:rsidR="000E70D1" w:rsidRDefault="000E70D1" w:rsidP="00F421D7">
      <w:pPr>
        <w:pStyle w:val="a5"/>
      </w:pPr>
    </w:p>
    <w:p w:rsidR="000E70D1" w:rsidRDefault="000E70D1" w:rsidP="00F421D7">
      <w:pPr>
        <w:pStyle w:val="a5"/>
      </w:pPr>
    </w:p>
    <w:p w:rsidR="000E70D1" w:rsidRDefault="000E70D1" w:rsidP="00F421D7">
      <w:pPr>
        <w:pStyle w:val="a5"/>
      </w:pPr>
    </w:p>
    <w:p w:rsidR="000E70D1" w:rsidRDefault="000E70D1" w:rsidP="00F421D7">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12B9A"/>
    <w:multiLevelType w:val="hybridMultilevel"/>
    <w:tmpl w:val="DCDC69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77551A"/>
    <w:multiLevelType w:val="hybridMultilevel"/>
    <w:tmpl w:val="306E6168"/>
    <w:lvl w:ilvl="0" w:tplc="516ABE14">
      <w:start w:val="1"/>
      <w:numFmt w:val="bullet"/>
      <w:lvlText w:val=""/>
      <w:lvlJc w:val="left"/>
      <w:pPr>
        <w:tabs>
          <w:tab w:val="num" w:pos="720"/>
        </w:tabs>
        <w:ind w:left="720" w:hanging="360"/>
      </w:pPr>
      <w:rPr>
        <w:rFonts w:ascii="Wingdings 2" w:hAnsi="Wingdings 2" w:hint="default"/>
      </w:rPr>
    </w:lvl>
    <w:lvl w:ilvl="1" w:tplc="AAC03002" w:tentative="1">
      <w:start w:val="1"/>
      <w:numFmt w:val="bullet"/>
      <w:lvlText w:val=""/>
      <w:lvlJc w:val="left"/>
      <w:pPr>
        <w:tabs>
          <w:tab w:val="num" w:pos="1440"/>
        </w:tabs>
        <w:ind w:left="1440" w:hanging="360"/>
      </w:pPr>
      <w:rPr>
        <w:rFonts w:ascii="Wingdings 2" w:hAnsi="Wingdings 2" w:hint="default"/>
      </w:rPr>
    </w:lvl>
    <w:lvl w:ilvl="2" w:tplc="1B74BA1E" w:tentative="1">
      <w:start w:val="1"/>
      <w:numFmt w:val="bullet"/>
      <w:lvlText w:val=""/>
      <w:lvlJc w:val="left"/>
      <w:pPr>
        <w:tabs>
          <w:tab w:val="num" w:pos="2160"/>
        </w:tabs>
        <w:ind w:left="2160" w:hanging="360"/>
      </w:pPr>
      <w:rPr>
        <w:rFonts w:ascii="Wingdings 2" w:hAnsi="Wingdings 2" w:hint="default"/>
      </w:rPr>
    </w:lvl>
    <w:lvl w:ilvl="3" w:tplc="AC7A61BC" w:tentative="1">
      <w:start w:val="1"/>
      <w:numFmt w:val="bullet"/>
      <w:lvlText w:val=""/>
      <w:lvlJc w:val="left"/>
      <w:pPr>
        <w:tabs>
          <w:tab w:val="num" w:pos="2880"/>
        </w:tabs>
        <w:ind w:left="2880" w:hanging="360"/>
      </w:pPr>
      <w:rPr>
        <w:rFonts w:ascii="Wingdings 2" w:hAnsi="Wingdings 2" w:hint="default"/>
      </w:rPr>
    </w:lvl>
    <w:lvl w:ilvl="4" w:tplc="DF7E9FE4" w:tentative="1">
      <w:start w:val="1"/>
      <w:numFmt w:val="bullet"/>
      <w:lvlText w:val=""/>
      <w:lvlJc w:val="left"/>
      <w:pPr>
        <w:tabs>
          <w:tab w:val="num" w:pos="3600"/>
        </w:tabs>
        <w:ind w:left="3600" w:hanging="360"/>
      </w:pPr>
      <w:rPr>
        <w:rFonts w:ascii="Wingdings 2" w:hAnsi="Wingdings 2" w:hint="default"/>
      </w:rPr>
    </w:lvl>
    <w:lvl w:ilvl="5" w:tplc="61AEEA3A" w:tentative="1">
      <w:start w:val="1"/>
      <w:numFmt w:val="bullet"/>
      <w:lvlText w:val=""/>
      <w:lvlJc w:val="left"/>
      <w:pPr>
        <w:tabs>
          <w:tab w:val="num" w:pos="4320"/>
        </w:tabs>
        <w:ind w:left="4320" w:hanging="360"/>
      </w:pPr>
      <w:rPr>
        <w:rFonts w:ascii="Wingdings 2" w:hAnsi="Wingdings 2" w:hint="default"/>
      </w:rPr>
    </w:lvl>
    <w:lvl w:ilvl="6" w:tplc="3D6CBB7A" w:tentative="1">
      <w:start w:val="1"/>
      <w:numFmt w:val="bullet"/>
      <w:lvlText w:val=""/>
      <w:lvlJc w:val="left"/>
      <w:pPr>
        <w:tabs>
          <w:tab w:val="num" w:pos="5040"/>
        </w:tabs>
        <w:ind w:left="5040" w:hanging="360"/>
      </w:pPr>
      <w:rPr>
        <w:rFonts w:ascii="Wingdings 2" w:hAnsi="Wingdings 2" w:hint="default"/>
      </w:rPr>
    </w:lvl>
    <w:lvl w:ilvl="7" w:tplc="CA907692" w:tentative="1">
      <w:start w:val="1"/>
      <w:numFmt w:val="bullet"/>
      <w:lvlText w:val=""/>
      <w:lvlJc w:val="left"/>
      <w:pPr>
        <w:tabs>
          <w:tab w:val="num" w:pos="5760"/>
        </w:tabs>
        <w:ind w:left="5760" w:hanging="360"/>
      </w:pPr>
      <w:rPr>
        <w:rFonts w:ascii="Wingdings 2" w:hAnsi="Wingdings 2" w:hint="default"/>
      </w:rPr>
    </w:lvl>
    <w:lvl w:ilvl="8" w:tplc="1BC4920E" w:tentative="1">
      <w:start w:val="1"/>
      <w:numFmt w:val="bullet"/>
      <w:lvlText w:val=""/>
      <w:lvlJc w:val="left"/>
      <w:pPr>
        <w:tabs>
          <w:tab w:val="num" w:pos="6480"/>
        </w:tabs>
        <w:ind w:left="6480" w:hanging="360"/>
      </w:pPr>
      <w:rPr>
        <w:rFonts w:ascii="Wingdings 2" w:hAnsi="Wingdings 2" w:hint="default"/>
      </w:rPr>
    </w:lvl>
  </w:abstractNum>
  <w:abstractNum w:abstractNumId="2">
    <w:nsid w:val="0AF7455F"/>
    <w:multiLevelType w:val="hybridMultilevel"/>
    <w:tmpl w:val="E68AD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0741E5"/>
    <w:multiLevelType w:val="hybridMultilevel"/>
    <w:tmpl w:val="175A2E16"/>
    <w:lvl w:ilvl="0" w:tplc="80F0E692">
      <w:start w:val="1"/>
      <w:numFmt w:val="decimal"/>
      <w:lvlText w:val="%1."/>
      <w:lvlJc w:val="left"/>
      <w:pPr>
        <w:ind w:left="1185" w:hanging="4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CCF5734"/>
    <w:multiLevelType w:val="hybridMultilevel"/>
    <w:tmpl w:val="B4300B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404E11"/>
    <w:multiLevelType w:val="hybridMultilevel"/>
    <w:tmpl w:val="175A5918"/>
    <w:lvl w:ilvl="0" w:tplc="D80CD370">
      <w:start w:val="1"/>
      <w:numFmt w:val="bullet"/>
      <w:lvlText w:val=""/>
      <w:lvlJc w:val="left"/>
      <w:pPr>
        <w:tabs>
          <w:tab w:val="num" w:pos="720"/>
        </w:tabs>
        <w:ind w:left="720" w:hanging="360"/>
      </w:pPr>
      <w:rPr>
        <w:rFonts w:ascii="Wingdings" w:hAnsi="Wingdings" w:hint="default"/>
      </w:rPr>
    </w:lvl>
    <w:lvl w:ilvl="1" w:tplc="2B3ADC80" w:tentative="1">
      <w:start w:val="1"/>
      <w:numFmt w:val="bullet"/>
      <w:lvlText w:val=""/>
      <w:lvlJc w:val="left"/>
      <w:pPr>
        <w:tabs>
          <w:tab w:val="num" w:pos="1440"/>
        </w:tabs>
        <w:ind w:left="1440" w:hanging="360"/>
      </w:pPr>
      <w:rPr>
        <w:rFonts w:ascii="Wingdings" w:hAnsi="Wingdings" w:hint="default"/>
      </w:rPr>
    </w:lvl>
    <w:lvl w:ilvl="2" w:tplc="D0C6C6E4" w:tentative="1">
      <w:start w:val="1"/>
      <w:numFmt w:val="bullet"/>
      <w:lvlText w:val=""/>
      <w:lvlJc w:val="left"/>
      <w:pPr>
        <w:tabs>
          <w:tab w:val="num" w:pos="2160"/>
        </w:tabs>
        <w:ind w:left="2160" w:hanging="360"/>
      </w:pPr>
      <w:rPr>
        <w:rFonts w:ascii="Wingdings" w:hAnsi="Wingdings" w:hint="default"/>
      </w:rPr>
    </w:lvl>
    <w:lvl w:ilvl="3" w:tplc="D7183980" w:tentative="1">
      <w:start w:val="1"/>
      <w:numFmt w:val="bullet"/>
      <w:lvlText w:val=""/>
      <w:lvlJc w:val="left"/>
      <w:pPr>
        <w:tabs>
          <w:tab w:val="num" w:pos="2880"/>
        </w:tabs>
        <w:ind w:left="2880" w:hanging="360"/>
      </w:pPr>
      <w:rPr>
        <w:rFonts w:ascii="Wingdings" w:hAnsi="Wingdings" w:hint="default"/>
      </w:rPr>
    </w:lvl>
    <w:lvl w:ilvl="4" w:tplc="32623FFC" w:tentative="1">
      <w:start w:val="1"/>
      <w:numFmt w:val="bullet"/>
      <w:lvlText w:val=""/>
      <w:lvlJc w:val="left"/>
      <w:pPr>
        <w:tabs>
          <w:tab w:val="num" w:pos="3600"/>
        </w:tabs>
        <w:ind w:left="3600" w:hanging="360"/>
      </w:pPr>
      <w:rPr>
        <w:rFonts w:ascii="Wingdings" w:hAnsi="Wingdings" w:hint="default"/>
      </w:rPr>
    </w:lvl>
    <w:lvl w:ilvl="5" w:tplc="365E3C38" w:tentative="1">
      <w:start w:val="1"/>
      <w:numFmt w:val="bullet"/>
      <w:lvlText w:val=""/>
      <w:lvlJc w:val="left"/>
      <w:pPr>
        <w:tabs>
          <w:tab w:val="num" w:pos="4320"/>
        </w:tabs>
        <w:ind w:left="4320" w:hanging="360"/>
      </w:pPr>
      <w:rPr>
        <w:rFonts w:ascii="Wingdings" w:hAnsi="Wingdings" w:hint="default"/>
      </w:rPr>
    </w:lvl>
    <w:lvl w:ilvl="6" w:tplc="9B465B42" w:tentative="1">
      <w:start w:val="1"/>
      <w:numFmt w:val="bullet"/>
      <w:lvlText w:val=""/>
      <w:lvlJc w:val="left"/>
      <w:pPr>
        <w:tabs>
          <w:tab w:val="num" w:pos="5040"/>
        </w:tabs>
        <w:ind w:left="5040" w:hanging="360"/>
      </w:pPr>
      <w:rPr>
        <w:rFonts w:ascii="Wingdings" w:hAnsi="Wingdings" w:hint="default"/>
      </w:rPr>
    </w:lvl>
    <w:lvl w:ilvl="7" w:tplc="4A92146C" w:tentative="1">
      <w:start w:val="1"/>
      <w:numFmt w:val="bullet"/>
      <w:lvlText w:val=""/>
      <w:lvlJc w:val="left"/>
      <w:pPr>
        <w:tabs>
          <w:tab w:val="num" w:pos="5760"/>
        </w:tabs>
        <w:ind w:left="5760" w:hanging="360"/>
      </w:pPr>
      <w:rPr>
        <w:rFonts w:ascii="Wingdings" w:hAnsi="Wingdings" w:hint="default"/>
      </w:rPr>
    </w:lvl>
    <w:lvl w:ilvl="8" w:tplc="C8921442" w:tentative="1">
      <w:start w:val="1"/>
      <w:numFmt w:val="bullet"/>
      <w:lvlText w:val=""/>
      <w:lvlJc w:val="left"/>
      <w:pPr>
        <w:tabs>
          <w:tab w:val="num" w:pos="6480"/>
        </w:tabs>
        <w:ind w:left="6480" w:hanging="360"/>
      </w:pPr>
      <w:rPr>
        <w:rFonts w:ascii="Wingdings" w:hAnsi="Wingdings" w:hint="default"/>
      </w:rPr>
    </w:lvl>
  </w:abstractNum>
  <w:abstractNum w:abstractNumId="6">
    <w:nsid w:val="2B1A3E4C"/>
    <w:multiLevelType w:val="hybridMultilevel"/>
    <w:tmpl w:val="D42EA0AA"/>
    <w:lvl w:ilvl="0" w:tplc="3BE08FD4">
      <w:start w:val="1"/>
      <w:numFmt w:val="decimal"/>
      <w:lvlText w:val="%1."/>
      <w:lvlJc w:val="left"/>
      <w:pPr>
        <w:ind w:left="644"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857FA7"/>
    <w:multiLevelType w:val="hybridMultilevel"/>
    <w:tmpl w:val="C45230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38632F3"/>
    <w:multiLevelType w:val="hybridMultilevel"/>
    <w:tmpl w:val="A5BEE2FE"/>
    <w:lvl w:ilvl="0" w:tplc="D58849B4">
      <w:start w:val="1"/>
      <w:numFmt w:val="bullet"/>
      <w:lvlText w:val=""/>
      <w:lvlJc w:val="left"/>
      <w:pPr>
        <w:tabs>
          <w:tab w:val="num" w:pos="720"/>
        </w:tabs>
        <w:ind w:left="720" w:hanging="360"/>
      </w:pPr>
      <w:rPr>
        <w:rFonts w:ascii="Wingdings 2" w:hAnsi="Wingdings 2" w:hint="default"/>
      </w:rPr>
    </w:lvl>
    <w:lvl w:ilvl="1" w:tplc="EEDACCBC" w:tentative="1">
      <w:start w:val="1"/>
      <w:numFmt w:val="bullet"/>
      <w:lvlText w:val=""/>
      <w:lvlJc w:val="left"/>
      <w:pPr>
        <w:tabs>
          <w:tab w:val="num" w:pos="1440"/>
        </w:tabs>
        <w:ind w:left="1440" w:hanging="360"/>
      </w:pPr>
      <w:rPr>
        <w:rFonts w:ascii="Wingdings 2" w:hAnsi="Wingdings 2" w:hint="default"/>
      </w:rPr>
    </w:lvl>
    <w:lvl w:ilvl="2" w:tplc="0768A330" w:tentative="1">
      <w:start w:val="1"/>
      <w:numFmt w:val="bullet"/>
      <w:lvlText w:val=""/>
      <w:lvlJc w:val="left"/>
      <w:pPr>
        <w:tabs>
          <w:tab w:val="num" w:pos="2160"/>
        </w:tabs>
        <w:ind w:left="2160" w:hanging="360"/>
      </w:pPr>
      <w:rPr>
        <w:rFonts w:ascii="Wingdings 2" w:hAnsi="Wingdings 2" w:hint="default"/>
      </w:rPr>
    </w:lvl>
    <w:lvl w:ilvl="3" w:tplc="1A8CAE9E" w:tentative="1">
      <w:start w:val="1"/>
      <w:numFmt w:val="bullet"/>
      <w:lvlText w:val=""/>
      <w:lvlJc w:val="left"/>
      <w:pPr>
        <w:tabs>
          <w:tab w:val="num" w:pos="2880"/>
        </w:tabs>
        <w:ind w:left="2880" w:hanging="360"/>
      </w:pPr>
      <w:rPr>
        <w:rFonts w:ascii="Wingdings 2" w:hAnsi="Wingdings 2" w:hint="default"/>
      </w:rPr>
    </w:lvl>
    <w:lvl w:ilvl="4" w:tplc="5CC68A98" w:tentative="1">
      <w:start w:val="1"/>
      <w:numFmt w:val="bullet"/>
      <w:lvlText w:val=""/>
      <w:lvlJc w:val="left"/>
      <w:pPr>
        <w:tabs>
          <w:tab w:val="num" w:pos="3600"/>
        </w:tabs>
        <w:ind w:left="3600" w:hanging="360"/>
      </w:pPr>
      <w:rPr>
        <w:rFonts w:ascii="Wingdings 2" w:hAnsi="Wingdings 2" w:hint="default"/>
      </w:rPr>
    </w:lvl>
    <w:lvl w:ilvl="5" w:tplc="55621B8C" w:tentative="1">
      <w:start w:val="1"/>
      <w:numFmt w:val="bullet"/>
      <w:lvlText w:val=""/>
      <w:lvlJc w:val="left"/>
      <w:pPr>
        <w:tabs>
          <w:tab w:val="num" w:pos="4320"/>
        </w:tabs>
        <w:ind w:left="4320" w:hanging="360"/>
      </w:pPr>
      <w:rPr>
        <w:rFonts w:ascii="Wingdings 2" w:hAnsi="Wingdings 2" w:hint="default"/>
      </w:rPr>
    </w:lvl>
    <w:lvl w:ilvl="6" w:tplc="2B6E86D2" w:tentative="1">
      <w:start w:val="1"/>
      <w:numFmt w:val="bullet"/>
      <w:lvlText w:val=""/>
      <w:lvlJc w:val="left"/>
      <w:pPr>
        <w:tabs>
          <w:tab w:val="num" w:pos="5040"/>
        </w:tabs>
        <w:ind w:left="5040" w:hanging="360"/>
      </w:pPr>
      <w:rPr>
        <w:rFonts w:ascii="Wingdings 2" w:hAnsi="Wingdings 2" w:hint="default"/>
      </w:rPr>
    </w:lvl>
    <w:lvl w:ilvl="7" w:tplc="CCD0FB16" w:tentative="1">
      <w:start w:val="1"/>
      <w:numFmt w:val="bullet"/>
      <w:lvlText w:val=""/>
      <w:lvlJc w:val="left"/>
      <w:pPr>
        <w:tabs>
          <w:tab w:val="num" w:pos="5760"/>
        </w:tabs>
        <w:ind w:left="5760" w:hanging="360"/>
      </w:pPr>
      <w:rPr>
        <w:rFonts w:ascii="Wingdings 2" w:hAnsi="Wingdings 2" w:hint="default"/>
      </w:rPr>
    </w:lvl>
    <w:lvl w:ilvl="8" w:tplc="4820737C" w:tentative="1">
      <w:start w:val="1"/>
      <w:numFmt w:val="bullet"/>
      <w:lvlText w:val=""/>
      <w:lvlJc w:val="left"/>
      <w:pPr>
        <w:tabs>
          <w:tab w:val="num" w:pos="6480"/>
        </w:tabs>
        <w:ind w:left="6480" w:hanging="360"/>
      </w:pPr>
      <w:rPr>
        <w:rFonts w:ascii="Wingdings 2" w:hAnsi="Wingdings 2" w:hint="default"/>
      </w:rPr>
    </w:lvl>
  </w:abstractNum>
  <w:abstractNum w:abstractNumId="9">
    <w:nsid w:val="44D6177A"/>
    <w:multiLevelType w:val="hybridMultilevel"/>
    <w:tmpl w:val="8BF485EC"/>
    <w:lvl w:ilvl="0" w:tplc="EE525C68">
      <w:start w:val="1"/>
      <w:numFmt w:val="decimal"/>
      <w:lvlText w:val="%1."/>
      <w:lvlJc w:val="left"/>
      <w:pPr>
        <w:ind w:left="1695" w:hanging="900"/>
      </w:pPr>
      <w:rPr>
        <w:rFonts w:hint="default"/>
        <w:b/>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10">
    <w:nsid w:val="46F8496B"/>
    <w:multiLevelType w:val="hybridMultilevel"/>
    <w:tmpl w:val="602AA9E8"/>
    <w:lvl w:ilvl="0" w:tplc="389C23E4">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9B728FD"/>
    <w:multiLevelType w:val="hybridMultilevel"/>
    <w:tmpl w:val="D4AA3626"/>
    <w:lvl w:ilvl="0" w:tplc="0419000B">
      <w:start w:val="1"/>
      <w:numFmt w:val="bullet"/>
      <w:lvlText w:val=""/>
      <w:lvlJc w:val="left"/>
      <w:pPr>
        <w:tabs>
          <w:tab w:val="num" w:pos="-150"/>
        </w:tabs>
        <w:ind w:left="-150" w:hanging="360"/>
      </w:pPr>
      <w:rPr>
        <w:rFonts w:ascii="Wingdings" w:hAnsi="Wingdings" w:hint="default"/>
      </w:rPr>
    </w:lvl>
    <w:lvl w:ilvl="1" w:tplc="04190019" w:tentative="1">
      <w:start w:val="1"/>
      <w:numFmt w:val="lowerLetter"/>
      <w:lvlText w:val="%2."/>
      <w:lvlJc w:val="left"/>
      <w:pPr>
        <w:tabs>
          <w:tab w:val="num" w:pos="570"/>
        </w:tabs>
        <w:ind w:left="570" w:hanging="360"/>
      </w:pPr>
    </w:lvl>
    <w:lvl w:ilvl="2" w:tplc="0419001B" w:tentative="1">
      <w:start w:val="1"/>
      <w:numFmt w:val="lowerRoman"/>
      <w:lvlText w:val="%3."/>
      <w:lvlJc w:val="right"/>
      <w:pPr>
        <w:tabs>
          <w:tab w:val="num" w:pos="1290"/>
        </w:tabs>
        <w:ind w:left="1290" w:hanging="180"/>
      </w:pPr>
    </w:lvl>
    <w:lvl w:ilvl="3" w:tplc="0419000F" w:tentative="1">
      <w:start w:val="1"/>
      <w:numFmt w:val="decimal"/>
      <w:lvlText w:val="%4."/>
      <w:lvlJc w:val="left"/>
      <w:pPr>
        <w:tabs>
          <w:tab w:val="num" w:pos="2010"/>
        </w:tabs>
        <w:ind w:left="2010" w:hanging="360"/>
      </w:pPr>
    </w:lvl>
    <w:lvl w:ilvl="4" w:tplc="04190019" w:tentative="1">
      <w:start w:val="1"/>
      <w:numFmt w:val="lowerLetter"/>
      <w:lvlText w:val="%5."/>
      <w:lvlJc w:val="left"/>
      <w:pPr>
        <w:tabs>
          <w:tab w:val="num" w:pos="2730"/>
        </w:tabs>
        <w:ind w:left="2730" w:hanging="360"/>
      </w:pPr>
    </w:lvl>
    <w:lvl w:ilvl="5" w:tplc="0419001B" w:tentative="1">
      <w:start w:val="1"/>
      <w:numFmt w:val="lowerRoman"/>
      <w:lvlText w:val="%6."/>
      <w:lvlJc w:val="right"/>
      <w:pPr>
        <w:tabs>
          <w:tab w:val="num" w:pos="3450"/>
        </w:tabs>
        <w:ind w:left="3450" w:hanging="180"/>
      </w:pPr>
    </w:lvl>
    <w:lvl w:ilvl="6" w:tplc="0419000F" w:tentative="1">
      <w:start w:val="1"/>
      <w:numFmt w:val="decimal"/>
      <w:lvlText w:val="%7."/>
      <w:lvlJc w:val="left"/>
      <w:pPr>
        <w:tabs>
          <w:tab w:val="num" w:pos="4170"/>
        </w:tabs>
        <w:ind w:left="4170" w:hanging="360"/>
      </w:pPr>
    </w:lvl>
    <w:lvl w:ilvl="7" w:tplc="04190019" w:tentative="1">
      <w:start w:val="1"/>
      <w:numFmt w:val="lowerLetter"/>
      <w:lvlText w:val="%8."/>
      <w:lvlJc w:val="left"/>
      <w:pPr>
        <w:tabs>
          <w:tab w:val="num" w:pos="4890"/>
        </w:tabs>
        <w:ind w:left="4890" w:hanging="360"/>
      </w:pPr>
    </w:lvl>
    <w:lvl w:ilvl="8" w:tplc="0419001B" w:tentative="1">
      <w:start w:val="1"/>
      <w:numFmt w:val="lowerRoman"/>
      <w:lvlText w:val="%9."/>
      <w:lvlJc w:val="right"/>
      <w:pPr>
        <w:tabs>
          <w:tab w:val="num" w:pos="5610"/>
        </w:tabs>
        <w:ind w:left="5610" w:hanging="180"/>
      </w:pPr>
    </w:lvl>
  </w:abstractNum>
  <w:abstractNum w:abstractNumId="12">
    <w:nsid w:val="4E777677"/>
    <w:multiLevelType w:val="hybridMultilevel"/>
    <w:tmpl w:val="14CE61F0"/>
    <w:lvl w:ilvl="0" w:tplc="AF06F9B0">
      <w:start w:val="1"/>
      <w:numFmt w:val="bullet"/>
      <w:lvlText w:val=""/>
      <w:lvlJc w:val="left"/>
      <w:pPr>
        <w:tabs>
          <w:tab w:val="num" w:pos="720"/>
        </w:tabs>
        <w:ind w:left="720" w:hanging="360"/>
      </w:pPr>
      <w:rPr>
        <w:rFonts w:ascii="Wingdings 2" w:hAnsi="Wingdings 2" w:hint="default"/>
      </w:rPr>
    </w:lvl>
    <w:lvl w:ilvl="1" w:tplc="7EAAA65E" w:tentative="1">
      <w:start w:val="1"/>
      <w:numFmt w:val="bullet"/>
      <w:lvlText w:val=""/>
      <w:lvlJc w:val="left"/>
      <w:pPr>
        <w:tabs>
          <w:tab w:val="num" w:pos="1440"/>
        </w:tabs>
        <w:ind w:left="1440" w:hanging="360"/>
      </w:pPr>
      <w:rPr>
        <w:rFonts w:ascii="Wingdings 2" w:hAnsi="Wingdings 2" w:hint="default"/>
      </w:rPr>
    </w:lvl>
    <w:lvl w:ilvl="2" w:tplc="06EABF04" w:tentative="1">
      <w:start w:val="1"/>
      <w:numFmt w:val="bullet"/>
      <w:lvlText w:val=""/>
      <w:lvlJc w:val="left"/>
      <w:pPr>
        <w:tabs>
          <w:tab w:val="num" w:pos="2160"/>
        </w:tabs>
        <w:ind w:left="2160" w:hanging="360"/>
      </w:pPr>
      <w:rPr>
        <w:rFonts w:ascii="Wingdings 2" w:hAnsi="Wingdings 2" w:hint="default"/>
      </w:rPr>
    </w:lvl>
    <w:lvl w:ilvl="3" w:tplc="8F1A50EC" w:tentative="1">
      <w:start w:val="1"/>
      <w:numFmt w:val="bullet"/>
      <w:lvlText w:val=""/>
      <w:lvlJc w:val="left"/>
      <w:pPr>
        <w:tabs>
          <w:tab w:val="num" w:pos="2880"/>
        </w:tabs>
        <w:ind w:left="2880" w:hanging="360"/>
      </w:pPr>
      <w:rPr>
        <w:rFonts w:ascii="Wingdings 2" w:hAnsi="Wingdings 2" w:hint="default"/>
      </w:rPr>
    </w:lvl>
    <w:lvl w:ilvl="4" w:tplc="E55C8392" w:tentative="1">
      <w:start w:val="1"/>
      <w:numFmt w:val="bullet"/>
      <w:lvlText w:val=""/>
      <w:lvlJc w:val="left"/>
      <w:pPr>
        <w:tabs>
          <w:tab w:val="num" w:pos="3600"/>
        </w:tabs>
        <w:ind w:left="3600" w:hanging="360"/>
      </w:pPr>
      <w:rPr>
        <w:rFonts w:ascii="Wingdings 2" w:hAnsi="Wingdings 2" w:hint="default"/>
      </w:rPr>
    </w:lvl>
    <w:lvl w:ilvl="5" w:tplc="1D244D4A" w:tentative="1">
      <w:start w:val="1"/>
      <w:numFmt w:val="bullet"/>
      <w:lvlText w:val=""/>
      <w:lvlJc w:val="left"/>
      <w:pPr>
        <w:tabs>
          <w:tab w:val="num" w:pos="4320"/>
        </w:tabs>
        <w:ind w:left="4320" w:hanging="360"/>
      </w:pPr>
      <w:rPr>
        <w:rFonts w:ascii="Wingdings 2" w:hAnsi="Wingdings 2" w:hint="default"/>
      </w:rPr>
    </w:lvl>
    <w:lvl w:ilvl="6" w:tplc="92703554" w:tentative="1">
      <w:start w:val="1"/>
      <w:numFmt w:val="bullet"/>
      <w:lvlText w:val=""/>
      <w:lvlJc w:val="left"/>
      <w:pPr>
        <w:tabs>
          <w:tab w:val="num" w:pos="5040"/>
        </w:tabs>
        <w:ind w:left="5040" w:hanging="360"/>
      </w:pPr>
      <w:rPr>
        <w:rFonts w:ascii="Wingdings 2" w:hAnsi="Wingdings 2" w:hint="default"/>
      </w:rPr>
    </w:lvl>
    <w:lvl w:ilvl="7" w:tplc="5BECCF18" w:tentative="1">
      <w:start w:val="1"/>
      <w:numFmt w:val="bullet"/>
      <w:lvlText w:val=""/>
      <w:lvlJc w:val="left"/>
      <w:pPr>
        <w:tabs>
          <w:tab w:val="num" w:pos="5760"/>
        </w:tabs>
        <w:ind w:left="5760" w:hanging="360"/>
      </w:pPr>
      <w:rPr>
        <w:rFonts w:ascii="Wingdings 2" w:hAnsi="Wingdings 2" w:hint="default"/>
      </w:rPr>
    </w:lvl>
    <w:lvl w:ilvl="8" w:tplc="8578E392" w:tentative="1">
      <w:start w:val="1"/>
      <w:numFmt w:val="bullet"/>
      <w:lvlText w:val=""/>
      <w:lvlJc w:val="left"/>
      <w:pPr>
        <w:tabs>
          <w:tab w:val="num" w:pos="6480"/>
        </w:tabs>
        <w:ind w:left="6480" w:hanging="360"/>
      </w:pPr>
      <w:rPr>
        <w:rFonts w:ascii="Wingdings 2" w:hAnsi="Wingdings 2" w:hint="default"/>
      </w:rPr>
    </w:lvl>
  </w:abstractNum>
  <w:abstractNum w:abstractNumId="13">
    <w:nsid w:val="5A664B46"/>
    <w:multiLevelType w:val="hybridMultilevel"/>
    <w:tmpl w:val="0CF8EA48"/>
    <w:lvl w:ilvl="0" w:tplc="6F882E44">
      <w:start w:val="1"/>
      <w:numFmt w:val="bullet"/>
      <w:lvlText w:val=""/>
      <w:lvlJc w:val="left"/>
      <w:pPr>
        <w:tabs>
          <w:tab w:val="num" w:pos="720"/>
        </w:tabs>
        <w:ind w:left="720" w:hanging="360"/>
      </w:pPr>
      <w:rPr>
        <w:rFonts w:ascii="Wingdings 2" w:hAnsi="Wingdings 2" w:hint="default"/>
      </w:rPr>
    </w:lvl>
    <w:lvl w:ilvl="1" w:tplc="709A53D4" w:tentative="1">
      <w:start w:val="1"/>
      <w:numFmt w:val="bullet"/>
      <w:lvlText w:val=""/>
      <w:lvlJc w:val="left"/>
      <w:pPr>
        <w:tabs>
          <w:tab w:val="num" w:pos="1440"/>
        </w:tabs>
        <w:ind w:left="1440" w:hanging="360"/>
      </w:pPr>
      <w:rPr>
        <w:rFonts w:ascii="Wingdings 2" w:hAnsi="Wingdings 2" w:hint="default"/>
      </w:rPr>
    </w:lvl>
    <w:lvl w:ilvl="2" w:tplc="7D96731E" w:tentative="1">
      <w:start w:val="1"/>
      <w:numFmt w:val="bullet"/>
      <w:lvlText w:val=""/>
      <w:lvlJc w:val="left"/>
      <w:pPr>
        <w:tabs>
          <w:tab w:val="num" w:pos="2160"/>
        </w:tabs>
        <w:ind w:left="2160" w:hanging="360"/>
      </w:pPr>
      <w:rPr>
        <w:rFonts w:ascii="Wingdings 2" w:hAnsi="Wingdings 2" w:hint="default"/>
      </w:rPr>
    </w:lvl>
    <w:lvl w:ilvl="3" w:tplc="CA4EA244" w:tentative="1">
      <w:start w:val="1"/>
      <w:numFmt w:val="bullet"/>
      <w:lvlText w:val=""/>
      <w:lvlJc w:val="left"/>
      <w:pPr>
        <w:tabs>
          <w:tab w:val="num" w:pos="2880"/>
        </w:tabs>
        <w:ind w:left="2880" w:hanging="360"/>
      </w:pPr>
      <w:rPr>
        <w:rFonts w:ascii="Wingdings 2" w:hAnsi="Wingdings 2" w:hint="default"/>
      </w:rPr>
    </w:lvl>
    <w:lvl w:ilvl="4" w:tplc="9294E32A" w:tentative="1">
      <w:start w:val="1"/>
      <w:numFmt w:val="bullet"/>
      <w:lvlText w:val=""/>
      <w:lvlJc w:val="left"/>
      <w:pPr>
        <w:tabs>
          <w:tab w:val="num" w:pos="3600"/>
        </w:tabs>
        <w:ind w:left="3600" w:hanging="360"/>
      </w:pPr>
      <w:rPr>
        <w:rFonts w:ascii="Wingdings 2" w:hAnsi="Wingdings 2" w:hint="default"/>
      </w:rPr>
    </w:lvl>
    <w:lvl w:ilvl="5" w:tplc="86C00ECE" w:tentative="1">
      <w:start w:val="1"/>
      <w:numFmt w:val="bullet"/>
      <w:lvlText w:val=""/>
      <w:lvlJc w:val="left"/>
      <w:pPr>
        <w:tabs>
          <w:tab w:val="num" w:pos="4320"/>
        </w:tabs>
        <w:ind w:left="4320" w:hanging="360"/>
      </w:pPr>
      <w:rPr>
        <w:rFonts w:ascii="Wingdings 2" w:hAnsi="Wingdings 2" w:hint="default"/>
      </w:rPr>
    </w:lvl>
    <w:lvl w:ilvl="6" w:tplc="75DE5158" w:tentative="1">
      <w:start w:val="1"/>
      <w:numFmt w:val="bullet"/>
      <w:lvlText w:val=""/>
      <w:lvlJc w:val="left"/>
      <w:pPr>
        <w:tabs>
          <w:tab w:val="num" w:pos="5040"/>
        </w:tabs>
        <w:ind w:left="5040" w:hanging="360"/>
      </w:pPr>
      <w:rPr>
        <w:rFonts w:ascii="Wingdings 2" w:hAnsi="Wingdings 2" w:hint="default"/>
      </w:rPr>
    </w:lvl>
    <w:lvl w:ilvl="7" w:tplc="0FC67AD2" w:tentative="1">
      <w:start w:val="1"/>
      <w:numFmt w:val="bullet"/>
      <w:lvlText w:val=""/>
      <w:lvlJc w:val="left"/>
      <w:pPr>
        <w:tabs>
          <w:tab w:val="num" w:pos="5760"/>
        </w:tabs>
        <w:ind w:left="5760" w:hanging="360"/>
      </w:pPr>
      <w:rPr>
        <w:rFonts w:ascii="Wingdings 2" w:hAnsi="Wingdings 2" w:hint="default"/>
      </w:rPr>
    </w:lvl>
    <w:lvl w:ilvl="8" w:tplc="329281F0" w:tentative="1">
      <w:start w:val="1"/>
      <w:numFmt w:val="bullet"/>
      <w:lvlText w:val=""/>
      <w:lvlJc w:val="left"/>
      <w:pPr>
        <w:tabs>
          <w:tab w:val="num" w:pos="6480"/>
        </w:tabs>
        <w:ind w:left="6480" w:hanging="360"/>
      </w:pPr>
      <w:rPr>
        <w:rFonts w:ascii="Wingdings 2" w:hAnsi="Wingdings 2" w:hint="default"/>
      </w:rPr>
    </w:lvl>
  </w:abstractNum>
  <w:abstractNum w:abstractNumId="14">
    <w:nsid w:val="66040522"/>
    <w:multiLevelType w:val="hybridMultilevel"/>
    <w:tmpl w:val="45123D72"/>
    <w:lvl w:ilvl="0" w:tplc="25FED6C0">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A2A0B56"/>
    <w:multiLevelType w:val="hybridMultilevel"/>
    <w:tmpl w:val="832809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D937EEA"/>
    <w:multiLevelType w:val="hybridMultilevel"/>
    <w:tmpl w:val="3D80CCA6"/>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6F0067"/>
    <w:multiLevelType w:val="hybridMultilevel"/>
    <w:tmpl w:val="4156E624"/>
    <w:lvl w:ilvl="0" w:tplc="98E4DD54">
      <w:start w:val="1"/>
      <w:numFmt w:val="bullet"/>
      <w:lvlText w:val=""/>
      <w:lvlJc w:val="left"/>
      <w:pPr>
        <w:tabs>
          <w:tab w:val="num" w:pos="720"/>
        </w:tabs>
        <w:ind w:left="720" w:hanging="360"/>
      </w:pPr>
      <w:rPr>
        <w:rFonts w:ascii="Wingdings 2" w:hAnsi="Wingdings 2" w:hint="default"/>
      </w:rPr>
    </w:lvl>
    <w:lvl w:ilvl="1" w:tplc="8DDCA5D8" w:tentative="1">
      <w:start w:val="1"/>
      <w:numFmt w:val="bullet"/>
      <w:lvlText w:val=""/>
      <w:lvlJc w:val="left"/>
      <w:pPr>
        <w:tabs>
          <w:tab w:val="num" w:pos="1440"/>
        </w:tabs>
        <w:ind w:left="1440" w:hanging="360"/>
      </w:pPr>
      <w:rPr>
        <w:rFonts w:ascii="Wingdings 2" w:hAnsi="Wingdings 2" w:hint="default"/>
      </w:rPr>
    </w:lvl>
    <w:lvl w:ilvl="2" w:tplc="D4AEC86C" w:tentative="1">
      <w:start w:val="1"/>
      <w:numFmt w:val="bullet"/>
      <w:lvlText w:val=""/>
      <w:lvlJc w:val="left"/>
      <w:pPr>
        <w:tabs>
          <w:tab w:val="num" w:pos="2160"/>
        </w:tabs>
        <w:ind w:left="2160" w:hanging="360"/>
      </w:pPr>
      <w:rPr>
        <w:rFonts w:ascii="Wingdings 2" w:hAnsi="Wingdings 2" w:hint="default"/>
      </w:rPr>
    </w:lvl>
    <w:lvl w:ilvl="3" w:tplc="8376C67A" w:tentative="1">
      <w:start w:val="1"/>
      <w:numFmt w:val="bullet"/>
      <w:lvlText w:val=""/>
      <w:lvlJc w:val="left"/>
      <w:pPr>
        <w:tabs>
          <w:tab w:val="num" w:pos="2880"/>
        </w:tabs>
        <w:ind w:left="2880" w:hanging="360"/>
      </w:pPr>
      <w:rPr>
        <w:rFonts w:ascii="Wingdings 2" w:hAnsi="Wingdings 2" w:hint="default"/>
      </w:rPr>
    </w:lvl>
    <w:lvl w:ilvl="4" w:tplc="F3A0FDC8" w:tentative="1">
      <w:start w:val="1"/>
      <w:numFmt w:val="bullet"/>
      <w:lvlText w:val=""/>
      <w:lvlJc w:val="left"/>
      <w:pPr>
        <w:tabs>
          <w:tab w:val="num" w:pos="3600"/>
        </w:tabs>
        <w:ind w:left="3600" w:hanging="360"/>
      </w:pPr>
      <w:rPr>
        <w:rFonts w:ascii="Wingdings 2" w:hAnsi="Wingdings 2" w:hint="default"/>
      </w:rPr>
    </w:lvl>
    <w:lvl w:ilvl="5" w:tplc="6EE81D4A" w:tentative="1">
      <w:start w:val="1"/>
      <w:numFmt w:val="bullet"/>
      <w:lvlText w:val=""/>
      <w:lvlJc w:val="left"/>
      <w:pPr>
        <w:tabs>
          <w:tab w:val="num" w:pos="4320"/>
        </w:tabs>
        <w:ind w:left="4320" w:hanging="360"/>
      </w:pPr>
      <w:rPr>
        <w:rFonts w:ascii="Wingdings 2" w:hAnsi="Wingdings 2" w:hint="default"/>
      </w:rPr>
    </w:lvl>
    <w:lvl w:ilvl="6" w:tplc="F2C2B490" w:tentative="1">
      <w:start w:val="1"/>
      <w:numFmt w:val="bullet"/>
      <w:lvlText w:val=""/>
      <w:lvlJc w:val="left"/>
      <w:pPr>
        <w:tabs>
          <w:tab w:val="num" w:pos="5040"/>
        </w:tabs>
        <w:ind w:left="5040" w:hanging="360"/>
      </w:pPr>
      <w:rPr>
        <w:rFonts w:ascii="Wingdings 2" w:hAnsi="Wingdings 2" w:hint="default"/>
      </w:rPr>
    </w:lvl>
    <w:lvl w:ilvl="7" w:tplc="8C3C545E" w:tentative="1">
      <w:start w:val="1"/>
      <w:numFmt w:val="bullet"/>
      <w:lvlText w:val=""/>
      <w:lvlJc w:val="left"/>
      <w:pPr>
        <w:tabs>
          <w:tab w:val="num" w:pos="5760"/>
        </w:tabs>
        <w:ind w:left="5760" w:hanging="360"/>
      </w:pPr>
      <w:rPr>
        <w:rFonts w:ascii="Wingdings 2" w:hAnsi="Wingdings 2" w:hint="default"/>
      </w:rPr>
    </w:lvl>
    <w:lvl w:ilvl="8" w:tplc="FDE02A56" w:tentative="1">
      <w:start w:val="1"/>
      <w:numFmt w:val="bullet"/>
      <w:lvlText w:val=""/>
      <w:lvlJc w:val="left"/>
      <w:pPr>
        <w:tabs>
          <w:tab w:val="num" w:pos="6480"/>
        </w:tabs>
        <w:ind w:left="6480" w:hanging="360"/>
      </w:pPr>
      <w:rPr>
        <w:rFonts w:ascii="Wingdings 2" w:hAnsi="Wingdings 2" w:hint="default"/>
      </w:rPr>
    </w:lvl>
  </w:abstractNum>
  <w:abstractNum w:abstractNumId="18">
    <w:nsid w:val="798D7B37"/>
    <w:multiLevelType w:val="hybridMultilevel"/>
    <w:tmpl w:val="7346A326"/>
    <w:lvl w:ilvl="0" w:tplc="5FFE1C34">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3"/>
  </w:num>
  <w:num w:numId="3">
    <w:abstractNumId w:val="8"/>
  </w:num>
  <w:num w:numId="4">
    <w:abstractNumId w:val="0"/>
  </w:num>
  <w:num w:numId="5">
    <w:abstractNumId w:val="1"/>
  </w:num>
  <w:num w:numId="6">
    <w:abstractNumId w:val="17"/>
  </w:num>
  <w:num w:numId="7">
    <w:abstractNumId w:val="7"/>
  </w:num>
  <w:num w:numId="8">
    <w:abstractNumId w:val="11"/>
  </w:num>
  <w:num w:numId="9">
    <w:abstractNumId w:val="6"/>
  </w:num>
  <w:num w:numId="10">
    <w:abstractNumId w:val="14"/>
  </w:num>
  <w:num w:numId="11">
    <w:abstractNumId w:val="2"/>
  </w:num>
  <w:num w:numId="12">
    <w:abstractNumId w:val="10"/>
  </w:num>
  <w:num w:numId="13">
    <w:abstractNumId w:val="4"/>
  </w:num>
  <w:num w:numId="14">
    <w:abstractNumId w:val="15"/>
  </w:num>
  <w:num w:numId="15">
    <w:abstractNumId w:val="3"/>
  </w:num>
  <w:num w:numId="16">
    <w:abstractNumId w:val="16"/>
  </w:num>
  <w:num w:numId="17">
    <w:abstractNumId w:val="18"/>
  </w:num>
  <w:num w:numId="18">
    <w:abstractNumId w:val="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2"/>
  </w:compat>
  <w:rsids>
    <w:rsidRoot w:val="000D7FC2"/>
    <w:rsid w:val="00001FED"/>
    <w:rsid w:val="000106A6"/>
    <w:rsid w:val="00012C45"/>
    <w:rsid w:val="000205AA"/>
    <w:rsid w:val="00020B90"/>
    <w:rsid w:val="00023326"/>
    <w:rsid w:val="000473AB"/>
    <w:rsid w:val="0005501E"/>
    <w:rsid w:val="0006216B"/>
    <w:rsid w:val="0007313C"/>
    <w:rsid w:val="00084893"/>
    <w:rsid w:val="00086199"/>
    <w:rsid w:val="000A3328"/>
    <w:rsid w:val="000A5277"/>
    <w:rsid w:val="000B39BA"/>
    <w:rsid w:val="000C24A1"/>
    <w:rsid w:val="000C4960"/>
    <w:rsid w:val="000D6D72"/>
    <w:rsid w:val="000D7FC2"/>
    <w:rsid w:val="000E70D1"/>
    <w:rsid w:val="0016428B"/>
    <w:rsid w:val="0016435C"/>
    <w:rsid w:val="0017292D"/>
    <w:rsid w:val="001857DA"/>
    <w:rsid w:val="001937F2"/>
    <w:rsid w:val="00196392"/>
    <w:rsid w:val="00197CED"/>
    <w:rsid w:val="001C58F3"/>
    <w:rsid w:val="001D04A1"/>
    <w:rsid w:val="001D1606"/>
    <w:rsid w:val="001D6E3A"/>
    <w:rsid w:val="001E5057"/>
    <w:rsid w:val="001E7D9E"/>
    <w:rsid w:val="0020082E"/>
    <w:rsid w:val="00206B93"/>
    <w:rsid w:val="00215C0D"/>
    <w:rsid w:val="00224707"/>
    <w:rsid w:val="00225F94"/>
    <w:rsid w:val="00237AEE"/>
    <w:rsid w:val="0024586D"/>
    <w:rsid w:val="00253B92"/>
    <w:rsid w:val="00266810"/>
    <w:rsid w:val="0026761C"/>
    <w:rsid w:val="00271C8D"/>
    <w:rsid w:val="0027242F"/>
    <w:rsid w:val="00294FB6"/>
    <w:rsid w:val="002A0F64"/>
    <w:rsid w:val="002A7565"/>
    <w:rsid w:val="002C3665"/>
    <w:rsid w:val="002D4774"/>
    <w:rsid w:val="002E2842"/>
    <w:rsid w:val="002F51A5"/>
    <w:rsid w:val="002F5B06"/>
    <w:rsid w:val="00305D56"/>
    <w:rsid w:val="00314486"/>
    <w:rsid w:val="00320110"/>
    <w:rsid w:val="00335750"/>
    <w:rsid w:val="00340A83"/>
    <w:rsid w:val="00340E7A"/>
    <w:rsid w:val="0035002F"/>
    <w:rsid w:val="00354872"/>
    <w:rsid w:val="00376F3C"/>
    <w:rsid w:val="00391DC6"/>
    <w:rsid w:val="00396449"/>
    <w:rsid w:val="003A46F5"/>
    <w:rsid w:val="003B72AC"/>
    <w:rsid w:val="00412B1F"/>
    <w:rsid w:val="00430B8B"/>
    <w:rsid w:val="00451A39"/>
    <w:rsid w:val="004812F0"/>
    <w:rsid w:val="004852AC"/>
    <w:rsid w:val="004A0CCB"/>
    <w:rsid w:val="004A3F09"/>
    <w:rsid w:val="004A632C"/>
    <w:rsid w:val="004B1C66"/>
    <w:rsid w:val="004B3A16"/>
    <w:rsid w:val="004B71E9"/>
    <w:rsid w:val="004C7B93"/>
    <w:rsid w:val="004D7802"/>
    <w:rsid w:val="004E3BEE"/>
    <w:rsid w:val="004F6DAB"/>
    <w:rsid w:val="00586D3D"/>
    <w:rsid w:val="005946C7"/>
    <w:rsid w:val="005976AE"/>
    <w:rsid w:val="005A59F9"/>
    <w:rsid w:val="005A6D21"/>
    <w:rsid w:val="005D53DA"/>
    <w:rsid w:val="005D6462"/>
    <w:rsid w:val="005E401D"/>
    <w:rsid w:val="005F01AF"/>
    <w:rsid w:val="005F68A2"/>
    <w:rsid w:val="006016E6"/>
    <w:rsid w:val="00604DC5"/>
    <w:rsid w:val="00621A9A"/>
    <w:rsid w:val="006231B4"/>
    <w:rsid w:val="00623496"/>
    <w:rsid w:val="006257EF"/>
    <w:rsid w:val="0064530F"/>
    <w:rsid w:val="006624C4"/>
    <w:rsid w:val="006747EC"/>
    <w:rsid w:val="006929F1"/>
    <w:rsid w:val="006A7950"/>
    <w:rsid w:val="006C0D8B"/>
    <w:rsid w:val="006E437B"/>
    <w:rsid w:val="006F1812"/>
    <w:rsid w:val="007056DB"/>
    <w:rsid w:val="00707DBF"/>
    <w:rsid w:val="00721F95"/>
    <w:rsid w:val="0079485E"/>
    <w:rsid w:val="00797C50"/>
    <w:rsid w:val="007A1751"/>
    <w:rsid w:val="007A7BD3"/>
    <w:rsid w:val="007D5B9E"/>
    <w:rsid w:val="007D669A"/>
    <w:rsid w:val="007D7B21"/>
    <w:rsid w:val="007F1612"/>
    <w:rsid w:val="00811E80"/>
    <w:rsid w:val="008148C0"/>
    <w:rsid w:val="0084120E"/>
    <w:rsid w:val="008414C4"/>
    <w:rsid w:val="00856649"/>
    <w:rsid w:val="00881842"/>
    <w:rsid w:val="00881A30"/>
    <w:rsid w:val="00892EF7"/>
    <w:rsid w:val="008C281C"/>
    <w:rsid w:val="008D1E8A"/>
    <w:rsid w:val="008F33A7"/>
    <w:rsid w:val="008F3DAF"/>
    <w:rsid w:val="00904859"/>
    <w:rsid w:val="0090593E"/>
    <w:rsid w:val="009204FF"/>
    <w:rsid w:val="009217BF"/>
    <w:rsid w:val="00946A3A"/>
    <w:rsid w:val="00960312"/>
    <w:rsid w:val="0097028D"/>
    <w:rsid w:val="00975CC9"/>
    <w:rsid w:val="00987747"/>
    <w:rsid w:val="00987F9D"/>
    <w:rsid w:val="009A16E4"/>
    <w:rsid w:val="009C05F8"/>
    <w:rsid w:val="009D735C"/>
    <w:rsid w:val="009F604E"/>
    <w:rsid w:val="00A00A47"/>
    <w:rsid w:val="00A3034C"/>
    <w:rsid w:val="00A315FA"/>
    <w:rsid w:val="00A40C30"/>
    <w:rsid w:val="00A51DD8"/>
    <w:rsid w:val="00A6553E"/>
    <w:rsid w:val="00A801B6"/>
    <w:rsid w:val="00A87C4B"/>
    <w:rsid w:val="00AA1362"/>
    <w:rsid w:val="00AB1118"/>
    <w:rsid w:val="00AB2638"/>
    <w:rsid w:val="00AB2CEE"/>
    <w:rsid w:val="00AB4621"/>
    <w:rsid w:val="00AC64BE"/>
    <w:rsid w:val="00AD4267"/>
    <w:rsid w:val="00AE573E"/>
    <w:rsid w:val="00AF2EAD"/>
    <w:rsid w:val="00B0363A"/>
    <w:rsid w:val="00B10E6B"/>
    <w:rsid w:val="00B23E06"/>
    <w:rsid w:val="00B27F45"/>
    <w:rsid w:val="00B3211F"/>
    <w:rsid w:val="00B45D5A"/>
    <w:rsid w:val="00B53053"/>
    <w:rsid w:val="00B839D1"/>
    <w:rsid w:val="00B94790"/>
    <w:rsid w:val="00B94A11"/>
    <w:rsid w:val="00BB3360"/>
    <w:rsid w:val="00BD2D18"/>
    <w:rsid w:val="00BE739A"/>
    <w:rsid w:val="00BF0AD9"/>
    <w:rsid w:val="00BF1365"/>
    <w:rsid w:val="00BF3388"/>
    <w:rsid w:val="00C03B1D"/>
    <w:rsid w:val="00C04479"/>
    <w:rsid w:val="00C12880"/>
    <w:rsid w:val="00C14100"/>
    <w:rsid w:val="00C15349"/>
    <w:rsid w:val="00C207EB"/>
    <w:rsid w:val="00C429A7"/>
    <w:rsid w:val="00C45B4E"/>
    <w:rsid w:val="00C469A7"/>
    <w:rsid w:val="00C5350A"/>
    <w:rsid w:val="00C65CA3"/>
    <w:rsid w:val="00C751E4"/>
    <w:rsid w:val="00C87487"/>
    <w:rsid w:val="00CA5102"/>
    <w:rsid w:val="00CB6EEE"/>
    <w:rsid w:val="00CE7E9A"/>
    <w:rsid w:val="00D058B8"/>
    <w:rsid w:val="00D1390D"/>
    <w:rsid w:val="00D14DF5"/>
    <w:rsid w:val="00D245B1"/>
    <w:rsid w:val="00D35A64"/>
    <w:rsid w:val="00D56367"/>
    <w:rsid w:val="00D56B5F"/>
    <w:rsid w:val="00D57BA1"/>
    <w:rsid w:val="00D73325"/>
    <w:rsid w:val="00D8723C"/>
    <w:rsid w:val="00D91C71"/>
    <w:rsid w:val="00D93C24"/>
    <w:rsid w:val="00D975B6"/>
    <w:rsid w:val="00DA3478"/>
    <w:rsid w:val="00DA5BBB"/>
    <w:rsid w:val="00DB0460"/>
    <w:rsid w:val="00DC0152"/>
    <w:rsid w:val="00DD371F"/>
    <w:rsid w:val="00DE28FC"/>
    <w:rsid w:val="00DE46A5"/>
    <w:rsid w:val="00DE6528"/>
    <w:rsid w:val="00DF7761"/>
    <w:rsid w:val="00E0548C"/>
    <w:rsid w:val="00E11A3C"/>
    <w:rsid w:val="00E15322"/>
    <w:rsid w:val="00E3753F"/>
    <w:rsid w:val="00E544E8"/>
    <w:rsid w:val="00E816E2"/>
    <w:rsid w:val="00EA6E58"/>
    <w:rsid w:val="00EE5EC5"/>
    <w:rsid w:val="00EF1315"/>
    <w:rsid w:val="00EF3E7C"/>
    <w:rsid w:val="00F00356"/>
    <w:rsid w:val="00F01BDF"/>
    <w:rsid w:val="00F060D9"/>
    <w:rsid w:val="00F12A04"/>
    <w:rsid w:val="00F17FF9"/>
    <w:rsid w:val="00F2060F"/>
    <w:rsid w:val="00F2282C"/>
    <w:rsid w:val="00F32703"/>
    <w:rsid w:val="00F421D7"/>
    <w:rsid w:val="00F4653B"/>
    <w:rsid w:val="00F55CC5"/>
    <w:rsid w:val="00FA048B"/>
    <w:rsid w:val="00FB2D54"/>
    <w:rsid w:val="00FC1698"/>
    <w:rsid w:val="00FC4848"/>
    <w:rsid w:val="00FD2E2F"/>
    <w:rsid w:val="00FD7ABD"/>
    <w:rsid w:val="00FE603F"/>
    <w:rsid w:val="00FF07A5"/>
    <w:rsid w:val="00FF63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D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B3A16"/>
    <w:rPr>
      <w:color w:val="0000FF" w:themeColor="hyperlink"/>
      <w:u w:val="single"/>
    </w:rPr>
  </w:style>
  <w:style w:type="paragraph" w:styleId="a4">
    <w:name w:val="List Paragraph"/>
    <w:basedOn w:val="a"/>
    <w:uiPriority w:val="34"/>
    <w:qFormat/>
    <w:rsid w:val="00A00A47"/>
    <w:pPr>
      <w:ind w:left="720"/>
      <w:contextualSpacing/>
    </w:pPr>
  </w:style>
  <w:style w:type="paragraph" w:styleId="a5">
    <w:name w:val="footnote text"/>
    <w:basedOn w:val="a"/>
    <w:link w:val="a6"/>
    <w:uiPriority w:val="99"/>
    <w:rsid w:val="0064530F"/>
    <w:pPr>
      <w:suppressAutoHyphens/>
      <w:spacing w:after="0" w:line="100" w:lineRule="atLeast"/>
    </w:pPr>
    <w:rPr>
      <w:rFonts w:ascii="Calibri" w:eastAsia="Calibri" w:hAnsi="Calibri" w:cs="Calibri"/>
      <w:sz w:val="20"/>
      <w:szCs w:val="20"/>
      <w:lang w:eastAsia="ar-SA"/>
    </w:rPr>
  </w:style>
  <w:style w:type="character" w:customStyle="1" w:styleId="a6">
    <w:name w:val="Текст сноски Знак"/>
    <w:basedOn w:val="a0"/>
    <w:link w:val="a5"/>
    <w:uiPriority w:val="99"/>
    <w:rsid w:val="0064530F"/>
    <w:rPr>
      <w:rFonts w:ascii="Calibri" w:eastAsia="Calibri" w:hAnsi="Calibri" w:cs="Calibri"/>
      <w:sz w:val="20"/>
      <w:szCs w:val="20"/>
      <w:lang w:eastAsia="ar-SA"/>
    </w:rPr>
  </w:style>
  <w:style w:type="table" w:styleId="a7">
    <w:name w:val="Table Grid"/>
    <w:basedOn w:val="a1"/>
    <w:uiPriority w:val="59"/>
    <w:rsid w:val="00B839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footnote reference"/>
    <w:basedOn w:val="a0"/>
    <w:uiPriority w:val="99"/>
    <w:semiHidden/>
    <w:unhideWhenUsed/>
    <w:rsid w:val="00F421D7"/>
    <w:rPr>
      <w:vertAlign w:val="superscript"/>
    </w:rPr>
  </w:style>
  <w:style w:type="paragraph" w:styleId="2">
    <w:name w:val="Body Text 2"/>
    <w:basedOn w:val="a"/>
    <w:link w:val="20"/>
    <w:uiPriority w:val="99"/>
    <w:rsid w:val="007A7BD3"/>
    <w:pPr>
      <w:spacing w:after="0" w:line="360" w:lineRule="auto"/>
      <w:jc w:val="both"/>
    </w:pPr>
    <w:rPr>
      <w:rFonts w:ascii="Times New Roman" w:eastAsia="Times New Roman" w:hAnsi="Times New Roman" w:cs="Times New Roman"/>
      <w:b/>
      <w:bCs/>
      <w:sz w:val="28"/>
      <w:szCs w:val="28"/>
      <w:lang w:eastAsia="ru-RU"/>
    </w:rPr>
  </w:style>
  <w:style w:type="character" w:customStyle="1" w:styleId="20">
    <w:name w:val="Основной текст 2 Знак"/>
    <w:basedOn w:val="a0"/>
    <w:link w:val="2"/>
    <w:uiPriority w:val="99"/>
    <w:rsid w:val="007A7BD3"/>
    <w:rPr>
      <w:rFonts w:ascii="Times New Roman" w:eastAsia="Times New Roman" w:hAnsi="Times New Roman" w:cs="Times New Roman"/>
      <w:b/>
      <w:bCs/>
      <w:sz w:val="28"/>
      <w:szCs w:val="28"/>
      <w:lang w:eastAsia="ru-RU"/>
    </w:rPr>
  </w:style>
  <w:style w:type="paragraph" w:customStyle="1" w:styleId="Standard">
    <w:name w:val="Standard"/>
    <w:rsid w:val="005E401D"/>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11">
    <w:name w:val="Заголовок 11"/>
    <w:basedOn w:val="Standard"/>
    <w:next w:val="Standard"/>
    <w:rsid w:val="005E401D"/>
    <w:pPr>
      <w:keepNext/>
      <w:spacing w:before="240" w:after="60"/>
      <w:outlineLvl w:val="0"/>
    </w:pPr>
    <w:rPr>
      <w:rFonts w:ascii="Arial" w:hAnsi="Arial" w:cs="Arial"/>
      <w:b/>
      <w:bCs/>
      <w:sz w:val="32"/>
      <w:szCs w:val="32"/>
    </w:rPr>
  </w:style>
  <w:style w:type="paragraph" w:styleId="a9">
    <w:name w:val="header"/>
    <w:basedOn w:val="a"/>
    <w:link w:val="aa"/>
    <w:uiPriority w:val="99"/>
    <w:semiHidden/>
    <w:unhideWhenUsed/>
    <w:rsid w:val="00C45B4E"/>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C45B4E"/>
  </w:style>
  <w:style w:type="paragraph" w:styleId="ab">
    <w:name w:val="footer"/>
    <w:basedOn w:val="a"/>
    <w:link w:val="ac"/>
    <w:uiPriority w:val="99"/>
    <w:unhideWhenUsed/>
    <w:rsid w:val="00C45B4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45B4E"/>
  </w:style>
  <w:style w:type="paragraph" w:styleId="ad">
    <w:name w:val="Balloon Text"/>
    <w:basedOn w:val="a"/>
    <w:link w:val="ae"/>
    <w:uiPriority w:val="99"/>
    <w:semiHidden/>
    <w:unhideWhenUsed/>
    <w:rsid w:val="003B72A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B72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178122">
      <w:bodyDiv w:val="1"/>
      <w:marLeft w:val="0"/>
      <w:marRight w:val="0"/>
      <w:marTop w:val="0"/>
      <w:marBottom w:val="0"/>
      <w:divBdr>
        <w:top w:val="none" w:sz="0" w:space="0" w:color="auto"/>
        <w:left w:val="none" w:sz="0" w:space="0" w:color="auto"/>
        <w:bottom w:val="none" w:sz="0" w:space="0" w:color="auto"/>
        <w:right w:val="none" w:sz="0" w:space="0" w:color="auto"/>
      </w:divBdr>
      <w:divsChild>
        <w:div w:id="1877500428">
          <w:marLeft w:val="432"/>
          <w:marRight w:val="0"/>
          <w:marTop w:val="120"/>
          <w:marBottom w:val="0"/>
          <w:divBdr>
            <w:top w:val="none" w:sz="0" w:space="0" w:color="auto"/>
            <w:left w:val="none" w:sz="0" w:space="0" w:color="auto"/>
            <w:bottom w:val="none" w:sz="0" w:space="0" w:color="auto"/>
            <w:right w:val="none" w:sz="0" w:space="0" w:color="auto"/>
          </w:divBdr>
        </w:div>
      </w:divsChild>
    </w:div>
    <w:div w:id="574121554">
      <w:bodyDiv w:val="1"/>
      <w:marLeft w:val="0"/>
      <w:marRight w:val="0"/>
      <w:marTop w:val="0"/>
      <w:marBottom w:val="0"/>
      <w:divBdr>
        <w:top w:val="none" w:sz="0" w:space="0" w:color="auto"/>
        <w:left w:val="none" w:sz="0" w:space="0" w:color="auto"/>
        <w:bottom w:val="none" w:sz="0" w:space="0" w:color="auto"/>
        <w:right w:val="none" w:sz="0" w:space="0" w:color="auto"/>
      </w:divBdr>
      <w:divsChild>
        <w:div w:id="1319461064">
          <w:marLeft w:val="432"/>
          <w:marRight w:val="0"/>
          <w:marTop w:val="120"/>
          <w:marBottom w:val="0"/>
          <w:divBdr>
            <w:top w:val="none" w:sz="0" w:space="0" w:color="auto"/>
            <w:left w:val="none" w:sz="0" w:space="0" w:color="auto"/>
            <w:bottom w:val="none" w:sz="0" w:space="0" w:color="auto"/>
            <w:right w:val="none" w:sz="0" w:space="0" w:color="auto"/>
          </w:divBdr>
        </w:div>
        <w:div w:id="1984113504">
          <w:marLeft w:val="432"/>
          <w:marRight w:val="0"/>
          <w:marTop w:val="120"/>
          <w:marBottom w:val="0"/>
          <w:divBdr>
            <w:top w:val="none" w:sz="0" w:space="0" w:color="auto"/>
            <w:left w:val="none" w:sz="0" w:space="0" w:color="auto"/>
            <w:bottom w:val="none" w:sz="0" w:space="0" w:color="auto"/>
            <w:right w:val="none" w:sz="0" w:space="0" w:color="auto"/>
          </w:divBdr>
        </w:div>
      </w:divsChild>
    </w:div>
    <w:div w:id="679354789">
      <w:bodyDiv w:val="1"/>
      <w:marLeft w:val="0"/>
      <w:marRight w:val="0"/>
      <w:marTop w:val="0"/>
      <w:marBottom w:val="0"/>
      <w:divBdr>
        <w:top w:val="none" w:sz="0" w:space="0" w:color="auto"/>
        <w:left w:val="none" w:sz="0" w:space="0" w:color="auto"/>
        <w:bottom w:val="none" w:sz="0" w:space="0" w:color="auto"/>
        <w:right w:val="none" w:sz="0" w:space="0" w:color="auto"/>
      </w:divBdr>
      <w:divsChild>
        <w:div w:id="1219586693">
          <w:marLeft w:val="72"/>
          <w:marRight w:val="0"/>
          <w:marTop w:val="60"/>
          <w:marBottom w:val="0"/>
          <w:divBdr>
            <w:top w:val="none" w:sz="0" w:space="0" w:color="auto"/>
            <w:left w:val="none" w:sz="0" w:space="0" w:color="auto"/>
            <w:bottom w:val="none" w:sz="0" w:space="0" w:color="auto"/>
            <w:right w:val="none" w:sz="0" w:space="0" w:color="auto"/>
          </w:divBdr>
        </w:div>
      </w:divsChild>
    </w:div>
    <w:div w:id="795683325">
      <w:bodyDiv w:val="1"/>
      <w:marLeft w:val="0"/>
      <w:marRight w:val="0"/>
      <w:marTop w:val="0"/>
      <w:marBottom w:val="0"/>
      <w:divBdr>
        <w:top w:val="none" w:sz="0" w:space="0" w:color="auto"/>
        <w:left w:val="none" w:sz="0" w:space="0" w:color="auto"/>
        <w:bottom w:val="none" w:sz="0" w:space="0" w:color="auto"/>
        <w:right w:val="none" w:sz="0" w:space="0" w:color="auto"/>
      </w:divBdr>
      <w:divsChild>
        <w:div w:id="1882590934">
          <w:marLeft w:val="432"/>
          <w:marRight w:val="0"/>
          <w:marTop w:val="120"/>
          <w:marBottom w:val="0"/>
          <w:divBdr>
            <w:top w:val="none" w:sz="0" w:space="0" w:color="auto"/>
            <w:left w:val="none" w:sz="0" w:space="0" w:color="auto"/>
            <w:bottom w:val="none" w:sz="0" w:space="0" w:color="auto"/>
            <w:right w:val="none" w:sz="0" w:space="0" w:color="auto"/>
          </w:divBdr>
        </w:div>
        <w:div w:id="770245643">
          <w:marLeft w:val="432"/>
          <w:marRight w:val="0"/>
          <w:marTop w:val="120"/>
          <w:marBottom w:val="0"/>
          <w:divBdr>
            <w:top w:val="none" w:sz="0" w:space="0" w:color="auto"/>
            <w:left w:val="none" w:sz="0" w:space="0" w:color="auto"/>
            <w:bottom w:val="none" w:sz="0" w:space="0" w:color="auto"/>
            <w:right w:val="none" w:sz="0" w:space="0" w:color="auto"/>
          </w:divBdr>
        </w:div>
      </w:divsChild>
    </w:div>
    <w:div w:id="1286737744">
      <w:bodyDiv w:val="1"/>
      <w:marLeft w:val="0"/>
      <w:marRight w:val="0"/>
      <w:marTop w:val="0"/>
      <w:marBottom w:val="0"/>
      <w:divBdr>
        <w:top w:val="none" w:sz="0" w:space="0" w:color="auto"/>
        <w:left w:val="none" w:sz="0" w:space="0" w:color="auto"/>
        <w:bottom w:val="none" w:sz="0" w:space="0" w:color="auto"/>
        <w:right w:val="none" w:sz="0" w:space="0" w:color="auto"/>
      </w:divBdr>
      <w:divsChild>
        <w:div w:id="544681018">
          <w:marLeft w:val="432"/>
          <w:marRight w:val="0"/>
          <w:marTop w:val="120"/>
          <w:marBottom w:val="0"/>
          <w:divBdr>
            <w:top w:val="none" w:sz="0" w:space="0" w:color="auto"/>
            <w:left w:val="none" w:sz="0" w:space="0" w:color="auto"/>
            <w:bottom w:val="none" w:sz="0" w:space="0" w:color="auto"/>
            <w:right w:val="none" w:sz="0" w:space="0" w:color="auto"/>
          </w:divBdr>
        </w:div>
      </w:divsChild>
    </w:div>
    <w:div w:id="1287813652">
      <w:bodyDiv w:val="1"/>
      <w:marLeft w:val="0"/>
      <w:marRight w:val="0"/>
      <w:marTop w:val="0"/>
      <w:marBottom w:val="0"/>
      <w:divBdr>
        <w:top w:val="none" w:sz="0" w:space="0" w:color="auto"/>
        <w:left w:val="none" w:sz="0" w:space="0" w:color="auto"/>
        <w:bottom w:val="none" w:sz="0" w:space="0" w:color="auto"/>
        <w:right w:val="none" w:sz="0" w:space="0" w:color="auto"/>
      </w:divBdr>
      <w:divsChild>
        <w:div w:id="1955864715">
          <w:marLeft w:val="432"/>
          <w:marRight w:val="0"/>
          <w:marTop w:val="120"/>
          <w:marBottom w:val="0"/>
          <w:divBdr>
            <w:top w:val="none" w:sz="0" w:space="0" w:color="auto"/>
            <w:left w:val="none" w:sz="0" w:space="0" w:color="auto"/>
            <w:bottom w:val="none" w:sz="0" w:space="0" w:color="auto"/>
            <w:right w:val="none" w:sz="0" w:space="0" w:color="auto"/>
          </w:divBdr>
        </w:div>
        <w:div w:id="61679911">
          <w:marLeft w:val="432"/>
          <w:marRight w:val="0"/>
          <w:marTop w:val="120"/>
          <w:marBottom w:val="0"/>
          <w:divBdr>
            <w:top w:val="none" w:sz="0" w:space="0" w:color="auto"/>
            <w:left w:val="none" w:sz="0" w:space="0" w:color="auto"/>
            <w:bottom w:val="none" w:sz="0" w:space="0" w:color="auto"/>
            <w:right w:val="none" w:sz="0" w:space="0" w:color="auto"/>
          </w:divBdr>
        </w:div>
      </w:divsChild>
    </w:div>
    <w:div w:id="1358966985">
      <w:bodyDiv w:val="1"/>
      <w:marLeft w:val="0"/>
      <w:marRight w:val="0"/>
      <w:marTop w:val="0"/>
      <w:marBottom w:val="0"/>
      <w:divBdr>
        <w:top w:val="none" w:sz="0" w:space="0" w:color="auto"/>
        <w:left w:val="none" w:sz="0" w:space="0" w:color="auto"/>
        <w:bottom w:val="none" w:sz="0" w:space="0" w:color="auto"/>
        <w:right w:val="none" w:sz="0" w:space="0" w:color="auto"/>
      </w:divBdr>
    </w:div>
    <w:div w:id="1587231352">
      <w:bodyDiv w:val="1"/>
      <w:marLeft w:val="0"/>
      <w:marRight w:val="0"/>
      <w:marTop w:val="0"/>
      <w:marBottom w:val="0"/>
      <w:divBdr>
        <w:top w:val="none" w:sz="0" w:space="0" w:color="auto"/>
        <w:left w:val="none" w:sz="0" w:space="0" w:color="auto"/>
        <w:bottom w:val="none" w:sz="0" w:space="0" w:color="auto"/>
        <w:right w:val="none" w:sz="0" w:space="0" w:color="auto"/>
      </w:divBdr>
      <w:divsChild>
        <w:div w:id="1286741481">
          <w:marLeft w:val="432"/>
          <w:marRight w:val="0"/>
          <w:marTop w:val="120"/>
          <w:marBottom w:val="0"/>
          <w:divBdr>
            <w:top w:val="none" w:sz="0" w:space="0" w:color="auto"/>
            <w:left w:val="none" w:sz="0" w:space="0" w:color="auto"/>
            <w:bottom w:val="none" w:sz="0" w:space="0" w:color="auto"/>
            <w:right w:val="none" w:sz="0" w:space="0" w:color="auto"/>
          </w:divBdr>
        </w:div>
        <w:div w:id="14771520">
          <w:marLeft w:val="432"/>
          <w:marRight w:val="0"/>
          <w:marTop w:val="120"/>
          <w:marBottom w:val="0"/>
          <w:divBdr>
            <w:top w:val="none" w:sz="0" w:space="0" w:color="auto"/>
            <w:left w:val="none" w:sz="0" w:space="0" w:color="auto"/>
            <w:bottom w:val="none" w:sz="0" w:space="0" w:color="auto"/>
            <w:right w:val="none" w:sz="0" w:space="0" w:color="auto"/>
          </w:divBdr>
        </w:div>
      </w:divsChild>
    </w:div>
    <w:div w:id="1689141040">
      <w:bodyDiv w:val="1"/>
      <w:marLeft w:val="0"/>
      <w:marRight w:val="0"/>
      <w:marTop w:val="0"/>
      <w:marBottom w:val="0"/>
      <w:divBdr>
        <w:top w:val="none" w:sz="0" w:space="0" w:color="auto"/>
        <w:left w:val="none" w:sz="0" w:space="0" w:color="auto"/>
        <w:bottom w:val="none" w:sz="0" w:space="0" w:color="auto"/>
        <w:right w:val="none" w:sz="0" w:space="0" w:color="auto"/>
      </w:divBdr>
      <w:divsChild>
        <w:div w:id="1065296100">
          <w:marLeft w:val="432"/>
          <w:marRight w:val="0"/>
          <w:marTop w:val="120"/>
          <w:marBottom w:val="0"/>
          <w:divBdr>
            <w:top w:val="none" w:sz="0" w:space="0" w:color="auto"/>
            <w:left w:val="none" w:sz="0" w:space="0" w:color="auto"/>
            <w:bottom w:val="none" w:sz="0" w:space="0" w:color="auto"/>
            <w:right w:val="none" w:sz="0" w:space="0" w:color="auto"/>
          </w:divBdr>
        </w:div>
        <w:div w:id="1737391592">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vera.westi.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un.tsu.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avkniga.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otherreferats.allbest.ru/literature" TargetMode="External"/><Relationship Id="rId4" Type="http://schemas.microsoft.com/office/2007/relationships/stylesWithEffects" Target="stylesWithEffects.xml"/><Relationship Id="rId9" Type="http://schemas.openxmlformats.org/officeDocument/2006/relationships/hyperlink" Target="mailto:eabelozerova@yandex.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9D0DEE01-5AC8-4D10-9AA1-5A8427519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1028</TotalTime>
  <Pages>37</Pages>
  <Words>8994</Words>
  <Characters>51271</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Белозёрова </dc:creator>
  <cp:keywords/>
  <dc:description/>
  <cp:lastModifiedBy>Елена</cp:lastModifiedBy>
  <cp:revision>82</cp:revision>
  <cp:lastPrinted>2013-07-14T16:58:00Z</cp:lastPrinted>
  <dcterms:created xsi:type="dcterms:W3CDTF">2013-07-14T15:14:00Z</dcterms:created>
  <dcterms:modified xsi:type="dcterms:W3CDTF">2013-12-25T11:03:00Z</dcterms:modified>
</cp:coreProperties>
</file>