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34" w:rsidRDefault="00137D34">
      <w:pPr>
        <w:rPr>
          <w:rFonts w:ascii="Times New Roman" w:hAnsi="Times New Roman"/>
          <w:sz w:val="28"/>
          <w:szCs w:val="28"/>
        </w:rPr>
      </w:pPr>
      <w:r w:rsidRPr="00F60B76">
        <w:rPr>
          <w:rFonts w:ascii="Times New Roman" w:hAnsi="Times New Roman"/>
          <w:sz w:val="28"/>
          <w:szCs w:val="28"/>
        </w:rPr>
        <w:t>Интегрированный урок (биология – литература)</w:t>
      </w:r>
      <w:r>
        <w:rPr>
          <w:rFonts w:ascii="Times New Roman" w:hAnsi="Times New Roman"/>
          <w:sz w:val="28"/>
          <w:szCs w:val="28"/>
        </w:rPr>
        <w:t>: эндокринная система, железы внутренней секреции.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урока. 1.Образовательные: сформировать понятие о разнообразии действия гормонов на организм, обогатить внутренний мир учащихся,  продемонстрировав им на наглядных примерах из русской литературы и из медицинской практики взаимосвязь научных знаний из разных областей. Закрепит полученные на предыдущих уроках теоретические знания об эндокринной системе.  2.Развивающие: стимулировать развитие познавательного интереса учащихся в различных областях научных знаний, развивать любовь к чтению. 3.Воспитывающие: помогать становлению биологически грамотной и начитанной личности.</w:t>
      </w:r>
    </w:p>
    <w:p w:rsidR="00137D34" w:rsidRPr="005A12DD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урока: активизировать метапредметные умения учащихся</w:t>
      </w:r>
      <w:r w:rsidRPr="005A1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время работы с художественной литературой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урока: ноутбук, мультимедийный проектор, раздаточный материал (тексты с отрывками из художественных произведений).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1.Организационный этап. Проверка рабочих мест учащихся и их готовности к уроку, приветствие.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2.Актуализация полученных знаний. 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 предыдущих уроках мы знакомились с эндокринной системой человека. Что она представляет собой? (это система желез, не включающая в себя железы внешней секреции) 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-Какие железы входят в ее состав, а какие не являются эндокринными? (не входят в эндокринную систему потовые, млечные, сальные, слюнные железы, а все остальные, т е щитовидная, надпочечники, тимус или вилочковая железа, гипофиз, гонады или половые железы, поджелудочная железа)</w:t>
      </w:r>
    </w:p>
    <w:p w:rsidR="00137D34" w:rsidRPr="00D77EBF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-Каково значение работы эндокринной системы для организма человека? (гуморальная регуляция с помощью гормонов, сохранение гомеостаза, совместно с нервной системой регулирует рост, развитие, обмен веществ и энергии, половую функцию, эмоциональные реакции)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 w:rsidRPr="006655D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Давайте сопоставим эндокринные железы с теми гормонами, которые выделяются этими железами: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Щитовидная железа                                               А) гормон роста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Гипофиз                                                                   Б) инсулин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Надпочечники                                                         В) кортизол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Семенники                                                               Г) тестостерон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Яичники                                                                   Д) эстраген    </w:t>
      </w:r>
    </w:p>
    <w:p w:rsidR="00137D34" w:rsidRPr="006655DB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Поджелудочная железа                                           Е)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адреналин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 w:rsidRPr="00D77EBF">
        <w:rPr>
          <w:rFonts w:ascii="Times New Roman" w:hAnsi="Times New Roman"/>
          <w:b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1- в, 2 - а, 3 - е, 4 - г, 5 - д, 6 – б.</w:t>
      </w:r>
    </w:p>
    <w:p w:rsidR="00137D34" w:rsidRPr="0035370A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-Теперь вспомним заболевания, которые возникают при неправильной работе той или иной железы. Задание (письменно): сопоставьте название железы и заболевание, связанное с ней.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 w:rsidRPr="00D77EBF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Сахарный диабет            А. Кора надпочечников (гипофункция)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Аддисонова  болезнь      Б. Щитовидная железа (гиперфункция)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Болезнь Кушинга            В. Кора надпочечников (гиперфункция)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Базедова  болезнь            Г. Поджелудочная железа (гипофункция) 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Микседема                       Д. Щитовидная железа (гипофункция).    </w:t>
      </w:r>
    </w:p>
    <w:p w:rsidR="00137D34" w:rsidRDefault="00137D34">
      <w:pPr>
        <w:rPr>
          <w:rFonts w:ascii="Times New Roman" w:hAnsi="Times New Roman"/>
          <w:b/>
          <w:sz w:val="24"/>
          <w:szCs w:val="24"/>
        </w:rPr>
      </w:pPr>
      <w:r w:rsidRPr="0024794B">
        <w:rPr>
          <w:rFonts w:ascii="Times New Roman" w:hAnsi="Times New Roman"/>
          <w:b/>
          <w:sz w:val="24"/>
          <w:szCs w:val="24"/>
        </w:rPr>
        <w:t>Ответ:  </w:t>
      </w:r>
      <w:r>
        <w:rPr>
          <w:rFonts w:ascii="Times New Roman" w:hAnsi="Times New Roman"/>
          <w:sz w:val="24"/>
          <w:szCs w:val="24"/>
        </w:rPr>
        <w:t>1- г, 2 – а, 3 – в, 4 – б.</w:t>
      </w:r>
      <w:r w:rsidRPr="0024794B">
        <w:rPr>
          <w:rFonts w:ascii="Times New Roman" w:hAnsi="Times New Roman"/>
          <w:b/>
          <w:sz w:val="24"/>
          <w:szCs w:val="24"/>
        </w:rPr>
        <w:t>  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  <w:r w:rsidRPr="004F030E">
        <w:rPr>
          <w:rFonts w:ascii="Times New Roman" w:hAnsi="Times New Roman"/>
          <w:sz w:val="24"/>
          <w:szCs w:val="24"/>
        </w:rPr>
        <w:t xml:space="preserve">- Теперь </w:t>
      </w:r>
      <w:r>
        <w:rPr>
          <w:rFonts w:ascii="Times New Roman" w:hAnsi="Times New Roman"/>
          <w:sz w:val="24"/>
          <w:szCs w:val="24"/>
        </w:rPr>
        <w:t>внимательно прочитайте отрывок из рассказа И.С.Тургенева «Живые мощи» и ответьте на вопрос: каким эндокринным заболеванием больна героиня Лукерья? По каким признакам это можно предположить?</w:t>
      </w:r>
    </w:p>
    <w:p w:rsidR="00137D34" w:rsidRDefault="00137D3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«…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 заглянул в полуоткрытую дверь: темно, тихо, сухо; пахнет мятой, мелиссой. В углу приспособлены подмостки, и на них, прикрытая одеялом, какая-то маленькая фигура... Я пошел было прочь...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Барин, а барин! Петр Петрович! - послышался мне голос, слабый, медленный и сиплый, как шелест болотной осоки.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 остановился.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Петр Петрович! Подойдите, пожалуйста! - повторил голос.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Он доносился до меня из угла с тех, замеченных мною, подмостков.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 приблизился - и остолбенел от удивления. Передо мною лежало живое человеческое существо, но что это было такое?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Голова совершенно высохшая, одноцветная, бронзовая - ни дать ни взять икона старинного письма; нос узкий, как лезвие ножа; губ почти не видать - только зубы белеют и глаза, да из-под платка выбиваются на лоб жидкие пряди желтых волос. У подбородка, на складке одеяла, движутся, медленно перебирая пальцами, как палочками, две крошечных руки тоже бронзового цвета. Я вглядываюсь попристальнее: лицо не только не безобразное, даже красивое, - но страшное, необычайное. И тем страшнее кажется мне это лицо, что по нем, по металлическим его щекам, я вижу - силится... силится и не может расплыться улыбка.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Вы меня не узнаете, барин? - прошептал опять голос; он словно испарялся из едва шевелившихся губ. - Да и где узнать! Я Лукерья... Помните, что хороводы у матушки у вашей в Спасском водила... помните, я еще запевалой была?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Лукерья! - воскликнул я. - Ты ли это? Возможно ли?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Я, да, барин, - я. Я - Лукерья.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Я не знал, что сказать, и как ошеломленный глядел на это темное, неподвижное лицо с устремленными на меня светлыми и мертвенными глазами. Возможно ли? Эта мумия - Лукерья, первая красавица во всей нашей дворне, высокая, полная, белая, румяная, хохотунья, плясунья, певунья! Лукерья, умница Лукерья, за которою ухаживали все наши молодые парни, по которой я сам втайне вздыхал, я - шестнадцатилетний мальчик!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Помилуй, Лукерья, - проговорил я наконец, - что это с тобой случилось?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А беда такая стряслась! Да вы не побрезгуйте, барии, не погнушайтесь несчастием моим, - сядьте вон на кадушечку, поближе, а то вам меня не слышно будет... вишь я какая голосистая стала!.. Ну, уж и рада же я, что увидала вас! Как это вы в Алексеевку попали?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Лукерья говорила очень тихо и слабо, но без остановки.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Меня Ермолай-охотник сюда завез. Но расскажи же ты мне...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Про беду-то мою рассказать? Извольте, барин. Случилось это со мной уже давно, лет шесть или семь. Меня тогда только что помолвили за Василья Полякова - помните, такой из себя статный был, кудрявый, еще буфетчиком у матушки у вашей служил? Да вас уже тогда в деревне не было; в Москву уехали учиться. Очень мы с Василием слюбились; из головы он у меня не выходил; а дело было весною. Вот раз ночью... уж и до заря недалеко... а мне не спится: соловей в саду таково удивительно поет сладко!.. Не вытерпела я, встала и вышла на крыльцо его послушать. Заливается он, заливается... и вдруг мне почудилось: зовет меня кто-то Васиным голосом, тихо так: "Луша!.." Я глядь в сторону, да, знать, спросонья оступилась, так прямо с рундучка и полетела вниз - да о землю хлоп! И, кажись, не сильно я расшиблась, потому - скоро поднялась и к себе а комнату вернулась. Только словно у меня что внутри - в утробе - порвалось... Дайте дух перевести... с минуточку... барин.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Лукерья умолкла, а я с изумлением глядел на нее. Изумляло меня собственно то, что она рассказ свой вела почти весело, без охов и вздохов, нисколько не жалуясь и не напрашиваясь на участие.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С самого того случая, - продолжала Лукерья, - стала я сохнуть, чахнуть; чернота на меня нашла; трудно мне стало ходить, а там уже - и полно ногами владеть; ни стоять, ни сидеть не могу; все бы лежала. И ни пить, ни есть не хочется: все хуже да хуже. Матушка ваша по доброте своей и лекарям меня показывала, и в больницу посылала. Однако облегченья мне никакого не вышло. И ни один лекарь даже сказать не мог, что за болезнь у меня за такая. Чего они со мной только не делали: железом раскаленным спину жгли, в колотый лед сажали - и все ничего. Совсем я окостенела под конец... Вот и порешили господа, что лечить меня больше нечего, а в барском доме держать калек неспособно... ну и переслали меня сюда - потому тут у меня родственники есть. Вот я и живу, как видите.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Лукерья опять умолкла и опять усилилась улыбнуться.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Это, однако же, ужасно, твое положение! - воскликнул я... и, не зная, что прибавить, спросил: - А что же Поляков Василий? - Очень глуп был этот вопрос.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Лукерья отвела глаза немного в сторону.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Что Поляков? Потужил, потужил - да и женился на другой, на девушке из Глинного. Знаете Глинное? От нас недалече. Аграфеной ее звали. Очень он меня любил, да ведь человек молодой - не оставаться же ему холостым. И какая уж я ему могла быть подруга? А жену он нашел себе хорошую, добрую, и детки у них есть. Он тут у соседа в приказчиках живет: матушка ваша по пачпорту его отпустила, и очень ему, слава Богу, хорошо.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И так ты все лежишь да лежишь? - спросил я опять.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Вот так и лежу, барин, седьмой годок. Летом-то я здесь лежу, в этой плетушке, а как холодно станет - меня в предбанник перенесут. Там лежу.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Кто же за тобой ходит? Присматривает кто?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А добрые люди здесь есть тоже. Меня не оставляют. Да и ходьбы за мной немного. Есть-то почитай что не ем ничего, а вода - вод она в кружке-то: всегда стоит припасенная, чистая, ключевая вода. До кружки-то я сама дотянуться могу: одна рука у меня еще действовать может. Ну, девочка тут есть, сиротка; нет, нет - да и наведается, спасибо ей. Сейчас тут была... Вы ее не встретили? Хорошенькая такая, беленькая. Она цветы мне носит; большая я до них охотница, до цветов-то. Садовых у нас нет, - были, да перевелись. Но ведь и полевые цветы хороши, пахнут еще лучше садовых. Вот хоть бы ландыш... на что приятнее!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И не скучно, не жутко тебе, моя бедная Лукерья?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А что будешь делать? Лгать не хочу - сперва очень томно было; а потом привыкла, обтерпелась - ничего; иным еще хуже бывает.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Это каким же образом?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А у иного и пристанища нет! А иной - слепой или глухой! А я, слава Богу, вижу прекрасно и все слышу, все. Крот под землею роется - я и то слышу. И запах я всякий чувствовать могу, самый какой ни на есть слабый! Гречиха в поле зацветет или липа в саду - мне и сказывать не надо: я первая сейчас слышу. Лишь бы ветерком оттуда потянуло. Нет, что Бога гневить? - многим хуже моего бывает…»</w:t>
      </w:r>
    </w:p>
    <w:p w:rsidR="00137D34" w:rsidRDefault="00137D3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657C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Ответ: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Аддисонова болезнь, симптомы: потемнение кожи, вялость, постоянная усталость, боли в суставах, бессонница. При падении Лукерья сильно ударилась и почувствовала «словно у меня внутри – в утробе – порвалось..»</w:t>
      </w:r>
    </w:p>
    <w:p w:rsidR="00137D34" w:rsidRDefault="00137D3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 сейчас обратимся к примерам из медицинской практики. Представьте себе, что вы присутствуете на приеме у доктора, которого по очереди посещают 3 больных. Попробуйте определить их заболевания по симптомам.</w:t>
      </w:r>
    </w:p>
    <w:p w:rsidR="00137D34" w:rsidRDefault="00137D3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1. Больная А. с жалобами на повышенную утомляемость, нарушение памяти, сонливость, зябкость, понижение температуры тела, пониженное артериальное давление, запоры, образование зоба на шее. </w:t>
      </w:r>
    </w:p>
    <w:p w:rsidR="00137D34" w:rsidRDefault="00137D3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269C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Ответ: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микседема</w:t>
      </w:r>
    </w:p>
    <w:p w:rsidR="00137D34" w:rsidRDefault="00137D3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Больной Б. перенес панкреатит (воспаление поджелудочной железы), эмоциональное потрясение, связанное с пожаром в доме. Жалобы на постоянное чувство жажды, анализ мочи показывает повышенное содержание сахара в ней.</w:t>
      </w:r>
    </w:p>
    <w:p w:rsidR="00137D34" w:rsidRDefault="00137D3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269C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Ответ: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сахарный диабет</w:t>
      </w:r>
    </w:p>
    <w:p w:rsidR="00137D34" w:rsidRDefault="00137D3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Больная В. Жалуется на сильный набор лишнего веса, снижение иммунитета, повышенное артериальное давление, появление красных полос на теле и гиперволосатость и общую слабость.</w:t>
      </w:r>
    </w:p>
    <w:p w:rsidR="00137D34" w:rsidRDefault="00137D3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1D777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Ответ: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Болезнь Кушинга (гиперфункция коры надпочечников)</w:t>
      </w:r>
    </w:p>
    <w:p w:rsidR="00137D34" w:rsidRDefault="00137D3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7288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Обобщение и подведение итогов: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итак, сегодня на уроке мы проанализировали несколько текстов, посвященных разным эндокринным заболеваниям и сумели верно определить название болезни, которая являлась причиной неприятных симптомов, беспокоящих разных героев.</w:t>
      </w:r>
    </w:p>
    <w:p w:rsidR="00137D34" w:rsidRDefault="00137D3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Каково же значение эндокринной системы в работе нашего организма? Ответьте на вопрос тезисно в тетради. После озвучим наиболее полные ответы.</w:t>
      </w:r>
    </w:p>
    <w:p w:rsidR="00137D34" w:rsidRDefault="00137D3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E014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Ответ: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участвует в регуляции - обмена веществ</w:t>
      </w:r>
    </w:p>
    <w:p w:rsidR="00137D34" w:rsidRDefault="00137D3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- роста и развития</w:t>
      </w:r>
    </w:p>
    <w:p w:rsidR="00137D34" w:rsidRDefault="00137D3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- контролирует постоянство внутренней среды</w:t>
      </w:r>
    </w:p>
    <w:p w:rsidR="00137D34" w:rsidRPr="000E0146" w:rsidRDefault="00137D34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- половое созревание, психическое развитие.</w:t>
      </w:r>
    </w:p>
    <w:p w:rsidR="00137D34" w:rsidRPr="0024794B" w:rsidRDefault="00137D34">
      <w:pPr>
        <w:rPr>
          <w:rFonts w:ascii="Times New Roman" w:hAnsi="Times New Roman"/>
          <w:sz w:val="24"/>
          <w:szCs w:val="24"/>
        </w:rPr>
      </w:pPr>
      <w:r w:rsidRPr="0024794B">
        <w:rPr>
          <w:rFonts w:ascii="Times New Roman" w:hAnsi="Times New Roman"/>
          <w:b/>
          <w:sz w:val="24"/>
          <w:szCs w:val="24"/>
        </w:rPr>
        <w:t>     </w:t>
      </w:r>
      <w:r w:rsidRPr="0024794B">
        <w:rPr>
          <w:rFonts w:ascii="Times New Roman" w:hAnsi="Times New Roman"/>
          <w:sz w:val="24"/>
          <w:szCs w:val="24"/>
        </w:rPr>
        <w:t>                               </w:t>
      </w:r>
    </w:p>
    <w:p w:rsidR="00137D34" w:rsidRDefault="00137D34">
      <w:pPr>
        <w:rPr>
          <w:rFonts w:ascii="Times New Roman" w:hAnsi="Times New Roman"/>
          <w:sz w:val="24"/>
          <w:szCs w:val="24"/>
        </w:rPr>
      </w:pPr>
    </w:p>
    <w:p w:rsidR="00137D34" w:rsidRPr="00F60B76" w:rsidRDefault="00137D34">
      <w:pPr>
        <w:rPr>
          <w:rFonts w:ascii="Times New Roman" w:hAnsi="Times New Roman"/>
          <w:sz w:val="24"/>
          <w:szCs w:val="24"/>
        </w:rPr>
      </w:pPr>
    </w:p>
    <w:sectPr w:rsidR="00137D34" w:rsidRPr="00F60B76" w:rsidSect="008A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B76"/>
    <w:rsid w:val="000D2A88"/>
    <w:rsid w:val="000E0146"/>
    <w:rsid w:val="000F6145"/>
    <w:rsid w:val="00137D34"/>
    <w:rsid w:val="001D777D"/>
    <w:rsid w:val="0024794B"/>
    <w:rsid w:val="002842E1"/>
    <w:rsid w:val="003269CC"/>
    <w:rsid w:val="0035370A"/>
    <w:rsid w:val="003A055D"/>
    <w:rsid w:val="00497401"/>
    <w:rsid w:val="004B5C55"/>
    <w:rsid w:val="004E4F3D"/>
    <w:rsid w:val="004F030E"/>
    <w:rsid w:val="005A12DD"/>
    <w:rsid w:val="005D568A"/>
    <w:rsid w:val="006655DB"/>
    <w:rsid w:val="00676478"/>
    <w:rsid w:val="0072372B"/>
    <w:rsid w:val="007C2607"/>
    <w:rsid w:val="00842BB9"/>
    <w:rsid w:val="008A533D"/>
    <w:rsid w:val="008A606C"/>
    <w:rsid w:val="008F7C8F"/>
    <w:rsid w:val="00A13705"/>
    <w:rsid w:val="00A37846"/>
    <w:rsid w:val="00A402A6"/>
    <w:rsid w:val="00C34298"/>
    <w:rsid w:val="00C657C4"/>
    <w:rsid w:val="00C72881"/>
    <w:rsid w:val="00C76E59"/>
    <w:rsid w:val="00CC72AF"/>
    <w:rsid w:val="00D2031D"/>
    <w:rsid w:val="00D77EBF"/>
    <w:rsid w:val="00E030BD"/>
    <w:rsid w:val="00F60B76"/>
    <w:rsid w:val="00FB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C657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1866</TotalTime>
  <Pages>4</Pages>
  <Words>1693</Words>
  <Characters>9655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Crypto</dc:creator>
  <cp:keywords/>
  <dc:description/>
  <cp:lastModifiedBy>Admin</cp:lastModifiedBy>
  <cp:revision>20</cp:revision>
  <dcterms:created xsi:type="dcterms:W3CDTF">2013-09-28T17:16:00Z</dcterms:created>
  <dcterms:modified xsi:type="dcterms:W3CDTF">2014-01-20T15:44:00Z</dcterms:modified>
</cp:coreProperties>
</file>