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61" w:rsidRDefault="00735C61"/>
    <w:p w:rsidR="00251F9F" w:rsidRDefault="00251F9F"/>
    <w:p w:rsidR="00251F9F" w:rsidRPr="00903D15" w:rsidRDefault="00251F9F">
      <w:pPr>
        <w:rPr>
          <w:rFonts w:asciiTheme="minorHAnsi" w:hAnsiTheme="minorHAnsi" w:cstheme="minorHAnsi"/>
        </w:rPr>
      </w:pPr>
    </w:p>
    <w:p w:rsidR="00251F9F" w:rsidRPr="00AB25CD" w:rsidRDefault="00903D15">
      <w:pPr>
        <w:rPr>
          <w:rFonts w:asciiTheme="minorHAnsi" w:hAnsiTheme="minorHAnsi" w:cstheme="minorHAnsi"/>
          <w:b/>
          <w:color w:val="FF0000"/>
        </w:rPr>
      </w:pPr>
      <w:r w:rsidRPr="00AB25CD">
        <w:rPr>
          <w:rFonts w:asciiTheme="minorHAnsi" w:hAnsiTheme="minorHAnsi" w:cstheme="minorHAnsi"/>
          <w:b/>
          <w:color w:val="FF0000"/>
        </w:rPr>
        <w:t>Тема 2                                                                                                                 9 класс</w:t>
      </w:r>
    </w:p>
    <w:p w:rsidR="00903D15" w:rsidRPr="00AB25CD" w:rsidRDefault="00903D15">
      <w:pPr>
        <w:rPr>
          <w:rFonts w:asciiTheme="minorHAnsi" w:hAnsiTheme="minorHAnsi" w:cstheme="minorHAnsi"/>
          <w:b/>
          <w:color w:val="FF0000"/>
        </w:rPr>
      </w:pPr>
      <w:r w:rsidRPr="00AB25CD">
        <w:rPr>
          <w:rFonts w:asciiTheme="minorHAnsi" w:hAnsiTheme="minorHAnsi" w:cstheme="minorHAnsi"/>
          <w:b/>
          <w:color w:val="FF0000"/>
        </w:rPr>
        <w:t xml:space="preserve">                                                              Урок 40.</w:t>
      </w:r>
    </w:p>
    <w:p w:rsidR="00903D15" w:rsidRPr="00AB25CD" w:rsidRDefault="004002E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>Тема урока:  Углерод</w:t>
      </w:r>
    </w:p>
    <w:p w:rsidR="004002E9" w:rsidRPr="00AE33D9" w:rsidRDefault="004002E9">
      <w:pPr>
        <w:rPr>
          <w:rFonts w:asciiTheme="minorHAnsi" w:hAnsiTheme="minorHAnsi" w:cstheme="minorHAnsi"/>
          <w:sz w:val="22"/>
          <w:szCs w:val="22"/>
        </w:rPr>
      </w:pPr>
    </w:p>
    <w:p w:rsidR="00324EB9" w:rsidRPr="00AE33D9" w:rsidRDefault="00324EB9" w:rsidP="00324EB9">
      <w:pPr>
        <w:pStyle w:val="a8"/>
        <w:rPr>
          <w:rFonts w:asciiTheme="minorHAnsi" w:hAnsiTheme="minorHAnsi" w:cstheme="minorHAnsi"/>
          <w:sz w:val="22"/>
          <w:szCs w:val="22"/>
        </w:rPr>
      </w:pPr>
      <w:r w:rsidRPr="00C3735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03D15"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Цели </w:t>
      </w:r>
      <w:r w:rsidR="008B4864"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урока:</w:t>
      </w:r>
      <w:r w:rsidR="00903D15" w:rsidRPr="00AE33D9">
        <w:rPr>
          <w:rStyle w:val="c0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>изучить строение атома  углерода и его</w:t>
      </w:r>
      <w:r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E33D9">
        <w:rPr>
          <w:rFonts w:asciiTheme="minorHAnsi" w:hAnsiTheme="minorHAnsi" w:cstheme="minorHAnsi"/>
          <w:sz w:val="22"/>
          <w:szCs w:val="22"/>
        </w:rPr>
        <w:t>химические свойства</w:t>
      </w:r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>свойства</w:t>
      </w:r>
      <w:proofErr w:type="spellEnd"/>
      <w:proofErr w:type="gramEnd"/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, познакомить с  </w:t>
      </w:r>
      <w:proofErr w:type="spellStart"/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>аллотропными</w:t>
      </w:r>
      <w:proofErr w:type="spellEnd"/>
      <w:r w:rsidR="00903D15"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видоизменениями, которые образует углерод,</w:t>
      </w:r>
      <w:r w:rsidRPr="00AE33D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р</w:t>
      </w:r>
      <w:r w:rsidRPr="00AE33D9">
        <w:rPr>
          <w:rFonts w:asciiTheme="minorHAnsi" w:hAnsiTheme="minorHAnsi" w:cstheme="minorHAnsi"/>
          <w:sz w:val="22"/>
          <w:szCs w:val="22"/>
        </w:rPr>
        <w:t xml:space="preserve">ассмотреть строение и свойства алмаза и графита, познакомить их практическим значением, дать понятие об аморфном углероде и его сортах, познакомить учащихся с явлением адсорбции и его практическим значением. </w:t>
      </w:r>
    </w:p>
    <w:p w:rsidR="008B4864" w:rsidRPr="00AE33D9" w:rsidRDefault="00324EB9" w:rsidP="00324EB9">
      <w:pPr>
        <w:pStyle w:val="a8"/>
        <w:rPr>
          <w:rFonts w:asciiTheme="minorHAnsi" w:hAnsiTheme="minorHAnsi" w:cstheme="minorHAnsi"/>
          <w:sz w:val="22"/>
          <w:szCs w:val="22"/>
        </w:rPr>
      </w:pPr>
      <w:r w:rsidRPr="00AE33D9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B4864" w:rsidRPr="00AE33D9">
        <w:rPr>
          <w:rFonts w:asciiTheme="minorHAnsi" w:hAnsiTheme="minorHAnsi" w:cstheme="minorHAnsi"/>
          <w:sz w:val="22"/>
          <w:szCs w:val="22"/>
        </w:rPr>
        <w:t xml:space="preserve"> </w:t>
      </w:r>
      <w:r w:rsidRPr="00AE33D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33D9">
        <w:rPr>
          <w:rFonts w:asciiTheme="minorHAnsi" w:hAnsiTheme="minorHAnsi" w:cstheme="minorHAnsi"/>
          <w:sz w:val="22"/>
          <w:szCs w:val="22"/>
        </w:rPr>
        <w:t xml:space="preserve">продолжать развивать  понятие - </w:t>
      </w:r>
      <w:r w:rsidR="008B4864" w:rsidRPr="00AE33D9">
        <w:rPr>
          <w:rFonts w:asciiTheme="minorHAnsi" w:hAnsiTheme="minorHAnsi" w:cstheme="minorHAnsi"/>
          <w:sz w:val="22"/>
          <w:szCs w:val="22"/>
        </w:rPr>
        <w:t xml:space="preserve"> химическая реакция, степень окисления хим</w:t>
      </w:r>
      <w:r w:rsidRPr="00AE33D9">
        <w:rPr>
          <w:rFonts w:asciiTheme="minorHAnsi" w:hAnsiTheme="minorHAnsi" w:cstheme="minorHAnsi"/>
          <w:sz w:val="22"/>
          <w:szCs w:val="22"/>
        </w:rPr>
        <w:t>ических элементов и ее значение,  отраба</w:t>
      </w:r>
      <w:r w:rsidR="008B4864" w:rsidRPr="00AE33D9">
        <w:rPr>
          <w:rFonts w:asciiTheme="minorHAnsi" w:hAnsiTheme="minorHAnsi" w:cstheme="minorHAnsi"/>
          <w:sz w:val="22"/>
          <w:szCs w:val="22"/>
        </w:rPr>
        <w:t>т</w:t>
      </w:r>
      <w:r w:rsidRPr="00AE33D9">
        <w:rPr>
          <w:rFonts w:asciiTheme="minorHAnsi" w:hAnsiTheme="minorHAnsi" w:cstheme="minorHAnsi"/>
          <w:sz w:val="22"/>
          <w:szCs w:val="22"/>
        </w:rPr>
        <w:t>ывать умения  и навыки в расстановке</w:t>
      </w:r>
      <w:r w:rsidR="008B4864" w:rsidRPr="00AE33D9">
        <w:rPr>
          <w:rFonts w:asciiTheme="minorHAnsi" w:hAnsiTheme="minorHAnsi" w:cstheme="minorHAnsi"/>
          <w:sz w:val="22"/>
          <w:szCs w:val="22"/>
        </w:rPr>
        <w:t xml:space="preserve"> коэффициентов в уравнениях, развитие понятия химический элемент и простое вещество на основании уже имеющихся знаний о строении атома химического элемента и зависимости свойств химическог</w:t>
      </w:r>
      <w:r w:rsidRPr="00AE33D9">
        <w:rPr>
          <w:rFonts w:asciiTheme="minorHAnsi" w:hAnsiTheme="minorHAnsi" w:cstheme="minorHAnsi"/>
          <w:sz w:val="22"/>
          <w:szCs w:val="22"/>
        </w:rPr>
        <w:t>о элемента от положения его в Периодической системе химических элементов Д.И. Менделеева, р</w:t>
      </w:r>
      <w:r w:rsidR="008B4864" w:rsidRPr="00AE33D9">
        <w:rPr>
          <w:rFonts w:asciiTheme="minorHAnsi" w:hAnsiTheme="minorHAnsi" w:cstheme="minorHAnsi"/>
          <w:sz w:val="22"/>
          <w:szCs w:val="22"/>
        </w:rPr>
        <w:t>азвивать самостоятельность учащихся в работе с</w:t>
      </w:r>
      <w:proofErr w:type="gramEnd"/>
      <w:r w:rsidR="008B4864" w:rsidRPr="00AE33D9">
        <w:rPr>
          <w:rFonts w:asciiTheme="minorHAnsi" w:hAnsiTheme="minorHAnsi" w:cstheme="minorHAnsi"/>
          <w:sz w:val="22"/>
          <w:szCs w:val="22"/>
        </w:rPr>
        <w:t xml:space="preserve"> учебником, с научно-популярной литературой, художествен</w:t>
      </w:r>
      <w:r w:rsidRPr="00AE33D9">
        <w:rPr>
          <w:rFonts w:asciiTheme="minorHAnsi" w:hAnsiTheme="minorHAnsi" w:cstheme="minorHAnsi"/>
          <w:sz w:val="22"/>
          <w:szCs w:val="22"/>
        </w:rPr>
        <w:t>ными произведениями, п</w:t>
      </w:r>
      <w:r w:rsidR="008B4864" w:rsidRPr="00AE33D9">
        <w:rPr>
          <w:rFonts w:asciiTheme="minorHAnsi" w:hAnsiTheme="minorHAnsi" w:cstheme="minorHAnsi"/>
          <w:sz w:val="22"/>
          <w:szCs w:val="22"/>
        </w:rPr>
        <w:t>родолжить формирование умений наблюдать, сравнивать, делать выводы на основе результатов своих собственных исследований, развивать познавательную активность учащихся в работе.</w:t>
      </w:r>
    </w:p>
    <w:p w:rsidR="008B4864" w:rsidRPr="00AE33D9" w:rsidRDefault="00324EB9" w:rsidP="00324EB9">
      <w:pPr>
        <w:pStyle w:val="a8"/>
        <w:rPr>
          <w:rFonts w:asciiTheme="minorHAnsi" w:hAnsiTheme="minorHAnsi" w:cstheme="minorHAnsi"/>
          <w:sz w:val="22"/>
          <w:szCs w:val="22"/>
        </w:rPr>
      </w:pPr>
      <w:r w:rsidRPr="00AE33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B4864" w:rsidRPr="00AE33D9">
        <w:rPr>
          <w:rFonts w:asciiTheme="minorHAnsi" w:hAnsiTheme="minorHAnsi" w:cstheme="minorHAnsi"/>
          <w:sz w:val="22"/>
          <w:szCs w:val="22"/>
        </w:rPr>
        <w:t xml:space="preserve"> воспитание и развитие навыков индивидуальной работы, развитие коммуникативных способностей учащихся, формирование умений </w:t>
      </w:r>
      <w:r w:rsidR="004002E9" w:rsidRPr="00AE33D9">
        <w:rPr>
          <w:rFonts w:asciiTheme="minorHAnsi" w:hAnsiTheme="minorHAnsi" w:cstheme="minorHAnsi"/>
          <w:sz w:val="22"/>
          <w:szCs w:val="22"/>
        </w:rPr>
        <w:t xml:space="preserve"> </w:t>
      </w:r>
      <w:r w:rsidR="008B4864" w:rsidRPr="00AE33D9">
        <w:rPr>
          <w:rFonts w:asciiTheme="minorHAnsi" w:hAnsiTheme="minorHAnsi" w:cstheme="minorHAnsi"/>
          <w:sz w:val="22"/>
          <w:szCs w:val="22"/>
        </w:rPr>
        <w:t>работать с П</w:t>
      </w:r>
      <w:r w:rsidR="004002E9" w:rsidRPr="00AE33D9">
        <w:rPr>
          <w:rFonts w:asciiTheme="minorHAnsi" w:hAnsiTheme="minorHAnsi" w:cstheme="minorHAnsi"/>
          <w:sz w:val="22"/>
          <w:szCs w:val="22"/>
        </w:rPr>
        <w:t>ериодической системой химических элементов Д.И.Менделеева</w:t>
      </w:r>
      <w:r w:rsidR="008B4864" w:rsidRPr="00AE33D9">
        <w:rPr>
          <w:rFonts w:asciiTheme="minorHAnsi" w:hAnsiTheme="minorHAnsi" w:cstheme="minorHAnsi"/>
          <w:sz w:val="22"/>
          <w:szCs w:val="22"/>
        </w:rPr>
        <w:t xml:space="preserve">, воспитание </w:t>
      </w:r>
      <w:r w:rsidRPr="00AE33D9">
        <w:rPr>
          <w:rFonts w:asciiTheme="minorHAnsi" w:hAnsiTheme="minorHAnsi" w:cstheme="minorHAnsi"/>
          <w:sz w:val="22"/>
          <w:szCs w:val="22"/>
        </w:rPr>
        <w:t xml:space="preserve"> </w:t>
      </w:r>
      <w:r w:rsidR="008B4864" w:rsidRPr="00AE33D9">
        <w:rPr>
          <w:rFonts w:asciiTheme="minorHAnsi" w:hAnsiTheme="minorHAnsi" w:cstheme="minorHAnsi"/>
          <w:sz w:val="22"/>
          <w:szCs w:val="22"/>
        </w:rPr>
        <w:t>бережливости и аккуратности.</w:t>
      </w:r>
    </w:p>
    <w:p w:rsidR="008B4864" w:rsidRPr="00AE33D9" w:rsidRDefault="008B4864" w:rsidP="008B4864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>Учащиеся должны знать:</w:t>
      </w:r>
      <w:r w:rsidRPr="00AE33D9">
        <w:rPr>
          <w:rFonts w:asciiTheme="minorHAnsi" w:hAnsiTheme="minorHAnsi" w:cstheme="minorHAnsi"/>
          <w:color w:val="000000"/>
          <w:sz w:val="22"/>
          <w:szCs w:val="22"/>
        </w:rPr>
        <w:t xml:space="preserve"> характеристику углерода, как химического элемента и простого вещества, его </w:t>
      </w:r>
      <w:proofErr w:type="spellStart"/>
      <w:r w:rsidRPr="00AE33D9">
        <w:rPr>
          <w:rFonts w:asciiTheme="minorHAnsi" w:hAnsiTheme="minorHAnsi" w:cstheme="minorHAnsi"/>
          <w:color w:val="000000"/>
          <w:sz w:val="22"/>
          <w:szCs w:val="22"/>
        </w:rPr>
        <w:t>аллотропные</w:t>
      </w:r>
      <w:proofErr w:type="spellEnd"/>
      <w:r w:rsidRPr="00AE33D9">
        <w:rPr>
          <w:rFonts w:asciiTheme="minorHAnsi" w:hAnsiTheme="minorHAnsi" w:cstheme="minorHAnsi"/>
          <w:color w:val="000000"/>
          <w:sz w:val="22"/>
          <w:szCs w:val="22"/>
        </w:rPr>
        <w:t xml:space="preserve"> видоизменения и их практическое значение, понятие адсорбции и его практическую направленность.</w:t>
      </w:r>
    </w:p>
    <w:p w:rsidR="008B4864" w:rsidRPr="00AE33D9" w:rsidRDefault="008B4864" w:rsidP="004002E9">
      <w:pPr>
        <w:pStyle w:val="a8"/>
        <w:rPr>
          <w:rFonts w:asciiTheme="minorHAnsi" w:hAnsiTheme="minorHAnsi" w:cstheme="minorHAnsi"/>
          <w:color w:val="00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>Учащиеся должны уметь:</w:t>
      </w:r>
      <w:r w:rsidRPr="00AE33D9">
        <w:rPr>
          <w:rFonts w:asciiTheme="minorHAnsi" w:hAnsiTheme="minorHAnsi" w:cstheme="minorHAnsi"/>
          <w:color w:val="000000"/>
          <w:sz w:val="22"/>
          <w:szCs w:val="22"/>
        </w:rPr>
        <w:t xml:space="preserve"> доказывать химические свойства углерода, как простого вещества, записывать уравнения химических реакций, пользоваться методом расстановки коэффициентов в результате составления схем электронного баланса, сравнивать и анализировать учебный материал, пользоваться </w:t>
      </w:r>
      <w:r w:rsidR="004002E9" w:rsidRPr="00AE33D9">
        <w:rPr>
          <w:rFonts w:asciiTheme="minorHAnsi" w:hAnsiTheme="minorHAnsi" w:cstheme="minorHAnsi"/>
          <w:sz w:val="22"/>
          <w:szCs w:val="22"/>
        </w:rPr>
        <w:t>Периодической системой химических элементов Д.И.Менделеева, воспитание  бережливости и аккуратности</w:t>
      </w:r>
      <w:r w:rsidRPr="00AE33D9">
        <w:rPr>
          <w:rFonts w:asciiTheme="minorHAnsi" w:hAnsiTheme="minorHAnsi" w:cstheme="minorHAnsi"/>
          <w:color w:val="000000"/>
          <w:sz w:val="22"/>
          <w:szCs w:val="22"/>
        </w:rPr>
        <w:t>, используя при этом ранее полученные знания.</w:t>
      </w:r>
    </w:p>
    <w:p w:rsidR="004002E9" w:rsidRPr="00AE33D9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4002E9" w:rsidRPr="004002E9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Методы:</w:t>
      </w:r>
      <w:r w:rsidRPr="004002E9">
        <w:rPr>
          <w:rFonts w:asciiTheme="minorHAnsi" w:hAnsiTheme="minorHAnsi" w:cstheme="minorHAnsi"/>
          <w:sz w:val="22"/>
          <w:szCs w:val="22"/>
        </w:rPr>
        <w:t xml:space="preserve"> словесный – беседа, рассказ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4002E9" w:rsidRPr="004002E9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proofErr w:type="gramStart"/>
      <w:r w:rsidRPr="004002E9">
        <w:rPr>
          <w:rFonts w:asciiTheme="minorHAnsi" w:hAnsiTheme="minorHAnsi" w:cstheme="minorHAnsi"/>
          <w:sz w:val="22"/>
          <w:szCs w:val="22"/>
        </w:rPr>
        <w:t>наглядно-иллюстративные</w:t>
      </w:r>
      <w:proofErr w:type="gramEnd"/>
      <w:r w:rsidRPr="004002E9">
        <w:rPr>
          <w:rFonts w:asciiTheme="minorHAnsi" w:hAnsiTheme="minorHAnsi" w:cstheme="minorHAnsi"/>
          <w:sz w:val="22"/>
          <w:szCs w:val="22"/>
        </w:rPr>
        <w:t xml:space="preserve"> – демонстрация таблиц, моделей  кристаллических решёток</w:t>
      </w:r>
      <w:r>
        <w:rPr>
          <w:rFonts w:asciiTheme="minorHAnsi" w:hAnsiTheme="minorHAnsi" w:cstheme="minorHAnsi"/>
          <w:sz w:val="22"/>
          <w:szCs w:val="22"/>
        </w:rPr>
        <w:t xml:space="preserve"> углерода,</w:t>
      </w:r>
    </w:p>
    <w:p w:rsidR="004002E9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  <w:r w:rsidRPr="004002E9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proofErr w:type="gramStart"/>
      <w:r w:rsidRPr="004002E9">
        <w:rPr>
          <w:rFonts w:asciiTheme="minorHAnsi" w:hAnsiTheme="minorHAnsi" w:cstheme="minorHAnsi"/>
          <w:sz w:val="22"/>
          <w:szCs w:val="22"/>
        </w:rPr>
        <w:t>практический</w:t>
      </w:r>
      <w:proofErr w:type="gramEnd"/>
      <w:r w:rsidRPr="004002E9">
        <w:rPr>
          <w:rFonts w:asciiTheme="minorHAnsi" w:hAnsiTheme="minorHAnsi" w:cstheme="minorHAnsi"/>
          <w:sz w:val="22"/>
          <w:szCs w:val="22"/>
        </w:rPr>
        <w:t xml:space="preserve"> – решение задач.</w:t>
      </w:r>
    </w:p>
    <w:p w:rsidR="004002E9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4002E9" w:rsidRPr="0013644F" w:rsidRDefault="004002E9" w:rsidP="004002E9">
      <w:pPr>
        <w:pStyle w:val="a8"/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B4864" w:rsidRPr="00AB25CD">
        <w:rPr>
          <w:rFonts w:asciiTheme="minorHAnsi" w:hAnsiTheme="minorHAnsi" w:cstheme="minorHAnsi"/>
          <w:b/>
          <w:color w:val="FF0000"/>
          <w:sz w:val="22"/>
          <w:szCs w:val="22"/>
        </w:rPr>
        <w:t>Оборудование:</w:t>
      </w:r>
      <w:r w:rsidR="008B4864" w:rsidRPr="004002E9">
        <w:rPr>
          <w:rFonts w:asciiTheme="minorHAnsi" w:hAnsiTheme="minorHAnsi" w:cstheme="minorHAnsi"/>
          <w:sz w:val="22"/>
          <w:szCs w:val="22"/>
        </w:rPr>
        <w:t xml:space="preserve"> П</w:t>
      </w:r>
      <w:r>
        <w:rPr>
          <w:rFonts w:asciiTheme="minorHAnsi" w:hAnsiTheme="minorHAnsi" w:cstheme="minorHAnsi"/>
          <w:sz w:val="22"/>
          <w:szCs w:val="22"/>
        </w:rPr>
        <w:t>ериодическая система химических элементов</w:t>
      </w:r>
      <w:r w:rsidR="008B4864" w:rsidRPr="004002E9">
        <w:rPr>
          <w:rFonts w:asciiTheme="minorHAnsi" w:hAnsiTheme="minorHAnsi" w:cstheme="minorHAnsi"/>
          <w:sz w:val="22"/>
          <w:szCs w:val="22"/>
        </w:rPr>
        <w:t xml:space="preserve"> Д.И.</w:t>
      </w:r>
      <w:r>
        <w:rPr>
          <w:rFonts w:asciiTheme="minorHAnsi" w:hAnsiTheme="minorHAnsi" w:cstheme="minorHAnsi"/>
          <w:sz w:val="22"/>
          <w:szCs w:val="22"/>
        </w:rPr>
        <w:t>Менделеева, модели</w:t>
      </w:r>
      <w:r w:rsidRPr="004002E9">
        <w:rPr>
          <w:rFonts w:asciiTheme="minorHAnsi" w:hAnsiTheme="minorHAnsi" w:cstheme="minorHAnsi"/>
          <w:sz w:val="22"/>
          <w:szCs w:val="22"/>
        </w:rPr>
        <w:t xml:space="preserve">  </w:t>
      </w:r>
      <w:r w:rsidRPr="0013644F">
        <w:rPr>
          <w:rFonts w:asciiTheme="minorHAnsi" w:hAnsiTheme="minorHAnsi" w:cstheme="minorHAnsi"/>
          <w:sz w:val="22"/>
          <w:szCs w:val="22"/>
        </w:rPr>
        <w:t>кристаллических решёток углерода</w:t>
      </w:r>
      <w:r w:rsidR="0013644F" w:rsidRPr="0013644F">
        <w:rPr>
          <w:rFonts w:asciiTheme="minorHAnsi" w:hAnsiTheme="minorHAnsi" w:cstheme="minorHAnsi"/>
          <w:sz w:val="22"/>
          <w:szCs w:val="22"/>
        </w:rPr>
        <w:t xml:space="preserve"> - алмаза и графита, активи</w:t>
      </w:r>
      <w:r w:rsidR="00AB25CD">
        <w:rPr>
          <w:rFonts w:asciiTheme="minorHAnsi" w:hAnsiTheme="minorHAnsi" w:cstheme="minorHAnsi"/>
          <w:sz w:val="22"/>
          <w:szCs w:val="22"/>
        </w:rPr>
        <w:t>рованный уголь, древесный уголь</w:t>
      </w:r>
      <w:r w:rsidR="0013644F" w:rsidRPr="0013644F">
        <w:rPr>
          <w:rFonts w:asciiTheme="minorHAnsi" w:hAnsiTheme="minorHAnsi" w:cstheme="minorHAnsi"/>
          <w:sz w:val="22"/>
          <w:szCs w:val="22"/>
        </w:rPr>
        <w:t>.</w:t>
      </w:r>
    </w:p>
    <w:p w:rsidR="0013644F" w:rsidRPr="0013644F" w:rsidRDefault="0013644F" w:rsidP="004002E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13644F" w:rsidRPr="00AB25CD" w:rsidRDefault="0013644F" w:rsidP="004002E9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>Ход урока: 1. Организационная часть урока.</w:t>
      </w:r>
    </w:p>
    <w:p w:rsidR="0013644F" w:rsidRPr="00AB25CD" w:rsidRDefault="0013644F" w:rsidP="004002E9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2. Проверка знаний учащихся.</w:t>
      </w:r>
    </w:p>
    <w:p w:rsidR="0013644F" w:rsidRPr="00AB25CD" w:rsidRDefault="0013644F" w:rsidP="004002E9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>Вопросы и задания опроса:</w:t>
      </w:r>
    </w:p>
    <w:p w:rsidR="0013644F" w:rsidRDefault="0013644F" w:rsidP="004002E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1.Запишите уравнение химической реакции с точки зрения электролитической диссоциации между хлоридом меди (II) и карбонатом натрия.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2. Запишите уравнение химической реакции каталитического окисления аммиака и разберите его с точки зрения окислительно-восстановительного процесса.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lastRenderedPageBreak/>
        <w:t>3.Вопросы: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      - Что называют химическим элементом?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(Химический элемент – это атомы одного вида, имеющие одинаковый заряд ядра).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    - В каких формах существует химический элемент?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(Химический элемент существует в трех формах: свободные атомы, простые вещества, сложные вещества).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 xml:space="preserve">     -  Какие вещества называют сложными?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(Сложными называют вещества, молекула которых образована атомами разных химических элементов).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 xml:space="preserve">     -    На какие классы делятся сложные вещества?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(Сложные вещества делятся на четыре класса: оксиды, основания, кислоты, соли).</w:t>
      </w:r>
    </w:p>
    <w:p w:rsidR="00AE33D9" w:rsidRPr="00AB25CD" w:rsidRDefault="00AE33D9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 xml:space="preserve">   </w:t>
      </w:r>
      <w:r w:rsidR="0013644F" w:rsidRPr="00AB25CD">
        <w:rPr>
          <w:rFonts w:asciiTheme="minorHAnsi" w:hAnsiTheme="minorHAnsi" w:cstheme="minorHAnsi"/>
          <w:sz w:val="22"/>
          <w:szCs w:val="22"/>
        </w:rPr>
        <w:t>    </w:t>
      </w:r>
      <w:r w:rsidRPr="00AB25CD">
        <w:rPr>
          <w:rFonts w:asciiTheme="minorHAnsi" w:hAnsiTheme="minorHAnsi" w:cstheme="minorHAnsi"/>
          <w:sz w:val="22"/>
          <w:szCs w:val="22"/>
        </w:rPr>
        <w:t>-</w:t>
      </w:r>
      <w:r w:rsidR="0013644F" w:rsidRPr="00AB25CD">
        <w:rPr>
          <w:rFonts w:asciiTheme="minorHAnsi" w:hAnsiTheme="minorHAnsi" w:cstheme="minorHAnsi"/>
          <w:sz w:val="22"/>
          <w:szCs w:val="22"/>
        </w:rPr>
        <w:t>  Какие вещества называют солями?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(Соли – это сложные вещества, молекула которых состоит из атомов металла и кислотных остатков).</w:t>
      </w:r>
    </w:p>
    <w:p w:rsidR="00AE33D9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     </w:t>
      </w:r>
      <w:r w:rsidR="00AE33D9" w:rsidRPr="00AB25CD">
        <w:rPr>
          <w:rFonts w:asciiTheme="minorHAnsi" w:hAnsiTheme="minorHAnsi" w:cstheme="minorHAnsi"/>
          <w:sz w:val="22"/>
          <w:szCs w:val="22"/>
        </w:rPr>
        <w:t xml:space="preserve"> - </w:t>
      </w:r>
      <w:r w:rsidRPr="00AB25CD">
        <w:rPr>
          <w:rFonts w:asciiTheme="minorHAnsi" w:hAnsiTheme="minorHAnsi" w:cstheme="minorHAnsi"/>
          <w:sz w:val="22"/>
          <w:szCs w:val="22"/>
        </w:rPr>
        <w:t> Какие вещества называют кислотами?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(Кислоты – это сложные вещества, молекула которых состоит из атомов водорода и кислотного остатка).</w:t>
      </w:r>
    </w:p>
    <w:p w:rsidR="00AE33D9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    </w:t>
      </w:r>
      <w:r w:rsidR="00AE33D9" w:rsidRPr="00AB25CD">
        <w:rPr>
          <w:rFonts w:asciiTheme="minorHAnsi" w:hAnsiTheme="minorHAnsi" w:cstheme="minorHAnsi"/>
          <w:sz w:val="22"/>
          <w:szCs w:val="22"/>
        </w:rPr>
        <w:t xml:space="preserve"> - </w:t>
      </w:r>
      <w:r w:rsidRPr="00AB25CD">
        <w:rPr>
          <w:rFonts w:asciiTheme="minorHAnsi" w:hAnsiTheme="minorHAnsi" w:cstheme="minorHAnsi"/>
          <w:sz w:val="22"/>
          <w:szCs w:val="22"/>
        </w:rPr>
        <w:t> Какие вещества называют оксидами?</w:t>
      </w:r>
    </w:p>
    <w:p w:rsidR="0013644F" w:rsidRPr="00AB25CD" w:rsidRDefault="0013644F" w:rsidP="00AB25CD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(Оксиды – это сложные вещества, состоящие из двух химических элементов, один из которых кислород со степенью окисления – 2).</w:t>
      </w:r>
    </w:p>
    <w:p w:rsidR="00AE33D9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     </w:t>
      </w:r>
      <w:r w:rsidR="00AE33D9" w:rsidRPr="00AB25CD">
        <w:rPr>
          <w:rFonts w:asciiTheme="minorHAnsi" w:hAnsiTheme="minorHAnsi" w:cstheme="minorHAnsi"/>
          <w:sz w:val="22"/>
          <w:szCs w:val="22"/>
        </w:rPr>
        <w:t xml:space="preserve"> - </w:t>
      </w:r>
      <w:r w:rsidRPr="00AB25CD">
        <w:rPr>
          <w:rFonts w:asciiTheme="minorHAnsi" w:hAnsiTheme="minorHAnsi" w:cstheme="minorHAnsi"/>
          <w:sz w:val="22"/>
          <w:szCs w:val="22"/>
        </w:rPr>
        <w:t> Какие вещества называются простыми? </w:t>
      </w:r>
    </w:p>
    <w:p w:rsidR="0013644F" w:rsidRPr="00AB25CD" w:rsidRDefault="0013644F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>(Вещества, молекулы которых состоят из атомов одного химического элемента, называются простыми).</w:t>
      </w:r>
    </w:p>
    <w:p w:rsidR="00E12CB8" w:rsidRPr="00AB25CD" w:rsidRDefault="00AE33D9" w:rsidP="00AB25CD">
      <w:pPr>
        <w:rPr>
          <w:rFonts w:asciiTheme="minorHAnsi" w:hAnsiTheme="minorHAnsi" w:cstheme="minorHAnsi"/>
          <w:sz w:val="22"/>
          <w:szCs w:val="22"/>
        </w:rPr>
      </w:pPr>
      <w:r w:rsidRPr="00AB25CD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13644F" w:rsidRPr="00AB25CD" w:rsidRDefault="00AE33D9" w:rsidP="004002E9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3. Изучение программного материала.</w:t>
      </w:r>
    </w:p>
    <w:p w:rsidR="00E12CB8" w:rsidRPr="00AB25CD" w:rsidRDefault="00E12CB8" w:rsidP="004002E9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E12CB8" w:rsidRPr="00AB25CD" w:rsidRDefault="00E12CB8" w:rsidP="00E12CB8">
      <w:pPr>
        <w:pStyle w:val="2"/>
        <w:shd w:val="clear" w:color="auto" w:fill="FFFFFF"/>
        <w:spacing w:before="0" w:beforeAutospacing="0" w:after="96" w:afterAutospacing="0"/>
        <w:textAlignment w:val="baseline"/>
        <w:rPr>
          <w:rFonts w:asciiTheme="minorHAnsi" w:hAnsiTheme="minorHAnsi" w:cstheme="minorHAnsi"/>
          <w:bCs w:val="0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Cs w:val="0"/>
          <w:color w:val="002060"/>
          <w:sz w:val="22"/>
          <w:szCs w:val="22"/>
        </w:rPr>
        <w:t>1.Подгруппа углерода. Общая характеристика</w:t>
      </w:r>
      <w:r w:rsidR="007117B1" w:rsidRPr="00AB25CD">
        <w:rPr>
          <w:rFonts w:asciiTheme="minorHAnsi" w:hAnsiTheme="minorHAnsi" w:cstheme="minorHAnsi"/>
          <w:bCs w:val="0"/>
          <w:color w:val="002060"/>
          <w:sz w:val="22"/>
          <w:szCs w:val="22"/>
        </w:rPr>
        <w:t xml:space="preserve"> химических элементов подгруппы углерода</w:t>
      </w:r>
      <w:r w:rsidRPr="00AB25CD">
        <w:rPr>
          <w:rFonts w:asciiTheme="minorHAnsi" w:hAnsiTheme="minorHAnsi" w:cstheme="minorHAnsi"/>
          <w:bCs w:val="0"/>
          <w:color w:val="002060"/>
          <w:sz w:val="22"/>
          <w:szCs w:val="22"/>
        </w:rPr>
        <w:t xml:space="preserve">. </w:t>
      </w:r>
    </w:p>
    <w:p w:rsidR="00E12CB8" w:rsidRPr="007117B1" w:rsidRDefault="007117B1" w:rsidP="00E12CB8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Главную подгруппу элементов четвертой группы периодической системы составляют: углерод (С), кремний (</w:t>
      </w:r>
      <w:proofErr w:type="spell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Si</w:t>
      </w:r>
      <w:proofErr w:type="spellEnd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), германий (</w:t>
      </w:r>
      <w:proofErr w:type="spell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Ge</w:t>
      </w:r>
      <w:proofErr w:type="spellEnd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), олово (</w:t>
      </w:r>
      <w:proofErr w:type="spell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Sn</w:t>
      </w:r>
      <w:proofErr w:type="spellEnd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), свинец (</w:t>
      </w:r>
      <w:proofErr w:type="spell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Р</w:t>
      </w:r>
      <w:proofErr w:type="gram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b</w:t>
      </w:r>
      <w:proofErr w:type="spellEnd"/>
      <w:proofErr w:type="gramEnd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). На внешнем уровне у них по четыре электрона, электронные конфигурации имеют вид: nS</w:t>
      </w:r>
      <w:r w:rsidR="00E12CB8" w:rsidRPr="007117B1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2</w:t>
      </w:r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nP</w:t>
      </w:r>
      <w:r w:rsidR="00E12CB8" w:rsidRPr="007117B1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2</w:t>
      </w:r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. Они в соединениях проявляют степени окисления от –4 до +4. Сверху вниз в подгруппе металлические свойства усиливаются, а неметаллические ослабевают. Углерод и кремний являются типичными неметаллами, германий проявляет </w:t>
      </w:r>
      <w:proofErr w:type="spellStart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>амфотерные</w:t>
      </w:r>
      <w:proofErr w:type="spellEnd"/>
      <w:r w:rsidR="00E12CB8"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 свойства, а олово и свинец являются типичными металлами.</w:t>
      </w:r>
    </w:p>
    <w:p w:rsidR="00E12CB8" w:rsidRPr="007117B1" w:rsidRDefault="00E12CB8" w:rsidP="00E12CB8">
      <w:pPr>
        <w:pStyle w:val="a4"/>
        <w:shd w:val="clear" w:color="auto" w:fill="FFFFFF"/>
        <w:spacing w:before="0" w:beforeAutospacing="0" w:after="240" w:afterAutospacing="0" w:line="240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Углерод существует в следующих </w:t>
      </w:r>
      <w:proofErr w:type="spellStart"/>
      <w:r w:rsidRPr="007117B1">
        <w:rPr>
          <w:rFonts w:asciiTheme="minorHAnsi" w:hAnsiTheme="minorHAnsi" w:cstheme="minorHAnsi"/>
          <w:color w:val="222222"/>
          <w:sz w:val="22"/>
          <w:szCs w:val="22"/>
        </w:rPr>
        <w:t>аллотропных</w:t>
      </w:r>
      <w:proofErr w:type="spellEnd"/>
      <w:r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 модификациях:</w:t>
      </w:r>
      <w:r w:rsidRPr="007117B1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7117B1">
        <w:rPr>
          <w:rStyle w:val="a5"/>
          <w:rFonts w:asciiTheme="minorHAnsi" w:hAnsiTheme="minorHAnsi" w:cstheme="minorHAnsi"/>
          <w:color w:val="222222"/>
          <w:sz w:val="22"/>
          <w:szCs w:val="22"/>
        </w:rPr>
        <w:t xml:space="preserve">алмаз, графит, </w:t>
      </w:r>
      <w:proofErr w:type="spellStart"/>
      <w:r w:rsidRPr="007117B1">
        <w:rPr>
          <w:rStyle w:val="a5"/>
          <w:rFonts w:asciiTheme="minorHAnsi" w:hAnsiTheme="minorHAnsi" w:cstheme="minorHAnsi"/>
          <w:color w:val="222222"/>
          <w:sz w:val="22"/>
          <w:szCs w:val="22"/>
        </w:rPr>
        <w:t>карбин</w:t>
      </w:r>
      <w:proofErr w:type="spellEnd"/>
      <w:r w:rsidRPr="007117B1">
        <w:rPr>
          <w:rStyle w:val="a5"/>
          <w:rFonts w:asciiTheme="minorHAnsi" w:hAnsiTheme="minorHAnsi" w:cstheme="minorHAnsi"/>
          <w:color w:val="222222"/>
          <w:sz w:val="22"/>
          <w:szCs w:val="22"/>
        </w:rPr>
        <w:t>.</w:t>
      </w:r>
      <w:r w:rsidRPr="007117B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7117B1">
        <w:rPr>
          <w:rFonts w:asciiTheme="minorHAnsi" w:hAnsiTheme="minorHAnsi" w:cstheme="minorHAnsi"/>
          <w:color w:val="222222"/>
          <w:sz w:val="22"/>
          <w:szCs w:val="22"/>
        </w:rPr>
        <w:t>В 1990 г. из сажи, образованной при испарении графита в электрической дуге в атмосфере гелия, была выделена новая форма</w:t>
      </w:r>
      <w:proofErr w:type="gramStart"/>
      <w:r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 С</w:t>
      </w:r>
      <w:proofErr w:type="gramEnd"/>
      <w:r w:rsidRPr="007117B1">
        <w:rPr>
          <w:rFonts w:asciiTheme="minorHAnsi" w:hAnsiTheme="minorHAnsi" w:cstheme="minorHAnsi"/>
          <w:color w:val="222222"/>
          <w:sz w:val="22"/>
          <w:szCs w:val="22"/>
        </w:rPr>
        <w:t xml:space="preserve"> –</w:t>
      </w:r>
      <w:r w:rsidRPr="007117B1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7117B1">
        <w:rPr>
          <w:rStyle w:val="a5"/>
          <w:rFonts w:asciiTheme="minorHAnsi" w:hAnsiTheme="minorHAnsi" w:cstheme="minorHAnsi"/>
          <w:color w:val="222222"/>
          <w:sz w:val="22"/>
          <w:szCs w:val="22"/>
        </w:rPr>
        <w:t>фуллерен</w:t>
      </w:r>
      <w:r w:rsidRPr="007117B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7117B1">
        <w:rPr>
          <w:rFonts w:asciiTheme="minorHAnsi" w:hAnsiTheme="minorHAnsi" w:cstheme="minorHAnsi"/>
          <w:color w:val="222222"/>
          <w:sz w:val="22"/>
          <w:szCs w:val="22"/>
        </w:rPr>
        <w:t>С</w:t>
      </w:r>
      <w:r w:rsidRPr="007117B1">
        <w:rPr>
          <w:rFonts w:asciiTheme="minorHAnsi" w:hAnsiTheme="minorHAnsi" w:cstheme="minorHAnsi"/>
          <w:color w:val="222222"/>
          <w:sz w:val="22"/>
          <w:szCs w:val="22"/>
          <w:vertAlign w:val="subscript"/>
        </w:rPr>
        <w:t>60</w:t>
      </w:r>
      <w:r w:rsidRPr="007117B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F36A63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П</w:t>
      </w:r>
      <w:r w:rsidRPr="007117B1">
        <w:rPr>
          <w:rFonts w:asciiTheme="minorHAnsi" w:hAnsiTheme="minorHAnsi" w:cstheme="minorHAnsi"/>
          <w:sz w:val="22"/>
          <w:szCs w:val="22"/>
        </w:rPr>
        <w:t xml:space="preserve">одгруппа углерода – IV группа, главная подгруппа </w:t>
      </w:r>
      <w:r w:rsidR="00F36A63">
        <w:rPr>
          <w:rFonts w:asciiTheme="minorHAnsi" w:hAnsiTheme="minorHAnsi" w:cstheme="minorHAnsi"/>
          <w:sz w:val="22"/>
          <w:szCs w:val="22"/>
        </w:rPr>
        <w:t xml:space="preserve">- </w:t>
      </w:r>
      <w:r w:rsidRPr="007117B1">
        <w:rPr>
          <w:rFonts w:asciiTheme="minorHAnsi" w:hAnsiTheme="minorHAnsi" w:cstheme="minorHAnsi"/>
          <w:sz w:val="22"/>
          <w:szCs w:val="22"/>
        </w:rPr>
        <w:t xml:space="preserve">«А» </w:t>
      </w:r>
      <w:r w:rsidRPr="00F36A63">
        <w:rPr>
          <w:rFonts w:asciiTheme="minorHAnsi" w:hAnsiTheme="minorHAnsi" w:cstheme="minorHAnsi"/>
          <w:sz w:val="22"/>
          <w:szCs w:val="22"/>
        </w:rPr>
        <w:t>- </w:t>
      </w:r>
      <w:hyperlink r:id="rId6" w:tgtFrame="_blank" w:history="1">
        <w:r w:rsidRPr="00F36A63">
          <w:rPr>
            <w:rStyle w:val="a3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углерод</w:t>
        </w:r>
      </w:hyperlink>
      <w:r w:rsidRPr="00F36A63">
        <w:rPr>
          <w:rFonts w:asciiTheme="minorHAnsi" w:hAnsiTheme="minorHAnsi" w:cstheme="minorHAnsi"/>
          <w:iCs/>
          <w:sz w:val="22"/>
          <w:szCs w:val="22"/>
        </w:rPr>
        <w:t>,</w:t>
      </w:r>
      <w:r w:rsidR="00F36A6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36A63">
        <w:rPr>
          <w:rFonts w:asciiTheme="minorHAnsi" w:hAnsiTheme="minorHAnsi" w:cstheme="minorHAnsi"/>
          <w:iCs/>
          <w:sz w:val="22"/>
          <w:szCs w:val="22"/>
        </w:rPr>
        <w:t xml:space="preserve"> кремний, германий, </w:t>
      </w:r>
    </w:p>
    <w:p w:rsidR="007117B1" w:rsidRPr="00F36A63" w:rsidRDefault="00F36A63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7117B1" w:rsidRPr="00F36A63">
        <w:rPr>
          <w:rFonts w:asciiTheme="minorHAnsi" w:hAnsiTheme="minorHAnsi" w:cstheme="minorHAnsi"/>
          <w:iCs/>
          <w:sz w:val="22"/>
          <w:szCs w:val="22"/>
        </w:rPr>
        <w:t>олово, свинец.</w:t>
      </w:r>
    </w:p>
    <w:p w:rsidR="007117B1" w:rsidRPr="00AB25CD" w:rsidRDefault="00F36A63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    </w:t>
      </w:r>
      <w:r w:rsidR="007117B1" w:rsidRPr="00AB25CD">
        <w:rPr>
          <w:rFonts w:asciiTheme="minorHAnsi" w:hAnsiTheme="minorHAnsi" w:cstheme="minorHAnsi"/>
          <w:b/>
          <w:color w:val="002060"/>
          <w:sz w:val="22"/>
          <w:szCs w:val="22"/>
        </w:rPr>
        <w:t> </w:t>
      </w:r>
      <w:hyperlink r:id="rId7" w:tgtFrame="_blank" w:history="1">
        <w:r w:rsidR="007117B1" w:rsidRPr="00AB25CD">
          <w:rPr>
            <w:rStyle w:val="a3"/>
            <w:rFonts w:asciiTheme="minorHAnsi" w:hAnsiTheme="minorHAnsi" w:cstheme="minorHAnsi"/>
            <w:b/>
            <w:color w:val="002060"/>
            <w:sz w:val="22"/>
            <w:szCs w:val="22"/>
            <w:u w:val="none"/>
          </w:rPr>
          <w:t>Строение атомов химических элементов углерода и кремния</w:t>
        </w:r>
      </w:hyperlink>
    </w:p>
    <w:p w:rsidR="007117B1" w:rsidRPr="007117B1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1387"/>
        <w:gridCol w:w="2655"/>
        <w:gridCol w:w="1664"/>
        <w:gridCol w:w="2451"/>
      </w:tblGrid>
      <w:tr w:rsidR="007117B1" w:rsidRPr="007117B1" w:rsidTr="00A45D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Название</w:t>
            </w:r>
          </w:p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химического</w:t>
            </w:r>
          </w:p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Схема строения атома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 xml:space="preserve">Электронное строение последнего </w:t>
            </w:r>
            <w:proofErr w:type="spellStart"/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энергоуровня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Формула высшего оксида</w:t>
            </w:r>
            <w:r w:rsidR="00F36A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Формула летучего водородного соединения</w:t>
            </w:r>
          </w:p>
          <w:p w:rsidR="007117B1" w:rsidRPr="007117B1" w:rsidRDefault="007117B1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RH</w:t>
            </w:r>
            <w:r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</w:tr>
      <w:tr w:rsidR="007117B1" w:rsidRPr="007117B1" w:rsidTr="00A45D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1. Углерод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C+6</w:t>
            </w:r>
            <w:proofErr w:type="gramStart"/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proofErr w:type="gramEnd"/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 )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…2s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2p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+4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-4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</w:tr>
      <w:tr w:rsidR="007117B1" w:rsidRPr="007117B1" w:rsidTr="00A45D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  <w:r w:rsidRPr="007117B1">
              <w:rPr>
                <w:rFonts w:asciiTheme="minorHAnsi" w:hAnsiTheme="minorHAnsi" w:cstheme="minorHAnsi"/>
                <w:sz w:val="22"/>
                <w:szCs w:val="22"/>
              </w:rPr>
              <w:t>2. Кремний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 xml:space="preserve"> +14)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proofErr w:type="gramStart"/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 )</w:t>
            </w:r>
            <w:proofErr w:type="gramEnd"/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8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 )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…3s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3p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+4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F36A63" w:rsidP="00A45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-4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117B1" w:rsidRPr="007117B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</w:tr>
      <w:tr w:rsidR="007117B1" w:rsidRPr="007117B1" w:rsidTr="00A45D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7B1" w:rsidRPr="007117B1" w:rsidRDefault="007117B1" w:rsidP="00A45D9A">
            <w:pPr>
              <w:rPr>
                <w:rFonts w:asciiTheme="minorHAnsi" w:hAnsiTheme="minorHAnsi" w:cstheme="minorHAnsi"/>
              </w:rPr>
            </w:pPr>
          </w:p>
        </w:tc>
      </w:tr>
    </w:tbl>
    <w:p w:rsidR="007117B1" w:rsidRPr="007117B1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17B1">
        <w:rPr>
          <w:rFonts w:asciiTheme="minorHAnsi" w:hAnsiTheme="minorHAnsi" w:cstheme="minorHAnsi"/>
          <w:sz w:val="22"/>
          <w:szCs w:val="22"/>
        </w:rPr>
        <w:t>Как видно из схем строения атомов, на внешнем энергетическом уровне этих элементов находится 4 электрона, поэтому, углерод и кремний проявляют степень окисления +4 и -4.</w:t>
      </w:r>
    </w:p>
    <w:p w:rsidR="007117B1" w:rsidRPr="007117B1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17B1">
        <w:rPr>
          <w:rFonts w:asciiTheme="minorHAnsi" w:hAnsiTheme="minorHAnsi" w:cstheme="minorHAnsi"/>
          <w:sz w:val="22"/>
          <w:szCs w:val="22"/>
        </w:rPr>
        <w:t xml:space="preserve">Из схемы видно, что у тома углерода два 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неспаренных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 xml:space="preserve"> электрона на внешнем уровне </w:t>
      </w:r>
      <w:proofErr w:type="gramStart"/>
      <w:r w:rsidRPr="007117B1">
        <w:rPr>
          <w:rFonts w:asciiTheme="minorHAnsi" w:hAnsiTheme="minorHAnsi" w:cstheme="minorHAnsi"/>
          <w:sz w:val="22"/>
          <w:szCs w:val="22"/>
        </w:rPr>
        <w:t xml:space="preserve">( </w:t>
      </w:r>
      <w:proofErr w:type="gramEnd"/>
      <w:r w:rsidRPr="007117B1">
        <w:rPr>
          <w:rFonts w:asciiTheme="minorHAnsi" w:hAnsiTheme="minorHAnsi" w:cstheme="minorHAnsi"/>
          <w:sz w:val="22"/>
          <w:szCs w:val="22"/>
        </w:rPr>
        <w:t xml:space="preserve">аналогично и у кремния). Этим объясняется, что углерод и кремний могут иметь степень окисления +2 (Например, </w:t>
      </w:r>
      <w:proofErr w:type="gramStart"/>
      <w:r w:rsidRPr="007117B1">
        <w:rPr>
          <w:rFonts w:asciiTheme="minorHAnsi" w:hAnsiTheme="minorHAnsi" w:cstheme="minorHAnsi"/>
          <w:sz w:val="22"/>
          <w:szCs w:val="22"/>
        </w:rPr>
        <w:t>СО</w:t>
      </w:r>
      <w:proofErr w:type="gramEnd"/>
      <w:r w:rsidRPr="007117B1">
        <w:rPr>
          <w:rFonts w:asciiTheme="minorHAnsi" w:hAnsiTheme="minorHAnsi" w:cstheme="minorHAnsi"/>
          <w:sz w:val="22"/>
          <w:szCs w:val="22"/>
        </w:rPr>
        <w:t xml:space="preserve"> – угарный газ). Переходя в возбуждённое состояние, один из s-электронов может перейти на </w:t>
      </w:r>
      <w:proofErr w:type="gramStart"/>
      <w:r w:rsidRPr="007117B1">
        <w:rPr>
          <w:rFonts w:asciiTheme="minorHAnsi" w:hAnsiTheme="minorHAnsi" w:cstheme="minorHAnsi"/>
          <w:sz w:val="22"/>
          <w:szCs w:val="22"/>
        </w:rPr>
        <w:t>свободную</w:t>
      </w:r>
      <w:proofErr w:type="gramEnd"/>
      <w:r w:rsidRPr="007117B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p-орбиталь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 xml:space="preserve">. Тогда в атомах появляется 4 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неспаренных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 xml:space="preserve"> электрона</w:t>
      </w:r>
      <w:r w:rsidRPr="00886A7E">
        <w:rPr>
          <w:rFonts w:asciiTheme="minorHAnsi" w:hAnsiTheme="minorHAnsi" w:cstheme="minorHAnsi"/>
          <w:sz w:val="36"/>
          <w:szCs w:val="36"/>
        </w:rPr>
        <w:t xml:space="preserve"> </w:t>
      </w:r>
      <w:r w:rsidRPr="007117B1">
        <w:rPr>
          <w:rFonts w:asciiTheme="minorHAnsi" w:hAnsiTheme="minorHAnsi" w:cstheme="minorHAnsi"/>
          <w:sz w:val="22"/>
          <w:szCs w:val="22"/>
        </w:rPr>
        <w:t>и степень окисления равна +4 и – 4.</w:t>
      </w:r>
    </w:p>
    <w:p w:rsidR="00E12CB8" w:rsidRPr="007117B1" w:rsidRDefault="00E12CB8" w:rsidP="00E12CB8">
      <w:pPr>
        <w:rPr>
          <w:sz w:val="22"/>
          <w:szCs w:val="22"/>
        </w:rPr>
      </w:pPr>
    </w:p>
    <w:p w:rsidR="007117B1" w:rsidRPr="00AB25CD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711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Изменение свойств в подгруппе.</w:t>
      </w:r>
    </w:p>
    <w:p w:rsidR="007117B1" w:rsidRPr="007117B1" w:rsidRDefault="007117B1" w:rsidP="007117B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17B1">
        <w:rPr>
          <w:rFonts w:asciiTheme="minorHAnsi" w:hAnsiTheme="minorHAnsi" w:cstheme="minorHAnsi"/>
          <w:iCs/>
          <w:sz w:val="22"/>
          <w:szCs w:val="22"/>
        </w:rPr>
        <w:t xml:space="preserve">В подгруппе углерода с ростом порядкового номера заряд ядра атомов увеличивается, число электронов на внешнем уровне постоянно, число энергетических уровней в атомах </w:t>
      </w:r>
      <w:proofErr w:type="gramStart"/>
      <w:r w:rsidRPr="007117B1">
        <w:rPr>
          <w:rFonts w:asciiTheme="minorHAnsi" w:hAnsiTheme="minorHAnsi" w:cstheme="minorHAnsi"/>
          <w:iCs/>
          <w:sz w:val="22"/>
          <w:szCs w:val="22"/>
        </w:rPr>
        <w:t>растёт</w:t>
      </w:r>
      <w:proofErr w:type="gramEnd"/>
      <w:r w:rsidRPr="007117B1">
        <w:rPr>
          <w:rFonts w:asciiTheme="minorHAnsi" w:hAnsiTheme="minorHAnsi" w:cstheme="minorHAnsi"/>
          <w:iCs/>
          <w:sz w:val="22"/>
          <w:szCs w:val="22"/>
        </w:rPr>
        <w:t xml:space="preserve"> и радиус атома увеличивается от углерода к свинцу, притяжение отрицательных электронов к положительному ядру ослабевает и  способность к отдаче электронов увеличивается, и, следовательно, в подгруппе углерода с ростом порядкового номера неметаллические свойства убывают, а металлические усиливаются.</w:t>
      </w:r>
    </w:p>
    <w:p w:rsidR="00E12CB8" w:rsidRPr="007117B1" w:rsidRDefault="007117B1" w:rsidP="007117B1">
      <w:pPr>
        <w:rPr>
          <w:sz w:val="22"/>
          <w:szCs w:val="22"/>
        </w:rPr>
      </w:pPr>
      <w:r w:rsidRPr="007117B1">
        <w:rPr>
          <w:rFonts w:asciiTheme="minorHAnsi" w:hAnsiTheme="minorHAnsi" w:cstheme="minorHAnsi"/>
          <w:sz w:val="22"/>
          <w:szCs w:val="22"/>
        </w:rPr>
        <w:t>С и 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> – неметаллы, 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Ge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> – полупроводник, 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Sn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> и </w:t>
      </w:r>
      <w:proofErr w:type="spellStart"/>
      <w:r w:rsidRPr="007117B1">
        <w:rPr>
          <w:rFonts w:asciiTheme="minorHAnsi" w:hAnsiTheme="minorHAnsi" w:cstheme="minorHAnsi"/>
          <w:sz w:val="22"/>
          <w:szCs w:val="22"/>
        </w:rPr>
        <w:t>Pb</w:t>
      </w:r>
      <w:proofErr w:type="spellEnd"/>
      <w:r w:rsidRPr="007117B1">
        <w:rPr>
          <w:rFonts w:asciiTheme="minorHAnsi" w:hAnsiTheme="minorHAnsi" w:cstheme="minorHAnsi"/>
          <w:sz w:val="22"/>
          <w:szCs w:val="22"/>
        </w:rPr>
        <w:t> – металлы.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12CB8" w:rsidRPr="007117B1" w:rsidTr="00A45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E12CB8" w:rsidRPr="007117B1" w:rsidRDefault="00E12CB8" w:rsidP="00A45D9A">
            <w:pPr>
              <w:rPr>
                <w:rFonts w:asciiTheme="minorHAnsi" w:hAnsiTheme="minorHAnsi" w:cstheme="minorHAnsi"/>
              </w:rPr>
            </w:pPr>
          </w:p>
        </w:tc>
      </w:tr>
    </w:tbl>
    <w:p w:rsidR="00E12CB8" w:rsidRPr="00AB25CD" w:rsidRDefault="00E12CB8" w:rsidP="004002E9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AE33D9" w:rsidRPr="00AB25CD" w:rsidRDefault="007117B1" w:rsidP="004002E9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2</w:t>
      </w:r>
      <w:r w:rsidR="00AE33D9" w:rsidRPr="00AB25CD">
        <w:rPr>
          <w:rFonts w:asciiTheme="minorHAnsi" w:hAnsiTheme="minorHAnsi" w:cstheme="minorHAnsi"/>
          <w:b/>
          <w:color w:val="002060"/>
          <w:sz w:val="22"/>
          <w:szCs w:val="22"/>
        </w:rPr>
        <w:t>.Положение атома углерода в Периодической системе химических элементов Д.И. Менделеева.</w:t>
      </w:r>
    </w:p>
    <w:p w:rsidR="0013644F" w:rsidRPr="00F36A63" w:rsidRDefault="0013644F" w:rsidP="004002E9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AE33D9" w:rsidRPr="00F36A63" w:rsidRDefault="00AE33D9" w:rsidP="00AE33D9">
      <w:pPr>
        <w:pStyle w:val="a4"/>
        <w:spacing w:before="0" w:beforeAutospacing="0" w:after="0" w:afterAutospacing="0" w:line="192" w:lineRule="atLeast"/>
        <w:rPr>
          <w:rFonts w:asciiTheme="minorHAnsi" w:hAnsiTheme="minorHAnsi" w:cstheme="minorHAnsi"/>
          <w:color w:val="002060"/>
          <w:sz w:val="22"/>
          <w:szCs w:val="22"/>
        </w:rPr>
      </w:pPr>
      <w:r w:rsidRPr="00F36A63">
        <w:rPr>
          <w:rFonts w:asciiTheme="minorHAnsi" w:hAnsiTheme="minorHAnsi" w:cstheme="minorHAnsi"/>
          <w:color w:val="002060"/>
          <w:sz w:val="22"/>
          <w:szCs w:val="22"/>
        </w:rPr>
        <w:t>1. Химический знак –</w:t>
      </w:r>
      <w:r w:rsidRPr="00F36A63">
        <w:rPr>
          <w:rStyle w:val="apple-converted-space"/>
          <w:rFonts w:asciiTheme="minorHAnsi" w:hAnsiTheme="minorHAnsi" w:cstheme="minorHAnsi"/>
          <w:color w:val="002060"/>
          <w:sz w:val="22"/>
          <w:szCs w:val="22"/>
        </w:rPr>
        <w:t> </w:t>
      </w:r>
      <w:r w:rsidRPr="00F36A63">
        <w:rPr>
          <w:rStyle w:val="a5"/>
          <w:rFonts w:asciiTheme="minorHAnsi" w:hAnsiTheme="minorHAnsi" w:cstheme="minorHAnsi"/>
          <w:color w:val="002060"/>
          <w:sz w:val="22"/>
          <w:szCs w:val="22"/>
        </w:rPr>
        <w:t>С</w:t>
      </w:r>
      <w:r w:rsidRPr="00F36A63">
        <w:rPr>
          <w:rFonts w:asciiTheme="minorHAnsi" w:hAnsiTheme="minorHAnsi" w:cstheme="minorHAnsi"/>
          <w:color w:val="002060"/>
          <w:sz w:val="22"/>
          <w:szCs w:val="22"/>
        </w:rPr>
        <w:br/>
        <w:t>2. Порядковый номер –</w:t>
      </w:r>
      <w:r w:rsidRPr="00F36A63">
        <w:rPr>
          <w:rStyle w:val="apple-converted-space"/>
          <w:rFonts w:asciiTheme="minorHAnsi" w:hAnsiTheme="minorHAnsi" w:cstheme="minorHAnsi"/>
          <w:color w:val="002060"/>
          <w:sz w:val="22"/>
          <w:szCs w:val="22"/>
        </w:rPr>
        <w:t> </w:t>
      </w:r>
      <w:r w:rsidRPr="00F36A63">
        <w:rPr>
          <w:rStyle w:val="a5"/>
          <w:rFonts w:asciiTheme="minorHAnsi" w:hAnsiTheme="minorHAnsi" w:cstheme="minorHAnsi"/>
          <w:color w:val="002060"/>
          <w:sz w:val="22"/>
          <w:szCs w:val="22"/>
        </w:rPr>
        <w:t>6</w:t>
      </w:r>
      <w:r w:rsidRPr="00F36A63">
        <w:rPr>
          <w:rFonts w:asciiTheme="minorHAnsi" w:hAnsiTheme="minorHAnsi" w:cstheme="minorHAnsi"/>
          <w:color w:val="002060"/>
          <w:sz w:val="22"/>
          <w:szCs w:val="22"/>
        </w:rPr>
        <w:br/>
        <w:t>3. Атомная масса –</w:t>
      </w:r>
      <w:r w:rsidRPr="00F36A63">
        <w:rPr>
          <w:rStyle w:val="apple-converted-space"/>
          <w:rFonts w:asciiTheme="minorHAnsi" w:hAnsiTheme="minorHAnsi" w:cstheme="minorHAnsi"/>
          <w:color w:val="002060"/>
          <w:sz w:val="22"/>
          <w:szCs w:val="22"/>
        </w:rPr>
        <w:t> </w:t>
      </w:r>
      <w:r w:rsidRPr="00F36A63">
        <w:rPr>
          <w:rStyle w:val="a5"/>
          <w:rFonts w:asciiTheme="minorHAnsi" w:hAnsiTheme="minorHAnsi" w:cstheme="minorHAnsi"/>
          <w:color w:val="002060"/>
          <w:sz w:val="22"/>
          <w:szCs w:val="22"/>
        </w:rPr>
        <w:t>12,01</w:t>
      </w:r>
      <w:r w:rsidRPr="00F36A63">
        <w:rPr>
          <w:rFonts w:asciiTheme="minorHAnsi" w:hAnsiTheme="minorHAnsi" w:cstheme="minorHAnsi"/>
          <w:color w:val="002060"/>
          <w:sz w:val="22"/>
          <w:szCs w:val="22"/>
        </w:rPr>
        <w:br/>
        <w:t>4. Углерод находится в</w:t>
      </w:r>
      <w:r w:rsidRPr="00F36A63">
        <w:rPr>
          <w:rStyle w:val="apple-converted-space"/>
          <w:rFonts w:asciiTheme="minorHAnsi" w:hAnsiTheme="minorHAnsi" w:cstheme="minorHAnsi"/>
          <w:color w:val="002060"/>
          <w:sz w:val="22"/>
          <w:szCs w:val="22"/>
        </w:rPr>
        <w:t> </w:t>
      </w:r>
      <w:r w:rsidRPr="00F36A63">
        <w:rPr>
          <w:rStyle w:val="a5"/>
          <w:rFonts w:asciiTheme="minorHAnsi" w:hAnsiTheme="minorHAnsi" w:cstheme="minorHAnsi"/>
          <w:color w:val="002060"/>
          <w:sz w:val="22"/>
          <w:szCs w:val="22"/>
        </w:rPr>
        <w:t>IV группе, гл. подгруппе, 2 малый период.</w:t>
      </w:r>
    </w:p>
    <w:p w:rsidR="0013644F" w:rsidRPr="00F36A63" w:rsidRDefault="0013644F" w:rsidP="004002E9">
      <w:pPr>
        <w:pStyle w:val="a8"/>
        <w:rPr>
          <w:rFonts w:asciiTheme="minorHAnsi" w:hAnsiTheme="minorHAnsi" w:cstheme="minorHAnsi"/>
          <w:color w:val="002060"/>
          <w:sz w:val="22"/>
          <w:szCs w:val="22"/>
        </w:rPr>
      </w:pPr>
    </w:p>
    <w:p w:rsidR="00AE33D9" w:rsidRDefault="00AE33D9" w:rsidP="004002E9">
      <w:pPr>
        <w:pStyle w:val="a8"/>
        <w:rPr>
          <w:rFonts w:cstheme="minorHAnsi"/>
        </w:rPr>
      </w:pPr>
      <w:r w:rsidRPr="000E2EF3">
        <w:rPr>
          <w:rFonts w:cstheme="minorHAnsi"/>
        </w:rPr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450987786" r:id="rId9"/>
        </w:object>
      </w:r>
    </w:p>
    <w:p w:rsidR="00C37358" w:rsidRPr="00AB25CD" w:rsidRDefault="007117B1" w:rsidP="00C37358">
      <w:pPr>
        <w:pStyle w:val="2"/>
        <w:shd w:val="clear" w:color="auto" w:fill="FFFFFF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AB25CD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E12CB8" w:rsidRPr="00AB25CD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C37358" w:rsidRPr="00AB25CD">
        <w:rPr>
          <w:color w:val="002060"/>
        </w:rPr>
        <w:t xml:space="preserve"> </w:t>
      </w:r>
      <w:r w:rsidR="00C37358" w:rsidRPr="00AB25CD">
        <w:rPr>
          <w:rFonts w:asciiTheme="minorHAnsi" w:hAnsiTheme="minorHAnsi" w:cstheme="minorHAnsi"/>
          <w:color w:val="002060"/>
          <w:sz w:val="22"/>
          <w:szCs w:val="22"/>
        </w:rPr>
        <w:t>Строение атома углерода</w:t>
      </w:r>
    </w:p>
    <w:p w:rsidR="00C37358" w:rsidRPr="00AB25CD" w:rsidRDefault="00C37358" w:rsidP="00C37358">
      <w:pPr>
        <w:pStyle w:val="2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color w:val="002060"/>
          <w:sz w:val="22"/>
          <w:szCs w:val="22"/>
        </w:rPr>
        <w:t>Заряд ядра атома +6</w:t>
      </w:r>
    </w:p>
    <w:p w:rsidR="00C37358" w:rsidRPr="00AB25CD" w:rsidRDefault="00C37358" w:rsidP="00C37358">
      <w:pPr>
        <w:pStyle w:val="2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color w:val="002060"/>
          <w:sz w:val="22"/>
          <w:szCs w:val="22"/>
        </w:rPr>
        <w:t xml:space="preserve">Состав ядра: 6 протонов и 6 нейтронов </w:t>
      </w:r>
      <w:r w:rsidRPr="00AB25CD">
        <w:rPr>
          <w:rFonts w:asciiTheme="minorHAnsi" w:hAnsiTheme="minorHAnsi" w:cstheme="minorHAnsi"/>
          <w:b w:val="0"/>
          <w:color w:val="002060"/>
          <w:sz w:val="22"/>
          <w:szCs w:val="22"/>
        </w:rPr>
        <w:t>,</w:t>
      </w:r>
      <w:r w:rsidRPr="00AB25CD">
        <w:rPr>
          <w:rStyle w:val="a5"/>
          <w:rFonts w:asciiTheme="minorHAnsi" w:hAnsiTheme="minorHAnsi" w:cstheme="minorHAnsi"/>
          <w:b/>
          <w:color w:val="002060"/>
          <w:sz w:val="22"/>
          <w:szCs w:val="22"/>
        </w:rPr>
        <w:t xml:space="preserve">12 </w:t>
      </w:r>
    </w:p>
    <w:p w:rsidR="00C37358" w:rsidRPr="00AB25CD" w:rsidRDefault="00C37358" w:rsidP="00C37358">
      <w:pPr>
        <w:pStyle w:val="2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color w:val="002060"/>
          <w:sz w:val="22"/>
          <w:szCs w:val="22"/>
        </w:rPr>
        <w:t>Электронная оболочка: 2е,4е</w:t>
      </w:r>
    </w:p>
    <w:p w:rsidR="00C37358" w:rsidRPr="00AB25CD" w:rsidRDefault="00C37358" w:rsidP="00C37358">
      <w:pPr>
        <w:pStyle w:val="a8"/>
        <w:spacing w:before="100" w:beforeAutospacing="1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Электронная формула: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>+6</w:t>
      </w:r>
      <w:proofErr w:type="gram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С</w:t>
      </w:r>
      <w:proofErr w:type="gramEnd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2е;4е</w:t>
      </w:r>
    </w:p>
    <w:p w:rsidR="00C37358" w:rsidRPr="00AB25CD" w:rsidRDefault="00C37358" w:rsidP="00C37358">
      <w:pPr>
        <w:pStyle w:val="a8"/>
        <w:spacing w:before="100" w:beforeAutospacing="1"/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              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>+6</w:t>
      </w:r>
      <w:proofErr w:type="gram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С</w:t>
      </w:r>
      <w:proofErr w:type="gramEnd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1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S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  <w:t xml:space="preserve">2 </w:t>
      </w:r>
      <w:proofErr w:type="spell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2</w:t>
      </w:r>
      <w:proofErr w:type="spellEnd"/>
      <w:r w:rsidRPr="00AB25CD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S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  <w:t>2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2р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  <w:t xml:space="preserve">2 </w:t>
      </w:r>
    </w:p>
    <w:p w:rsidR="00E12CB8" w:rsidRPr="00C37358" w:rsidRDefault="00E12CB8" w:rsidP="00C37358">
      <w:pPr>
        <w:pStyle w:val="a8"/>
        <w:spacing w:before="100" w:beforeAutospacing="1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E12CB8" w:rsidRDefault="00E12CB8" w:rsidP="00E12CB8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Из схемы видно, что у атома углерода два </w:t>
      </w:r>
      <w:proofErr w:type="spellStart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неспаренных</w:t>
      </w:r>
      <w:proofErr w:type="spellEnd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электрона. Следовательно, углерод в этом случае имеет валентность равную двум и степень окисления +2. Например, в оксиде</w:t>
      </w:r>
    </w:p>
    <w:p w:rsidR="00E12CB8" w:rsidRDefault="00E12CB8" w:rsidP="00E12CB8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 w:rsidRPr="00E12CB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С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+2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О</w:t>
      </w:r>
      <w:r w:rsidRPr="00E12CB8">
        <w:rPr>
          <w:rStyle w:val="c13"/>
          <w:rFonts w:asciiTheme="minorHAnsi" w:hAnsiTheme="minorHAnsi" w:cstheme="minorHAnsi"/>
          <w:color w:val="000000"/>
          <w:sz w:val="22"/>
          <w:szCs w:val="22"/>
          <w:vertAlign w:val="superscript"/>
        </w:rPr>
        <w:t>-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. Но при  притоке энергии один из s-электронов может переходить на </w:t>
      </w:r>
      <w:proofErr w:type="gramStart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свободную</w:t>
      </w:r>
      <w:proofErr w:type="gramEnd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12CB8" w:rsidRDefault="00E12CB8" w:rsidP="00E12CB8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lastRenderedPageBreak/>
        <w:t> </w:t>
      </w:r>
      <w:proofErr w:type="spellStart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р-орбиталь</w:t>
      </w:r>
      <w:proofErr w:type="spellEnd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. Тогда образуется 4 </w:t>
      </w:r>
      <w:proofErr w:type="spellStart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неспаренных</w:t>
      </w:r>
      <w:proofErr w:type="spellEnd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электрона. Повышается валентность до 4 и степени окисления оказываются равными +4 и -4. Например в веществах</w:t>
      </w:r>
      <w:proofErr w:type="gramStart"/>
      <w:r w:rsidRPr="00E12CB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С</w:t>
      </w:r>
      <w:proofErr w:type="gramEnd"/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+4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О</w:t>
      </w:r>
      <w:r w:rsidRPr="00E12CB8">
        <w:rPr>
          <w:rStyle w:val="c6"/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-2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 и</w:t>
      </w:r>
      <w:r w:rsidRPr="00E12CB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С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-4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Н</w:t>
      </w:r>
      <w:r w:rsidRPr="00E12CB8">
        <w:rPr>
          <w:rStyle w:val="c6"/>
          <w:rFonts w:asciiTheme="minorHAnsi" w:hAnsiTheme="minorHAnsi" w:cstheme="minorHAnsi"/>
          <w:color w:val="000000"/>
          <w:sz w:val="22"/>
          <w:szCs w:val="22"/>
          <w:vertAlign w:val="subscript"/>
        </w:rPr>
        <w:t>4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  <w:vertAlign w:val="superscript"/>
        </w:rPr>
        <w:t>+</w:t>
      </w:r>
      <w:r w:rsidRPr="00E12CB8">
        <w:rPr>
          <w:rStyle w:val="c5"/>
          <w:rFonts w:asciiTheme="minorHAnsi" w:hAnsiTheme="minorHAnsi" w:cstheme="minorHAnsi"/>
          <w:color w:val="000000"/>
          <w:sz w:val="22"/>
          <w:szCs w:val="22"/>
        </w:rPr>
        <w:t>.</w:t>
      </w:r>
    </w:p>
    <w:p w:rsidR="00E12CB8" w:rsidRPr="00E12CB8" w:rsidRDefault="00E12CB8" w:rsidP="00E12CB8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12CB8" w:rsidRPr="00AB25CD" w:rsidRDefault="00E12CB8" w:rsidP="00E12CB8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Style w:val="c0"/>
          <w:rFonts w:asciiTheme="minorHAnsi" w:hAnsiTheme="minorHAnsi" w:cstheme="minorHAnsi"/>
          <w:b/>
          <w:bCs/>
          <w:color w:val="002060"/>
        </w:rPr>
        <w:t>        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                                </w:t>
      </w:r>
      <w:r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>+6</w:t>
      </w:r>
      <w:proofErr w:type="gramStart"/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</w:rPr>
        <w:t> </w:t>
      </w:r>
      <w:r w:rsidRPr="00AB25CD">
        <w:rPr>
          <w:rStyle w:val="apple-converted-space"/>
          <w:rFonts w:asciiTheme="minorHAnsi" w:hAnsiTheme="minorHAnsi" w:cstheme="minorHAnsi"/>
          <w:b/>
          <w:bCs/>
          <w:color w:val="002060"/>
          <w:sz w:val="22"/>
          <w:szCs w:val="22"/>
        </w:rPr>
        <w:t> </w:t>
      </w:r>
      <w:r w:rsidRPr="00AB25CD">
        <w:rPr>
          <w:rStyle w:val="c5"/>
          <w:rFonts w:asciiTheme="minorHAnsi" w:hAnsiTheme="minorHAnsi" w:cstheme="minorHAnsi"/>
          <w:b/>
          <w:bCs/>
          <w:color w:val="002060"/>
          <w:sz w:val="22"/>
          <w:szCs w:val="22"/>
        </w:rPr>
        <w:t>С</w:t>
      </w:r>
      <w:proofErr w:type="gramEnd"/>
      <w:r w:rsidRPr="00AB25CD">
        <w:rPr>
          <w:rStyle w:val="c5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    </w:t>
      </w:r>
      <w:r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2е,4е  ,    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 1s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  <w:vertAlign w:val="superscript"/>
        </w:rPr>
        <w:t>2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</w:rPr>
        <w:t>2s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  <w:vertAlign w:val="superscript"/>
        </w:rPr>
        <w:t>1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</w:rPr>
        <w:t>2p</w:t>
      </w:r>
      <w:r w:rsidRPr="00AB25CD">
        <w:rPr>
          <w:rStyle w:val="c7"/>
          <w:rFonts w:asciiTheme="minorHAnsi" w:hAnsiTheme="minorHAnsi" w:cstheme="minorHAnsi"/>
          <w:b/>
          <w:bCs/>
          <w:color w:val="002060"/>
          <w:sz w:val="22"/>
          <w:szCs w:val="22"/>
          <w:vertAlign w:val="superscript"/>
        </w:rPr>
        <w:t>3</w:t>
      </w:r>
    </w:p>
    <w:p w:rsidR="00E12CB8" w:rsidRPr="00AB25CD" w:rsidRDefault="00E12CB8" w:rsidP="00C37358">
      <w:pPr>
        <w:pStyle w:val="a4"/>
        <w:spacing w:before="0" w:beforeAutospacing="0" w:after="96" w:afterAutospacing="0"/>
        <w:jc w:val="center"/>
        <w:rPr>
          <w:rFonts w:asciiTheme="minorHAnsi" w:hAnsiTheme="minorHAnsi" w:cstheme="minorHAnsi"/>
          <w:b/>
          <w:color w:val="002060"/>
        </w:rPr>
      </w:pPr>
    </w:p>
    <w:p w:rsidR="00C37358" w:rsidRPr="00AB25CD" w:rsidRDefault="00C37358" w:rsidP="00C37358">
      <w:pPr>
        <w:pStyle w:val="a4"/>
        <w:spacing w:before="0" w:beforeAutospacing="0" w:after="96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color w:val="002060"/>
        </w:rPr>
        <w:t xml:space="preserve">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Семейство –</w:t>
      </w:r>
      <w:r w:rsidRPr="00AB25CD">
        <w:rPr>
          <w:rStyle w:val="apple-converted-space"/>
          <w:rFonts w:asciiTheme="minorHAnsi" w:hAnsiTheme="minorHAnsi" w:cstheme="minorHAnsi"/>
          <w:color w:val="002060"/>
        </w:rPr>
        <w:t> </w:t>
      </w:r>
      <w:proofErr w:type="spellStart"/>
      <w:r w:rsidRPr="00AB25CD">
        <w:rPr>
          <w:rStyle w:val="a5"/>
          <w:rFonts w:asciiTheme="minorHAnsi" w:hAnsiTheme="minorHAnsi" w:cstheme="minorHAnsi"/>
          <w:color w:val="002060"/>
          <w:sz w:val="22"/>
          <w:szCs w:val="22"/>
        </w:rPr>
        <w:t>р-элемент</w:t>
      </w:r>
      <w:proofErr w:type="spellEnd"/>
    </w:p>
    <w:p w:rsidR="00C37358" w:rsidRPr="00AB25CD" w:rsidRDefault="00C37358" w:rsidP="00C37358">
      <w:pPr>
        <w:pStyle w:val="a4"/>
        <w:spacing w:before="0" w:beforeAutospacing="0" w:after="96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Важнейшие степени окисления:</w:t>
      </w:r>
      <w:r w:rsidRPr="00AB25CD">
        <w:rPr>
          <w:rStyle w:val="a5"/>
          <w:rFonts w:asciiTheme="minorHAnsi" w:hAnsiTheme="minorHAnsi" w:cstheme="minorHAnsi"/>
          <w:color w:val="002060"/>
          <w:sz w:val="22"/>
          <w:szCs w:val="22"/>
        </w:rPr>
        <w:t>   – 4; 0; +4.</w:t>
      </w:r>
    </w:p>
    <w:p w:rsidR="00C37358" w:rsidRPr="00AB25CD" w:rsidRDefault="00C37358" w:rsidP="00C37358">
      <w:pPr>
        <w:pStyle w:val="a8"/>
        <w:spacing w:before="100" w:beforeAutospacing="1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Характер элемента –</w:t>
      </w:r>
      <w:r w:rsidRPr="00AB25CD">
        <w:rPr>
          <w:rStyle w:val="apple-converted-space"/>
          <w:rFonts w:asciiTheme="minorHAnsi" w:hAnsiTheme="minorHAnsi" w:cstheme="minorHAnsi"/>
          <w:b/>
          <w:color w:val="002060"/>
          <w:sz w:val="22"/>
          <w:szCs w:val="22"/>
        </w:rPr>
        <w:t> 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Углерод </w:t>
      </w:r>
      <w:r w:rsidRPr="00AB25CD">
        <w:rPr>
          <w:rStyle w:val="a5"/>
          <w:rFonts w:asciiTheme="minorHAnsi" w:hAnsiTheme="minorHAnsi" w:cstheme="minorHAnsi"/>
          <w:color w:val="002060"/>
          <w:sz w:val="22"/>
          <w:szCs w:val="22"/>
        </w:rPr>
        <w:t>неметалл.</w:t>
      </w:r>
      <w:r w:rsidRPr="00AB25C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:rsidR="00C37358" w:rsidRPr="00AB25CD" w:rsidRDefault="00C37358" w:rsidP="00C37358">
      <w:pPr>
        <w:pStyle w:val="a8"/>
        <w:spacing w:before="100" w:beforeAutospacing="1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                         +4 е</w:t>
      </w:r>
      <w:proofErr w:type="gram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  <w:t xml:space="preserve">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С</w:t>
      </w:r>
      <w:proofErr w:type="gramEnd"/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perscript"/>
        </w:rPr>
        <w:t xml:space="preserve">                                         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- 4е</w:t>
      </w:r>
    </w:p>
    <w:p w:rsidR="00C37358" w:rsidRPr="00AB25CD" w:rsidRDefault="002E74E3" w:rsidP="00C37358">
      <w:pPr>
        <w:pStyle w:val="a8"/>
        <w:tabs>
          <w:tab w:val="left" w:pos="2580"/>
        </w:tabs>
        <w:spacing w:before="100" w:beforeAutospacing="1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2E74E3">
        <w:rPr>
          <w:rFonts w:asciiTheme="minorHAnsi" w:hAnsiTheme="minorHAnsi" w:cstheme="minorHAnsi"/>
          <w:noProof/>
          <w:color w:val="00206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5.95pt;margin-top:2.7pt;width:189.75pt;height:0;z-index:251660288" o:connectortype="straight">
            <v:stroke endarrow="block"/>
          </v:shape>
        </w:pict>
      </w:r>
      <w:r w:rsidRPr="002E74E3">
        <w:rPr>
          <w:rFonts w:asciiTheme="minorHAnsi" w:hAnsiTheme="minorHAnsi" w:cstheme="minorHAnsi"/>
          <w:noProof/>
          <w:color w:val="002060"/>
          <w:sz w:val="22"/>
          <w:szCs w:val="22"/>
        </w:rPr>
        <w:pict>
          <v:shape id="_x0000_s1034" type="#_x0000_t32" style="position:absolute;margin-left:425.7pt;margin-top:2.7pt;width:0;height:32.25pt;z-index:251661312" o:connectortype="straight">
            <v:stroke endarrow="block"/>
          </v:shape>
        </w:pict>
      </w:r>
      <w:r w:rsidRPr="002E74E3">
        <w:rPr>
          <w:rFonts w:asciiTheme="minorHAnsi" w:hAnsiTheme="minorHAnsi" w:cstheme="minorHAnsi"/>
          <w:noProof/>
          <w:color w:val="002060"/>
          <w:sz w:val="22"/>
          <w:szCs w:val="22"/>
        </w:rPr>
        <w:pict>
          <v:shape id="_x0000_s1031" type="#_x0000_t32" style="position:absolute;margin-left:67.85pt;margin-top:1.2pt;width:143.25pt;height:.75pt;flip:x y;z-index:251662336" o:connectortype="straight">
            <v:stroke endarrow="block"/>
          </v:shape>
        </w:pict>
      </w:r>
      <w:r w:rsidRPr="002E74E3">
        <w:rPr>
          <w:rFonts w:asciiTheme="minorHAnsi" w:hAnsiTheme="minorHAnsi" w:cstheme="minorHAnsi"/>
          <w:noProof/>
          <w:color w:val="002060"/>
          <w:sz w:val="22"/>
          <w:szCs w:val="22"/>
        </w:rPr>
        <w:pict>
          <v:shape id="_x0000_s1032" type="#_x0000_t32" style="position:absolute;margin-left:71.6pt;margin-top:.45pt;width:0;height:33.75pt;z-index:251663360" o:connectortype="straight">
            <v:stroke endarrow="block"/>
          </v:shape>
        </w:pict>
      </w:r>
      <w:r w:rsidR="00C37358" w:rsidRPr="00AB25C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</w:t>
      </w:r>
    </w:p>
    <w:p w:rsidR="00C37358" w:rsidRPr="00AB25CD" w:rsidRDefault="00C37358" w:rsidP="00C37358">
      <w:pPr>
        <w:pStyle w:val="a8"/>
        <w:tabs>
          <w:tab w:val="left" w:pos="2580"/>
        </w:tabs>
        <w:spacing w:before="100" w:beforeAutospacing="1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окислитель с </w:t>
      </w:r>
      <w:proofErr w:type="spell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Ме</w:t>
      </w:r>
      <w:proofErr w:type="spellEnd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и Н</w:t>
      </w:r>
      <w:proofErr w:type="gramStart"/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>2</w:t>
      </w:r>
      <w:proofErr w:type="gramEnd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                                                               восстановитель с </w:t>
      </w:r>
      <w:proofErr w:type="spellStart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НеМе</w:t>
      </w:r>
      <w:proofErr w:type="spellEnd"/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</w:t>
      </w:r>
    </w:p>
    <w:p w:rsidR="00C37358" w:rsidRPr="00AB25CD" w:rsidRDefault="00C37358" w:rsidP="00C37358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Mg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>2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С; С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H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 xml:space="preserve"> 4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                                                                                                                         С</w:t>
      </w:r>
      <w:proofErr w:type="spellStart"/>
      <w:r w:rsidRPr="00AB25CD">
        <w:rPr>
          <w:rFonts w:asciiTheme="minorHAnsi" w:hAnsiTheme="minorHAnsi" w:cstheme="minorHAnsi"/>
          <w:b/>
          <w:color w:val="002060"/>
          <w:sz w:val="22"/>
          <w:szCs w:val="22"/>
          <w:lang w:val="en-US"/>
        </w:rPr>
        <w:t>Cl</w:t>
      </w:r>
      <w:proofErr w:type="spellEnd"/>
      <w:r w:rsidRPr="00AB25CD">
        <w:rPr>
          <w:rFonts w:asciiTheme="minorHAnsi" w:hAnsiTheme="minorHAnsi" w:cstheme="minorHAnsi"/>
          <w:b/>
          <w:color w:val="002060"/>
          <w:sz w:val="22"/>
          <w:szCs w:val="22"/>
          <w:vertAlign w:val="subscript"/>
        </w:rPr>
        <w:t xml:space="preserve">4                                                                                                                                                   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</w:t>
      </w:r>
    </w:p>
    <w:p w:rsidR="00C37358" w:rsidRPr="00AB25CD" w:rsidRDefault="00C37358" w:rsidP="00C37358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E12CB8" w:rsidRPr="00AB25CD" w:rsidRDefault="00E12CB8" w:rsidP="00C37358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E12CB8" w:rsidRPr="00E12CB8" w:rsidRDefault="00E12CB8" w:rsidP="00E12CB8">
      <w:pPr>
        <w:shd w:val="clear" w:color="auto" w:fill="F4FAFF"/>
        <w:jc w:val="both"/>
        <w:rPr>
          <w:rFonts w:asciiTheme="minorHAnsi" w:hAnsiTheme="minorHAnsi" w:cstheme="minorHAnsi"/>
          <w:sz w:val="22"/>
          <w:szCs w:val="22"/>
        </w:rPr>
      </w:pPr>
      <w:r w:rsidRPr="00E12CB8">
        <w:rPr>
          <w:rFonts w:asciiTheme="minorHAnsi" w:hAnsiTheme="minorHAnsi" w:cstheme="minorHAnsi"/>
          <w:sz w:val="22"/>
          <w:szCs w:val="22"/>
        </w:rPr>
        <w:t>    </w:t>
      </w: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Вывод:</w:t>
      </w:r>
      <w:r w:rsidRPr="00E12CB8">
        <w:rPr>
          <w:rFonts w:asciiTheme="minorHAnsi" w:hAnsiTheme="minorHAnsi" w:cstheme="minorHAnsi"/>
          <w:sz w:val="22"/>
          <w:szCs w:val="22"/>
        </w:rPr>
        <w:t> Углерод отдавая все внешние электроны элементам, окисляется, переходя в</w:t>
      </w:r>
      <w:proofErr w:type="gramStart"/>
      <w:r w:rsidRPr="00E12CB8">
        <w:rPr>
          <w:rFonts w:asciiTheme="minorHAnsi" w:hAnsiTheme="minorHAnsi" w:cstheme="minorHAnsi"/>
          <w:sz w:val="22"/>
          <w:szCs w:val="22"/>
        </w:rPr>
        <w:t xml:space="preserve"> С</w:t>
      </w:r>
      <w:proofErr w:type="gramEnd"/>
      <w:r w:rsidRPr="00E12CB8">
        <w:rPr>
          <w:rFonts w:asciiTheme="minorHAnsi" w:hAnsiTheme="minorHAnsi" w:cstheme="minorHAnsi"/>
          <w:sz w:val="22"/>
          <w:szCs w:val="22"/>
          <w:vertAlign w:val="superscript"/>
        </w:rPr>
        <w:t>+4</w:t>
      </w:r>
      <w:r w:rsidRPr="00E12CB8">
        <w:rPr>
          <w:rFonts w:asciiTheme="minorHAnsi" w:hAnsiTheme="minorHAnsi" w:cstheme="minorHAnsi"/>
          <w:sz w:val="22"/>
          <w:szCs w:val="22"/>
        </w:rPr>
        <w:t>. Принимая 4 электрона на свой внешний электронный уровень от более сильных восстановителей, он восстанавливается до С</w:t>
      </w:r>
      <w:r w:rsidRPr="00E12CB8"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 w:rsidRPr="00E12CB8">
        <w:rPr>
          <w:rFonts w:asciiTheme="minorHAnsi" w:hAnsiTheme="minorHAnsi" w:cstheme="minorHAnsi"/>
          <w:sz w:val="22"/>
          <w:szCs w:val="22"/>
        </w:rPr>
        <w:t>.</w:t>
      </w:r>
    </w:p>
    <w:p w:rsidR="00C37358" w:rsidRDefault="00C37358" w:rsidP="004002E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8B4864" w:rsidRPr="00AB25CD" w:rsidRDefault="007117B1" w:rsidP="007117B1">
      <w:pPr>
        <w:pStyle w:val="a8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4.  Углерод в природе, аллотропия углерода.</w:t>
      </w:r>
    </w:p>
    <w:p w:rsidR="003D1C19" w:rsidRPr="007117B1" w:rsidRDefault="003D1C19" w:rsidP="007117B1">
      <w:pPr>
        <w:pStyle w:val="a8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Все вы знаете алмаз.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Уголь видели не раз,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Черный уголь антрацит,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Хорошо в огне горит.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Я в строительство пришел,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Примененье там нашел,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И куда я не пойду,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Всюду людям помогу!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Знаю, что ты – углерод,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Отепляешь весь народ,</w:t>
      </w: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Ты тепло приносишь людям,</w:t>
      </w:r>
    </w:p>
    <w:p w:rsidR="008B4864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И тебя мы не забудем.</w:t>
      </w:r>
    </w:p>
    <w:p w:rsidR="003B5291" w:rsidRPr="003D1C19" w:rsidRDefault="003B5291" w:rsidP="003D1C19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8B4864" w:rsidRPr="003D1C19" w:rsidRDefault="008B4864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Fonts w:asciiTheme="minorHAnsi" w:hAnsiTheme="minorHAnsi" w:cstheme="minorHAnsi"/>
          <w:sz w:val="22"/>
          <w:szCs w:val="22"/>
        </w:rPr>
        <w:t>Итак, углерод – это царь живой природы, хотя в природе его находится только 0,35%.</w:t>
      </w:r>
    </w:p>
    <w:p w:rsidR="003D1C19" w:rsidRPr="00324EB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    Углерод в природе находится как в свободном виде, так и в виде соединений. В свободном виде углерод встречается в виде графита и алмаза, а в виде соединений в живых организмах. 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Его соединения составляют основу живой природы – флоры и фауны. </w:t>
      </w: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Каменный уголь, торф, нефть содержат углерод.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 В земной коре содержится 0,23% углерода по массе. Природными неорганическими соединениями углерода являются – карбонаты. Их содержание в земной коре 10 в 16 степени тонн. Основным карбонатным материалом является кальцит CaCO3, который образует известняк, мел, мрамор. Много углерода и в горючих ископаемых: углях (99%), нефти, торфе (57%), сланцах, природных газах. Некоторые каменные угли – антрациты – содержат до 98% чистого углерода.</w:t>
      </w:r>
    </w:p>
    <w:p w:rsid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Pr="003D1C19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D1C19" w:rsidRPr="00AB25CD" w:rsidRDefault="003B5291" w:rsidP="003B5291">
      <w:pPr>
        <w:ind w:left="360"/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Style w:val="c0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B25CD"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>5</w:t>
      </w:r>
      <w:r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. </w:t>
      </w:r>
      <w:proofErr w:type="spellStart"/>
      <w:r w:rsidR="003D1C19"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>Аллотропные</w:t>
      </w:r>
      <w:proofErr w:type="spellEnd"/>
      <w:r w:rsidR="003D1C19"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видоизменения углерода.</w:t>
      </w:r>
    </w:p>
    <w:p w:rsidR="00AB25CD" w:rsidRPr="003D1C19" w:rsidRDefault="00AB25CD" w:rsidP="003B5291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Чистый углерод встречается в виде двух модификаций: алмаза и графита. Обе они известны человеку с давних времен. В 1797 г. Лавуазье доказал, что алмаз и графит представляют собой углерод. Через 10 лет </w:t>
      </w:r>
      <w:proofErr w:type="spellStart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Теннант</w:t>
      </w:r>
      <w:proofErr w:type="spellEnd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обнаружил, что при сжигании одинаковых масс алмаза и графита выделяется одинаковое количество СО</w:t>
      </w:r>
      <w:proofErr w:type="gramStart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proofErr w:type="gramEnd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.</w:t>
      </w:r>
    </w:p>
    <w:p w:rsidR="003D1C19" w:rsidRPr="00AB25CD" w:rsidRDefault="003D1C19" w:rsidP="003D1C19">
      <w:pPr>
        <w:pStyle w:val="c3"/>
        <w:spacing w:before="0" w:beforeAutospacing="0" w:after="0" w:afterAutospacing="0" w:line="216" w:lineRule="atLeast"/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     Графит.</w:t>
      </w:r>
    </w:p>
    <w:p w:rsidR="003D1C19" w:rsidRPr="003D1C19" w:rsidRDefault="003D1C19" w:rsidP="003D1C19">
      <w:pPr>
        <w:pStyle w:val="a8"/>
        <w:rPr>
          <w:rFonts w:asciiTheme="minorHAnsi" w:hAnsiTheme="minorHAnsi" w:cstheme="minorHAnsi"/>
          <w:sz w:val="22"/>
          <w:szCs w:val="22"/>
        </w:rPr>
      </w:pPr>
      <w:r w:rsidRPr="003D1C19">
        <w:rPr>
          <w:rStyle w:val="a5"/>
          <w:rFonts w:asciiTheme="minorHAnsi" w:hAnsiTheme="minorHAnsi" w:cstheme="minorHAnsi"/>
          <w:color w:val="222222"/>
          <w:sz w:val="22"/>
          <w:szCs w:val="22"/>
        </w:rPr>
        <w:t>Графит</w:t>
      </w:r>
      <w:r w:rsidRPr="003D1C19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> </w:t>
      </w:r>
      <w:r w:rsidRPr="003D1C19">
        <w:rPr>
          <w:rFonts w:asciiTheme="minorHAnsi" w:hAnsiTheme="minorHAnsi" w:cstheme="minorHAnsi"/>
          <w:sz w:val="22"/>
          <w:szCs w:val="22"/>
        </w:rPr>
        <w:t>– кристаллическое вещество серого цвета с металлическим блеском. Графит имеет строение слоистой гексагональной кристаллической решетки. Он проводит электрический ток, мягок, легко измельчается.</w:t>
      </w:r>
    </w:p>
    <w:p w:rsidR="003D1C19" w:rsidRPr="003D1C19" w:rsidRDefault="003D1C19" w:rsidP="003D1C19">
      <w:pPr>
        <w:pStyle w:val="a8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 В природе графит встречается в кристаллическом виде. Наиболее известен чешуйчатый графит, кристаллы которого представляют собой мелкие чешуйки. Множество подобных мелких чешуек оставляет на листе бумаге грифель карандаша. Другая разновидность графита – </w:t>
      </w:r>
      <w:proofErr w:type="gramStart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скрытокристаллический</w:t>
      </w:r>
      <w:proofErr w:type="gramEnd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или аморфный. Его кристаллы настолько малы, что их можно обнаружить только при помощи микроскопа.</w:t>
      </w:r>
    </w:p>
    <w:p w:rsidR="003D1C19" w:rsidRPr="003D1C19" w:rsidRDefault="003D1C19" w:rsidP="003D1C19">
      <w:pPr>
        <w:pStyle w:val="a8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   Графит – вещество темно-серого или черного цвета, имеет металлический блеск, плавится при температуре 3800 градусов, хорошо проводит тепло и электрический ток, в химическом отношении инертен.</w:t>
      </w: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  Графит имеет магматическое происхождение или образуется в результате метаморфизма углей и даже известняков под воздействием высоких температуры и давления.  Беря в руки карандаш, и не подумаешь, что его графитовый стержень родился из растения.</w:t>
      </w:r>
    </w:p>
    <w:p w:rsidR="003D1C19" w:rsidRDefault="003D1C19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  Человек издревле применял графит в качестве красящего вещества, для изготовления огнеупорных сосудов, а с 16 века в качестве грифелей для карандашей. Сейчас спектр применения гранита значительно расширился: его используют не только для изготовления карандашей, но и в литейном деле, порошковой металлургии, электротехнике, производстве смазочных материалов, красок, замедлителей нейтронов для атомных реакторов. Из графита получают искусственные алмазы, полупроводники.</w:t>
      </w: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 w:rsidRPr="003B5291">
        <w:rPr>
          <w:rStyle w:val="c5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143750" cy="2160000"/>
            <wp:effectExtent l="19050" t="0" r="9150" b="0"/>
            <wp:docPr id="6" name="Рисунок 91" descr="http://www.hemi.nsu.ru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hemi.nsu.ru/1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75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</w:p>
    <w:p w:rsidR="003B5291" w:rsidRPr="003B5291" w:rsidRDefault="003B5291" w:rsidP="003B529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Структурная формула участка одного углеродного слоя графита (а) и пространственное расположение атомов в кристаллической решетке графита (б). Внутри слоев атомы углерода связаны друг с другом прочными ковалентными связями, а между слоями действуют гораздо более слабые силы межмолекулярного взаимодействия.</w:t>
      </w: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</w:p>
    <w:p w:rsidR="003D1C19" w:rsidRPr="00AB25CD" w:rsidRDefault="003D1C19" w:rsidP="003D1C19">
      <w:pPr>
        <w:pStyle w:val="c3"/>
        <w:spacing w:before="0" w:beforeAutospacing="0" w:after="0" w:afterAutospacing="0" w:line="216" w:lineRule="atLeast"/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B25CD">
        <w:rPr>
          <w:rStyle w:val="c0"/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   Алмаз.</w:t>
      </w:r>
    </w:p>
    <w:p w:rsidR="003D1C19" w:rsidRPr="003D1C19" w:rsidRDefault="003D1C19" w:rsidP="003D1C19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D1C19">
        <w:rPr>
          <w:rStyle w:val="a5"/>
          <w:rFonts w:asciiTheme="minorHAnsi" w:hAnsiTheme="minorHAnsi" w:cstheme="minorHAnsi"/>
          <w:color w:val="222222"/>
          <w:sz w:val="22"/>
          <w:szCs w:val="22"/>
        </w:rPr>
        <w:t>Алмаз</w:t>
      </w:r>
      <w:r w:rsidRPr="003D1C19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3D1C19">
        <w:rPr>
          <w:rFonts w:asciiTheme="minorHAnsi" w:hAnsiTheme="minorHAnsi" w:cstheme="minorHAnsi"/>
          <w:color w:val="222222"/>
          <w:sz w:val="22"/>
          <w:szCs w:val="22"/>
        </w:rPr>
        <w:t xml:space="preserve">– самое твердое вещество, найденное в природе. Алмаз  имеет кристаллическое строение тетраэдра, где </w:t>
      </w:r>
      <w:r w:rsidRPr="003D1C19">
        <w:rPr>
          <w:rFonts w:asciiTheme="minorHAnsi" w:hAnsiTheme="minorHAnsi" w:cstheme="minorHAnsi"/>
          <w:sz w:val="22"/>
          <w:szCs w:val="22"/>
        </w:rPr>
        <w:t>один</w:t>
      </w:r>
      <w:r w:rsidRPr="003D1C19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hyperlink r:id="rId11" w:history="1">
        <w:r w:rsidRPr="003D1C19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атом</w:t>
        </w:r>
      </w:hyperlink>
      <w:r w:rsidRPr="003D1C19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3D1C19">
        <w:rPr>
          <w:rFonts w:asciiTheme="minorHAnsi" w:hAnsiTheme="minorHAnsi" w:cstheme="minorHAnsi"/>
          <w:color w:val="222222"/>
          <w:sz w:val="22"/>
          <w:szCs w:val="22"/>
        </w:rPr>
        <w:t>углерода находится в центре, а в четырех вершинах тоже по атому углерода. Каждый</w:t>
      </w:r>
      <w:r w:rsidRPr="003D1C19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hyperlink r:id="rId12" w:history="1">
        <w:r w:rsidRPr="003D1C19">
          <w:rPr>
            <w:rStyle w:val="a3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атом</w:t>
        </w:r>
      </w:hyperlink>
      <w:r w:rsidRPr="003D1C19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3D1C19">
        <w:rPr>
          <w:rFonts w:asciiTheme="minorHAnsi" w:hAnsiTheme="minorHAnsi" w:cstheme="minorHAnsi"/>
          <w:color w:val="222222"/>
          <w:sz w:val="22"/>
          <w:szCs w:val="22"/>
        </w:rPr>
        <w:t>углерода связан с четырьмя соседними прочными ковалентными связями. Такое строение обусловливает высокую твердость алмаза. Он не проводит электрический ток.</w:t>
      </w: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Алмаз – самый твердый материал на Земле, недаром  в переводе с арабского это слово означает «твердый». По твердости он в 1000 раз превосходит кварц и в 150 раз – корунд, который </w:t>
      </w: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lastRenderedPageBreak/>
        <w:t>занимает второе место в шкале твердости. Это свойство сочетается с высокой механической прочностью, устойчивостью к химическим реагентам: кислоты и щелочи на алмаз не действуют. Все эти особенности связаны с тем, что алмаз – чистейший углерод с особой кристаллической структурой.</w:t>
      </w: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 И еще одно качество этого камня – редкость. Среди природных алмазов преобладают мелкие, крупные – большая редкость, алмазы в сотни карат уникальны, поэтому им присваивают собственные имена.</w:t>
      </w: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 В витринах Алмазного фонда в Москве размещено более 500 крупных ювелирных алмазов: «Звезда Якутии» (232 карата)</w:t>
      </w:r>
      <w:proofErr w:type="gramStart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,</w:t>
      </w:r>
      <w:proofErr w:type="gramEnd"/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«Большая Медведица» (114 карат), «Мария» (106 карат). А самый крупный алмаз «Имени 26 партсъезда», найденный в 1981 году, имеет массу 68,5г. здесь же хранится  известный во всем мире прозрачный с голубовато-зеленым оттенком бриллиант «Орлов». Еще один алмаз, оставивший заметный след в истории, носит название «Шах» (88,7 карата). Он прозрачный с желтоватым оттенком, по форме напоминает саркофаг.</w:t>
      </w:r>
    </w:p>
    <w:p w:rsidR="003D1C19" w:rsidRP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5"/>
          <w:rFonts w:asciiTheme="minorHAnsi" w:hAnsiTheme="minorHAnsi" w:cstheme="minorHAnsi"/>
          <w:color w:val="000000"/>
          <w:sz w:val="22"/>
          <w:szCs w:val="22"/>
        </w:rPr>
        <w:t>  Говорят, что три главных достоинства настоящего драгоценного камня – это красота, долговечность, редкость. Луч света преломляется в алмазе и, отражаясь от многочисленных граней, радужно сверкает. Эта праздничная игра света и сделала его королем драгоценностей.</w:t>
      </w:r>
    </w:p>
    <w:p w:rsidR="003D1C19" w:rsidRDefault="003D1C19" w:rsidP="003D1C19">
      <w:pPr>
        <w:pStyle w:val="c3"/>
        <w:spacing w:before="0" w:beforeAutospacing="0" w:after="0" w:afterAutospacing="0" w:line="216" w:lineRule="atLeast"/>
        <w:rPr>
          <w:rStyle w:val="c2"/>
          <w:rFonts w:asciiTheme="minorHAnsi" w:hAnsiTheme="minorHAnsi" w:cstheme="minorHAnsi"/>
          <w:color w:val="000000"/>
          <w:sz w:val="22"/>
          <w:szCs w:val="22"/>
        </w:rPr>
      </w:pPr>
      <w:r w:rsidRPr="003D1C19">
        <w:rPr>
          <w:rStyle w:val="c2"/>
          <w:rFonts w:asciiTheme="minorHAnsi" w:hAnsiTheme="minorHAnsi" w:cstheme="minorHAnsi"/>
          <w:color w:val="000000"/>
          <w:sz w:val="22"/>
          <w:szCs w:val="22"/>
        </w:rPr>
        <w:t>    Техника 21 века с ее высокими требованиями к качеству немыслима без алмазов. В технических целях для изготовления режущих инструментов используют мелкие и непрозрачные камни. Алмазными коронками бурят сверхглубокие скважины.</w:t>
      </w:r>
    </w:p>
    <w:p w:rsidR="003D1C19" w:rsidRDefault="003D1C19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B5291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>
            <wp:extent cx="3597500" cy="2160000"/>
            <wp:effectExtent l="19050" t="0" r="2950" b="0"/>
            <wp:docPr id="5" name="Рисунок 88" descr="http://www.hemi.nsu.ru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hemi.nsu.ru/1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5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91" w:rsidRPr="003B5291" w:rsidRDefault="003B5291" w:rsidP="003B5291">
      <w:pPr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Структурная формула алмаза (а) и строение его атомного кристалла (б). Атомы углерода образуют изогнутые шестичленные кольца. При этом каждый атом углерода находится в центре правильного тетраэдра, в вершинах которого - другие углеродные атомы</w:t>
      </w:r>
      <w:proofErr w:type="gramStart"/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proofErr w:type="gramEnd"/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с</w:t>
      </w:r>
      <w:proofErr w:type="gramEnd"/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вязанные с ним ковалентными связями. Углы между связями составляют 109</w:t>
      </w:r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о</w:t>
      </w:r>
      <w:r w:rsidRPr="003B5291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3B529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 как в математическом тетраэдре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3B5291" w:rsidRDefault="003B5291" w:rsidP="003D1C19">
      <w:pPr>
        <w:pStyle w:val="c3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B5291" w:rsidRPr="00AB25CD" w:rsidRDefault="003B5291" w:rsidP="003B5291">
      <w:pPr>
        <w:pStyle w:val="a4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Style w:val="a5"/>
          <w:rFonts w:asciiTheme="minorHAnsi" w:hAnsiTheme="minorHAnsi" w:cstheme="minorHAnsi"/>
          <w:color w:val="222222"/>
          <w:sz w:val="22"/>
          <w:szCs w:val="22"/>
        </w:rPr>
        <w:t xml:space="preserve">             </w:t>
      </w:r>
      <w:proofErr w:type="spellStart"/>
      <w:r w:rsidR="003D1C19" w:rsidRPr="00AB25CD">
        <w:rPr>
          <w:rStyle w:val="a5"/>
          <w:rFonts w:asciiTheme="minorHAnsi" w:hAnsiTheme="minorHAnsi" w:cstheme="minorHAnsi"/>
          <w:color w:val="002060"/>
          <w:sz w:val="22"/>
          <w:szCs w:val="22"/>
        </w:rPr>
        <w:t>Карбин</w:t>
      </w:r>
      <w:proofErr w:type="spellEnd"/>
      <w:r w:rsidR="003D1C19" w:rsidRPr="00AB25CD">
        <w:rPr>
          <w:rStyle w:val="apple-converted-space"/>
          <w:rFonts w:asciiTheme="minorHAnsi" w:hAnsiTheme="minorHAnsi" w:cstheme="minorHAnsi"/>
          <w:b/>
          <w:bCs/>
          <w:color w:val="002060"/>
          <w:sz w:val="22"/>
          <w:szCs w:val="22"/>
        </w:rPr>
        <w:t> 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B5291">
        <w:rPr>
          <w:rStyle w:val="a5"/>
          <w:rFonts w:asciiTheme="minorHAnsi" w:hAnsiTheme="minorHAnsi" w:cstheme="minorHAnsi"/>
          <w:color w:val="222222"/>
          <w:sz w:val="22"/>
          <w:szCs w:val="22"/>
        </w:rPr>
        <w:t>Карбин</w:t>
      </w:r>
      <w:proofErr w:type="spellEnd"/>
      <w:r w:rsidRPr="003B5291">
        <w:rPr>
          <w:rStyle w:val="apple-converted-space"/>
          <w:rFonts w:asciiTheme="minorHAnsi" w:hAnsiTheme="minorHAnsi" w:cstheme="minorHAnsi"/>
          <w:bCs/>
          <w:color w:val="222222"/>
          <w:sz w:val="22"/>
          <w:szCs w:val="22"/>
        </w:rPr>
        <w:t>  -</w:t>
      </w:r>
      <w:r w:rsidRPr="003B5291">
        <w:rPr>
          <w:rStyle w:val="apple-converted-space"/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п</w:t>
      </w:r>
      <w:r w:rsidR="003D1C19" w:rsidRPr="003D1C19">
        <w:rPr>
          <w:rFonts w:asciiTheme="minorHAnsi" w:hAnsiTheme="minorHAnsi" w:cstheme="minorHAnsi"/>
          <w:color w:val="222222"/>
          <w:sz w:val="22"/>
          <w:szCs w:val="22"/>
        </w:rPr>
        <w:t>редставляет собой линейный полимер с чередующимися простыми и тройными связями, проявляет полупроводниковые свойства.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3B5291">
        <w:rPr>
          <w:rFonts w:asciiTheme="minorHAnsi" w:hAnsiTheme="minorHAnsi" w:cstheme="minorHAnsi"/>
          <w:sz w:val="22"/>
          <w:szCs w:val="22"/>
        </w:rPr>
        <w:t>Чёрный порошок; ρ = 2 г/см</w:t>
      </w:r>
      <w:r w:rsidRPr="003B529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B5291">
        <w:rPr>
          <w:rFonts w:asciiTheme="minorHAnsi" w:hAnsiTheme="minorHAnsi" w:cstheme="minorHAnsi"/>
          <w:sz w:val="22"/>
          <w:szCs w:val="22"/>
        </w:rPr>
        <w:t>; полупроводник.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Состоит из линейных цепочек  –C≡C–C≡C–  и</w:t>
      </w:r>
      <w:proofErr w:type="gramStart"/>
      <w:r w:rsidRPr="003B5291">
        <w:rPr>
          <w:rFonts w:asciiTheme="minorHAnsi" w:hAnsiTheme="minorHAnsi" w:cstheme="minorHAnsi"/>
          <w:sz w:val="22"/>
          <w:szCs w:val="22"/>
        </w:rPr>
        <w:t>  =С</w:t>
      </w:r>
      <w:proofErr w:type="gramEnd"/>
      <w:r w:rsidRPr="003B5291">
        <w:rPr>
          <w:rFonts w:asciiTheme="minorHAnsi" w:hAnsiTheme="minorHAnsi" w:cstheme="minorHAnsi"/>
          <w:sz w:val="22"/>
          <w:szCs w:val="22"/>
        </w:rPr>
        <w:t>=С=С=С=.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При нагревании переходит в графит.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 xml:space="preserve"> В конце 80-х годов XX века было обнаружено ещё одно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аллотропное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 видоизменение –</w:t>
      </w:r>
      <w:r w:rsidRPr="003B5291">
        <w:rPr>
          <w:rFonts w:asciiTheme="minorHAnsi" w:hAnsiTheme="minorHAnsi" w:cstheme="minorHAnsi"/>
          <w:i/>
          <w:iCs/>
          <w:sz w:val="22"/>
          <w:szCs w:val="22"/>
        </w:rPr>
        <w:t> </w:t>
      </w:r>
      <w:proofErr w:type="spellStart"/>
      <w:r w:rsidRPr="003B5291">
        <w:rPr>
          <w:rFonts w:asciiTheme="minorHAnsi" w:hAnsiTheme="minorHAnsi" w:cstheme="minorHAnsi"/>
          <w:i/>
          <w:iCs/>
          <w:sz w:val="22"/>
          <w:szCs w:val="22"/>
        </w:rPr>
        <w:t>фуллерит</w:t>
      </w:r>
      <w:proofErr w:type="spellEnd"/>
      <w:r w:rsidRPr="003B529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3B5291">
        <w:rPr>
          <w:rFonts w:asciiTheme="minorHAnsi" w:hAnsiTheme="minorHAnsi" w:cstheme="minorHAnsi"/>
          <w:sz w:val="22"/>
          <w:szCs w:val="22"/>
        </w:rPr>
        <w:t> Он, в отличие от алмаза и графита, имеет не атомную, а молекулярную кристаллическую решётку.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 xml:space="preserve">Атомы углерода могут образовывать также полые трубки – так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называемые</w:t>
      </w:r>
      <w:r w:rsidRPr="003B5291">
        <w:rPr>
          <w:rFonts w:asciiTheme="minorHAnsi" w:hAnsiTheme="minorHAnsi" w:cstheme="minorHAnsi"/>
          <w:i/>
          <w:iCs/>
          <w:sz w:val="22"/>
          <w:szCs w:val="22"/>
        </w:rPr>
        <w:t>нанотрубки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. В настоящее время фуллерены и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нанотрубки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 рассматриваются в качестве основы для технологий будущего.</w:t>
      </w:r>
    </w:p>
    <w:p w:rsidR="003B5291" w:rsidRPr="003B5291" w:rsidRDefault="003B5291" w:rsidP="003B5291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Соединения углерода весьма распространены: все живые организмы, каменный уголь, торф, нефть и др. содержат углерод. Углерод входит в состав многих неорганических вещес</w:t>
      </w:r>
      <w:r>
        <w:rPr>
          <w:rFonts w:asciiTheme="minorHAnsi" w:hAnsiTheme="minorHAnsi" w:cstheme="minorHAnsi"/>
          <w:sz w:val="22"/>
          <w:szCs w:val="22"/>
        </w:rPr>
        <w:t>тв (известняк, мел, мрамор)</w:t>
      </w:r>
      <w:r w:rsidRPr="003B5291">
        <w:rPr>
          <w:rFonts w:asciiTheme="minorHAnsi" w:hAnsiTheme="minorHAnsi" w:cstheme="minorHAnsi"/>
          <w:sz w:val="22"/>
          <w:szCs w:val="22"/>
        </w:rPr>
        <w:t>.</w:t>
      </w:r>
    </w:p>
    <w:p w:rsidR="003B5291" w:rsidRPr="00AB25CD" w:rsidRDefault="00AB25CD" w:rsidP="008B4864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6</w:t>
      </w:r>
      <w:r w:rsidR="001E7886" w:rsidRPr="00AB25CD">
        <w:rPr>
          <w:rFonts w:asciiTheme="minorHAnsi" w:hAnsiTheme="minorHAnsi" w:cstheme="minorHAnsi"/>
          <w:b/>
          <w:color w:val="002060"/>
          <w:sz w:val="22"/>
          <w:szCs w:val="22"/>
        </w:rPr>
        <w:t>. Химические свойства углерода.</w:t>
      </w:r>
    </w:p>
    <w:p w:rsidR="001E7886" w:rsidRPr="00AB25CD" w:rsidRDefault="001E7886" w:rsidP="001E7886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>ХИМИЧЕСКИЕ СВОЙСТВА УГЛЕРОДА</w:t>
      </w:r>
    </w:p>
    <w:p w:rsidR="001E7886" w:rsidRPr="00AB25CD" w:rsidRDefault="001E7886" w:rsidP="001E7886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C00000"/>
          <w:sz w:val="22"/>
          <w:szCs w:val="22"/>
        </w:rPr>
      </w:pPr>
      <w:r w:rsidRPr="00AB25CD">
        <w:rPr>
          <w:rFonts w:asciiTheme="minorHAnsi" w:hAnsiTheme="minorHAnsi" w:cstheme="minorHAnsi"/>
          <w:color w:val="C00000"/>
          <w:sz w:val="22"/>
          <w:szCs w:val="22"/>
        </w:rPr>
        <w:t xml:space="preserve">Углерод — малоактивен, на холоде реагирует только </w:t>
      </w:r>
      <w:proofErr w:type="gramStart"/>
      <w:r w:rsidRPr="00AB25CD">
        <w:rPr>
          <w:rFonts w:asciiTheme="minorHAnsi" w:hAnsiTheme="minorHAnsi" w:cstheme="minorHAnsi"/>
          <w:color w:val="C00000"/>
          <w:sz w:val="22"/>
          <w:szCs w:val="22"/>
        </w:rPr>
        <w:t>со</w:t>
      </w:r>
      <w:proofErr w:type="gramEnd"/>
      <w:r w:rsidRPr="00AB25CD">
        <w:rPr>
          <w:rFonts w:asciiTheme="minorHAnsi" w:hAnsiTheme="minorHAnsi" w:cstheme="minorHAnsi"/>
          <w:color w:val="C00000"/>
          <w:sz w:val="22"/>
          <w:szCs w:val="22"/>
        </w:rPr>
        <w:t xml:space="preserve"> фтором; химическая активность проявляется при высоких температурах.</w:t>
      </w:r>
    </w:p>
    <w:p w:rsidR="001E7886" w:rsidRPr="00AB25CD" w:rsidRDefault="001E7886" w:rsidP="001E7886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C00000"/>
          <w:sz w:val="22"/>
          <w:szCs w:val="22"/>
        </w:rPr>
      </w:pPr>
    </w:p>
    <w:p w:rsidR="001E7886" w:rsidRPr="003B5291" w:rsidRDefault="001E7886" w:rsidP="001E7886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0"/>
        <w:gridCol w:w="4551"/>
      </w:tblGrid>
      <w:tr w:rsidR="001E7886" w:rsidRPr="003B5291" w:rsidTr="001E7886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86" w:rsidRPr="001E7886" w:rsidRDefault="001E7886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– восстановитель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 – 4 </w:t>
            </w:r>
            <w:proofErr w:type="gramStart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 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+4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или 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– 2 е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 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+2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86" w:rsidRPr="001E7886" w:rsidRDefault="001E7886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 – окислитель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 + 4 </w:t>
            </w:r>
            <w:proofErr w:type="gramStart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 С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-4</w:t>
            </w:r>
          </w:p>
        </w:tc>
      </w:tr>
      <w:tr w:rsidR="001E7886" w:rsidRPr="00AB25CD" w:rsidTr="001E7886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86" w:rsidRPr="001E7886" w:rsidRDefault="001E7886" w:rsidP="00A45D9A">
            <w:pPr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 с кислородом  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+ O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t˚C</w:t>
            </w:r>
            <w:proofErr w:type="spellEnd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 CO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 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  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углекислый газ                 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при недостатке кислорода </w:t>
            </w:r>
            <w:proofErr w:type="gramStart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наблюдается неполное сгорание образуется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угарный газ: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2C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+ O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t˚C</w:t>
            </w:r>
            <w:proofErr w:type="spellEnd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 2C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2.   </w:t>
            </w:r>
            <w:proofErr w:type="gramStart"/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со</w:t>
            </w:r>
            <w:proofErr w:type="gramEnd"/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фтором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С + 2F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→ CF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3.  с водяным паром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+ H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O 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t˚C</w:t>
            </w:r>
            <w:proofErr w:type="spellEnd"/>
            <w:proofErr w:type="gram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  С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O + H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2     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водяной газ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4.    с оксидами металлов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 + </w:t>
            </w:r>
            <w:proofErr w:type="spellStart"/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</w:t>
            </w: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x</w:t>
            </w: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y</w:t>
            </w:r>
            <w:proofErr w:type="spellEnd"/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= CO</w:t>
            </w: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+ </w:t>
            </w:r>
            <w:proofErr w:type="spellStart"/>
            <w:r w:rsidRPr="001E7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</w:t>
            </w:r>
            <w:proofErr w:type="spellEnd"/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+ 2CuO 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t˚C</w:t>
            </w:r>
            <w:proofErr w:type="spellEnd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→ 2Cu + 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+4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en-US"/>
              </w:rPr>
              <w:t>2</w:t>
            </w:r>
          </w:p>
          <w:p w:rsidR="001E7886" w:rsidRPr="00627014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7014">
              <w:rPr>
                <w:rFonts w:asciiTheme="minorHAnsi" w:hAnsiTheme="minorHAnsi" w:cstheme="minorHAnsi"/>
                <w:iCs/>
                <w:sz w:val="22"/>
                <w:szCs w:val="22"/>
              </w:rPr>
              <w:t>5.</w:t>
            </w:r>
            <w:r w:rsidRPr="001E7886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   </w:t>
            </w:r>
            <w:r w:rsidRPr="0062701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с</w:t>
            </w:r>
            <w:r w:rsidRPr="0062701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кислотами</w:t>
            </w:r>
            <w:r w:rsidRPr="0062701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</w:t>
            </w:r>
            <w:r w:rsidRPr="001E7886">
              <w:rPr>
                <w:rFonts w:asciiTheme="minorHAnsi" w:hAnsiTheme="minorHAnsi" w:cstheme="minorHAnsi"/>
                <w:iCs/>
                <w:sz w:val="22"/>
                <w:szCs w:val="22"/>
              </w:rPr>
              <w:t>окислителями</w:t>
            </w:r>
            <w:r w:rsidRPr="00627014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:rsidR="001E7886" w:rsidRPr="00627014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gramStart"/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конц</w:t>
            </w:r>
            <w:proofErr w:type="spellEnd"/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.) →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+ 2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+     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</w:p>
          <w:p w:rsidR="001E7886" w:rsidRPr="00627014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proofErr w:type="gramStart"/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proofErr w:type="gramEnd"/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+ 4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HNO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конц</w:t>
            </w:r>
            <w:proofErr w:type="spellEnd"/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.) →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+4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+ 4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+ 2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</w:p>
          <w:p w:rsidR="001E7886" w:rsidRPr="00627014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AAB" w:rsidRDefault="001E7886" w:rsidP="00A45D9A">
            <w:pPr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1. с некоторыми металлами образует </w:t>
            </w:r>
          </w:p>
          <w:p w:rsidR="001E7886" w:rsidRPr="001E7886" w:rsidRDefault="001E7886" w:rsidP="00A45D9A">
            <w:pPr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карбиды  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+ 3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 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˚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C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  Al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-4</w:t>
            </w:r>
          </w:p>
          <w:p w:rsidR="001E7886" w:rsidRPr="00627014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 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+ 2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  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˚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C 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>→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 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CaC</w:t>
            </w:r>
            <w:proofErr w:type="spellEnd"/>
            <w:r w:rsidRPr="0062701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2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6270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водородом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C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+ 2H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t˚C</w:t>
            </w:r>
            <w:proofErr w:type="spellEnd"/>
            <w:r w:rsidRPr="001E788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 </w:t>
            </w: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→  CH</w:t>
            </w:r>
            <w:r w:rsidRPr="001E788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  <w:p w:rsidR="001E7886" w:rsidRPr="001E7886" w:rsidRDefault="001E7886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E788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A1AAB" w:rsidRDefault="00FA1AAB" w:rsidP="008B4864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A1AAB" w:rsidRPr="00FA1AAB" w:rsidRDefault="00FA1AAB" w:rsidP="00FA1AAB">
      <w:pPr>
        <w:pStyle w:val="a8"/>
        <w:rPr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Вывод:</w:t>
      </w:r>
      <w:r w:rsidRPr="00FA1A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</w:rPr>
        <w:t>Углерод проявляет как восстановительные, так и окислительные свойства</w:t>
      </w:r>
      <w:r>
        <w:rPr>
          <w:rStyle w:val="c5"/>
          <w:rFonts w:asciiTheme="minorHAnsi" w:hAnsiTheme="minorHAnsi" w:cstheme="minorHAnsi"/>
          <w:color w:val="000000"/>
          <w:sz w:val="22"/>
          <w:szCs w:val="22"/>
        </w:rPr>
        <w:t>,</w:t>
      </w:r>
    </w:p>
    <w:p w:rsidR="00FA1AAB" w:rsidRPr="00FA1AAB" w:rsidRDefault="00FA1AAB" w:rsidP="00FA1AAB">
      <w:pPr>
        <w:pStyle w:val="a8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самой распространенной является реакция взаимодействия углерода с кислородом, в результате которой образуются два оксида </w:t>
      </w:r>
      <w:proofErr w:type="gramStart"/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</w:rPr>
        <w:t>СО</w:t>
      </w:r>
      <w:proofErr w:type="gramEnd"/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</w:rPr>
        <w:t xml:space="preserve"> – угарный газ и СО</w:t>
      </w:r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Pr="00FA1AAB">
        <w:rPr>
          <w:rStyle w:val="c5"/>
          <w:rFonts w:asciiTheme="minorHAnsi" w:hAnsiTheme="minorHAnsi" w:cstheme="minorHAnsi"/>
          <w:color w:val="000000"/>
          <w:sz w:val="22"/>
          <w:szCs w:val="22"/>
        </w:rPr>
        <w:t> – углекислый газ</w:t>
      </w:r>
      <w:r>
        <w:rPr>
          <w:rStyle w:val="c5"/>
          <w:rFonts w:asciiTheme="minorHAnsi" w:hAnsiTheme="minorHAnsi" w:cstheme="minorHAnsi"/>
          <w:color w:val="000000"/>
          <w:sz w:val="22"/>
          <w:szCs w:val="22"/>
        </w:rPr>
        <w:t>.</w:t>
      </w:r>
    </w:p>
    <w:p w:rsidR="00FA1AAB" w:rsidRPr="00FA1AAB" w:rsidRDefault="00FA1AAB" w:rsidP="00FA1AAB">
      <w:pPr>
        <w:pStyle w:val="a8"/>
        <w:rPr>
          <w:rStyle w:val="c5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A1AAB" w:rsidRPr="003B5291" w:rsidTr="00A45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FA1AAB" w:rsidRPr="003B5291" w:rsidRDefault="00FA1AAB" w:rsidP="00A45D9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:rsidR="00FA1AAB" w:rsidRDefault="00FA1AAB" w:rsidP="00FA1AAB"/>
    <w:p w:rsidR="00FA1AAB" w:rsidRDefault="00FA1AAB" w:rsidP="00FA1AAB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A1AAB" w:rsidRPr="00AB25CD" w:rsidRDefault="00AB25CD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7</w:t>
      </w:r>
      <w:r w:rsidR="00FA1AAB"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>. Адсорбция углерода.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A1AAB" w:rsidRPr="003B5291" w:rsidRDefault="002E74E3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FA1AAB" w:rsidRPr="003B5291">
          <w:rPr>
            <w:rStyle w:val="a3"/>
            <w:rFonts w:asciiTheme="minorHAnsi" w:hAnsiTheme="minorHAnsi" w:cstheme="minorHAnsi"/>
            <w:b/>
            <w:bCs/>
            <w:color w:val="8A0202"/>
            <w:sz w:val="22"/>
            <w:szCs w:val="22"/>
          </w:rPr>
          <w:t>Адсорбция</w:t>
        </w:r>
      </w:hyperlink>
      <w:r w:rsidR="00FA1AAB" w:rsidRPr="003B5291">
        <w:rPr>
          <w:rFonts w:asciiTheme="minorHAnsi" w:hAnsiTheme="minorHAnsi" w:cstheme="minorHAnsi"/>
          <w:sz w:val="22"/>
          <w:szCs w:val="22"/>
        </w:rPr>
        <w:t> - поглощение газообразных или растворённых веществ поверхностью твёрдого вещества.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B5291">
        <w:rPr>
          <w:rFonts w:asciiTheme="minorHAnsi" w:hAnsiTheme="minorHAnsi" w:cstheme="minorHAnsi"/>
          <w:sz w:val="22"/>
          <w:szCs w:val="22"/>
        </w:rPr>
        <w:t>Обратный процесс — выделение этих поглощённых веществ — десорбция.</w:t>
      </w:r>
    </w:p>
    <w:p w:rsidR="00051285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</w:t>
      </w:r>
      <w:r w:rsidRPr="00FA1AAB">
        <w:rPr>
          <w:rFonts w:asciiTheme="minorHAnsi" w:hAnsiTheme="minorHAnsi" w:cstheme="minorHAnsi"/>
          <w:b/>
          <w:bCs/>
          <w:iCs/>
          <w:sz w:val="22"/>
          <w:szCs w:val="22"/>
        </w:rPr>
        <w:t>Применение адсорбции</w:t>
      </w:r>
      <w:r w:rsidR="000512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051285">
        <w:rPr>
          <w:rFonts w:asciiTheme="minorHAnsi" w:hAnsiTheme="minorHAnsi" w:cstheme="minorHAnsi"/>
          <w:sz w:val="22"/>
          <w:szCs w:val="22"/>
        </w:rPr>
        <w:t>о</w:t>
      </w:r>
      <w:r w:rsidRPr="003B5291">
        <w:rPr>
          <w:rFonts w:asciiTheme="minorHAnsi" w:hAnsiTheme="minorHAnsi" w:cstheme="minorHAnsi"/>
          <w:sz w:val="22"/>
          <w:szCs w:val="22"/>
        </w:rPr>
        <w:t>ч</w:t>
      </w:r>
      <w:r>
        <w:rPr>
          <w:rFonts w:asciiTheme="minorHAnsi" w:hAnsiTheme="minorHAnsi" w:cstheme="minorHAnsi"/>
          <w:sz w:val="22"/>
          <w:szCs w:val="22"/>
        </w:rPr>
        <w:t>истка от прим</w:t>
      </w:r>
      <w:r w:rsidR="00051285">
        <w:rPr>
          <w:rFonts w:asciiTheme="minorHAnsi" w:hAnsiTheme="minorHAnsi" w:cstheme="minorHAnsi"/>
          <w:sz w:val="22"/>
          <w:szCs w:val="22"/>
        </w:rPr>
        <w:t>есей в производстве сахара</w:t>
      </w:r>
      <w:r w:rsidRPr="003B529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51285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для защиты органов дыхания </w:t>
      </w:r>
      <w:proofErr w:type="gramStart"/>
      <w:r>
        <w:rPr>
          <w:rFonts w:asciiTheme="minorHAnsi" w:hAnsiTheme="minorHAnsi" w:cstheme="minorHAnsi"/>
          <w:sz w:val="22"/>
          <w:szCs w:val="22"/>
        </w:rPr>
        <w:t>–п</w:t>
      </w:r>
      <w:proofErr w:type="gramEnd"/>
      <w:r>
        <w:rPr>
          <w:rFonts w:asciiTheme="minorHAnsi" w:hAnsiTheme="minorHAnsi" w:cstheme="minorHAnsi"/>
          <w:sz w:val="22"/>
          <w:szCs w:val="22"/>
        </w:rPr>
        <w:t>ротивогазы,</w:t>
      </w:r>
    </w:p>
    <w:p w:rsidR="00FA1AAB" w:rsidRPr="003B5291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в медицине  </w:t>
      </w:r>
      <w:proofErr w:type="gramStart"/>
      <w:r>
        <w:rPr>
          <w:rFonts w:asciiTheme="minorHAnsi" w:hAnsiTheme="minorHAnsi" w:cstheme="minorHAnsi"/>
          <w:sz w:val="22"/>
          <w:szCs w:val="22"/>
        </w:rPr>
        <w:t>-т</w:t>
      </w:r>
      <w:proofErr w:type="gramEnd"/>
      <w:r>
        <w:rPr>
          <w:rFonts w:asciiTheme="minorHAnsi" w:hAnsiTheme="minorHAnsi" w:cstheme="minorHAnsi"/>
          <w:sz w:val="22"/>
          <w:szCs w:val="22"/>
        </w:rPr>
        <w:t>аблетки «Карболен».</w:t>
      </w:r>
    </w:p>
    <w:p w:rsidR="00FA1AAB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 </w:t>
      </w:r>
    </w:p>
    <w:p w:rsidR="00051285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1285" w:rsidRPr="00AB25CD" w:rsidRDefault="00AB25CD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      8</w:t>
      </w:r>
      <w:r w:rsidR="00051285" w:rsidRPr="00AB25CD">
        <w:rPr>
          <w:rFonts w:asciiTheme="minorHAnsi" w:hAnsiTheme="minorHAnsi" w:cstheme="minorHAnsi"/>
          <w:b/>
          <w:color w:val="002060"/>
          <w:sz w:val="22"/>
          <w:szCs w:val="22"/>
        </w:rPr>
        <w:t>. Круговорот углерода в природе.</w:t>
      </w:r>
    </w:p>
    <w:p w:rsidR="00051285" w:rsidRPr="00AB25CD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051285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1285" w:rsidRPr="00324EB9" w:rsidRDefault="00051285" w:rsidP="0005128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>В атмосфере содержится углекислый газ. Это соединение образуется при дыхании живых организмов и при сгорании топлива. Поэтому в городской местности, вблизи фабрик и заводов, из-за огромного количества транспорта углекислого газа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 конечно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324EB9">
        <w:rPr>
          <w:rFonts w:asciiTheme="minorHAnsi" w:hAnsiTheme="minorHAnsi" w:cstheme="minorHAnsi"/>
          <w:color w:val="000000"/>
          <w:sz w:val="22"/>
          <w:szCs w:val="22"/>
        </w:rPr>
        <w:t>же</w:t>
      </w:r>
      <w:proofErr w:type="gramEnd"/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 больше, чем в сельской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местности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 xml:space="preserve">. Он образуется при тлении и гниении органических веществ. Гораздо больше, чем в 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lastRenderedPageBreak/>
        <w:t>воздухе, углекислого газа содержится в водах морей и океанов. Углерод – составная часть каменно</w:t>
      </w:r>
      <w:r>
        <w:rPr>
          <w:rFonts w:asciiTheme="minorHAnsi" w:hAnsiTheme="minorHAnsi" w:cstheme="minorHAnsi"/>
          <w:color w:val="000000"/>
          <w:sz w:val="22"/>
          <w:szCs w:val="22"/>
        </w:rPr>
        <w:t>го угля, торфа, нефти. Все пере</w:t>
      </w:r>
      <w:r w:rsidRPr="00324EB9">
        <w:rPr>
          <w:rFonts w:asciiTheme="minorHAnsi" w:hAnsiTheme="minorHAnsi" w:cstheme="minorHAnsi"/>
          <w:color w:val="000000"/>
          <w:sz w:val="22"/>
          <w:szCs w:val="22"/>
        </w:rPr>
        <w:t>численные источники углерода участвуют в круговороте его в природе. Из атмосферы и природных вод углекислый газ поглощается зелеными растениями (фотосинтез), а в результате процессов дыхания, брожения, гниения, он снова поступает в атмосферу и воды морей и океанов. Очень большие количества Углекислого газа выделяются при извержении вулканов.</w:t>
      </w:r>
    </w:p>
    <w:p w:rsidR="00051285" w:rsidRPr="003B5291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A1AAB" w:rsidRPr="00AB25CD" w:rsidRDefault="00AB25CD" w:rsidP="00051285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9</w:t>
      </w:r>
      <w:r w:rsidR="00051285"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. </w:t>
      </w:r>
      <w:r w:rsidR="00FA1AAB"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>Применение углерода</w:t>
      </w:r>
      <w:r w:rsidR="00051285" w:rsidRPr="00AB25CD">
        <w:rPr>
          <w:rFonts w:asciiTheme="minorHAnsi" w:hAnsiTheme="minorHAnsi" w:cstheme="minorHAnsi"/>
          <w:b/>
          <w:bCs/>
          <w:color w:val="002060"/>
          <w:sz w:val="22"/>
          <w:szCs w:val="22"/>
        </w:rPr>
        <w:t>.</w:t>
      </w:r>
    </w:p>
    <w:p w:rsidR="00051285" w:rsidRDefault="00051285" w:rsidP="00051285">
      <w:pPr>
        <w:pStyle w:val="a4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FA1AAB" w:rsidRPr="003B5291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A1AAB" w:rsidRPr="003B5291">
        <w:rPr>
          <w:rFonts w:asciiTheme="minorHAnsi" w:hAnsiTheme="minorHAnsi" w:cstheme="minorHAnsi"/>
          <w:sz w:val="22"/>
          <w:szCs w:val="22"/>
        </w:rPr>
        <w:t>Алмазы широко применяются для резки горных пород и шлифования особо твердых материалов. Из алмазов при огранке делают ювелирные украшения. Графит применяют для изготовления инертных электродов и грифелей карандашей. В смеси с техническими маслами в качестве смазочного материала. Из смеси графита с глиной изготавливают плавильные тигли. Графит используют в ядерной промышленности, как поглотитель нейтронов.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Кокс применяют в металлургии, как восстановитель. Древесный уголь – в кузнечных горнах, для получения пороха (75%KNO</w:t>
      </w:r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3B5291">
        <w:rPr>
          <w:rFonts w:asciiTheme="minorHAnsi" w:hAnsiTheme="minorHAnsi" w:cstheme="minorHAnsi"/>
          <w:sz w:val="22"/>
          <w:szCs w:val="22"/>
        </w:rPr>
        <w:t xml:space="preserve"> + 13%C + 12%S), для поглощения газов (адсорбция), а также в быту. Сажу применяют, как наполнитель резины, для изготовления черных красок – типографская краска и тушь, а также в сухих гальванических элементах.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Стеклоуглерод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 применяют для изготовления аппаратуры для </w:t>
      </w:r>
      <w:proofErr w:type="gramStart"/>
      <w:r w:rsidRPr="003B5291">
        <w:rPr>
          <w:rFonts w:asciiTheme="minorHAnsi" w:hAnsiTheme="minorHAnsi" w:cstheme="minorHAnsi"/>
          <w:sz w:val="22"/>
          <w:szCs w:val="22"/>
        </w:rPr>
        <w:t>сильно агрессивных</w:t>
      </w:r>
      <w:proofErr w:type="gramEnd"/>
      <w:r w:rsidRPr="003B5291">
        <w:rPr>
          <w:rFonts w:asciiTheme="minorHAnsi" w:hAnsiTheme="minorHAnsi" w:cstheme="minorHAnsi"/>
          <w:sz w:val="22"/>
          <w:szCs w:val="22"/>
        </w:rPr>
        <w:t xml:space="preserve"> сред, а также в авиации и космонавтике.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Активированный уголь поглощает вредные вещества из газов и жидкостей: им заполняют противогазы, очистительные системы, его применяют в медицине при отравлениях.</w:t>
      </w:r>
    </w:p>
    <w:p w:rsidR="00FA1AAB" w:rsidRPr="00F36A63" w:rsidRDefault="00FA1AAB" w:rsidP="00FA1AAB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25CD">
        <w:rPr>
          <w:rFonts w:asciiTheme="minorHAnsi" w:hAnsiTheme="minorHAnsi" w:cstheme="minorHAnsi"/>
          <w:b/>
          <w:color w:val="002060"/>
          <w:sz w:val="22"/>
          <w:szCs w:val="22"/>
        </w:rPr>
        <w:t>ДРЕВЕСНЫЙ УГОЛЬ</w:t>
      </w:r>
      <w:r w:rsidR="00F36A63">
        <w:rPr>
          <w:rFonts w:asciiTheme="minorHAnsi" w:hAnsiTheme="minorHAnsi" w:cstheme="minorHAnsi"/>
          <w:b/>
          <w:color w:val="002060"/>
          <w:sz w:val="22"/>
          <w:szCs w:val="22"/>
        </w:rPr>
        <w:t>.</w:t>
      </w:r>
    </w:p>
    <w:p w:rsidR="00FA1AAB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3B5291">
        <w:rPr>
          <w:rFonts w:asciiTheme="minorHAnsi" w:hAnsiTheme="minorHAnsi" w:cstheme="minorHAnsi"/>
          <w:sz w:val="22"/>
          <w:szCs w:val="22"/>
        </w:rPr>
        <w:t>Древе́сный</w:t>
      </w:r>
      <w:proofErr w:type="spellEnd"/>
      <w:proofErr w:type="gramEnd"/>
      <w:r w:rsidRPr="003B52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у́голь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> — микропористый высокоуглеродистый продукт, образующийся при разложении древесины без доступа воздуха. Применяется в производстве кристаллического кремния, сероуглерода, чёрных и цветных металлов, активированного угля и т. д., а также как бытовое топливо (удельная теплота сгорания 31,5—34 МДж/</w:t>
      </w:r>
      <w:proofErr w:type="gramStart"/>
      <w:r w:rsidRPr="003B5291">
        <w:rPr>
          <w:rFonts w:asciiTheme="minorHAnsi" w:hAnsiTheme="minorHAnsi" w:cstheme="minorHAnsi"/>
          <w:sz w:val="22"/>
          <w:szCs w:val="22"/>
        </w:rPr>
        <w:t>кг</w:t>
      </w:r>
      <w:proofErr w:type="gramEnd"/>
      <w:r w:rsidRPr="003B5291">
        <w:rPr>
          <w:rFonts w:asciiTheme="minorHAnsi" w:hAnsiTheme="minorHAnsi" w:cstheme="minorHAnsi"/>
          <w:sz w:val="22"/>
          <w:szCs w:val="22"/>
        </w:rPr>
        <w:t>).</w:t>
      </w:r>
    </w:p>
    <w:p w:rsidR="00051285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1285" w:rsidRPr="003B5291" w:rsidRDefault="00051285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1285" w:rsidRDefault="00FA1AAB" w:rsidP="00FA1AAB">
      <w:pPr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noProof/>
          <w:color w:val="8A0202"/>
          <w:sz w:val="22"/>
          <w:szCs w:val="22"/>
        </w:rPr>
        <w:drawing>
          <wp:inline distT="0" distB="0" distL="0" distR="0">
            <wp:extent cx="1577320" cy="1440000"/>
            <wp:effectExtent l="19050" t="0" r="3830" b="0"/>
            <wp:docPr id="12" name="Рисунок 63" descr="https://sites.google.com/site/himulacom/_/rsrc/1315460264266/zvonok-na-urok/9-klass---vtoroj-god-obucenia/urok-no38-himiceskie-svojstva-ugleroda-adsorbcia/ugol10.jpg?height=183&amp;width=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ites.google.com/site/himulacom/_/rsrc/1315460264266/zvonok-na-urok/9-klass---vtoroj-god-obucenia/urok-no38-himiceskie-svojstva-ugleroda-adsorbcia/ugol10.jpg?height=183&amp;width=2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2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285">
        <w:rPr>
          <w:rFonts w:asciiTheme="minorHAnsi" w:hAnsiTheme="minorHAnsi" w:cstheme="minorHAnsi"/>
          <w:sz w:val="22"/>
          <w:szCs w:val="22"/>
        </w:rPr>
        <w:t xml:space="preserve">         </w:t>
      </w:r>
      <w:r w:rsidR="00051285" w:rsidRPr="0005128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049130" cy="1440000"/>
            <wp:effectExtent l="19050" t="0" r="8270" b="0"/>
            <wp:docPr id="16" name="Рисунок 64" descr="https://sites.google.com/site/himulacom/_/rsrc/1315460264265/zvonok-na-urok/9-klass---vtoroj-god-obucenia/urok-no38-himiceskie-svojstva-ugleroda-adsorbcia/220px-Charbon_de_bois_roug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ites.google.com/site/himulacom/_/rsrc/1315460264265/zvonok-na-urok/9-klass---vtoroj-god-obucenia/urok-no38-himiceskie-svojstva-ugleroda-adsorbcia/220px-Charbon_de_bois_roug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3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285">
        <w:rPr>
          <w:rFonts w:asciiTheme="minorHAnsi" w:hAnsiTheme="minorHAnsi" w:cstheme="minorHAnsi"/>
          <w:sz w:val="22"/>
          <w:szCs w:val="22"/>
        </w:rPr>
        <w:t xml:space="preserve">         </w:t>
      </w:r>
      <w:r w:rsidR="00051285" w:rsidRPr="0005128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569130" cy="1440000"/>
            <wp:effectExtent l="19050" t="0" r="0" b="0"/>
            <wp:docPr id="23" name="Рисунок 65" descr="https://sites.google.com/site/himulacom/_/rsrc/1315460264265/zvonok-na-urok/9-klass---vtoroj-god-obucenia/urok-no38-himiceskie-svojstva-ugleroda-adsorbcia/ugol.jpg?height=183&amp;width=2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ites.google.com/site/himulacom/_/rsrc/1315460264265/zvonok-na-urok/9-klass---vtoroj-god-obucenia/urok-no38-himiceskie-svojstva-ugleroda-adsorbcia/ugol.jpg?height=183&amp;width=2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3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85" w:rsidRDefault="00051285" w:rsidP="00FA1AAB">
      <w:pPr>
        <w:rPr>
          <w:rFonts w:asciiTheme="minorHAnsi" w:hAnsiTheme="minorHAnsi" w:cstheme="minorHAnsi"/>
          <w:sz w:val="22"/>
          <w:szCs w:val="22"/>
        </w:rPr>
      </w:pPr>
    </w:p>
    <w:p w:rsidR="00051285" w:rsidRDefault="00051285" w:rsidP="00FA1AAB">
      <w:pPr>
        <w:rPr>
          <w:rFonts w:asciiTheme="minorHAnsi" w:hAnsiTheme="minorHAnsi" w:cstheme="minorHAnsi"/>
          <w:sz w:val="22"/>
          <w:szCs w:val="22"/>
        </w:rPr>
      </w:pPr>
    </w:p>
    <w:p w:rsidR="00F7472F" w:rsidRP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>
        <w:t xml:space="preserve">     </w:t>
      </w:r>
      <w:r w:rsidRPr="00F7472F">
        <w:rPr>
          <w:rFonts w:asciiTheme="minorHAnsi" w:hAnsiTheme="minorHAnsi" w:cstheme="minorHAnsi"/>
          <w:sz w:val="22"/>
          <w:szCs w:val="22"/>
        </w:rPr>
        <w:t>В произведении Ж.</w:t>
      </w:r>
      <w:proofErr w:type="gramStart"/>
      <w:r w:rsidRPr="00F7472F">
        <w:rPr>
          <w:rFonts w:asciiTheme="minorHAnsi" w:hAnsiTheme="minorHAnsi" w:cstheme="minorHAnsi"/>
          <w:sz w:val="22"/>
          <w:szCs w:val="22"/>
        </w:rPr>
        <w:t>Верна</w:t>
      </w:r>
      <w:proofErr w:type="gramEnd"/>
      <w:r w:rsidRPr="00F7472F">
        <w:rPr>
          <w:rFonts w:asciiTheme="minorHAnsi" w:hAnsiTheme="minorHAnsi" w:cstheme="minorHAnsi"/>
          <w:sz w:val="22"/>
          <w:szCs w:val="22"/>
        </w:rPr>
        <w:t xml:space="preserve"> «Таинственный остров» говорится: «Уголь – ценнейшее из полезных ископаемых и природа как будто решила доказать это, создав алмаз, ибо он, в сущности не что иное, как кристаллический углерод ».</w:t>
      </w:r>
    </w:p>
    <w:p w:rsid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F7472F">
        <w:rPr>
          <w:rFonts w:asciiTheme="minorHAnsi" w:hAnsiTheme="minorHAnsi" w:cstheme="minorHAnsi"/>
          <w:sz w:val="22"/>
          <w:szCs w:val="22"/>
        </w:rPr>
        <w:t>Древесный уголь получают при нагревании без доступа воздуха. Этот уголь благодаря своей пористой поверхности обладает замечательной способностью поглощать газы и растворенные вещества. Именно это свойство называется адсорбцией. Чем больше пористость угля, тем эффективнее адсорбция. В аптеках его продают в виде черных таблеток карболена (активированный уголь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F7472F">
        <w:rPr>
          <w:rFonts w:asciiTheme="minorHAnsi" w:hAnsiTheme="minorHAnsi" w:cstheme="minorHAnsi"/>
          <w:sz w:val="22"/>
          <w:szCs w:val="22"/>
        </w:rPr>
        <w:t xml:space="preserve"> Очень интересно описано подобное свойство углерода в сказке В.Ф.Одоевского «Мороз Иванович»: «…между тем Рукодельница воротится, воду процедит, в кувшин нальет, да еще какая </w:t>
      </w:r>
    </w:p>
    <w:p w:rsid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F7472F">
        <w:rPr>
          <w:rFonts w:asciiTheme="minorHAnsi" w:hAnsiTheme="minorHAnsi" w:cstheme="minorHAnsi"/>
          <w:sz w:val="22"/>
          <w:szCs w:val="22"/>
        </w:rPr>
        <w:lastRenderedPageBreak/>
        <w:t xml:space="preserve">затейница: </w:t>
      </w:r>
      <w:proofErr w:type="gramStart"/>
      <w:r w:rsidRPr="00F7472F">
        <w:rPr>
          <w:rFonts w:asciiTheme="minorHAnsi" w:hAnsiTheme="minorHAnsi" w:cstheme="minorHAnsi"/>
          <w:sz w:val="22"/>
          <w:szCs w:val="22"/>
        </w:rPr>
        <w:t>коли вода не чиста</w:t>
      </w:r>
      <w:proofErr w:type="gramEnd"/>
      <w:r w:rsidRPr="00F7472F">
        <w:rPr>
          <w:rFonts w:asciiTheme="minorHAnsi" w:hAnsiTheme="minorHAnsi" w:cstheme="minorHAnsi"/>
          <w:sz w:val="22"/>
          <w:szCs w:val="22"/>
        </w:rPr>
        <w:t>, так свернет лист бумаги, наложит в нее угольков, да песку крупного насыплет, вставит ту бумагу в кувшин, да нальет в нее воды, а вода - то, знай, проходит сквозь песок и угли и капает в кувшин чистая, словно хрустальная…»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472F" w:rsidRP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F7472F">
        <w:rPr>
          <w:rFonts w:asciiTheme="minorHAnsi" w:hAnsiTheme="minorHAnsi" w:cstheme="minorHAnsi"/>
          <w:sz w:val="22"/>
          <w:szCs w:val="22"/>
        </w:rPr>
        <w:t xml:space="preserve"> Активированный уголь хорошо применяется в промышленности для очистки многих продуктов, например спирта, сахарного сиропа и т.д. На основе адсорбционных свой</w:t>
      </w:r>
      <w:proofErr w:type="gramStart"/>
      <w:r w:rsidRPr="00F7472F">
        <w:rPr>
          <w:rFonts w:asciiTheme="minorHAnsi" w:hAnsiTheme="minorHAnsi" w:cstheme="minorHAnsi"/>
          <w:sz w:val="22"/>
          <w:szCs w:val="22"/>
        </w:rPr>
        <w:t>ств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472F">
        <w:rPr>
          <w:rFonts w:asciiTheme="minorHAnsi" w:hAnsiTheme="minorHAnsi" w:cstheme="minorHAnsi"/>
          <w:sz w:val="22"/>
          <w:szCs w:val="22"/>
        </w:rPr>
        <w:t xml:space="preserve"> др</w:t>
      </w:r>
      <w:proofErr w:type="gramEnd"/>
      <w:r w:rsidRPr="00F7472F">
        <w:rPr>
          <w:rFonts w:asciiTheme="minorHAnsi" w:hAnsiTheme="minorHAnsi" w:cstheme="minorHAnsi"/>
          <w:sz w:val="22"/>
          <w:szCs w:val="22"/>
        </w:rPr>
        <w:t xml:space="preserve">евесного угля русский химик-органик – Н. Д. Зелинский совместно с инженером А. </w:t>
      </w:r>
      <w:proofErr w:type="spellStart"/>
      <w:r w:rsidRPr="00F7472F">
        <w:rPr>
          <w:rFonts w:asciiTheme="minorHAnsi" w:hAnsiTheme="minorHAnsi" w:cstheme="minorHAnsi"/>
          <w:sz w:val="22"/>
          <w:szCs w:val="22"/>
        </w:rPr>
        <w:t>Кумантом</w:t>
      </w:r>
      <w:proofErr w:type="spellEnd"/>
      <w:r w:rsidRPr="00F7472F">
        <w:rPr>
          <w:rFonts w:asciiTheme="minorHAnsi" w:hAnsiTheme="minorHAnsi" w:cstheme="minorHAnsi"/>
          <w:sz w:val="22"/>
          <w:szCs w:val="22"/>
        </w:rPr>
        <w:t xml:space="preserve"> в 1915г. создал фильтрующий противогаз (если внимательно рассмотреть устройство противогаза, можно обнаружить фильтрующую коробку, половина объема которой занимает активированный уголь).</w:t>
      </w:r>
    </w:p>
    <w:p w:rsidR="00051285" w:rsidRDefault="00051285" w:rsidP="00FA1AAB">
      <w:pPr>
        <w:rPr>
          <w:rFonts w:asciiTheme="minorHAnsi" w:hAnsiTheme="minorHAnsi" w:cstheme="minorHAnsi"/>
          <w:sz w:val="22"/>
          <w:szCs w:val="22"/>
        </w:rPr>
      </w:pPr>
    </w:p>
    <w:p w:rsidR="00627014" w:rsidRDefault="00627014" w:rsidP="00FA1AAB">
      <w:pPr>
        <w:rPr>
          <w:rFonts w:asciiTheme="minorHAnsi" w:hAnsiTheme="minorHAnsi" w:cstheme="minorHAnsi"/>
          <w:sz w:val="22"/>
          <w:szCs w:val="22"/>
        </w:rPr>
      </w:pPr>
    </w:p>
    <w:p w:rsidR="00627014" w:rsidRDefault="00627014" w:rsidP="00FA1AAB">
      <w:pPr>
        <w:rPr>
          <w:rFonts w:asciiTheme="minorHAnsi" w:hAnsiTheme="minorHAnsi" w:cstheme="minorHAnsi"/>
          <w:sz w:val="22"/>
          <w:szCs w:val="22"/>
        </w:rPr>
      </w:pPr>
      <w:r w:rsidRPr="006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810000" cy="2857500"/>
            <wp:effectExtent l="19050" t="0" r="0" b="0"/>
            <wp:docPr id="2" name="Рисунок 2" descr="Дидактический материал по химии на тему &quot;Предельные одноатомные спирты. Применение для синтеза органических вещест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й материал по химии на тему &quot;Предельные одноатомные спирты. Применение для синтеза органических веществ&quot;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14" w:rsidRDefault="00627014" w:rsidP="00FA1AAB">
      <w:pPr>
        <w:rPr>
          <w:rFonts w:asciiTheme="minorHAnsi" w:hAnsiTheme="minorHAnsi" w:cstheme="minorHAnsi"/>
          <w:sz w:val="22"/>
          <w:szCs w:val="22"/>
        </w:rPr>
      </w:pPr>
    </w:p>
    <w:p w:rsidR="00627014" w:rsidRDefault="00627014" w:rsidP="00FA1AAB">
      <w:pPr>
        <w:rPr>
          <w:rFonts w:asciiTheme="minorHAnsi" w:hAnsiTheme="minorHAnsi" w:cstheme="minorHAnsi"/>
          <w:sz w:val="22"/>
          <w:szCs w:val="22"/>
        </w:rPr>
      </w:pPr>
    </w:p>
    <w:p w:rsidR="00C64627" w:rsidRDefault="00AB25CD" w:rsidP="00AB25CD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И в заключени</w:t>
      </w:r>
      <w:proofErr w:type="gramStart"/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>и</w:t>
      </w:r>
      <w:proofErr w:type="gramEnd"/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хотелось бы зачитать слова И.Ефремова «Звездные корабли»: </w:t>
      </w:r>
    </w:p>
    <w:p w:rsidR="00AB25CD" w:rsidRPr="00F36A63" w:rsidRDefault="00AB25CD" w:rsidP="00AB25CD">
      <w:pPr>
        <w:pStyle w:val="a8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>«.. доказана общность химических и физических законов во всех глубинах мирового пространства… живое вещество, состоящее из наиболее сложных молекул, в основе своей должно иметь углерод – элемент, способный образовывать сложные соединения».</w:t>
      </w:r>
    </w:p>
    <w:p w:rsidR="00AB25CD" w:rsidRPr="00F36A63" w:rsidRDefault="00AB25CD" w:rsidP="00AB25C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A1AAB" w:rsidRPr="00F36A63" w:rsidRDefault="00051285" w:rsidP="00FA1AA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  <w:r w:rsidR="00F7472F" w:rsidRPr="00F36A63">
        <w:rPr>
          <w:rFonts w:asciiTheme="minorHAnsi" w:hAnsiTheme="minorHAnsi" w:cstheme="minorHAnsi"/>
          <w:b/>
          <w:color w:val="FF0000"/>
          <w:sz w:val="22"/>
          <w:szCs w:val="22"/>
        </w:rPr>
        <w:t>4.Закрепление материала.</w:t>
      </w:r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:rsidR="00FA1AAB" w:rsidRPr="00F7472F" w:rsidRDefault="00FA1AAB" w:rsidP="00FA1AAB">
      <w:pPr>
        <w:rPr>
          <w:rFonts w:asciiTheme="minorHAnsi" w:hAnsiTheme="minorHAnsi" w:cstheme="minorHAnsi"/>
          <w:b/>
          <w:sz w:val="22"/>
          <w:szCs w:val="22"/>
        </w:rPr>
      </w:pPr>
    </w:p>
    <w:p w:rsidR="00FA1AAB" w:rsidRDefault="00F7472F" w:rsidP="00FA1AA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Вопросы и задания: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1. Закончите уравнения реакций, составьте электронный баланс, укажите окислитель и восстановитель для каждой реакции: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С+О</w:t>
      </w:r>
      <w:proofErr w:type="gramStart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proofErr w:type="gramEnd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 xml:space="preserve"> (изб) </w:t>
      </w:r>
      <w:r w:rsidRPr="003B5291">
        <w:rPr>
          <w:rFonts w:asciiTheme="minorHAnsi" w:hAnsiTheme="minorHAnsi" w:cstheme="minorHAnsi"/>
          <w:sz w:val="22"/>
          <w:szCs w:val="22"/>
        </w:rPr>
        <w:t>=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С+О</w:t>
      </w:r>
      <w:proofErr w:type="gramStart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proofErr w:type="gramEnd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 xml:space="preserve"> (</w:t>
      </w:r>
      <w:proofErr w:type="spellStart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недост</w:t>
      </w:r>
      <w:proofErr w:type="spellEnd"/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)</w:t>
      </w:r>
      <w:r w:rsidRPr="003B5291">
        <w:rPr>
          <w:rFonts w:asciiTheme="minorHAnsi" w:hAnsiTheme="minorHAnsi" w:cstheme="minorHAnsi"/>
          <w:sz w:val="22"/>
          <w:szCs w:val="22"/>
        </w:rPr>
        <w:t>=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С + H</w:t>
      </w:r>
      <w:r w:rsidRPr="003B529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3B5291">
        <w:rPr>
          <w:rFonts w:asciiTheme="minorHAnsi" w:hAnsiTheme="minorHAnsi" w:cstheme="minorHAnsi"/>
          <w:sz w:val="22"/>
          <w:szCs w:val="22"/>
        </w:rPr>
        <w:t> =</w:t>
      </w:r>
    </w:p>
    <w:p w:rsidR="00FA1AAB" w:rsidRPr="003B5291" w:rsidRDefault="00FA1AAB" w:rsidP="00FA1AAB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 xml:space="preserve">C +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F7472F" w:rsidRDefault="00FA1AAB" w:rsidP="00F7472F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 xml:space="preserve">C + </w:t>
      </w:r>
      <w:proofErr w:type="spellStart"/>
      <w:r w:rsidRPr="003B5291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3B5291">
        <w:rPr>
          <w:rFonts w:asciiTheme="minorHAnsi" w:hAnsiTheme="minorHAnsi" w:cstheme="minorHAnsi"/>
          <w:sz w:val="22"/>
          <w:szCs w:val="22"/>
        </w:rPr>
        <w:t xml:space="preserve"> =</w:t>
      </w:r>
    </w:p>
    <w:p w:rsidR="00F7472F" w:rsidRDefault="00F7472F" w:rsidP="00F7472F">
      <w:pPr>
        <w:pStyle w:val="a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A1AAB" w:rsidRPr="00FA1AAB" w:rsidRDefault="00FA1AAB" w:rsidP="00F7472F">
      <w:pPr>
        <w:pStyle w:val="a4"/>
        <w:spacing w:before="0" w:beforeAutospacing="0" w:after="0" w:afterAutospacing="0"/>
        <w:rPr>
          <w:color w:val="222222"/>
          <w:sz w:val="22"/>
          <w:szCs w:val="22"/>
        </w:rPr>
      </w:pPr>
      <w:r w:rsidRPr="003B5291">
        <w:rPr>
          <w:rFonts w:asciiTheme="minorHAnsi" w:hAnsiTheme="minorHAnsi" w:cstheme="minorHAnsi"/>
          <w:sz w:val="22"/>
          <w:szCs w:val="22"/>
        </w:rPr>
        <w:t>2. Составьте уравнения реакций, протекающих при нагревании угля со следующими оксидами: оксидом железа (III) и оксидом олова (IV). Составьте электронный баланс для каждой реакции, укажите процессы окисления и восстановления; окислитель и восстановитель</w:t>
      </w:r>
      <w:r w:rsidR="00F7472F">
        <w:rPr>
          <w:rFonts w:asciiTheme="minorHAnsi" w:hAnsiTheme="minorHAnsi" w:cstheme="minorHAnsi"/>
          <w:sz w:val="22"/>
          <w:szCs w:val="22"/>
        </w:rPr>
        <w:t>.</w:t>
      </w:r>
    </w:p>
    <w:p w:rsidR="008B4864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F7472F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4864" w:rsidRPr="00F7472F">
        <w:rPr>
          <w:rFonts w:asciiTheme="minorHAnsi" w:hAnsiTheme="minorHAnsi" w:cstheme="minorHAnsi"/>
          <w:sz w:val="22"/>
          <w:szCs w:val="22"/>
        </w:rPr>
        <w:t>Определить степень окисления углерода в соединениях:</w:t>
      </w:r>
    </w:p>
    <w:p w:rsidR="00F7472F" w:rsidRP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8B4864" w:rsidRPr="00F7472F" w:rsidRDefault="008B4864" w:rsidP="00F7472F">
      <w:pPr>
        <w:pStyle w:val="a8"/>
        <w:rPr>
          <w:rFonts w:asciiTheme="minorHAnsi" w:hAnsiTheme="minorHAnsi" w:cstheme="minorHAnsi"/>
          <w:sz w:val="22"/>
          <w:szCs w:val="22"/>
          <w:lang w:val="en-US"/>
        </w:rPr>
      </w:pPr>
      <w:r w:rsidRPr="00F7472F">
        <w:rPr>
          <w:rFonts w:asciiTheme="minorHAnsi" w:hAnsiTheme="minorHAnsi" w:cstheme="minorHAnsi"/>
          <w:sz w:val="22"/>
          <w:szCs w:val="22"/>
          <w:lang w:val="en-US"/>
        </w:rPr>
        <w:t>CO, CaCO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3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Pr="00F7472F">
        <w:rPr>
          <w:rFonts w:asciiTheme="minorHAnsi" w:hAnsiTheme="minorHAnsi" w:cstheme="minorHAnsi"/>
          <w:sz w:val="22"/>
          <w:szCs w:val="22"/>
          <w:lang w:val="en-US"/>
        </w:rPr>
        <w:t>CaC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7472F"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,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proofErr w:type="gramEnd"/>
      <w:r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F7472F"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>Na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3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F7472F"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>CH</w:t>
      </w:r>
      <w:r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="00F7472F"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 xml:space="preserve"> </w:t>
      </w:r>
      <w:r w:rsidR="00F7472F" w:rsidRPr="00F7472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F7472F" w:rsidRP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  <w:lang w:val="en-US"/>
        </w:rPr>
      </w:pPr>
    </w:p>
    <w:p w:rsidR="008B4864" w:rsidRPr="00F7472F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6270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B4864" w:rsidRPr="00F7472F">
        <w:rPr>
          <w:rFonts w:asciiTheme="minorHAnsi" w:hAnsiTheme="minorHAnsi" w:cstheme="minorHAnsi"/>
          <w:sz w:val="22"/>
          <w:szCs w:val="22"/>
        </w:rPr>
        <w:t>Выполнить схему электронного баланса ОВР, указать окислитель и восстановитель:</w:t>
      </w:r>
    </w:p>
    <w:p w:rsidR="00AB25CD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62701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B25CD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627014">
        <w:rPr>
          <w:rFonts w:asciiTheme="minorHAnsi" w:hAnsiTheme="minorHAnsi" w:cstheme="minorHAnsi"/>
          <w:sz w:val="22"/>
          <w:szCs w:val="22"/>
        </w:rPr>
        <w:t xml:space="preserve">  </w:t>
      </w:r>
      <w:r w:rsidR="008B4864" w:rsidRPr="00F7472F">
        <w:rPr>
          <w:rFonts w:asciiTheme="minorHAnsi" w:hAnsiTheme="minorHAnsi" w:cstheme="minorHAnsi"/>
          <w:sz w:val="22"/>
          <w:szCs w:val="22"/>
          <w:lang w:val="en-US"/>
        </w:rPr>
        <w:t>Ca + C → CaC</w:t>
      </w:r>
      <w:r w:rsidR="008B4864" w:rsidRPr="00F7472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8B4864"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7472F">
        <w:rPr>
          <w:rFonts w:asciiTheme="minorHAnsi" w:hAnsiTheme="minorHAnsi" w:cstheme="minorHAnsi"/>
          <w:sz w:val="22"/>
          <w:szCs w:val="22"/>
          <w:lang w:val="en-US"/>
        </w:rPr>
        <w:t xml:space="preserve">  ;    </w:t>
      </w:r>
    </w:p>
    <w:p w:rsidR="008B4864" w:rsidRDefault="00F7472F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F7472F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                                    </w:t>
      </w:r>
      <w:proofErr w:type="gramStart"/>
      <w:r w:rsidR="008B4864" w:rsidRPr="00F7472F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="008B4864" w:rsidRPr="00627014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="008B4864" w:rsidRPr="00627014">
        <w:rPr>
          <w:rFonts w:asciiTheme="minorHAnsi" w:hAnsiTheme="minorHAnsi" w:cstheme="minorHAnsi"/>
          <w:sz w:val="22"/>
          <w:szCs w:val="22"/>
        </w:rPr>
        <w:t xml:space="preserve">+ </w:t>
      </w:r>
      <w:r w:rsidR="008B4864" w:rsidRPr="00F7472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8B4864" w:rsidRPr="00627014">
        <w:rPr>
          <w:rFonts w:asciiTheme="minorHAnsi" w:hAnsiTheme="minorHAnsi" w:cstheme="minorHAnsi"/>
          <w:sz w:val="22"/>
          <w:szCs w:val="22"/>
        </w:rPr>
        <w:t xml:space="preserve"> → </w:t>
      </w:r>
      <w:r w:rsidR="008B4864" w:rsidRPr="00F7472F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Pr="0062701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AB25CD" w:rsidRPr="00AB25CD" w:rsidRDefault="00AB25CD" w:rsidP="00F7472F">
      <w:pPr>
        <w:pStyle w:val="a8"/>
        <w:rPr>
          <w:rFonts w:asciiTheme="minorHAnsi" w:hAnsiTheme="minorHAnsi" w:cstheme="minorHAnsi"/>
          <w:sz w:val="22"/>
          <w:szCs w:val="22"/>
        </w:rPr>
      </w:pPr>
    </w:p>
    <w:p w:rsidR="008B4864" w:rsidRPr="00F7472F" w:rsidRDefault="008B4864" w:rsidP="00F7472F">
      <w:pPr>
        <w:pStyle w:val="a8"/>
        <w:rPr>
          <w:rFonts w:asciiTheme="minorHAnsi" w:hAnsiTheme="minorHAnsi" w:cstheme="minorHAnsi"/>
          <w:sz w:val="22"/>
          <w:szCs w:val="22"/>
        </w:rPr>
      </w:pPr>
      <w:r w:rsidRPr="00F7472F">
        <w:rPr>
          <w:rFonts w:asciiTheme="minorHAnsi" w:hAnsiTheme="minorHAnsi" w:cstheme="minorHAnsi"/>
          <w:sz w:val="22"/>
          <w:szCs w:val="22"/>
        </w:rPr>
        <w:t>И в заключени</w:t>
      </w:r>
      <w:proofErr w:type="gramStart"/>
      <w:r w:rsidRPr="00F7472F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F7472F">
        <w:rPr>
          <w:rFonts w:asciiTheme="minorHAnsi" w:hAnsiTheme="minorHAnsi" w:cstheme="minorHAnsi"/>
          <w:sz w:val="22"/>
          <w:szCs w:val="22"/>
        </w:rPr>
        <w:t xml:space="preserve"> хотелось бы зачитать слова И.Ефремова «Звездные корабли»: «.. доказана общность химических и физических законов во всех глубинах мирового пространства… живое вещество, состоящее из наиболее сложных молекул, в основе своей должно иметь углерод – элемент, способный образовывать сложные соединения».</w:t>
      </w:r>
    </w:p>
    <w:p w:rsidR="008B4864" w:rsidRDefault="008B4864" w:rsidP="008B4864">
      <w:pPr>
        <w:rPr>
          <w:rFonts w:asciiTheme="minorHAnsi" w:hAnsiTheme="minorHAnsi" w:cstheme="minorHAnsi"/>
          <w:sz w:val="22"/>
          <w:szCs w:val="22"/>
        </w:rPr>
      </w:pPr>
    </w:p>
    <w:p w:rsidR="00AB25CD" w:rsidRPr="00F36A63" w:rsidRDefault="00AB25CD" w:rsidP="008B486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36A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5. Задание на дом: п.29,упр.1-4 стр.172.</w:t>
      </w:r>
    </w:p>
    <w:p w:rsidR="00AB25CD" w:rsidRPr="00F36A63" w:rsidRDefault="00AB25CD">
      <w:pPr>
        <w:rPr>
          <w:rFonts w:asciiTheme="minorHAnsi" w:hAnsiTheme="minorHAnsi" w:cstheme="minorHAnsi"/>
          <w:b/>
          <w:sz w:val="22"/>
          <w:szCs w:val="22"/>
        </w:rPr>
      </w:pPr>
    </w:p>
    <w:sectPr w:rsidR="00AB25CD" w:rsidRPr="00F36A63" w:rsidSect="0073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853"/>
    <w:multiLevelType w:val="multilevel"/>
    <w:tmpl w:val="873C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64"/>
    <w:multiLevelType w:val="multilevel"/>
    <w:tmpl w:val="57ACF2E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1F5B28EA"/>
    <w:multiLevelType w:val="multilevel"/>
    <w:tmpl w:val="B0FC3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E573C"/>
    <w:multiLevelType w:val="multilevel"/>
    <w:tmpl w:val="C958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55F6F"/>
    <w:multiLevelType w:val="multilevel"/>
    <w:tmpl w:val="C5086EA8"/>
    <w:lvl w:ilvl="0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5">
    <w:nsid w:val="45AD4B3C"/>
    <w:multiLevelType w:val="multilevel"/>
    <w:tmpl w:val="1DCA2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91754"/>
    <w:multiLevelType w:val="multilevel"/>
    <w:tmpl w:val="554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665E9"/>
    <w:multiLevelType w:val="multilevel"/>
    <w:tmpl w:val="ACA2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E3140"/>
    <w:multiLevelType w:val="multilevel"/>
    <w:tmpl w:val="2676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0D24"/>
    <w:rsid w:val="00033E5B"/>
    <w:rsid w:val="00051285"/>
    <w:rsid w:val="000A0B2D"/>
    <w:rsid w:val="0013644F"/>
    <w:rsid w:val="001E7886"/>
    <w:rsid w:val="00251F9F"/>
    <w:rsid w:val="002C5BAA"/>
    <w:rsid w:val="002E74E3"/>
    <w:rsid w:val="00310D24"/>
    <w:rsid w:val="00324EB9"/>
    <w:rsid w:val="003B5291"/>
    <w:rsid w:val="003D1C19"/>
    <w:rsid w:val="004002E9"/>
    <w:rsid w:val="0051483E"/>
    <w:rsid w:val="005915E8"/>
    <w:rsid w:val="00627014"/>
    <w:rsid w:val="007117B1"/>
    <w:rsid w:val="00735C61"/>
    <w:rsid w:val="008B4864"/>
    <w:rsid w:val="00903D15"/>
    <w:rsid w:val="00AB25CD"/>
    <w:rsid w:val="00AE33D9"/>
    <w:rsid w:val="00B1048A"/>
    <w:rsid w:val="00C37358"/>
    <w:rsid w:val="00C64627"/>
    <w:rsid w:val="00D476C6"/>
    <w:rsid w:val="00E12CB8"/>
    <w:rsid w:val="00E5775A"/>
    <w:rsid w:val="00F36A63"/>
    <w:rsid w:val="00F7472F"/>
    <w:rsid w:val="00FA1AAB"/>
    <w:rsid w:val="00FE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476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0D24"/>
  </w:style>
  <w:style w:type="paragraph" w:customStyle="1" w:styleId="c3">
    <w:name w:val="c3"/>
    <w:basedOn w:val="a"/>
    <w:rsid w:val="00310D24"/>
    <w:pPr>
      <w:spacing w:before="100" w:beforeAutospacing="1" w:after="100" w:afterAutospacing="1"/>
    </w:pPr>
  </w:style>
  <w:style w:type="character" w:customStyle="1" w:styleId="c7">
    <w:name w:val="c7"/>
    <w:basedOn w:val="a0"/>
    <w:rsid w:val="00310D24"/>
  </w:style>
  <w:style w:type="character" w:customStyle="1" w:styleId="c0">
    <w:name w:val="c0"/>
    <w:basedOn w:val="a0"/>
    <w:rsid w:val="00310D24"/>
  </w:style>
  <w:style w:type="character" w:customStyle="1" w:styleId="c5">
    <w:name w:val="c5"/>
    <w:basedOn w:val="a0"/>
    <w:rsid w:val="00310D24"/>
  </w:style>
  <w:style w:type="character" w:customStyle="1" w:styleId="c13">
    <w:name w:val="c13"/>
    <w:basedOn w:val="a0"/>
    <w:rsid w:val="00310D24"/>
  </w:style>
  <w:style w:type="character" w:customStyle="1" w:styleId="c6">
    <w:name w:val="c6"/>
    <w:basedOn w:val="a0"/>
    <w:rsid w:val="00310D24"/>
  </w:style>
  <w:style w:type="character" w:customStyle="1" w:styleId="c2">
    <w:name w:val="c2"/>
    <w:basedOn w:val="a0"/>
    <w:rsid w:val="00310D24"/>
  </w:style>
  <w:style w:type="paragraph" w:customStyle="1" w:styleId="c1">
    <w:name w:val="c1"/>
    <w:basedOn w:val="a"/>
    <w:rsid w:val="00310D2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47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D476C6"/>
    <w:rPr>
      <w:color w:val="0000FF"/>
      <w:u w:val="single"/>
    </w:rPr>
  </w:style>
  <w:style w:type="paragraph" w:styleId="a4">
    <w:name w:val="Normal (Web)"/>
    <w:basedOn w:val="a"/>
    <w:uiPriority w:val="99"/>
    <w:rsid w:val="00D476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76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6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F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 Spacing"/>
    <w:uiPriority w:val="1"/>
    <w:qFormat/>
    <w:rsid w:val="0032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files.school-collection.edu.ru/dlrstore/55f578ce-1841-40c0-9cda-3c984b775d72/index.html" TargetMode="External"/><Relationship Id="rId12" Type="http://schemas.openxmlformats.org/officeDocument/2006/relationships/hyperlink" Target="http://sovety-tut.ru/novosti/pervonachalnyie-ponyatiya-himii" TargetMode="External"/><Relationship Id="rId17" Type="http://schemas.openxmlformats.org/officeDocument/2006/relationships/hyperlink" Target="https://sites.google.com/site/himulacom/zvonok-na-urok/9-klass---vtoroj-god-obucenia/urok-no38-himiceskie-svojstva-ugleroda-adsorbcia/220px-Charbon_de_bois_rouge.jpg?attredirects=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aaf18d15-4685-400b-83eb-d687776137a8/206.html" TargetMode="External"/><Relationship Id="rId11" Type="http://schemas.openxmlformats.org/officeDocument/2006/relationships/hyperlink" Target="http://sovety-tut.ru/novosti/pervonachalnyie-ponyatiya-him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himulacom/zvonok-na-urok/9-klass---vtoroj-god-obucenia/urok-no38-himiceskie-svojstva-ugleroda-adsorbcia/ugol10.jpg?attredirects=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sites.google.com/site/himulacom/zvonok-na-urok/9-klass---vtoroj-god-obucenia/urok-no38-himiceskie-svojstva-ugleroda-adsorbcia/ugol.jpg?attredirects=0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hyperlink" Target="http://files.school-collection.edu.ru/dlrstore/cdc7c009-0534-7300-f45c-6322687fc743/084.wm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2E8A-B08E-4C13-B756-AA3373A9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Шищенко</dc:creator>
  <cp:lastModifiedBy>Шищенко</cp:lastModifiedBy>
  <cp:revision>9</cp:revision>
  <dcterms:created xsi:type="dcterms:W3CDTF">2014-01-03T10:59:00Z</dcterms:created>
  <dcterms:modified xsi:type="dcterms:W3CDTF">2014-01-11T19:23:00Z</dcterms:modified>
</cp:coreProperties>
</file>