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учреждение,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№6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п.г.т. Зеленоборский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«СОГЛАСОВАНО»__________                                              «УТВЕРЖДЕНО»__________</w:t>
      </w: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советом школы                                                 приказом по школе</w:t>
      </w: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________2014 г                                       №____ от ________2014 г</w:t>
      </w: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химии</w:t>
      </w:r>
    </w:p>
    <w:p w:rsidR="0038113E" w:rsidRDefault="00344B9B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38113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химии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базовом  уровне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Разработала: 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Александровна,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учитель химии</w:t>
      </w: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38113E" w:rsidRDefault="0038113E" w:rsidP="0038113E">
      <w:pPr>
        <w:pStyle w:val="4"/>
        <w:spacing w:before="0" w:beforeAutospacing="0" w:after="0" w:afterAutospacing="0"/>
        <w:rPr>
          <w:color w:val="000000"/>
          <w:sz w:val="24"/>
          <w:szCs w:val="24"/>
        </w:rPr>
      </w:pPr>
    </w:p>
    <w:p w:rsidR="0038113E" w:rsidRDefault="0038113E" w:rsidP="0038113E">
      <w:pPr>
        <w:pStyle w:val="4"/>
        <w:spacing w:before="0" w:beforeAutospacing="0" w:after="0" w:afterAutospacing="0"/>
        <w:rPr>
          <w:color w:val="000000"/>
          <w:sz w:val="24"/>
          <w:szCs w:val="24"/>
        </w:rPr>
      </w:pPr>
    </w:p>
    <w:p w:rsidR="0038113E" w:rsidRDefault="0038113E" w:rsidP="0038113E">
      <w:pPr>
        <w:pStyle w:val="4"/>
        <w:spacing w:before="0" w:beforeAutospacing="0" w:after="0" w:afterAutospacing="0"/>
        <w:rPr>
          <w:color w:val="000000"/>
          <w:sz w:val="24"/>
          <w:szCs w:val="24"/>
        </w:rPr>
      </w:pPr>
    </w:p>
    <w:p w:rsidR="0038113E" w:rsidRDefault="0038113E" w:rsidP="0038113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8113E" w:rsidRDefault="0038113E" w:rsidP="009A5692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A5692" w:rsidRDefault="009A5692" w:rsidP="009A5692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основного общего образования по химии (базовый уровень)</w:t>
      </w:r>
    </w:p>
    <w:p w:rsidR="009A5692" w:rsidRDefault="009A5692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93847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 </w:t>
      </w:r>
      <w:r w:rsidR="00FE4BDB">
        <w:rPr>
          <w:rFonts w:ascii="Times New Roman" w:hAnsi="Times New Roman" w:cs="Times New Roman"/>
          <w:sz w:val="24"/>
          <w:szCs w:val="24"/>
        </w:rPr>
        <w:t>примерных программ</w:t>
      </w:r>
      <w:r w:rsidRPr="0019384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C038BE">
        <w:rPr>
          <w:rFonts w:ascii="Times New Roman" w:hAnsi="Times New Roman" w:cs="Times New Roman"/>
          <w:sz w:val="24"/>
          <w:szCs w:val="24"/>
        </w:rPr>
        <w:t xml:space="preserve"> 2004 года</w:t>
      </w:r>
      <w:r w:rsidRPr="00193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CFA" w:rsidRDefault="009A5692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FC5CFA" w:rsidRPr="00193847">
        <w:rPr>
          <w:rFonts w:ascii="Times New Roman" w:hAnsi="Times New Roman" w:cs="Times New Roman"/>
          <w:sz w:val="24"/>
          <w:szCs w:val="24"/>
        </w:rPr>
        <w:t xml:space="preserve"> программа конкретизирует содержание стандарта, дает примерное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="00FC5CFA" w:rsidRPr="0019384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FC5CFA" w:rsidRPr="001938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5CFA" w:rsidRPr="0019384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FC5CFA" w:rsidRPr="0019384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В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 w:rsidR="00FC5CFA" w:rsidRPr="00193847">
        <w:rPr>
          <w:rFonts w:ascii="Times New Roman" w:hAnsi="Times New Roman" w:cs="Times New Roman"/>
          <w:sz w:val="24"/>
          <w:szCs w:val="24"/>
        </w:rPr>
        <w:t xml:space="preserve"> программе определен перечень демонстраций, лабораторных опытов, практических занятий и расчетных задач.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93847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FC5CFA" w:rsidRDefault="009A5692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FC5CFA" w:rsidRPr="00193847">
        <w:rPr>
          <w:rFonts w:ascii="Times New Roman" w:hAnsi="Times New Roman" w:cs="Times New Roman"/>
          <w:sz w:val="24"/>
          <w:szCs w:val="24"/>
        </w:rPr>
        <w:t xml:space="preserve"> программа включает три раздела: пояснительную записку; основное содержание с примерным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="00FC5CFA" w:rsidRPr="00193847">
        <w:rPr>
          <w:rFonts w:ascii="Times New Roman" w:hAnsi="Times New Roman" w:cs="Times New Roman"/>
          <w:sz w:val="24"/>
          <w:szCs w:val="24"/>
        </w:rPr>
        <w:t xml:space="preserve">(в модальности«не менее») распределением учебных часов по разделам курса и возможную последовательность изучения тем и разделов; требования к уровню подготовки выпускников основной школы по химии.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9384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 структурироваться по темам и детализироваться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 учетом авторских концепций, но должно быть направлено на достижение целей химического образования.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93847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Изучение химии в основной школе направлено на достижение следующих целей: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освоение важнейших знаний об основных понятиях и законах химии, химической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символике;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овладение умениями наблюдать химические явле</w:t>
      </w:r>
      <w:r w:rsidR="00193847">
        <w:rPr>
          <w:rFonts w:ascii="Times New Roman" w:hAnsi="Times New Roman" w:cs="Times New Roman"/>
          <w:sz w:val="24"/>
          <w:szCs w:val="24"/>
        </w:rPr>
        <w:t>ния, проводить химический экспе</w:t>
      </w:r>
      <w:r w:rsidRPr="00193847">
        <w:rPr>
          <w:rFonts w:ascii="Times New Roman" w:hAnsi="Times New Roman" w:cs="Times New Roman"/>
          <w:sz w:val="24"/>
          <w:szCs w:val="24"/>
        </w:rPr>
        <w:t>римент, производить расчеты на основе химических фо</w:t>
      </w:r>
      <w:r w:rsidR="00193847">
        <w:rPr>
          <w:rFonts w:ascii="Times New Roman" w:hAnsi="Times New Roman" w:cs="Times New Roman"/>
          <w:sz w:val="24"/>
          <w:szCs w:val="24"/>
        </w:rPr>
        <w:t>рмул веществ и уравнений химиче</w:t>
      </w:r>
      <w:r w:rsidRPr="00193847">
        <w:rPr>
          <w:rFonts w:ascii="Times New Roman" w:hAnsi="Times New Roman" w:cs="Times New Roman"/>
          <w:sz w:val="24"/>
          <w:szCs w:val="24"/>
        </w:rPr>
        <w:t xml:space="preserve">ских реакций;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развитие познавательных интересов и интеллектуальных способностей в процессе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проведения химического эксперимента, самостоятельного </w:t>
      </w:r>
      <w:r w:rsidR="00193847">
        <w:rPr>
          <w:rFonts w:ascii="Times New Roman" w:hAnsi="Times New Roman" w:cs="Times New Roman"/>
          <w:sz w:val="24"/>
          <w:szCs w:val="24"/>
        </w:rPr>
        <w:t>приобретения знаний в соответст</w:t>
      </w:r>
      <w:r w:rsidRPr="00193847">
        <w:rPr>
          <w:rFonts w:ascii="Times New Roman" w:hAnsi="Times New Roman" w:cs="Times New Roman"/>
          <w:sz w:val="24"/>
          <w:szCs w:val="24"/>
        </w:rPr>
        <w:t xml:space="preserve">вии с возникающими жизненными потребностями;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воспитание отношения к химии как к одному из</w:t>
      </w:r>
      <w:r w:rsidR="00193847">
        <w:rPr>
          <w:rFonts w:ascii="Times New Roman" w:hAnsi="Times New Roman" w:cs="Times New Roman"/>
          <w:sz w:val="24"/>
          <w:szCs w:val="24"/>
        </w:rPr>
        <w:t xml:space="preserve"> фундаментальных компонентов ес</w:t>
      </w:r>
      <w:r w:rsidRPr="00193847">
        <w:rPr>
          <w:rFonts w:ascii="Times New Roman" w:hAnsi="Times New Roman" w:cs="Times New Roman"/>
          <w:sz w:val="24"/>
          <w:szCs w:val="24"/>
        </w:rPr>
        <w:t xml:space="preserve">тествознания и элементу общечеловеческой культуры;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для безопасного использования веществ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и материалов в быту, сельском хозяйстве и на производстве, решения практических задач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5CFA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повседневной жизни, предупреждения явлений, наносящи</w:t>
      </w:r>
      <w:r w:rsidR="00193847">
        <w:rPr>
          <w:rFonts w:ascii="Times New Roman" w:hAnsi="Times New Roman" w:cs="Times New Roman"/>
          <w:sz w:val="24"/>
          <w:szCs w:val="24"/>
        </w:rPr>
        <w:t>х вред здоровью человека и окру</w:t>
      </w:r>
      <w:r w:rsidRPr="00193847">
        <w:rPr>
          <w:rFonts w:ascii="Times New Roman" w:hAnsi="Times New Roman" w:cs="Times New Roman"/>
          <w:sz w:val="24"/>
          <w:szCs w:val="24"/>
        </w:rPr>
        <w:t xml:space="preserve">жающей среде.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93847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Для обязательного изучения учебного предмета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«Химия» на этапе основного общего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образования федеральный базисный учебный план для</w:t>
      </w:r>
      <w:r w:rsidR="00193847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Рос</w:t>
      </w:r>
      <w:r w:rsidRPr="00193847">
        <w:rPr>
          <w:rFonts w:ascii="Times New Roman" w:hAnsi="Times New Roman" w:cs="Times New Roman"/>
          <w:sz w:val="24"/>
          <w:szCs w:val="24"/>
        </w:rPr>
        <w:t xml:space="preserve">сийской Федерации отводит140 часов. В том числе по70 </w:t>
      </w:r>
      <w:r w:rsidR="00193847">
        <w:rPr>
          <w:rFonts w:ascii="Times New Roman" w:hAnsi="Times New Roman" w:cs="Times New Roman"/>
          <w:sz w:val="24"/>
          <w:szCs w:val="24"/>
        </w:rPr>
        <w:t>часов в VIII и IX классах, из рас</w:t>
      </w:r>
      <w:r w:rsidRPr="00193847">
        <w:rPr>
          <w:rFonts w:ascii="Times New Roman" w:hAnsi="Times New Roman" w:cs="Times New Roman"/>
          <w:sz w:val="24"/>
          <w:szCs w:val="24"/>
        </w:rPr>
        <w:t xml:space="preserve">чета– 2 учебных часа в неделю. </w:t>
      </w:r>
    </w:p>
    <w:p w:rsidR="00FC5CFA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</w:t>
      </w:r>
      <w:r w:rsidR="00FC5CFA" w:rsidRPr="00193847">
        <w:rPr>
          <w:rFonts w:ascii="Times New Roman" w:hAnsi="Times New Roman" w:cs="Times New Roman"/>
          <w:sz w:val="24"/>
          <w:szCs w:val="24"/>
        </w:rPr>
        <w:t xml:space="preserve"> программа рассчитана на1</w:t>
      </w:r>
      <w:r>
        <w:rPr>
          <w:rFonts w:ascii="Times New Roman" w:hAnsi="Times New Roman" w:cs="Times New Roman"/>
          <w:sz w:val="24"/>
          <w:szCs w:val="24"/>
        </w:rPr>
        <w:t>36</w:t>
      </w:r>
      <w:r w:rsidR="00FC5CFA" w:rsidRPr="00193847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>
        <w:rPr>
          <w:rFonts w:ascii="Times New Roman" w:hAnsi="Times New Roman" w:cs="Times New Roman"/>
          <w:sz w:val="24"/>
          <w:szCs w:val="24"/>
        </w:rPr>
        <w:t>, по 68 часов в VIII и IX классах, так как для районов Крайнего Севера предусмотрены дополнительные каникулы</w:t>
      </w:r>
      <w:r w:rsidR="00FC5CFA" w:rsidRPr="00193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847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93847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Примерная программа предусматривает формиров</w:t>
      </w:r>
      <w:r w:rsidR="00193847">
        <w:rPr>
          <w:rFonts w:ascii="Times New Roman" w:hAnsi="Times New Roman" w:cs="Times New Roman"/>
          <w:sz w:val="24"/>
          <w:szCs w:val="24"/>
        </w:rPr>
        <w:t xml:space="preserve">ание у учащихся </w:t>
      </w:r>
      <w:proofErr w:type="spellStart"/>
      <w:r w:rsidR="0019384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193847">
        <w:rPr>
          <w:rFonts w:ascii="Times New Roman" w:hAnsi="Times New Roman" w:cs="Times New Roman"/>
          <w:sz w:val="24"/>
          <w:szCs w:val="24"/>
        </w:rPr>
        <w:t xml:space="preserve"> уме</w:t>
      </w:r>
      <w:r w:rsidRPr="00193847">
        <w:rPr>
          <w:rFonts w:ascii="Times New Roman" w:hAnsi="Times New Roman" w:cs="Times New Roman"/>
          <w:sz w:val="24"/>
          <w:szCs w:val="24"/>
        </w:rPr>
        <w:t xml:space="preserve">ний и навыков, универсальных способов деятельности и </w:t>
      </w:r>
      <w:r w:rsidR="00193847">
        <w:rPr>
          <w:rFonts w:ascii="Times New Roman" w:hAnsi="Times New Roman" w:cs="Times New Roman"/>
          <w:sz w:val="24"/>
          <w:szCs w:val="24"/>
        </w:rPr>
        <w:t>ключевых компетенций. В этом на</w:t>
      </w:r>
      <w:r w:rsidRPr="00193847">
        <w:rPr>
          <w:rFonts w:ascii="Times New Roman" w:hAnsi="Times New Roman" w:cs="Times New Roman"/>
          <w:sz w:val="24"/>
          <w:szCs w:val="24"/>
        </w:rPr>
        <w:t>правлении приоритетами для учебного предмет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>Химия»</w:t>
      </w:r>
      <w:r w:rsidR="00193847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</w:t>
      </w:r>
      <w:r w:rsidRPr="00193847">
        <w:rPr>
          <w:rFonts w:ascii="Times New Roman" w:hAnsi="Times New Roman" w:cs="Times New Roman"/>
          <w:sz w:val="24"/>
          <w:szCs w:val="24"/>
        </w:rPr>
        <w:t>разования являются: использование для познания окружающего мира различных методов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(наблюдения, измерения, опыты, эксперимент); проведение практических и лабораторных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работ, несложных экспериментов и описание их результатов; использование для решения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познавательных задач различных источников информации</w:t>
      </w:r>
      <w:r w:rsidR="00193847">
        <w:rPr>
          <w:rFonts w:ascii="Times New Roman" w:hAnsi="Times New Roman" w:cs="Times New Roman"/>
          <w:sz w:val="24"/>
          <w:szCs w:val="24"/>
        </w:rPr>
        <w:t>; соблюдение норм и правил пове</w:t>
      </w:r>
      <w:r w:rsidRPr="00193847">
        <w:rPr>
          <w:rFonts w:ascii="Times New Roman" w:hAnsi="Times New Roman" w:cs="Times New Roman"/>
          <w:sz w:val="24"/>
          <w:szCs w:val="24"/>
        </w:rPr>
        <w:t>дения в химических лабораториях, в окружающей среде, а также правил здорового образа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ОСНОВНОЕ  СОДЕРЖАНИЕ (136 час)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МЕТОДЫ ПОЗНАНИЯ ВЕЩЕСТВ И ХИМИЧЕСКИХ ЯВЛЕНИЙ.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ЭКСПЕРИМЕНТАЛЬНЫЕ ОСНОВЫ ХИМИИ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 xml:space="preserve">(10 час).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Химия как часть естествознания. Химия–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>ука о веществах, их строении, свойствах 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3847">
        <w:rPr>
          <w:rFonts w:ascii="Times New Roman" w:hAnsi="Times New Roman" w:cs="Times New Roman"/>
          <w:sz w:val="24"/>
          <w:szCs w:val="24"/>
        </w:rPr>
        <w:t>превращениях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Наблюдение, описание, измерение, эксперимент, моделирование. Понятие о химическом анализе и синтезе.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Правила работы в школьной лаборатории. Лабораторная посуда и оборудование. Правила безопасности.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Разделение смесей. Очистка веществ. Фильтрование.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Взвешивание.  Приготовление  растворов.  Получение  кристаллов  солей.  Проведение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химических реакций в растворах.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Методы анализа веществ. Качественные реакции на газообразные вещества и ионы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3847">
        <w:rPr>
          <w:rFonts w:ascii="Times New Roman" w:hAnsi="Times New Roman" w:cs="Times New Roman"/>
          <w:sz w:val="24"/>
          <w:szCs w:val="24"/>
        </w:rPr>
        <w:t>растворе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. Определение характера среды. Индикаторы.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Получение газообразных веществ.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Образцы простых и сложных веществ.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Горение магния.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Растворение веществ в различных растворителях.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Знакомство с образцами простых и сложных веществ.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Разделение смесей.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Химические явления (прокаливание медной проволоки; взаимодействие мела с кислотой).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Знакомство с лабораторным оборудованием. Правила безопасной работы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 химической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лаборатории.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Очистка загрязненной поваренной соли. </w:t>
      </w:r>
    </w:p>
    <w:p w:rsidR="00FC5CFA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Приготовление раствора с заданной массовой долей растворенного вещества.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ВЕЩЕСТВО</w:t>
      </w:r>
      <w:r w:rsidR="00193847">
        <w:rPr>
          <w:rFonts w:ascii="Times New Roman" w:hAnsi="Times New Roman" w:cs="Times New Roman"/>
          <w:sz w:val="24"/>
          <w:szCs w:val="24"/>
        </w:rPr>
        <w:t xml:space="preserve"> (</w:t>
      </w:r>
      <w:r w:rsidRPr="00193847">
        <w:rPr>
          <w:rFonts w:ascii="Times New Roman" w:hAnsi="Times New Roman" w:cs="Times New Roman"/>
          <w:sz w:val="24"/>
          <w:szCs w:val="24"/>
        </w:rPr>
        <w:t xml:space="preserve">30 час).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Атомы и молекулы. Химический элемент. Язык химии. Знаки химических элементов,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химические формулы. Закон постоянства состава.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Относительные атомная и молекулярная массы. Атомная единица массы. Количество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вещества, моль. Молярная масса. Молярный объем.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Чистые вещества и смеси веществ. Природные смеси: воздух, природный газ, нефть,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природные воды.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вещества. Простые вещества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(металлы и неметаллы). Сложные вещества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 xml:space="preserve">(органические и неорганические). Основные классы неорганических веществ.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Периодический закон и периодическая система химических элементов Д.И. Менделеева. Группы и периоды периодической системы.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lastRenderedPageBreak/>
        <w:t>Строение атома. Ядр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протоны, нейтроны) и электроны. Изотопы. Строение электронных оболочек атомов первых20 элементов периодической системы Д.И. Менделеева.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Строение молекул. Химическая связь. Типы химических связей: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 (полярная и неполярная), ионная, металлическая. Понятие о валентности и степени окисления. Составление формул соединений по валентности (или степени окисления).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Вещества в твердом, жидком и газообразном состоянии. Кристаллические и аморфные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вещества. Типы кристаллических решеток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атомная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, молекулярная, ионная и металлическая).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Химические соединения количеством вещества в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 xml:space="preserve">1 моль.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Модель молярного объема газов.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Коллекции нефти, каменного угля и продуктов их переработки.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Знакомство с образцами оксидов, кислот, оснований и солей.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Модели кристаллических решеток ковалентных и ионных соединений.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Возгонка йода.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Сопоставление физико-химических свойств соединений с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ковалентными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 и ионными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связями.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Образцы типичных металлов и неметаллов.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Расчетные задачи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Вычисление относительной молекулярной массы вещества по формуле.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Вычисление массовой доли элемента в химическом соединении. </w:t>
      </w:r>
    </w:p>
    <w:p w:rsidR="00FC5CFA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Установление простейшей формулы вещества по массовым долям элементов.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ХИМИЧЕСКАЯ РЕАКЦИЯ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 xml:space="preserve">(17 час).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Химическая реакция. Уравнение и схема химической реакции. Условия и признаки химических реакций. Сохранение массы веще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и химических реакциях.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Понятие о скорости химических реакций. Катализаторы.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Электролиты и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>. Электролитическая диссоциация кислот, щелочей и солей в водных растворах. Ионы. Катионы и анионы. Реакц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нного обмена.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реакции. Окислитель и восстановитель.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Реакций, иллюстрирующих основные признаки характерных реакций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Нейтрализация щелочи кислотой в присутствии индикатора.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Взаимодействие оксида магния с кислотами.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Взаимодействие углекислого газа с известковой водой.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Получение осадков нерастворимых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 xml:space="preserve"> и изучение их свойств.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Выполнение опытов, демонстрирующих генетическую связь между основными классами неорганических соединений.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Расчетные задачи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Вычисления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</w:t>
      </w:r>
    </w:p>
    <w:p w:rsidR="00FC5CFA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примесей.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ЭЛЕМЕНТАРНЫЕ ОСНОВЫ НЕОРГАНИЧЕСКОЙ ХИМИИ</w:t>
      </w:r>
      <w:r w:rsidR="00193847">
        <w:rPr>
          <w:rFonts w:ascii="Times New Roman" w:hAnsi="Times New Roman" w:cs="Times New Roman"/>
          <w:sz w:val="24"/>
          <w:szCs w:val="24"/>
        </w:rPr>
        <w:t xml:space="preserve">  (</w:t>
      </w:r>
      <w:r w:rsidRPr="00193847">
        <w:rPr>
          <w:rFonts w:ascii="Times New Roman" w:hAnsi="Times New Roman" w:cs="Times New Roman"/>
          <w:sz w:val="24"/>
          <w:szCs w:val="24"/>
        </w:rPr>
        <w:t xml:space="preserve">62 час).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Водород, физические и химические свойства, получение и применение.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Кислород, физические и химические свойства, получение и применение.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Вода и ее свойства. Растворимость веществ в воде. Круговорот воды в природе.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Галогены.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 xml:space="preserve">. Соляная кислота и ее соли.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Сера, физические и химические свойства, нахождение в природе. Оксид серы(VI).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Серная кислота и ее соли. Окислительные свойства концентрированной серной кислоты.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Сернистая и сероводородная кислоты и их соли.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lastRenderedPageBreak/>
        <w:t>Аммиак. Соли аммония. Азот, физические и химические свойства, получение и применение. Круговорот азота. Оксиды азота(II и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IV). Азотная кислота и ее соли. Окислительные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свойства азотной кислоты.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Фосфор. Оксид фосфора(V). Ортофосфорная кислота и ее соли.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Углерод, 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 xml:space="preserve">  модификации,  физические  и  химические  свойства  углерода.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Угарный газ –  свойства и физиологическое действие на организм. Углекислый газ,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угольная</w:t>
      </w:r>
      <w:proofErr w:type="gramEnd"/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кислота и ее соли. Круговорот углерода.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Кремний. Оксид кремния(IV). Кремниевая кислота и силикаты. Стекло.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Положение металлов в Периодической системе химических элементов Д.И. Менделеева.  Понятие о металлургии. Способы получения металлов. Сплавы</w:t>
      </w:r>
      <w:r w:rsid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 xml:space="preserve">(сталь, чугун, дюралюминий, бронза). Общие химические свойства металлов: реакции с неметаллами, кислотами,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солями. Ряд напряжений металлов.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Щелочные и щелочноземельные металлы и их соединения.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Алюминий. Амфотерность оксида и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Железо. Оксиды,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 xml:space="preserve"> и соли железа(II </w:t>
      </w:r>
      <w:proofErr w:type="spellStart"/>
      <w:proofErr w:type="gramStart"/>
      <w:r w:rsidRPr="001938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>).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Взаимодействие натрия и кальция с водой.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Образцы неметаллов.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Аллотропия серы.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 xml:space="preserve"> и его растворение в воде.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Распознавание соединений хлора.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Кристаллические решетки алмаза и графита.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Получение аммиака.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Знакомство с образцами металлов и сплавов (работа с коллекциями).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Растворение железа и цинка в соляной кислоте.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Вытеснение одного металла другим из раствора соли.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3847">
        <w:rPr>
          <w:rFonts w:ascii="Times New Roman" w:hAnsi="Times New Roman" w:cs="Times New Roman"/>
          <w:sz w:val="24"/>
          <w:szCs w:val="24"/>
        </w:rPr>
        <w:t xml:space="preserve">Знакомство с образцами природных соединений неметаллов (хлоридами, сульфидами, </w:t>
      </w:r>
      <w:proofErr w:type="gramEnd"/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сульфатами, нитратами, карбонатами, силикатами).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Знакомство с образцами металлов, рудами железа, соединениями алюминия.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Распознавание хлорид-, сульфа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карбонат-анионов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 xml:space="preserve"> и катионов аммония, натрия, калия, кальция, бария.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Получение, собирание и распознавание газов (кислорода, водорода, углекислого газа).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Решение экспериментальных задач по химии теме «Получение соединений металлов 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изучение их свойств».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Решение  экспериментальных  задач  по  теме: «Получение  соединений  неметаллов  и</w:t>
      </w:r>
    </w:p>
    <w:p w:rsidR="00FC5CFA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изучение их свойств».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ПЕРВОНАЧАЛЬНЫЕ  ПРЕДСТАВЛЕНИЯ  ОБ  ОРГАНИЧЕСКИХ  ВЕЩЕСТВАХ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( 11 час).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Первоначальные сведения о строении органических веществ.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Углеводороды: метан, этан, этилен.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Спирт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метанол, этанол, глицерин) и карбоновые кислоты(уксусная, стеариновая)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как представители кислородсодержащих органических соединений.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Биологически важные вещества: жиры, углеводы, белки.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Представления о полимерах на примере полиэтилена.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Образцы нефти, каменного угля и продуктов их переработки.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Модели молекул органических соединений.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Горение углеводородов и обнаружение продуктов их горения.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Образцы изделий из полиэтилена.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Качественные реакции на этилен и белки.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C5CFA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Изготовление моделей углеводородов.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ХИМИЯ И ЖИЗНЬ (6 час).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Человек в мире веществ, материалов и химических реакций.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Химия и здоровье. Лекарственные препараты и проблемы, связанные с их применением.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Химия и пища. Калорийность жиров, белков и углеводов. Консерванты пищевых продуктов (поваренная соль, уксусная кислота).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Химические вещества как строительные и поделочные материалы (мел, мрамор, известняк, стекло, цемент).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Природные источники углеводородов. Нефть и природный газ, их применение.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Химическое загрязнение окружающей среды и его последствия.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Проблемы безопасного использования веществ и химических реакций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 повседневной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жизни. Токсичные, горючие и взрывоопасные вещества. Бытовая химическая грамотность.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Образцы лекарственных препаратов.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Образцы строительных и поделочных материалов.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Образцы упаковок пищевых продуктов с консервантами.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Знакомство с образцами лекарственных препаратов. </w:t>
      </w:r>
    </w:p>
    <w:p w:rsidR="00FC5CFA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Знакомство с образцами химических средств санитарии и гигиены. </w:t>
      </w:r>
    </w:p>
    <w:p w:rsidR="00193847" w:rsidRPr="00193847" w:rsidRDefault="00193847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ОСНОВНОЙ  ОБЩЕОБРАЗОВАТЕЛЬНОЙ ШКОЛЫ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знать/ понимать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химическую символику: знаки химических элементов, формулы химических веществ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и уравнения химических реакций;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3847">
        <w:rPr>
          <w:rFonts w:ascii="Times New Roman" w:hAnsi="Times New Roman" w:cs="Times New Roman"/>
          <w:sz w:val="24"/>
          <w:szCs w:val="24"/>
        </w:rPr>
        <w:t>• важнейшие  химические  понятия: химический  элемент,  атом,  молекула,  относительные атомная и молекулярная массы, ион, химическая связь, вещество, классификация</w:t>
      </w:r>
      <w:proofErr w:type="gramEnd"/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веществ, моль, молярная масса, молярный объем, химическая реакция, классификация реакций, электролит и </w:t>
      </w:r>
      <w:proofErr w:type="spellStart"/>
      <w:r w:rsidRPr="00193847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193847">
        <w:rPr>
          <w:rFonts w:ascii="Times New Roman" w:hAnsi="Times New Roman" w:cs="Times New Roman"/>
          <w:sz w:val="24"/>
          <w:szCs w:val="24"/>
        </w:rPr>
        <w:t xml:space="preserve">, электролитическая диссоциация, окислитель и восстановитель, окисление и восстановление;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• основные законы химии: сохранения массы веществ, постоянства состава, периодический закон;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• называть: химические элементы, соединения изученных классов;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объяснять: физический смысл атомног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>порядкового) номера химического элемента, номеров группы и периода, к которым элемент принадлежит в периодической системе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Д.И. Менделеева; закономерности изменения свойств элементов в пределах малых периодов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и главных подгрупп; сущность реакций ионного обмена;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характеризовать: химические элементы</w:t>
      </w:r>
      <w:r w:rsidR="00193847" w:rsidRP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(от водор</w:t>
      </w:r>
      <w:r w:rsidR="00193847" w:rsidRPr="00193847">
        <w:rPr>
          <w:rFonts w:ascii="Times New Roman" w:hAnsi="Times New Roman" w:cs="Times New Roman"/>
          <w:sz w:val="24"/>
          <w:szCs w:val="24"/>
        </w:rPr>
        <w:t>ода до кальция) на основе их по</w:t>
      </w:r>
      <w:r w:rsidRPr="00193847">
        <w:rPr>
          <w:rFonts w:ascii="Times New Roman" w:hAnsi="Times New Roman" w:cs="Times New Roman"/>
          <w:sz w:val="24"/>
          <w:szCs w:val="24"/>
        </w:rPr>
        <w:t xml:space="preserve">ложения в периодической системе Д.И.Менделеева и особенностей строения их атомов;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связь между составом, строением и свойствами веществ; химические свойства основных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классов неорганических веществ;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определять: состав веществ по их формулам, при</w:t>
      </w:r>
      <w:r w:rsidR="00193847" w:rsidRPr="00193847">
        <w:rPr>
          <w:rFonts w:ascii="Times New Roman" w:hAnsi="Times New Roman" w:cs="Times New Roman"/>
          <w:sz w:val="24"/>
          <w:szCs w:val="24"/>
        </w:rPr>
        <w:t>надлежность веществ к определен</w:t>
      </w:r>
      <w:r w:rsidRPr="00193847">
        <w:rPr>
          <w:rFonts w:ascii="Times New Roman" w:hAnsi="Times New Roman" w:cs="Times New Roman"/>
          <w:sz w:val="24"/>
          <w:szCs w:val="24"/>
        </w:rPr>
        <w:t>ному классу соединений, типы химических реакций, вале</w:t>
      </w:r>
      <w:r w:rsidR="00193847" w:rsidRPr="00193847">
        <w:rPr>
          <w:rFonts w:ascii="Times New Roman" w:hAnsi="Times New Roman" w:cs="Times New Roman"/>
          <w:sz w:val="24"/>
          <w:szCs w:val="24"/>
        </w:rPr>
        <w:t>нтность и степень окисления эле</w:t>
      </w:r>
      <w:r w:rsidRPr="00193847">
        <w:rPr>
          <w:rFonts w:ascii="Times New Roman" w:hAnsi="Times New Roman" w:cs="Times New Roman"/>
          <w:sz w:val="24"/>
          <w:szCs w:val="24"/>
        </w:rPr>
        <w:t>мента в соединениях, тип химической связи в соединени</w:t>
      </w:r>
      <w:r w:rsidR="00193847" w:rsidRPr="00193847">
        <w:rPr>
          <w:rFonts w:ascii="Times New Roman" w:hAnsi="Times New Roman" w:cs="Times New Roman"/>
          <w:sz w:val="24"/>
          <w:szCs w:val="24"/>
        </w:rPr>
        <w:t>ях, возможность протекания реак</w:t>
      </w:r>
      <w:r w:rsidRPr="00193847">
        <w:rPr>
          <w:rFonts w:ascii="Times New Roman" w:hAnsi="Times New Roman" w:cs="Times New Roman"/>
          <w:sz w:val="24"/>
          <w:szCs w:val="24"/>
        </w:rPr>
        <w:t xml:space="preserve">ций ионного обмена;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составлять: формулы неорганических соединений</w:t>
      </w:r>
      <w:r w:rsidR="00193847" w:rsidRPr="00193847">
        <w:rPr>
          <w:rFonts w:ascii="Times New Roman" w:hAnsi="Times New Roman" w:cs="Times New Roman"/>
          <w:sz w:val="24"/>
          <w:szCs w:val="24"/>
        </w:rPr>
        <w:t xml:space="preserve"> изученных классов; схемы строе</w:t>
      </w:r>
      <w:r w:rsidRPr="00193847">
        <w:rPr>
          <w:rFonts w:ascii="Times New Roman" w:hAnsi="Times New Roman" w:cs="Times New Roman"/>
          <w:sz w:val="24"/>
          <w:szCs w:val="24"/>
        </w:rPr>
        <w:t>ния атомов первых20 элементов периодической системы</w:t>
      </w:r>
      <w:r w:rsidR="00193847" w:rsidRPr="00193847">
        <w:rPr>
          <w:rFonts w:ascii="Times New Roman" w:hAnsi="Times New Roman" w:cs="Times New Roman"/>
          <w:sz w:val="24"/>
          <w:szCs w:val="24"/>
        </w:rPr>
        <w:t xml:space="preserve"> Д.И.Менделеева; уравнения хими</w:t>
      </w:r>
      <w:r w:rsidRPr="00193847">
        <w:rPr>
          <w:rFonts w:ascii="Times New Roman" w:hAnsi="Times New Roman" w:cs="Times New Roman"/>
          <w:sz w:val="24"/>
          <w:szCs w:val="24"/>
        </w:rPr>
        <w:t xml:space="preserve">ческих реакций;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• обращаться с химической посудой и лабораторным оборудованием;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3847">
        <w:rPr>
          <w:rFonts w:ascii="Times New Roman" w:hAnsi="Times New Roman" w:cs="Times New Roman"/>
          <w:sz w:val="24"/>
          <w:szCs w:val="24"/>
        </w:rPr>
        <w:t>• распознавать опытным путем: кислород, водор</w:t>
      </w:r>
      <w:r w:rsidR="00193847" w:rsidRPr="00193847">
        <w:rPr>
          <w:rFonts w:ascii="Times New Roman" w:hAnsi="Times New Roman" w:cs="Times New Roman"/>
          <w:sz w:val="24"/>
          <w:szCs w:val="24"/>
        </w:rPr>
        <w:t>од, углекислый газ, аммиак; рас</w:t>
      </w:r>
      <w:r w:rsidRPr="00193847">
        <w:rPr>
          <w:rFonts w:ascii="Times New Roman" w:hAnsi="Times New Roman" w:cs="Times New Roman"/>
          <w:sz w:val="24"/>
          <w:szCs w:val="24"/>
        </w:rPr>
        <w:t>творы кислот и щелочей, хлорид-, сульфат-, карбонат</w:t>
      </w:r>
      <w:r w:rsidR="00193847" w:rsidRP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>-</w:t>
      </w:r>
      <w:r w:rsidR="00193847" w:rsidRPr="00193847">
        <w:rPr>
          <w:rFonts w:ascii="Times New Roman" w:hAnsi="Times New Roman" w:cs="Times New Roman"/>
          <w:sz w:val="24"/>
          <w:szCs w:val="24"/>
        </w:rPr>
        <w:t xml:space="preserve"> </w:t>
      </w:r>
      <w:r w:rsidRPr="00193847">
        <w:rPr>
          <w:rFonts w:ascii="Times New Roman" w:hAnsi="Times New Roman" w:cs="Times New Roman"/>
          <w:sz w:val="24"/>
          <w:szCs w:val="24"/>
        </w:rPr>
        <w:t xml:space="preserve">ионы; </w:t>
      </w:r>
      <w:proofErr w:type="gramEnd"/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вычислять: массовую долю химического элемен</w:t>
      </w:r>
      <w:r w:rsidR="00193847" w:rsidRPr="00193847">
        <w:rPr>
          <w:rFonts w:ascii="Times New Roman" w:hAnsi="Times New Roman" w:cs="Times New Roman"/>
          <w:sz w:val="24"/>
          <w:szCs w:val="24"/>
        </w:rPr>
        <w:t>та по формуле соединения; массо</w:t>
      </w:r>
      <w:r w:rsidRPr="00193847">
        <w:rPr>
          <w:rFonts w:ascii="Times New Roman" w:hAnsi="Times New Roman" w:cs="Times New Roman"/>
          <w:sz w:val="24"/>
          <w:szCs w:val="24"/>
        </w:rPr>
        <w:t>вую долю вещества в растворе; количество вещества, объ</w:t>
      </w:r>
      <w:r w:rsidR="00193847" w:rsidRPr="00193847">
        <w:rPr>
          <w:rFonts w:ascii="Times New Roman" w:hAnsi="Times New Roman" w:cs="Times New Roman"/>
          <w:sz w:val="24"/>
          <w:szCs w:val="24"/>
        </w:rPr>
        <w:t>ем или массу по количеству веще</w:t>
      </w:r>
      <w:r w:rsidRPr="00193847">
        <w:rPr>
          <w:rFonts w:ascii="Times New Roman" w:hAnsi="Times New Roman" w:cs="Times New Roman"/>
          <w:sz w:val="24"/>
          <w:szCs w:val="24"/>
        </w:rPr>
        <w:t xml:space="preserve">ства, объему или массе реагентов или продуктов реакции;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использовать приобретенные зна</w:t>
      </w:r>
      <w:r w:rsidR="00193847" w:rsidRPr="00193847">
        <w:rPr>
          <w:rFonts w:ascii="Times New Roman" w:hAnsi="Times New Roman" w:cs="Times New Roman"/>
          <w:sz w:val="24"/>
          <w:szCs w:val="24"/>
        </w:rPr>
        <w:t>ния и умения в практической дея</w:t>
      </w:r>
      <w:r w:rsidRPr="00193847">
        <w:rPr>
          <w:rFonts w:ascii="Times New Roman" w:hAnsi="Times New Roman" w:cs="Times New Roman"/>
          <w:sz w:val="24"/>
          <w:szCs w:val="24"/>
        </w:rPr>
        <w:t xml:space="preserve">тельности и повседневной жизни </w:t>
      </w:r>
      <w:proofErr w:type="gramStart"/>
      <w:r w:rsidRPr="001938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3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lastRenderedPageBreak/>
        <w:t xml:space="preserve">• безопасного обращения с веществами и материалами;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• экологически грамотного поведения в окружающей среде;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• оценки влияния химического загрязнения окружающей среды на организм человека; </w:t>
      </w:r>
    </w:p>
    <w:p w:rsidR="00FC5CFA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 xml:space="preserve">• критической оценки информации о веществах, используемых в быту; </w:t>
      </w:r>
    </w:p>
    <w:p w:rsidR="00A72112" w:rsidRPr="00193847" w:rsidRDefault="00FC5CFA" w:rsidP="001938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3847">
        <w:rPr>
          <w:rFonts w:ascii="Times New Roman" w:hAnsi="Times New Roman" w:cs="Times New Roman"/>
          <w:sz w:val="24"/>
          <w:szCs w:val="24"/>
        </w:rPr>
        <w:t>• приготовления растворов заданной концентрации.</w:t>
      </w:r>
    </w:p>
    <w:sectPr w:rsidR="00A72112" w:rsidRPr="00193847" w:rsidSect="00193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FA"/>
    <w:rsid w:val="0009611E"/>
    <w:rsid w:val="00193847"/>
    <w:rsid w:val="00344B9B"/>
    <w:rsid w:val="0038113E"/>
    <w:rsid w:val="0057068F"/>
    <w:rsid w:val="006833F0"/>
    <w:rsid w:val="007F48C1"/>
    <w:rsid w:val="009A5692"/>
    <w:rsid w:val="009F60A5"/>
    <w:rsid w:val="00A72112"/>
    <w:rsid w:val="00C038BE"/>
    <w:rsid w:val="00EE7EDF"/>
    <w:rsid w:val="00FC5CFA"/>
    <w:rsid w:val="00FE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2"/>
  </w:style>
  <w:style w:type="paragraph" w:styleId="4">
    <w:name w:val="heading 4"/>
    <w:basedOn w:val="a"/>
    <w:link w:val="40"/>
    <w:semiHidden/>
    <w:unhideWhenUsed/>
    <w:qFormat/>
    <w:rsid w:val="0038113E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81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2014-10-07T14:36:00Z</dcterms:created>
  <dcterms:modified xsi:type="dcterms:W3CDTF">2014-10-14T12:09:00Z</dcterms:modified>
</cp:coreProperties>
</file>