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CA" w:rsidRPr="00D0483D" w:rsidRDefault="00D0483D" w:rsidP="00340E57">
      <w:pPr>
        <w:jc w:val="center"/>
        <w:rPr>
          <w:b/>
          <w:sz w:val="28"/>
          <w:szCs w:val="28"/>
        </w:rPr>
      </w:pPr>
      <w:r w:rsidRPr="00D0483D">
        <w:rPr>
          <w:b/>
          <w:sz w:val="28"/>
          <w:szCs w:val="28"/>
        </w:rPr>
        <w:t>Интерактивная экскурсия «История России в предметах быта».</w:t>
      </w:r>
    </w:p>
    <w:p w:rsidR="00D0483D" w:rsidRDefault="00D0483D" w:rsidP="00D0483D">
      <w:pPr>
        <w:rPr>
          <w:sz w:val="24"/>
          <w:szCs w:val="24"/>
        </w:rPr>
      </w:pPr>
      <w:r w:rsidRPr="00D0483D">
        <w:rPr>
          <w:i/>
          <w:sz w:val="28"/>
          <w:szCs w:val="28"/>
        </w:rPr>
        <w:t>Цель:</w:t>
      </w:r>
      <w:r w:rsidR="001D4E15">
        <w:rPr>
          <w:sz w:val="24"/>
          <w:szCs w:val="24"/>
        </w:rPr>
        <w:t xml:space="preserve"> с</w:t>
      </w:r>
      <w:r>
        <w:rPr>
          <w:sz w:val="24"/>
          <w:szCs w:val="24"/>
        </w:rPr>
        <w:t>оздание условий для воспитания патриотизма и гражданина своей страны, творческой личности на основе пробуждения интереса к событиям и тр</w:t>
      </w:r>
      <w:r w:rsidR="001E1E36">
        <w:rPr>
          <w:sz w:val="24"/>
          <w:szCs w:val="24"/>
        </w:rPr>
        <w:t>адициям своего нарда через старинные предметы быта.</w:t>
      </w:r>
    </w:p>
    <w:p w:rsidR="001E1E36" w:rsidRDefault="001E1E36" w:rsidP="00D0483D">
      <w:pPr>
        <w:rPr>
          <w:sz w:val="24"/>
          <w:szCs w:val="24"/>
        </w:rPr>
      </w:pPr>
      <w:r w:rsidRPr="001E1E36">
        <w:rPr>
          <w:i/>
          <w:sz w:val="28"/>
          <w:szCs w:val="28"/>
        </w:rPr>
        <w:t>Задачи:</w:t>
      </w:r>
    </w:p>
    <w:p w:rsidR="001E1E36" w:rsidRDefault="001E1E36" w:rsidP="00D0483D">
      <w:pPr>
        <w:rPr>
          <w:sz w:val="24"/>
          <w:szCs w:val="24"/>
        </w:rPr>
      </w:pPr>
      <w:r>
        <w:rPr>
          <w:sz w:val="24"/>
          <w:szCs w:val="24"/>
        </w:rPr>
        <w:t>1.Продолжать знакомить с предметами быта россиян.</w:t>
      </w:r>
    </w:p>
    <w:p w:rsidR="001E1E36" w:rsidRDefault="00534F93" w:rsidP="00D0483D">
      <w:pPr>
        <w:rPr>
          <w:sz w:val="24"/>
          <w:szCs w:val="24"/>
        </w:rPr>
      </w:pPr>
      <w:r>
        <w:rPr>
          <w:sz w:val="24"/>
          <w:szCs w:val="24"/>
        </w:rPr>
        <w:t xml:space="preserve">2.Расширить </w:t>
      </w:r>
      <w:r w:rsidR="001E1E36">
        <w:rPr>
          <w:sz w:val="24"/>
          <w:szCs w:val="24"/>
        </w:rPr>
        <w:t xml:space="preserve"> знания об истории России.</w:t>
      </w:r>
    </w:p>
    <w:p w:rsidR="001E1E36" w:rsidRDefault="001E1E36" w:rsidP="00D0483D">
      <w:pPr>
        <w:rPr>
          <w:sz w:val="24"/>
          <w:szCs w:val="24"/>
        </w:rPr>
      </w:pPr>
      <w:r>
        <w:rPr>
          <w:sz w:val="24"/>
          <w:szCs w:val="24"/>
        </w:rPr>
        <w:t>3.Активизировать поисковую деятельность.</w:t>
      </w:r>
    </w:p>
    <w:p w:rsidR="001E1E36" w:rsidRDefault="001E1E36" w:rsidP="00D0483D">
      <w:pPr>
        <w:rPr>
          <w:sz w:val="24"/>
          <w:szCs w:val="24"/>
        </w:rPr>
      </w:pPr>
      <w:r>
        <w:rPr>
          <w:sz w:val="24"/>
          <w:szCs w:val="24"/>
        </w:rPr>
        <w:t>4.Развивать коммуникативные навыки, внимание, память.</w:t>
      </w:r>
    </w:p>
    <w:p w:rsidR="001E1E36" w:rsidRDefault="001E1E36" w:rsidP="00D0483D">
      <w:pPr>
        <w:rPr>
          <w:sz w:val="24"/>
          <w:szCs w:val="24"/>
        </w:rPr>
      </w:pPr>
    </w:p>
    <w:p w:rsidR="001B192D" w:rsidRPr="00BC07FC" w:rsidRDefault="001B192D" w:rsidP="00D0483D">
      <w:pPr>
        <w:rPr>
          <w:sz w:val="28"/>
          <w:szCs w:val="28"/>
        </w:rPr>
      </w:pPr>
      <w:r w:rsidRPr="001B192D">
        <w:rPr>
          <w:i/>
          <w:sz w:val="28"/>
          <w:szCs w:val="28"/>
        </w:rPr>
        <w:t>Предметы быта:</w:t>
      </w:r>
      <w:r>
        <w:rPr>
          <w:sz w:val="24"/>
          <w:szCs w:val="24"/>
        </w:rPr>
        <w:t xml:space="preserve"> </w:t>
      </w:r>
      <w:r w:rsidRPr="00BC07FC">
        <w:rPr>
          <w:sz w:val="28"/>
          <w:szCs w:val="28"/>
        </w:rPr>
        <w:t>лапти, самовар, коромысло, ухват, утюг.</w:t>
      </w:r>
    </w:p>
    <w:p w:rsidR="001B192D" w:rsidRDefault="001B192D" w:rsidP="00D0483D">
      <w:pPr>
        <w:rPr>
          <w:sz w:val="24"/>
          <w:szCs w:val="24"/>
        </w:rPr>
      </w:pPr>
      <w:r w:rsidRPr="001B192D">
        <w:rPr>
          <w:i/>
          <w:sz w:val="28"/>
          <w:szCs w:val="28"/>
        </w:rPr>
        <w:t>Ход занятия:</w:t>
      </w:r>
    </w:p>
    <w:p w:rsidR="001B192D" w:rsidRDefault="001B192D" w:rsidP="00D0483D">
      <w:pPr>
        <w:rPr>
          <w:sz w:val="24"/>
          <w:szCs w:val="24"/>
        </w:rPr>
      </w:pPr>
      <w:r w:rsidRPr="009B02D6">
        <w:rPr>
          <w:i/>
          <w:sz w:val="24"/>
          <w:szCs w:val="24"/>
        </w:rPr>
        <w:t xml:space="preserve">     Ведущий</w:t>
      </w:r>
      <w:r>
        <w:rPr>
          <w:sz w:val="24"/>
          <w:szCs w:val="24"/>
        </w:rPr>
        <w:t xml:space="preserve"> приглашает гостей в зал, где оформлен интерьер «русской избы», </w:t>
      </w:r>
      <w:proofErr w:type="spellStart"/>
      <w:r>
        <w:rPr>
          <w:sz w:val="24"/>
          <w:szCs w:val="24"/>
        </w:rPr>
        <w:t>закличкой</w:t>
      </w:r>
      <w:proofErr w:type="spellEnd"/>
      <w:r>
        <w:rPr>
          <w:sz w:val="24"/>
          <w:szCs w:val="24"/>
        </w:rPr>
        <w:t>:</w:t>
      </w:r>
    </w:p>
    <w:p w:rsidR="001B192D" w:rsidRPr="00EC4CC2" w:rsidRDefault="001B192D" w:rsidP="00D0483D">
      <w:pPr>
        <w:rPr>
          <w:i/>
          <w:sz w:val="24"/>
          <w:szCs w:val="24"/>
        </w:rPr>
      </w:pPr>
      <w:r w:rsidRPr="00EC4CC2">
        <w:rPr>
          <w:i/>
          <w:sz w:val="24"/>
          <w:szCs w:val="24"/>
        </w:rPr>
        <w:t xml:space="preserve">                    Заходите, гости дорогие!</w:t>
      </w:r>
    </w:p>
    <w:p w:rsidR="00EC4CC2" w:rsidRPr="00EC4CC2" w:rsidRDefault="00EC4CC2" w:rsidP="00D0483D">
      <w:pPr>
        <w:rPr>
          <w:i/>
          <w:sz w:val="24"/>
          <w:szCs w:val="24"/>
        </w:rPr>
      </w:pPr>
      <w:r w:rsidRPr="00EC4CC2">
        <w:rPr>
          <w:i/>
          <w:sz w:val="24"/>
          <w:szCs w:val="24"/>
        </w:rPr>
        <w:t xml:space="preserve">                    Мы гостей своих встречаем,</w:t>
      </w:r>
    </w:p>
    <w:p w:rsidR="00EC4CC2" w:rsidRPr="00EC4CC2" w:rsidRDefault="00EC4CC2" w:rsidP="00D0483D">
      <w:pPr>
        <w:rPr>
          <w:i/>
          <w:sz w:val="24"/>
          <w:szCs w:val="24"/>
        </w:rPr>
      </w:pPr>
      <w:r w:rsidRPr="00EC4CC2">
        <w:rPr>
          <w:i/>
          <w:sz w:val="24"/>
          <w:szCs w:val="24"/>
        </w:rPr>
        <w:t xml:space="preserve">                   Хлебом, солью привечаем (угощаем).</w:t>
      </w:r>
    </w:p>
    <w:p w:rsidR="00EC4CC2" w:rsidRPr="00EC4CC2" w:rsidRDefault="00EC4CC2" w:rsidP="00D0483D">
      <w:pPr>
        <w:rPr>
          <w:i/>
          <w:sz w:val="24"/>
          <w:szCs w:val="24"/>
        </w:rPr>
      </w:pPr>
      <w:r w:rsidRPr="00EC4CC2">
        <w:rPr>
          <w:i/>
          <w:sz w:val="24"/>
          <w:szCs w:val="24"/>
        </w:rPr>
        <w:t xml:space="preserve">                   Хлеб – батюшка, соль – матушка,</w:t>
      </w:r>
    </w:p>
    <w:p w:rsidR="00EC4CC2" w:rsidRDefault="00EC4CC2" w:rsidP="00D0483D">
      <w:pPr>
        <w:rPr>
          <w:i/>
          <w:sz w:val="24"/>
          <w:szCs w:val="24"/>
        </w:rPr>
      </w:pPr>
      <w:r w:rsidRPr="00EC4CC2">
        <w:rPr>
          <w:i/>
          <w:sz w:val="24"/>
          <w:szCs w:val="24"/>
        </w:rPr>
        <w:t xml:space="preserve">                    А избе нашей – хозяин да хозяюшка!</w:t>
      </w:r>
    </w:p>
    <w:p w:rsidR="00EC4CC2" w:rsidRDefault="00BC07FC" w:rsidP="009B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4CC2">
        <w:rPr>
          <w:sz w:val="24"/>
          <w:szCs w:val="24"/>
        </w:rPr>
        <w:t>Проходите, гости дорогие, присаживайтесь, да рассказ наш интересный послушайте…про Россию нашу матушку (так её с любовью называли наши предки)</w:t>
      </w:r>
      <w:r>
        <w:rPr>
          <w:sz w:val="24"/>
          <w:szCs w:val="24"/>
        </w:rPr>
        <w:t>, про народ наш замечательный, добрый да трудолюбивый, умеющий и трудиться и веселиться. Трудолюбивыми наших предков называли не напрасно. Посмотрите - всё, что им было необходимо для жизни, они делали своими руками (гости рассматривают экспонаты на столах).</w:t>
      </w:r>
    </w:p>
    <w:p w:rsidR="00BC07FC" w:rsidRDefault="00BC07FC" w:rsidP="009B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Что из этих</w:t>
      </w:r>
      <w:r w:rsidR="00B66A92">
        <w:rPr>
          <w:sz w:val="24"/>
          <w:szCs w:val="24"/>
        </w:rPr>
        <w:t xml:space="preserve"> вещей вам знакомо по рассказам, сказкам, картинкам? Как эти предметы называются? (ответы детей). Для чего они предназначены? (ответы детей).</w:t>
      </w:r>
    </w:p>
    <w:p w:rsidR="00B66A92" w:rsidRDefault="00B66A92" w:rsidP="009B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А теперь послушайте рассказы про некоторые </w:t>
      </w:r>
      <w:r w:rsidR="009B02D6">
        <w:rPr>
          <w:sz w:val="24"/>
          <w:szCs w:val="24"/>
        </w:rPr>
        <w:t>из этих вещей подробные и занимательные.</w:t>
      </w:r>
    </w:p>
    <w:p w:rsidR="009B02D6" w:rsidRDefault="009B02D6" w:rsidP="009B02D6">
      <w:pPr>
        <w:jc w:val="both"/>
        <w:rPr>
          <w:i/>
          <w:sz w:val="24"/>
          <w:szCs w:val="24"/>
        </w:rPr>
      </w:pPr>
      <w:r w:rsidRPr="009B02D6">
        <w:rPr>
          <w:i/>
          <w:sz w:val="24"/>
          <w:szCs w:val="24"/>
        </w:rPr>
        <w:t>Первый рассказчик</w:t>
      </w:r>
      <w:r>
        <w:rPr>
          <w:i/>
          <w:sz w:val="24"/>
          <w:szCs w:val="24"/>
        </w:rPr>
        <w:t>:</w:t>
      </w:r>
    </w:p>
    <w:p w:rsidR="009B02D6" w:rsidRDefault="009B02D6" w:rsidP="009B02D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-</w:t>
      </w:r>
      <w:r>
        <w:rPr>
          <w:sz w:val="24"/>
          <w:szCs w:val="24"/>
        </w:rPr>
        <w:t xml:space="preserve"> Я расскажу вам о коромысле (демонстрирует свой экспонат – картинка на экране, экспонат в руках).</w:t>
      </w:r>
    </w:p>
    <w:p w:rsidR="009B02D6" w:rsidRDefault="009B02D6" w:rsidP="009B02D6">
      <w:pPr>
        <w:jc w:val="both"/>
        <w:rPr>
          <w:i/>
          <w:sz w:val="24"/>
          <w:szCs w:val="24"/>
        </w:rPr>
      </w:pPr>
      <w:r w:rsidRPr="009B02D6">
        <w:rPr>
          <w:i/>
          <w:sz w:val="24"/>
          <w:szCs w:val="24"/>
        </w:rPr>
        <w:lastRenderedPageBreak/>
        <w:t>Рассказ о коромысле с вёдрами:</w:t>
      </w:r>
    </w:p>
    <w:p w:rsidR="009B02D6" w:rsidRDefault="006C2205" w:rsidP="009B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Коромысло (коромысел) – приспособление для переноски воды. Его изготавливали из деревьев, древесина которых отличается лёгкостью, гибкостью, упругостью. В быту русских крестьян были известны коромысла разной формы. Наибольшее распространение получили гнутые коромысла. Их выгибали из распаренной древесины в форме дуги. Коромысло такого типа удобно ложилось на плечи женщины, придерживавшей его рукой.</w:t>
      </w:r>
      <w:r w:rsidR="00326BE4">
        <w:rPr>
          <w:sz w:val="24"/>
          <w:szCs w:val="24"/>
        </w:rPr>
        <w:t xml:space="preserve"> Вёдра, надетые на концы коромысла в специально вырезанные для этого выемки, почти не качались при ходьбе.</w:t>
      </w:r>
    </w:p>
    <w:p w:rsidR="00326BE4" w:rsidRDefault="00326BE4" w:rsidP="009B0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Несение воды на коромысле – целый ритуал!</w:t>
      </w:r>
    </w:p>
    <w:p w:rsidR="00326BE4" w:rsidRDefault="00326BE4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Когда идёшь за водой, два пустых ведра должны быть в левой руке, а само коромысло в правой, и, уж,  конечно, разговоры у колодца. Бывает</w:t>
      </w:r>
      <w:r w:rsidR="005A0B3D">
        <w:rPr>
          <w:sz w:val="24"/>
          <w:szCs w:val="24"/>
        </w:rPr>
        <w:t>,</w:t>
      </w:r>
      <w:r>
        <w:rPr>
          <w:sz w:val="24"/>
          <w:szCs w:val="24"/>
        </w:rPr>
        <w:t xml:space="preserve"> десятками минут могут женщины разговаривать, держа при этом на плечах коромысло с полными вёдрами</w:t>
      </w:r>
      <w:r w:rsidR="005A0B3D">
        <w:rPr>
          <w:sz w:val="24"/>
          <w:szCs w:val="24"/>
        </w:rPr>
        <w:t>. У колодца ведро на коромысло цепляют сначала на заднюю часть, затем на переднюю. Главное при носке воды таким способом держать равновесие. Можно сразу забросить на плечо коромысло с вёдрами. Уверяем вас, что это не так трудно, как кажется на первый взгляд.           Коромысло – приспособление, очень удобное для переноски воды</w:t>
      </w:r>
      <w:r w:rsidR="00162DAD">
        <w:rPr>
          <w:sz w:val="24"/>
          <w:szCs w:val="24"/>
        </w:rPr>
        <w:t>, вёдра, надетые на него, кажутся женщинам более лёгкими, вода остаётся чистой, так как</w:t>
      </w:r>
      <w:r w:rsidR="005A0B3D">
        <w:rPr>
          <w:sz w:val="24"/>
          <w:szCs w:val="24"/>
        </w:rPr>
        <w:t xml:space="preserve"> </w:t>
      </w:r>
      <w:r w:rsidR="00162DAD">
        <w:rPr>
          <w:sz w:val="24"/>
          <w:szCs w:val="24"/>
        </w:rPr>
        <w:t xml:space="preserve">в приподнятые над землёй вёдра не попадает пыль, головки цветов, семена трав. Зимой вёдра не задевают снежных сугробов. </w:t>
      </w:r>
    </w:p>
    <w:p w:rsidR="00162DAD" w:rsidRDefault="00162DAD" w:rsidP="005A0B3D">
      <w:pPr>
        <w:jc w:val="both"/>
        <w:rPr>
          <w:i/>
          <w:sz w:val="24"/>
          <w:szCs w:val="24"/>
        </w:rPr>
      </w:pPr>
      <w:r w:rsidRPr="007E312E">
        <w:rPr>
          <w:i/>
          <w:sz w:val="24"/>
          <w:szCs w:val="24"/>
        </w:rPr>
        <w:t xml:space="preserve">Ведущий предлагает детям </w:t>
      </w:r>
      <w:r w:rsidR="007E312E" w:rsidRPr="007E312E">
        <w:rPr>
          <w:i/>
          <w:sz w:val="24"/>
          <w:szCs w:val="24"/>
        </w:rPr>
        <w:t>–</w:t>
      </w:r>
      <w:r w:rsidRPr="007E312E">
        <w:rPr>
          <w:i/>
          <w:sz w:val="24"/>
          <w:szCs w:val="24"/>
        </w:rPr>
        <w:t xml:space="preserve"> гостям</w:t>
      </w:r>
      <w:r w:rsidR="007E312E" w:rsidRPr="007E312E">
        <w:rPr>
          <w:i/>
          <w:sz w:val="24"/>
          <w:szCs w:val="24"/>
        </w:rPr>
        <w:t xml:space="preserve"> подойти и попробовать надеть коромысло с вёдрами, пронести их одним из выбранных способов.</w:t>
      </w:r>
    </w:p>
    <w:p w:rsidR="007E312E" w:rsidRDefault="007E312E" w:rsidP="005A0B3D">
      <w:pPr>
        <w:jc w:val="both"/>
        <w:rPr>
          <w:i/>
          <w:sz w:val="24"/>
          <w:szCs w:val="24"/>
        </w:rPr>
      </w:pPr>
      <w:r w:rsidRPr="007E312E">
        <w:rPr>
          <w:i/>
          <w:sz w:val="24"/>
          <w:szCs w:val="24"/>
        </w:rPr>
        <w:t xml:space="preserve">     Ведущий:</w:t>
      </w:r>
    </w:p>
    <w:p w:rsidR="007E312E" w:rsidRDefault="007E312E" w:rsidP="005A0B3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- Следующий экспонат, который мы вам представляем – это ухват</w:t>
      </w:r>
      <w:r w:rsidR="004C5B5E">
        <w:rPr>
          <w:sz w:val="24"/>
          <w:szCs w:val="24"/>
        </w:rPr>
        <w:t xml:space="preserve"> </w:t>
      </w:r>
      <w:r>
        <w:rPr>
          <w:sz w:val="24"/>
          <w:szCs w:val="24"/>
        </w:rPr>
        <w:t>(спросить, для чего он нужен).</w:t>
      </w:r>
      <w:r w:rsidR="004C5B5E">
        <w:rPr>
          <w:sz w:val="24"/>
          <w:szCs w:val="24"/>
        </w:rPr>
        <w:t xml:space="preserve"> </w:t>
      </w:r>
      <w:r w:rsidR="004C5B5E" w:rsidRPr="004C5B5E">
        <w:rPr>
          <w:i/>
          <w:sz w:val="24"/>
          <w:szCs w:val="24"/>
        </w:rPr>
        <w:t>На экране появляется картинка, второй рассказчик показывает присутствующим новый предмет.</w:t>
      </w:r>
    </w:p>
    <w:p w:rsidR="004C5B5E" w:rsidRPr="004C5B5E" w:rsidRDefault="004C5B5E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Второй рассказчик:</w:t>
      </w:r>
    </w:p>
    <w:p w:rsidR="007E312E" w:rsidRDefault="007E312E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Ухват – приспособление для подхва</w:t>
      </w:r>
      <w:r w:rsidR="00221D7F">
        <w:rPr>
          <w:sz w:val="24"/>
          <w:szCs w:val="24"/>
        </w:rPr>
        <w:t>тывания в печи горшков, чугунов – железное полукольцо в виде двух рогов на длинной рукоят</w:t>
      </w:r>
      <w:proofErr w:type="gramStart"/>
      <w:r w:rsidR="00221D7F">
        <w:rPr>
          <w:sz w:val="24"/>
          <w:szCs w:val="24"/>
        </w:rPr>
        <w:t>и(</w:t>
      </w:r>
      <w:proofErr w:type="gramEnd"/>
      <w:r w:rsidR="00221D7F">
        <w:rPr>
          <w:sz w:val="24"/>
          <w:szCs w:val="24"/>
        </w:rPr>
        <w:t>для чего нужны горшки и чугуны спросить у детей).</w:t>
      </w:r>
    </w:p>
    <w:p w:rsidR="00221D7F" w:rsidRDefault="00221D7F" w:rsidP="005A0B3D">
      <w:pPr>
        <w:jc w:val="both"/>
        <w:rPr>
          <w:sz w:val="24"/>
          <w:szCs w:val="24"/>
        </w:rPr>
      </w:pPr>
      <w:r w:rsidRPr="00221D7F">
        <w:rPr>
          <w:i/>
          <w:sz w:val="24"/>
          <w:szCs w:val="24"/>
        </w:rPr>
        <w:t>Пословицы и поговорки: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Говорят</w:t>
      </w:r>
    </w:p>
    <w:p w:rsidR="00221D7F" w:rsidRDefault="00221D7F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>- с ухватом баба – хоть на медведя;</w:t>
      </w:r>
    </w:p>
    <w:p w:rsidR="00221D7F" w:rsidRDefault="00221D7F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>- бабы через улицу из окна в окно горшки ухватом передают</w:t>
      </w:r>
      <w:r w:rsidR="004C5B5E">
        <w:rPr>
          <w:sz w:val="24"/>
          <w:szCs w:val="24"/>
        </w:rPr>
        <w:t xml:space="preserve"> </w:t>
      </w:r>
      <w:r>
        <w:rPr>
          <w:sz w:val="24"/>
          <w:szCs w:val="24"/>
        </w:rPr>
        <w:t>(о слишком узких улицах).</w:t>
      </w:r>
    </w:p>
    <w:p w:rsidR="00221D7F" w:rsidRDefault="00221D7F" w:rsidP="005A0B3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Пользоваться ухватом не сложно: рогаткой подхватывается горшок, чугунок</w:t>
      </w:r>
      <w:r w:rsidR="004C5B5E">
        <w:rPr>
          <w:sz w:val="24"/>
          <w:szCs w:val="24"/>
        </w:rPr>
        <w:t xml:space="preserve"> и ставится в печь или вынимается из неё. </w:t>
      </w:r>
      <w:r w:rsidR="004C5B5E" w:rsidRPr="00EF36E8">
        <w:rPr>
          <w:i/>
          <w:sz w:val="24"/>
          <w:szCs w:val="24"/>
        </w:rPr>
        <w:t>Показывает</w:t>
      </w:r>
      <w:r w:rsidR="00EF36E8" w:rsidRPr="00EF36E8">
        <w:rPr>
          <w:i/>
          <w:sz w:val="24"/>
          <w:szCs w:val="24"/>
        </w:rPr>
        <w:t>, как работать ухватом, предлагает сделать это присутствующим.</w:t>
      </w:r>
    </w:p>
    <w:p w:rsidR="005466F5" w:rsidRDefault="005466F5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благодарит рассказчика и обращает внимание присутствующих на следующий слайд с изображением утюга, представляет следующего рассказчика.</w:t>
      </w:r>
    </w:p>
    <w:p w:rsidR="005466F5" w:rsidRDefault="005466F5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История утюга и его разновидности.</w:t>
      </w:r>
    </w:p>
    <w:p w:rsidR="005466F5" w:rsidRDefault="005466F5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утюгу мы привыкли современному – лёгкому, из пластика, но раньше утюги были со</w:t>
      </w:r>
      <w:r w:rsidR="001B01AE">
        <w:rPr>
          <w:sz w:val="24"/>
          <w:szCs w:val="24"/>
        </w:rPr>
        <w:t>всем другими. Существовало много приспособлений для глажения, с которыми мы в повседневной жизни не сталкиваемся. Первым устройством для глажения белья, скорее всего,</w:t>
      </w:r>
      <w:r>
        <w:rPr>
          <w:sz w:val="24"/>
          <w:szCs w:val="24"/>
        </w:rPr>
        <w:t xml:space="preserve">  </w:t>
      </w:r>
      <w:r w:rsidR="001B01AE">
        <w:rPr>
          <w:sz w:val="24"/>
          <w:szCs w:val="24"/>
        </w:rPr>
        <w:t>был плоский тяжёлый камень. Одежду расстилали на ровной поверхности, придавливали сверху камнем и оставляли на время под этим прессом. Утюг с горящими внутри углями появился лишь в 18 веке.</w:t>
      </w:r>
      <w:r w:rsidR="001641A4">
        <w:rPr>
          <w:sz w:val="24"/>
          <w:szCs w:val="24"/>
        </w:rPr>
        <w:t xml:space="preserve"> До этого одежду гладили инструментом, очень похожим на большую сковородку. Самым близким предшественником современного утюга была жаровня с углями. На смену жаровне с ручкой пришёл паровой утюг. Угли в нём помещались внутрь корпуса и закрывались крышкой, а сверху для лучшей тяги пристраивали трубу. Этот «утюг» не отличался удобством и безопасностью: работать с его помощью было неловко, искры и мелкие угольки</w:t>
      </w:r>
      <w:r w:rsidR="00FF52ED">
        <w:rPr>
          <w:sz w:val="24"/>
          <w:szCs w:val="24"/>
        </w:rPr>
        <w:t xml:space="preserve"> то и дело вылетали из жаровни, оставляя на одежде опалины и дырки. В начале 20 века появились спиртовые утюги, более удобные и безопасные, только стоили они очень дорого. </w:t>
      </w:r>
    </w:p>
    <w:p w:rsidR="00FF52ED" w:rsidRDefault="00FF52ED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Перед вами обыкновенный чугунный утюг, которым пользовались наши бабушки. Он разогревался на печи, хорошо держал тепло и разглаживал одежду. Чем больше и тяжелее был утюг</w:t>
      </w:r>
      <w:r w:rsidR="007165DF">
        <w:rPr>
          <w:sz w:val="24"/>
          <w:szCs w:val="24"/>
        </w:rPr>
        <w:t xml:space="preserve">, тем дольше он работал (предложить детям подержать утюг в руках). Электрический утюг был изобретён в 1882 году американцем Генри </w:t>
      </w:r>
      <w:proofErr w:type="spellStart"/>
      <w:r w:rsidR="007165DF">
        <w:rPr>
          <w:sz w:val="24"/>
          <w:szCs w:val="24"/>
        </w:rPr>
        <w:t>Сили</w:t>
      </w:r>
      <w:proofErr w:type="spellEnd"/>
      <w:r w:rsidR="007165DF">
        <w:rPr>
          <w:sz w:val="24"/>
          <w:szCs w:val="24"/>
        </w:rPr>
        <w:t xml:space="preserve">. Форма утюга оказалась самой удачной и поэтому она почти не изменилась до наших дней. Изменялись электрические элементы и материал, из которого делали подошвы утюгов, ручки, корпуса, добавлялись </w:t>
      </w:r>
      <w:proofErr w:type="spellStart"/>
      <w:r w:rsidR="007165DF">
        <w:rPr>
          <w:sz w:val="24"/>
          <w:szCs w:val="24"/>
        </w:rPr>
        <w:t>водоиспарители</w:t>
      </w:r>
      <w:proofErr w:type="spellEnd"/>
      <w:r w:rsidR="009D1F5B">
        <w:rPr>
          <w:sz w:val="24"/>
          <w:szCs w:val="24"/>
        </w:rPr>
        <w:t>. Всё это</w:t>
      </w:r>
      <w:r w:rsidR="007165DF">
        <w:rPr>
          <w:sz w:val="24"/>
          <w:szCs w:val="24"/>
        </w:rPr>
        <w:t xml:space="preserve"> </w:t>
      </w:r>
      <w:r w:rsidR="009D1F5B">
        <w:rPr>
          <w:sz w:val="24"/>
          <w:szCs w:val="24"/>
        </w:rPr>
        <w:t>значительно облегчило процесс глажения.</w:t>
      </w:r>
    </w:p>
    <w:p w:rsidR="009D1F5B" w:rsidRPr="009D1F5B" w:rsidRDefault="009D1F5B" w:rsidP="005A0B3D">
      <w:pPr>
        <w:jc w:val="both"/>
        <w:rPr>
          <w:i/>
          <w:sz w:val="24"/>
          <w:szCs w:val="24"/>
        </w:rPr>
      </w:pPr>
      <w:r w:rsidRPr="009D1F5B">
        <w:rPr>
          <w:i/>
          <w:sz w:val="24"/>
          <w:szCs w:val="24"/>
        </w:rPr>
        <w:t>Ведущий благодарит выступавшего рассказчика и приглашает экскурсантов к следующему экспонату (на экране появляется картинка лаптей).</w:t>
      </w:r>
    </w:p>
    <w:p w:rsidR="009D1F5B" w:rsidRDefault="009D1F5B" w:rsidP="005A0B3D">
      <w:pPr>
        <w:jc w:val="both"/>
        <w:rPr>
          <w:i/>
          <w:sz w:val="24"/>
          <w:szCs w:val="24"/>
        </w:rPr>
      </w:pPr>
      <w:r w:rsidRPr="009D1F5B">
        <w:rPr>
          <w:i/>
          <w:sz w:val="24"/>
          <w:szCs w:val="24"/>
        </w:rPr>
        <w:t>Ведущий:</w:t>
      </w:r>
    </w:p>
    <w:p w:rsidR="009D1F5B" w:rsidRDefault="009D1F5B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Ребята, посмотрите на экран. Как называется этот предмет? Для чего он</w:t>
      </w:r>
      <w:r w:rsidR="00FC41DC">
        <w:rPr>
          <w:sz w:val="24"/>
          <w:szCs w:val="24"/>
        </w:rPr>
        <w:t>и были нуж</w:t>
      </w:r>
      <w:r>
        <w:rPr>
          <w:sz w:val="24"/>
          <w:szCs w:val="24"/>
        </w:rPr>
        <w:t>н</w:t>
      </w:r>
      <w:r w:rsidR="00FC41DC">
        <w:rPr>
          <w:sz w:val="24"/>
          <w:szCs w:val="24"/>
        </w:rPr>
        <w:t xml:space="preserve">ы? Из чего их делали? (Ответы детей). </w:t>
      </w:r>
    </w:p>
    <w:p w:rsidR="00FC41DC" w:rsidRPr="009D1F5B" w:rsidRDefault="00FC41DC" w:rsidP="005A0B3D">
      <w:pPr>
        <w:jc w:val="both"/>
        <w:rPr>
          <w:sz w:val="24"/>
          <w:szCs w:val="24"/>
        </w:rPr>
      </w:pPr>
      <w:r w:rsidRPr="00FC41DC">
        <w:rPr>
          <w:i/>
          <w:sz w:val="24"/>
          <w:szCs w:val="24"/>
        </w:rPr>
        <w:t>Ведущий представляет нового рассказчика</w:t>
      </w:r>
      <w:r>
        <w:rPr>
          <w:sz w:val="24"/>
          <w:szCs w:val="24"/>
        </w:rPr>
        <w:t>.</w:t>
      </w:r>
    </w:p>
    <w:p w:rsidR="00EF36E8" w:rsidRDefault="00FC41DC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Рассказ о лаптях:</w:t>
      </w:r>
    </w:p>
    <w:p w:rsidR="00FC41DC" w:rsidRDefault="00FC41DC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Лапти – обувь из лыка, которую носили на протяжении многих веков простые крестьяне. Плели лапти из коры деревьев: липы, берёзы, вяза, дуба</w:t>
      </w:r>
      <w:r w:rsidR="0005439A">
        <w:rPr>
          <w:sz w:val="24"/>
          <w:szCs w:val="24"/>
        </w:rPr>
        <w:t xml:space="preserve">, ракиты их даже называли по материалу – </w:t>
      </w:r>
      <w:proofErr w:type="spellStart"/>
      <w:r w:rsidR="0005439A">
        <w:rPr>
          <w:sz w:val="24"/>
          <w:szCs w:val="24"/>
        </w:rPr>
        <w:t>берестяники</w:t>
      </w:r>
      <w:proofErr w:type="spellEnd"/>
      <w:r w:rsidR="0005439A">
        <w:rPr>
          <w:sz w:val="24"/>
          <w:szCs w:val="24"/>
        </w:rPr>
        <w:t>, дубовики, ракитники. Самые прочные лапти и очень мягкие были лыковые из липы. Чтобы они держались на ногах, в них проплетали верёвки, украшали тесьмой разного цвета. В них можно было ходить летом. Лапти для зимы плели в несколько слоёв, для прочности пришивали кожаную под</w:t>
      </w:r>
      <w:r w:rsidR="002C28E3">
        <w:rPr>
          <w:sz w:val="24"/>
          <w:szCs w:val="24"/>
        </w:rPr>
        <w:t>мётку.</w:t>
      </w:r>
    </w:p>
    <w:p w:rsidR="002C28E3" w:rsidRDefault="002C28E3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Техника плетения была тоже разной – их плели косой или прямой решёткой. Обратите внимание на эти лапти. Каким способом они сплетены? Прямой решёткой. Начинали плести лапти либо с пятки, либо с носка. Плетение лаптей считалось несложной работой, но</w:t>
      </w:r>
      <w:r w:rsidR="006B11C9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требовало особой сноровки и навыков</w:t>
      </w:r>
      <w:r w:rsidR="003E5CF4">
        <w:rPr>
          <w:sz w:val="24"/>
          <w:szCs w:val="24"/>
        </w:rPr>
        <w:t>. (</w:t>
      </w:r>
      <w:r w:rsidR="003E5CF4">
        <w:rPr>
          <w:i/>
          <w:sz w:val="24"/>
          <w:szCs w:val="24"/>
        </w:rPr>
        <w:t>Предлагает желающим примерить лапти и пройтись в них по дорожкам 1 – 2 человекам</w:t>
      </w:r>
      <w:r w:rsidR="003E5CF4">
        <w:rPr>
          <w:sz w:val="24"/>
          <w:szCs w:val="24"/>
        </w:rPr>
        <w:t>).</w:t>
      </w:r>
    </w:p>
    <w:p w:rsidR="003E5CF4" w:rsidRDefault="003E5CF4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>Лапти просуществовали не одно столетие и до сих пор считаются символом русской деревни и доброй памятью о наших славных предках.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</w:p>
    <w:p w:rsidR="002408DF" w:rsidRDefault="002408DF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Я хочу прочитать вам </w:t>
      </w:r>
      <w:proofErr w:type="gramStart"/>
      <w:r>
        <w:rPr>
          <w:sz w:val="24"/>
          <w:szCs w:val="24"/>
        </w:rPr>
        <w:t>величальную</w:t>
      </w:r>
      <w:proofErr w:type="gramEnd"/>
      <w:r>
        <w:rPr>
          <w:sz w:val="24"/>
          <w:szCs w:val="24"/>
        </w:rPr>
        <w:t xml:space="preserve"> русским лаптям Руси: стихи </w:t>
      </w:r>
      <w:proofErr w:type="spellStart"/>
      <w:r>
        <w:rPr>
          <w:sz w:val="24"/>
          <w:szCs w:val="24"/>
        </w:rPr>
        <w:t>В.Заломова</w:t>
      </w:r>
      <w:proofErr w:type="spellEnd"/>
      <w:r>
        <w:rPr>
          <w:sz w:val="24"/>
          <w:szCs w:val="24"/>
        </w:rPr>
        <w:t>, муз. О.Евдокимова.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>Сотни вё</w:t>
      </w:r>
      <w:proofErr w:type="gramStart"/>
      <w:r>
        <w:rPr>
          <w:i/>
          <w:sz w:val="24"/>
          <w:szCs w:val="24"/>
        </w:rPr>
        <w:t>рст пр</w:t>
      </w:r>
      <w:proofErr w:type="gramEnd"/>
      <w:r>
        <w:rPr>
          <w:i/>
          <w:sz w:val="24"/>
          <w:szCs w:val="24"/>
        </w:rPr>
        <w:t>ошли по бездорожью,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Отплясали в праздничной пыли,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Потрудились вдоволь в поле с рожью,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Отстояли честь родной земли…</w:t>
      </w:r>
    </w:p>
    <w:p w:rsidR="002408DF" w:rsidRDefault="002408D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Припев:</w:t>
      </w:r>
      <w:r w:rsidR="002323BF">
        <w:rPr>
          <w:i/>
          <w:sz w:val="24"/>
          <w:szCs w:val="24"/>
        </w:rPr>
        <w:t xml:space="preserve">     Лапти Руси век не сносить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Символ великих традиций.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Лапти Руси бог оросил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Чистой святою водицей.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В переплёте липовом родные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Канувшие в лету времена,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Но осталась в памяти доныне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Лапотная гордая страна.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89758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Припев.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В мудрости людей не шитых лыком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Кроется один простой секрет,</w:t>
      </w:r>
      <w:r w:rsidR="008975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</w:p>
    <w:p w:rsidR="002323BF" w:rsidRDefault="002323BF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r w:rsidR="0089758E">
        <w:rPr>
          <w:i/>
          <w:sz w:val="24"/>
          <w:szCs w:val="24"/>
        </w:rPr>
        <w:t xml:space="preserve">В малом ты узнаешь </w:t>
      </w:r>
      <w:proofErr w:type="gramStart"/>
      <w:r w:rsidR="0089758E">
        <w:rPr>
          <w:i/>
          <w:sz w:val="24"/>
          <w:szCs w:val="24"/>
        </w:rPr>
        <w:t>о</w:t>
      </w:r>
      <w:proofErr w:type="gramEnd"/>
      <w:r w:rsidR="0089758E">
        <w:rPr>
          <w:i/>
          <w:sz w:val="24"/>
          <w:szCs w:val="24"/>
        </w:rPr>
        <w:t xml:space="preserve"> великом,</w:t>
      </w:r>
    </w:p>
    <w:p w:rsidR="0089758E" w:rsidRDefault="0089758E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Чтобы свой оставить добрый след.</w:t>
      </w:r>
    </w:p>
    <w:p w:rsidR="0089758E" w:rsidRDefault="0089758E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Припев.</w:t>
      </w:r>
    </w:p>
    <w:p w:rsidR="0089758E" w:rsidRDefault="0089758E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Вот такие замечательные слова посвящены простым русским лаптям, которые носил великий народ.</w:t>
      </w:r>
    </w:p>
    <w:p w:rsidR="0089758E" w:rsidRDefault="0089758E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Ведущий благодарит рассказчика и обращается </w:t>
      </w:r>
      <w:proofErr w:type="gramStart"/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 xml:space="preserve"> гостя со словами:</w:t>
      </w:r>
    </w:p>
    <w:p w:rsidR="0089758E" w:rsidRDefault="0089758E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Что-то наш народ невесел, низко голову повесил,</w:t>
      </w:r>
    </w:p>
    <w:p w:rsidR="0089758E" w:rsidRDefault="0089758E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Знаю я, нужна игра, распотешиться пора!</w:t>
      </w:r>
    </w:p>
    <w:p w:rsidR="008E29CC" w:rsidRDefault="008E29CC" w:rsidP="005A0B3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 первая наша игра называется «лапотная черта». </w:t>
      </w:r>
      <w:r>
        <w:rPr>
          <w:i/>
          <w:sz w:val="24"/>
          <w:szCs w:val="24"/>
        </w:rPr>
        <w:t>Вызывает ассистентов, которые помогают её провести.  Для игры приглашаются два игрока, которые встают у края полотняной дорожки и по очереди кидают лапоть. Выигрывает тот, кто кинет дальше. Играют 3- 4 пары. Победителей сразу награждают.</w:t>
      </w:r>
    </w:p>
    <w:p w:rsidR="008E29CC" w:rsidRDefault="00DE7FF1" w:rsidP="005A0B3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Вторая игра – эстафета «ухвати и донеси». </w:t>
      </w:r>
      <w:r>
        <w:rPr>
          <w:i/>
          <w:sz w:val="24"/>
          <w:szCs w:val="24"/>
        </w:rPr>
        <w:t>Приглашаются две команды из желающих принять участие в игре по 4 человека в команде. На столах, стоящих напротив команд, стоят чугунки и лежат ухваты. По команде надо подхватить чугун ухватом и перенести его на другой стол, вернуться с ухватом, передать его товарищу по команде</w:t>
      </w:r>
      <w:r w:rsidR="005B4B41">
        <w:rPr>
          <w:i/>
          <w:sz w:val="24"/>
          <w:szCs w:val="24"/>
        </w:rPr>
        <w:t>, который возвращает чугунок на прежнее место, передав ухват следующему игроку. Побеждает та команда, которая быстрее вернёт чугунок на место. Победители награждаются сразу после игры.</w:t>
      </w:r>
    </w:p>
    <w:p w:rsidR="005B4B41" w:rsidRDefault="005B4B41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обращает внимание экскурсантов на экран с изображением самовара.</w:t>
      </w:r>
    </w:p>
    <w:p w:rsidR="005B4B41" w:rsidRDefault="005B4B41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Ребята, что за предмет перед вами? Для чего он нужен?</w:t>
      </w:r>
      <w:r w:rsidR="00653603">
        <w:rPr>
          <w:sz w:val="24"/>
          <w:szCs w:val="24"/>
        </w:rPr>
        <w:t xml:space="preserve"> Почему он так называется? Как разогревают воду сейчас? Как это делали раньше? Послушайте о нём рассказ.</w:t>
      </w:r>
    </w:p>
    <w:p w:rsidR="00653603" w:rsidRDefault="00653603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История самовара:</w:t>
      </w:r>
    </w:p>
    <w:p w:rsidR="00653603" w:rsidRDefault="00653603" w:rsidP="005A0B3D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Самовар в России начали изготавливать в середине 18 века на Урале, но первый самовар, который зафиксирован документом, был сделан</w:t>
      </w:r>
      <w:r w:rsidR="007A7170">
        <w:rPr>
          <w:sz w:val="24"/>
          <w:szCs w:val="24"/>
        </w:rPr>
        <w:t xml:space="preserve"> в городе Тула в 1778г. в мастерской оружейника Фёдора Лисицына. Сначала их  изготовляли кустари в небольших мастерских, а потом на демидовских заводах большими партиями, но столицей самоваров до сих пор считается Тула, где и в наше время выпускают самовары, но уже с современным электрическим подогревом. </w:t>
      </w:r>
      <w:r w:rsidR="004938F1">
        <w:rPr>
          <w:sz w:val="24"/>
          <w:szCs w:val="24"/>
        </w:rPr>
        <w:t>Самовары по форме были очень разные: в виде бочонков, ваз с чеканкой и гравировкой, яйцевидные с кранами в виде дельфинов и петлеобразными ручками, сделаны были из латуни, меди, серебра. Топились самовары древесным углем, щепками, сосновыми шишками, которые помещались внутрь трубы, поджигались лучинкой или толстой длинной спичкой</w:t>
      </w:r>
      <w:r w:rsidR="004F43D6">
        <w:rPr>
          <w:sz w:val="24"/>
          <w:szCs w:val="24"/>
        </w:rPr>
        <w:t xml:space="preserve">, угли раздували при помощи сапога, надетого на трубу. Угли разгорались и нагревали воду, залитую в самовар. Вода закипала и долго оставалась горячей. Со временем самовары стали усовершенствоваться; появились керосиновые, спиртовые, электрические самовары, но самыми распространёнными </w:t>
      </w:r>
      <w:r w:rsidR="00BD7B33">
        <w:rPr>
          <w:sz w:val="24"/>
          <w:szCs w:val="24"/>
        </w:rPr>
        <w:t>остались «жаровые или дровяные», как этот, что стоит перед вами. Самовар и сейчас символ доброго русского гостеприимства, круг родных и друзей, тёплый и сердечный покой и уют в доме.</w:t>
      </w:r>
    </w:p>
    <w:p w:rsidR="00BD7B33" w:rsidRPr="00116B59" w:rsidRDefault="00BD7B33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благодарит рассказчика и обращается к гостям:</w:t>
      </w:r>
      <w:r>
        <w:rPr>
          <w:sz w:val="24"/>
          <w:szCs w:val="24"/>
        </w:rPr>
        <w:t xml:space="preserve">  А ещё у меня есть замечательная шкатулка, а в ней полно загадок разных. Кто загадку отгадает, тот подарок получает</w:t>
      </w:r>
      <w:r w:rsidR="00C231C3">
        <w:rPr>
          <w:sz w:val="24"/>
          <w:szCs w:val="24"/>
        </w:rPr>
        <w:t>. А загадки о том, что вы сегодня видели и о чём узнали.</w:t>
      </w:r>
    </w:p>
    <w:p w:rsidR="00C231C3" w:rsidRDefault="00C231C3" w:rsidP="005A0B3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Коромысло, ведро:</w:t>
      </w:r>
    </w:p>
    <w:p w:rsidR="00C231C3" w:rsidRDefault="00C231C3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1. Две галочки – на одной палочке.</w:t>
      </w:r>
    </w:p>
    <w:p w:rsidR="00C231C3" w:rsidRDefault="00C231C3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2. Два братца хотят подраться, да руки коротки.</w:t>
      </w:r>
    </w:p>
    <w:p w:rsidR="00C22DC8" w:rsidRDefault="00C231C3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Три братца пошил купаться, двое купаются, а третий на берегу валяется,</w:t>
      </w:r>
      <w:r w:rsidR="00C22DC8">
        <w:rPr>
          <w:sz w:val="24"/>
          <w:szCs w:val="24"/>
        </w:rPr>
        <w:t xml:space="preserve"> искупались, вышли на третьем повисли.</w:t>
      </w:r>
    </w:p>
    <w:p w:rsidR="00C22DC8" w:rsidRDefault="00C22DC8" w:rsidP="00C231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Ухват:</w:t>
      </w:r>
    </w:p>
    <w:p w:rsidR="00C22DC8" w:rsidRDefault="00C22DC8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1. Не бык, а бодает, не ест, а еду хватает. Что схватит – отдаёт, сам в угол идёт.</w:t>
      </w:r>
    </w:p>
    <w:p w:rsidR="00C22DC8" w:rsidRDefault="00C22DC8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Из русской печи кашу тащи, чугунок очень рад, что схватил его … </w:t>
      </w:r>
    </w:p>
    <w:p w:rsidR="00C22DC8" w:rsidRDefault="00C22DC8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3. Книзу узок, верх широк, не кастрюля - … (</w:t>
      </w:r>
      <w:r w:rsidR="00950FCA">
        <w:rPr>
          <w:sz w:val="24"/>
          <w:szCs w:val="24"/>
        </w:rPr>
        <w:t>чугунок</w:t>
      </w:r>
      <w:r>
        <w:rPr>
          <w:sz w:val="24"/>
          <w:szCs w:val="24"/>
        </w:rPr>
        <w:t>)</w:t>
      </w:r>
      <w:r w:rsidR="00950FCA">
        <w:rPr>
          <w:sz w:val="24"/>
          <w:szCs w:val="24"/>
        </w:rPr>
        <w:t>.</w:t>
      </w:r>
    </w:p>
    <w:p w:rsidR="00950FCA" w:rsidRDefault="00C22DC8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231C3">
        <w:rPr>
          <w:sz w:val="24"/>
          <w:szCs w:val="24"/>
        </w:rPr>
        <w:t xml:space="preserve"> </w:t>
      </w:r>
      <w:r w:rsidR="00950FCA">
        <w:rPr>
          <w:sz w:val="24"/>
          <w:szCs w:val="24"/>
        </w:rPr>
        <w:t xml:space="preserve">Всех кормлю с охотою, а сама - </w:t>
      </w:r>
      <w:proofErr w:type="spellStart"/>
      <w:r w:rsidR="00950FCA">
        <w:rPr>
          <w:sz w:val="24"/>
          <w:szCs w:val="24"/>
        </w:rPr>
        <w:t>безротая</w:t>
      </w:r>
      <w:proofErr w:type="spellEnd"/>
      <w:r w:rsidR="00950FCA">
        <w:rPr>
          <w:sz w:val="24"/>
          <w:szCs w:val="24"/>
        </w:rPr>
        <w:t xml:space="preserve"> (ложка).</w:t>
      </w:r>
    </w:p>
    <w:p w:rsidR="00950FCA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5. Накормишь – живёт, напоишь – умрёт (огонь).</w:t>
      </w:r>
    </w:p>
    <w:p w:rsidR="00950FCA" w:rsidRDefault="00950FCA" w:rsidP="00C231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Лапти:</w:t>
      </w:r>
    </w:p>
    <w:p w:rsidR="00950FCA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1. Летели две сороки, у них четыре хвоста.</w:t>
      </w:r>
    </w:p>
    <w:p w:rsidR="00950FCA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Привяжешь – пойдут, отвяжешь – останутся.</w:t>
      </w:r>
    </w:p>
    <w:p w:rsidR="00950FCA" w:rsidRDefault="00950FCA" w:rsidP="00C231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Утюг:</w:t>
      </w:r>
    </w:p>
    <w:p w:rsidR="00950FCA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полотняной стране, по реке простыне плывёт пароход, то взад, то вперёд…</w:t>
      </w:r>
    </w:p>
    <w:p w:rsidR="00950FCA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А за ним такая гладь,</w:t>
      </w:r>
      <w:r w:rsidR="00270AD1">
        <w:rPr>
          <w:sz w:val="24"/>
          <w:szCs w:val="24"/>
        </w:rPr>
        <w:t xml:space="preserve"> ни морщинки не видать!</w:t>
      </w:r>
    </w:p>
    <w:p w:rsidR="00270AD1" w:rsidRDefault="00270AD1" w:rsidP="00C231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Самовар:</w:t>
      </w:r>
    </w:p>
    <w:p w:rsidR="00270AD1" w:rsidRDefault="00270AD1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 старинный друг-приятель, в </w:t>
      </w:r>
      <w:proofErr w:type="spellStart"/>
      <w:r>
        <w:rPr>
          <w:sz w:val="24"/>
          <w:szCs w:val="24"/>
        </w:rPr>
        <w:t>чйном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трсте</w:t>
      </w:r>
      <w:proofErr w:type="spellEnd"/>
      <w:r>
        <w:rPr>
          <w:sz w:val="24"/>
          <w:szCs w:val="24"/>
        </w:rPr>
        <w:t xml:space="preserve"> председатель</w:t>
      </w:r>
    </w:p>
    <w:p w:rsidR="00836DDD" w:rsidRDefault="00836DDD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70AD1">
        <w:rPr>
          <w:sz w:val="24"/>
          <w:szCs w:val="24"/>
        </w:rPr>
        <w:t xml:space="preserve">сё семейство вечерком угощает он чайком. </w:t>
      </w:r>
    </w:p>
    <w:p w:rsidR="00836DDD" w:rsidRDefault="00270AD1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Парень дюжий он и крепкий, без труда глотает щепки, </w:t>
      </w:r>
    </w:p>
    <w:p w:rsidR="00836DDD" w:rsidRDefault="00836DDD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270AD1">
        <w:rPr>
          <w:sz w:val="24"/>
          <w:szCs w:val="24"/>
        </w:rPr>
        <w:t xml:space="preserve">оть и ростом не велик, а пыхтит как паровик. </w:t>
      </w:r>
    </w:p>
    <w:p w:rsidR="00270AD1" w:rsidRDefault="00270AD1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Вон стоит наш толстячок, </w:t>
      </w:r>
      <w:proofErr w:type="spellStart"/>
      <w:r>
        <w:rPr>
          <w:sz w:val="24"/>
          <w:szCs w:val="24"/>
        </w:rPr>
        <w:t>подбоченивши</w:t>
      </w:r>
      <w:proofErr w:type="spellEnd"/>
      <w:r>
        <w:rPr>
          <w:sz w:val="24"/>
          <w:szCs w:val="24"/>
        </w:rPr>
        <w:t xml:space="preserve"> бочок</w:t>
      </w:r>
      <w:r w:rsidR="00836DDD">
        <w:rPr>
          <w:sz w:val="24"/>
          <w:szCs w:val="24"/>
        </w:rPr>
        <w:t>,</w:t>
      </w:r>
    </w:p>
    <w:p w:rsidR="00836DDD" w:rsidRDefault="00836DDD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>Шипит и кипит, всем чай пить велит.</w:t>
      </w:r>
    </w:p>
    <w:p w:rsidR="006B11C9" w:rsidRDefault="00836DDD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 чтобы было вам вкусно пить чай, мы угощаем вас вот этими связками сушек да баранок</w:t>
      </w:r>
      <w:r w:rsidR="00116B59">
        <w:rPr>
          <w:sz w:val="24"/>
          <w:szCs w:val="24"/>
        </w:rPr>
        <w:t xml:space="preserve">, </w:t>
      </w:r>
      <w:proofErr w:type="gramStart"/>
      <w:r w:rsidR="00116B59">
        <w:rPr>
          <w:sz w:val="24"/>
          <w:szCs w:val="24"/>
        </w:rPr>
        <w:t>потому</w:t>
      </w:r>
      <w:proofErr w:type="gramEnd"/>
      <w:r w:rsidR="00116B59">
        <w:rPr>
          <w:sz w:val="24"/>
          <w:szCs w:val="24"/>
        </w:rPr>
        <w:t xml:space="preserve"> </w:t>
      </w:r>
      <w:r>
        <w:rPr>
          <w:sz w:val="24"/>
          <w:szCs w:val="24"/>
        </w:rPr>
        <w:t>что изба наша русская красна не только углами, но ещё и вкусными пирогами да бубликами</w:t>
      </w:r>
      <w:r w:rsidR="00116B59">
        <w:rPr>
          <w:sz w:val="24"/>
          <w:szCs w:val="24"/>
        </w:rPr>
        <w:t>.</w:t>
      </w:r>
    </w:p>
    <w:p w:rsidR="00836DDD" w:rsidRPr="00270AD1" w:rsidRDefault="00836DDD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Ну, что, ребята, интересно вам было сегодня у нас в г</w:t>
      </w:r>
      <w:r w:rsidR="00116B59">
        <w:rPr>
          <w:sz w:val="24"/>
          <w:szCs w:val="24"/>
        </w:rPr>
        <w:t>о</w:t>
      </w:r>
      <w:r>
        <w:rPr>
          <w:sz w:val="24"/>
          <w:szCs w:val="24"/>
        </w:rPr>
        <w:t>стях?</w:t>
      </w:r>
      <w:r w:rsidR="00116B59">
        <w:rPr>
          <w:sz w:val="24"/>
          <w:szCs w:val="24"/>
        </w:rPr>
        <w:t xml:space="preserve"> Вам понравились наши рассказы и истории? Приходите к нам ещё. Вас ждёт ещё много увлекательного. До следующей встречи в нашей гостеприимной русской избе.</w:t>
      </w:r>
    </w:p>
    <w:p w:rsidR="00C231C3" w:rsidRDefault="00950FCA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31C3" w:rsidRPr="00C231C3" w:rsidRDefault="00C231C3" w:rsidP="00C23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C231C3" w:rsidRPr="00C231C3" w:rsidSect="00340E5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E3" w:rsidRDefault="002679E3" w:rsidP="00340E57">
      <w:pPr>
        <w:spacing w:after="0" w:line="240" w:lineRule="auto"/>
      </w:pPr>
      <w:r>
        <w:separator/>
      </w:r>
    </w:p>
  </w:endnote>
  <w:endnote w:type="continuationSeparator" w:id="1">
    <w:p w:rsidR="002679E3" w:rsidRDefault="002679E3" w:rsidP="003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E3" w:rsidRDefault="002679E3" w:rsidP="00340E57">
      <w:pPr>
        <w:spacing w:after="0" w:line="240" w:lineRule="auto"/>
      </w:pPr>
      <w:r>
        <w:separator/>
      </w:r>
    </w:p>
  </w:footnote>
  <w:footnote w:type="continuationSeparator" w:id="1">
    <w:p w:rsidR="002679E3" w:rsidRDefault="002679E3" w:rsidP="0034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576C7"/>
    <w:multiLevelType w:val="hybridMultilevel"/>
    <w:tmpl w:val="404270FA"/>
    <w:lvl w:ilvl="0" w:tplc="5EEAD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83D"/>
    <w:rsid w:val="0005439A"/>
    <w:rsid w:val="00116B59"/>
    <w:rsid w:val="00162DAD"/>
    <w:rsid w:val="001641A4"/>
    <w:rsid w:val="00180A74"/>
    <w:rsid w:val="001B01AE"/>
    <w:rsid w:val="001B192D"/>
    <w:rsid w:val="001D4E15"/>
    <w:rsid w:val="001E1E36"/>
    <w:rsid w:val="00221D7F"/>
    <w:rsid w:val="002323BF"/>
    <w:rsid w:val="002408DF"/>
    <w:rsid w:val="002679E3"/>
    <w:rsid w:val="00270AD1"/>
    <w:rsid w:val="002C28E3"/>
    <w:rsid w:val="00304AB5"/>
    <w:rsid w:val="00326BE4"/>
    <w:rsid w:val="00340E57"/>
    <w:rsid w:val="003E5CF4"/>
    <w:rsid w:val="00432CD2"/>
    <w:rsid w:val="00455D68"/>
    <w:rsid w:val="004938F1"/>
    <w:rsid w:val="004C513F"/>
    <w:rsid w:val="004C5B5E"/>
    <w:rsid w:val="004C6DAB"/>
    <w:rsid w:val="004F43D6"/>
    <w:rsid w:val="00534F93"/>
    <w:rsid w:val="005466F5"/>
    <w:rsid w:val="005A0B3D"/>
    <w:rsid w:val="005B4B41"/>
    <w:rsid w:val="00653603"/>
    <w:rsid w:val="006B11C9"/>
    <w:rsid w:val="006C2205"/>
    <w:rsid w:val="007165DF"/>
    <w:rsid w:val="007A7170"/>
    <w:rsid w:val="007E312E"/>
    <w:rsid w:val="00836DDD"/>
    <w:rsid w:val="0089758E"/>
    <w:rsid w:val="008D52CA"/>
    <w:rsid w:val="008E29CC"/>
    <w:rsid w:val="00950FCA"/>
    <w:rsid w:val="009B02D6"/>
    <w:rsid w:val="009D1F5B"/>
    <w:rsid w:val="00A25629"/>
    <w:rsid w:val="00B66A92"/>
    <w:rsid w:val="00BC07FC"/>
    <w:rsid w:val="00BD7B33"/>
    <w:rsid w:val="00C22DC8"/>
    <w:rsid w:val="00C231C3"/>
    <w:rsid w:val="00D0483D"/>
    <w:rsid w:val="00DE7FF1"/>
    <w:rsid w:val="00EC4CC2"/>
    <w:rsid w:val="00EF36E8"/>
    <w:rsid w:val="00FC41DC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E57"/>
  </w:style>
  <w:style w:type="paragraph" w:styleId="a5">
    <w:name w:val="footer"/>
    <w:basedOn w:val="a"/>
    <w:link w:val="a6"/>
    <w:uiPriority w:val="99"/>
    <w:semiHidden/>
    <w:unhideWhenUsed/>
    <w:rsid w:val="0034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E57"/>
  </w:style>
  <w:style w:type="paragraph" w:styleId="a7">
    <w:name w:val="List Paragraph"/>
    <w:basedOn w:val="a"/>
    <w:uiPriority w:val="34"/>
    <w:qFormat/>
    <w:rsid w:val="00C23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5DBD-F99C-4C31-A537-1DDAC387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user-ПК</cp:lastModifiedBy>
  <cp:revision>6</cp:revision>
  <cp:lastPrinted>2013-02-17T16:38:00Z</cp:lastPrinted>
  <dcterms:created xsi:type="dcterms:W3CDTF">2013-02-17T16:35:00Z</dcterms:created>
  <dcterms:modified xsi:type="dcterms:W3CDTF">2014-11-17T12:39:00Z</dcterms:modified>
</cp:coreProperties>
</file>