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Зимний вечер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в творчестве А.С.Пушкина и музыке.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Цель: Познакомить со стихотворением « Зимний вечер» и научить читать выразительно.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Задачи:1.Обучающие: </w:t>
      </w: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учить выразительно читать стихотворение;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формировать умение видеть и понимать предназначение  средств художественной выразительности;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6DEB">
        <w:rPr>
          <w:rFonts w:ascii="Times New Roman" w:hAnsi="Times New Roman"/>
          <w:sz w:val="28"/>
          <w:szCs w:val="28"/>
          <w:lang w:val="ru-RU"/>
        </w:rPr>
        <w:t>учить  наблюдать, сравнивать и анализировать.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2.Развивающая:  </w:t>
      </w: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развивать речь учащихся, воображение, способность воспринимать произведения           различных видов искусств.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3. Воспитывающая: </w:t>
      </w: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воспитывать бережное отношение к слову, обогащать духовный мир ребёнка.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bCs/>
          <w:sz w:val="28"/>
          <w:szCs w:val="28"/>
          <w:lang w:val="ru-RU"/>
        </w:rPr>
        <w:t>Оборудование: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Портрет А.С.Пушкина. Художник В. А Тропинин.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Портрет Арины Родионовны Я.П.Серяков.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Виды Михайловского.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Рисунки детей.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Pr="00EF6DEB">
        <w:rPr>
          <w:rFonts w:ascii="Times New Roman" w:hAnsi="Times New Roman"/>
          <w:bCs/>
          <w:sz w:val="28"/>
          <w:szCs w:val="28"/>
          <w:lang w:val="ru-RU"/>
        </w:rPr>
        <w:t>Ход урока</w:t>
      </w:r>
      <w:r w:rsidRPr="00EF6DEB">
        <w:rPr>
          <w:rFonts w:ascii="Times New Roman" w:hAnsi="Times New Roman"/>
          <w:sz w:val="28"/>
          <w:szCs w:val="28"/>
          <w:lang w:val="ru-RU"/>
        </w:rPr>
        <w:t>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F6DEB">
        <w:rPr>
          <w:rFonts w:ascii="Times New Roman" w:hAnsi="Times New Roman"/>
          <w:bCs/>
          <w:sz w:val="28"/>
          <w:szCs w:val="28"/>
          <w:lang w:val="ru-RU"/>
        </w:rPr>
        <w:t xml:space="preserve">    1.Организационный момент.</w:t>
      </w:r>
    </w:p>
    <w:p w:rsidR="00654AAC" w:rsidRPr="00EF6DEB" w:rsidRDefault="00654AAC" w:rsidP="00654AAC">
      <w:pPr>
        <w:spacing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С добрым утром. Начат день,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 xml:space="preserve">Первым делом гоним лень. 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>На уроке не зевать,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>А работать и читать.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bCs/>
          <w:sz w:val="28"/>
          <w:szCs w:val="28"/>
          <w:lang w:val="ru-RU"/>
        </w:rPr>
        <w:t>2. Проверка домашнего задания.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1. За окном еще осень, а у нас в классе морозное солнечное утро, сверкающий на солнце снежный ковер, ясное голубое небо. Все это благодаря вашим рисункам, которые вы нарисовали дома.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Обратимся теперь к стихам А.С.Пушкина, чтобы продлить приподнятое, восторженное настроение.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2.Учащиеся рассказывают наизусть стихотворение «Зимнее утро», которые они выучили дома.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bCs/>
          <w:sz w:val="28"/>
          <w:szCs w:val="28"/>
          <w:lang w:val="ru-RU"/>
        </w:rPr>
        <w:lastRenderedPageBreak/>
        <w:t>3. Подготовительная работа.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Сегодня мы познакомимся с еще одним стихотворением Пушкина. Называется оно «Зимний вечер». Написано оно в селе Михайловском, родовом имении ( доме) поэта, где он находился в ссылке  2 го</w:t>
      </w:r>
      <w:r>
        <w:rPr>
          <w:rFonts w:ascii="Times New Roman" w:hAnsi="Times New Roman"/>
          <w:sz w:val="28"/>
          <w:szCs w:val="28"/>
          <w:lang w:val="ru-RU"/>
        </w:rPr>
        <w:t>да, не имея права выезжать(1824</w:t>
      </w: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1826гг).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Что значит родовое имение? Подберите однокоренные слова? (род, родной, родители).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Как иначе сказать </w:t>
      </w: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6DEB">
        <w:rPr>
          <w:rFonts w:ascii="Times New Roman" w:hAnsi="Times New Roman"/>
          <w:sz w:val="28"/>
          <w:szCs w:val="28"/>
          <w:lang w:val="ru-RU"/>
        </w:rPr>
        <w:t>родовое имение ? (Имение родителей.)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А.С.Пушкин много раз приезжал в село Михайловское, в имение своих родителей. 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6DEB">
        <w:rPr>
          <w:rFonts w:ascii="Times New Roman" w:hAnsi="Times New Roman"/>
          <w:sz w:val="28"/>
          <w:szCs w:val="28"/>
          <w:lang w:val="ru-RU"/>
        </w:rPr>
        <w:t>вдохновляли простая русская природа, небольшое озеро, река, особенная тишина и прозрачный воздух.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С 1824 года по 1826 Пушкин находился в Михайловском в ссылке. Надежда на освобождение была потеряна; план побега за границу не удался, поэт серьезно поссорился с отцом, после чего вся семья Пушкина уехала в Петербург, оставив его одного. В это тяжкое время с ним была един</w:t>
      </w:r>
      <w:r>
        <w:rPr>
          <w:rFonts w:ascii="Times New Roman" w:hAnsi="Times New Roman"/>
          <w:sz w:val="28"/>
          <w:szCs w:val="28"/>
          <w:lang w:val="ru-RU"/>
        </w:rPr>
        <w:t xml:space="preserve">ственная близкая, любящая душа </w:t>
      </w: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няня поэта.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Как звали няню поэта ? (Арина Родионовна).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С каким стихотворением, посвящённым няне поэта, мы уже познакомились? («Няне»).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Как Пушкин называет свою няню в этом стихотворении? («Подруга дней моих суровых…»)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6DEB">
        <w:rPr>
          <w:rFonts w:ascii="Times New Roman" w:hAnsi="Times New Roman"/>
          <w:sz w:val="28"/>
          <w:szCs w:val="28"/>
          <w:lang w:val="ru-RU"/>
        </w:rPr>
        <w:t>Вместе они коротали долгие зимние вечера в деревне. Зимой темнело рано. Арина Родионовна брала веретено или спицы и шла в комнату Александра Сергеевича. Свеча потрескивала на столе, смутные тени метались по стенам. Поэту казалось, что на всём белом свете только он да няня. Давайте и мы сейчас представим такой зимний вечер. А поможет нам в этом музыка П.И.Чайковского.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Послушайте музыку  П. И. Чайковского « У камелька» из альбома « Времена года». Она поможет вам ощутить тепло, уют пушкинского кабинета в Михайловском, услышать тихий, неспешный разговор няни и поэта.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lastRenderedPageBreak/>
        <w:t>Звучит музыка.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Какой вечер нарисовала музыка? ( Добрый, уютный, тёплый, домашний, мечтательный, будто кто-то ведёт задушевную беседу.)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Как звучала мелодия? ( Мелодия звучала задушевно и напевно,  как русская народная песня.)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У камелька уютно, спокойно, можно дремать и слушать нянины сказки.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Образ няни, разделявшей одиночество поэта, его чувства к ней раскрываются в стихотворении «Зимний вечер».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3. Знакомство со стихотворением.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Учитель выразительно читает стихотворение.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Выявление первичного  восприятия стихотворения: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Понравилось вам стихотворение?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Какие чувства вызвало у вас?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О каком времени года говорится в стихотворении? (О зиме.)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Какую картину вы представили?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4.Постановка учебной задачи.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Сегодня мы будем с вами учиться читать это стихотворение выразительно.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Что значит,  прочитать выразительно? (Прочитать с нужной интонацией, попытаться передать те чувства, которые испытывал поэт, когда писал это стихотворение.)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5.Анализ стихотворения.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i/>
          <w:sz w:val="28"/>
          <w:szCs w:val="28"/>
        </w:rPr>
      </w:pPr>
      <w:r w:rsidRPr="00F6449A">
        <w:rPr>
          <w:sz w:val="28"/>
          <w:szCs w:val="28"/>
        </w:rPr>
        <w:t>–</w:t>
      </w:r>
      <w:r w:rsidRPr="00EF6DEB">
        <w:rPr>
          <w:sz w:val="28"/>
          <w:szCs w:val="28"/>
        </w:rPr>
        <w:t>На сколько смысловых частей можно разделить стихотворение?</w:t>
      </w:r>
      <w:r w:rsidRPr="00EF6DEB">
        <w:rPr>
          <w:rStyle w:val="a4"/>
          <w:sz w:val="28"/>
          <w:szCs w:val="28"/>
        </w:rPr>
        <w:t xml:space="preserve"> </w:t>
      </w:r>
      <w:r w:rsidRPr="00EF6DEB">
        <w:rPr>
          <w:rStyle w:val="a4"/>
          <w:i w:val="0"/>
          <w:sz w:val="28"/>
          <w:szCs w:val="28"/>
        </w:rPr>
        <w:t>(на 2 части.)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i/>
          <w:sz w:val="28"/>
          <w:szCs w:val="28"/>
        </w:rPr>
      </w:pPr>
      <w:r w:rsidRPr="00EF6DEB">
        <w:rPr>
          <w:sz w:val="28"/>
          <w:szCs w:val="28"/>
        </w:rPr>
        <w:t xml:space="preserve"> </w:t>
      </w:r>
      <w:r w:rsidRPr="00F6449A">
        <w:rPr>
          <w:sz w:val="28"/>
          <w:szCs w:val="28"/>
        </w:rPr>
        <w:t>–</w:t>
      </w:r>
      <w:r w:rsidRPr="00EF6DEB">
        <w:rPr>
          <w:sz w:val="28"/>
          <w:szCs w:val="28"/>
        </w:rPr>
        <w:t>Какие это части?</w:t>
      </w:r>
      <w:r w:rsidRPr="00EF6DEB">
        <w:rPr>
          <w:rStyle w:val="a4"/>
          <w:sz w:val="28"/>
          <w:szCs w:val="28"/>
        </w:rPr>
        <w:t xml:space="preserve"> </w:t>
      </w:r>
      <w:r w:rsidRPr="00EF6DEB">
        <w:rPr>
          <w:rStyle w:val="a4"/>
          <w:i w:val="0"/>
          <w:sz w:val="28"/>
          <w:szCs w:val="28"/>
        </w:rPr>
        <w:t>(Описание погоды и беседа с няней.)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rStyle w:val="a4"/>
          <w:i w:val="0"/>
          <w:sz w:val="28"/>
          <w:szCs w:val="28"/>
        </w:rPr>
      </w:pPr>
      <w:r w:rsidRPr="00F6449A">
        <w:rPr>
          <w:sz w:val="28"/>
          <w:szCs w:val="28"/>
        </w:rPr>
        <w:t>–</w:t>
      </w:r>
      <w:r w:rsidRPr="00EF6DEB">
        <w:rPr>
          <w:sz w:val="28"/>
          <w:szCs w:val="28"/>
        </w:rPr>
        <w:t xml:space="preserve">Найдите эти части </w:t>
      </w:r>
      <w:r w:rsidRPr="00EF6DEB">
        <w:rPr>
          <w:i/>
          <w:sz w:val="28"/>
          <w:szCs w:val="28"/>
        </w:rPr>
        <w:t xml:space="preserve">. </w:t>
      </w:r>
      <w:r>
        <w:rPr>
          <w:rStyle w:val="a4"/>
          <w:i w:val="0"/>
          <w:sz w:val="28"/>
          <w:szCs w:val="28"/>
        </w:rPr>
        <w:t>( 1 часть: «Буря мглою небо… застучит…»; 2 часть «Наша ветхая лачужка…»</w:t>
      </w:r>
      <w:r w:rsidRPr="00EF6DEB">
        <w:rPr>
          <w:rStyle w:val="a4"/>
          <w:i w:val="0"/>
          <w:sz w:val="28"/>
          <w:szCs w:val="28"/>
        </w:rPr>
        <w:t>.)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i/>
          <w:sz w:val="28"/>
          <w:szCs w:val="28"/>
        </w:rPr>
      </w:pPr>
      <w:r w:rsidRPr="00F6449A">
        <w:rPr>
          <w:sz w:val="28"/>
          <w:szCs w:val="28"/>
        </w:rPr>
        <w:t>–</w:t>
      </w:r>
      <w:r w:rsidRPr="00EF6DEB">
        <w:rPr>
          <w:rStyle w:val="a4"/>
          <w:i w:val="0"/>
          <w:sz w:val="28"/>
          <w:szCs w:val="28"/>
        </w:rPr>
        <w:t>Прочитайте про себя первую часть.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F6449A">
        <w:rPr>
          <w:sz w:val="28"/>
          <w:szCs w:val="28"/>
        </w:rPr>
        <w:t>–</w:t>
      </w:r>
      <w:r w:rsidRPr="00EF6DEB">
        <w:rPr>
          <w:sz w:val="28"/>
          <w:szCs w:val="28"/>
        </w:rPr>
        <w:t>Какая была погода в тот зимний вечер? (Погода бушевала.)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rStyle w:val="a4"/>
          <w:i w:val="0"/>
          <w:sz w:val="28"/>
          <w:szCs w:val="28"/>
        </w:rPr>
      </w:pPr>
      <w:r w:rsidRPr="00EF6DEB">
        <w:rPr>
          <w:sz w:val="28"/>
          <w:szCs w:val="28"/>
        </w:rPr>
        <w:t xml:space="preserve"> </w:t>
      </w:r>
      <w:r w:rsidRPr="00F6449A">
        <w:rPr>
          <w:sz w:val="28"/>
          <w:szCs w:val="28"/>
        </w:rPr>
        <w:t>–</w:t>
      </w:r>
      <w:r w:rsidRPr="00EF6DEB">
        <w:rPr>
          <w:sz w:val="28"/>
          <w:szCs w:val="28"/>
        </w:rPr>
        <w:t xml:space="preserve">Как описывает поэт бурю? </w:t>
      </w:r>
      <w:r w:rsidRPr="00EF6DEB">
        <w:rPr>
          <w:rStyle w:val="a4"/>
          <w:sz w:val="28"/>
          <w:szCs w:val="28"/>
        </w:rPr>
        <w:t>(</w:t>
      </w:r>
      <w:r w:rsidRPr="00EF6DEB">
        <w:rPr>
          <w:rStyle w:val="a4"/>
          <w:i w:val="0"/>
          <w:sz w:val="28"/>
          <w:szCs w:val="28"/>
        </w:rPr>
        <w:t>Как живое существо).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rStyle w:val="a4"/>
          <w:i w:val="0"/>
          <w:sz w:val="28"/>
          <w:szCs w:val="28"/>
        </w:rPr>
      </w:pPr>
      <w:r w:rsidRPr="00F6449A">
        <w:rPr>
          <w:sz w:val="28"/>
          <w:szCs w:val="28"/>
        </w:rPr>
        <w:lastRenderedPageBreak/>
        <w:t>–</w:t>
      </w:r>
      <w:r w:rsidRPr="00EF6DEB">
        <w:rPr>
          <w:rStyle w:val="a4"/>
          <w:i w:val="0"/>
          <w:sz w:val="28"/>
          <w:szCs w:val="28"/>
        </w:rPr>
        <w:t>Какое средство художественной выразительности использует поэт, чтобы буря «ожила»? (Олицетворение.)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rStyle w:val="a4"/>
          <w:i w:val="0"/>
          <w:sz w:val="28"/>
          <w:szCs w:val="28"/>
        </w:rPr>
      </w:pPr>
      <w:r w:rsidRPr="00F6449A">
        <w:rPr>
          <w:sz w:val="28"/>
          <w:szCs w:val="28"/>
        </w:rPr>
        <w:t>–</w:t>
      </w:r>
      <w:r w:rsidRPr="00EF6DEB">
        <w:rPr>
          <w:rStyle w:val="a4"/>
          <w:i w:val="0"/>
          <w:sz w:val="28"/>
          <w:szCs w:val="28"/>
        </w:rPr>
        <w:t>Найдите олицетворения в 1 части? (Буря застучит, мглою небо кроет ,буря заплачет).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rStyle w:val="a4"/>
          <w:i w:val="0"/>
          <w:sz w:val="28"/>
          <w:szCs w:val="28"/>
        </w:rPr>
      </w:pPr>
      <w:r w:rsidRPr="00F6449A">
        <w:rPr>
          <w:sz w:val="28"/>
          <w:szCs w:val="28"/>
        </w:rPr>
        <w:t>–</w:t>
      </w:r>
      <w:r w:rsidRPr="00EF6DEB">
        <w:rPr>
          <w:rStyle w:val="a4"/>
          <w:i w:val="0"/>
          <w:sz w:val="28"/>
          <w:szCs w:val="28"/>
        </w:rPr>
        <w:t>Что означает слово «кроет»?( Покрывает.)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rStyle w:val="a4"/>
          <w:i w:val="0"/>
          <w:sz w:val="28"/>
          <w:szCs w:val="28"/>
        </w:rPr>
      </w:pPr>
      <w:r w:rsidRPr="00EF6DEB">
        <w:rPr>
          <w:rStyle w:val="a4"/>
          <w:i w:val="0"/>
          <w:sz w:val="28"/>
          <w:szCs w:val="28"/>
        </w:rPr>
        <w:t>Что означает слово кровля? (Кровля- то, что покрывает дом, крыша.)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</w:t>
      </w:r>
      <w:r w:rsidRPr="00F6449A">
        <w:rPr>
          <w:sz w:val="28"/>
          <w:szCs w:val="28"/>
        </w:rPr>
        <w:t>–</w:t>
      </w:r>
      <w:r w:rsidRPr="00EF6DEB">
        <w:rPr>
          <w:rStyle w:val="a4"/>
          <w:i w:val="0"/>
          <w:sz w:val="28"/>
          <w:szCs w:val="28"/>
        </w:rPr>
        <w:t>Что означает слово обветшалая?( Обветшалая - старая,  разрушающаяся.)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i/>
          <w:sz w:val="28"/>
          <w:szCs w:val="28"/>
        </w:rPr>
      </w:pPr>
      <w:r w:rsidRPr="00F6449A">
        <w:rPr>
          <w:sz w:val="28"/>
          <w:szCs w:val="28"/>
        </w:rPr>
        <w:t>–</w:t>
      </w:r>
      <w:r w:rsidRPr="00EF6DEB">
        <w:rPr>
          <w:rStyle w:val="a4"/>
          <w:i w:val="0"/>
          <w:sz w:val="28"/>
          <w:szCs w:val="28"/>
        </w:rPr>
        <w:t>Вспомните, что называют сравнением? (Один предмет сравнивают с другим, похожим чем-то.)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rStyle w:val="a4"/>
          <w:i w:val="0"/>
          <w:sz w:val="28"/>
          <w:szCs w:val="28"/>
        </w:rPr>
      </w:pPr>
      <w:r w:rsidRPr="00F6449A">
        <w:rPr>
          <w:sz w:val="28"/>
          <w:szCs w:val="28"/>
        </w:rPr>
        <w:t>–</w:t>
      </w:r>
      <w:r w:rsidRPr="00EF6DEB">
        <w:rPr>
          <w:sz w:val="28"/>
          <w:szCs w:val="28"/>
        </w:rPr>
        <w:t xml:space="preserve">С чем сравнивает поэт завывание ветра в бурю? </w:t>
      </w:r>
      <w:r w:rsidRPr="00EF6DEB">
        <w:rPr>
          <w:rStyle w:val="a4"/>
          <w:sz w:val="28"/>
          <w:szCs w:val="28"/>
        </w:rPr>
        <w:t xml:space="preserve">( </w:t>
      </w:r>
      <w:r w:rsidRPr="00EF6DEB">
        <w:rPr>
          <w:rStyle w:val="a4"/>
          <w:i w:val="0"/>
          <w:sz w:val="28"/>
          <w:szCs w:val="28"/>
        </w:rPr>
        <w:t>С воем зверя )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i/>
          <w:sz w:val="28"/>
          <w:szCs w:val="28"/>
        </w:rPr>
      </w:pPr>
      <w:r w:rsidRPr="00F6449A">
        <w:rPr>
          <w:sz w:val="28"/>
          <w:szCs w:val="28"/>
        </w:rPr>
        <w:t>–</w:t>
      </w:r>
      <w:r w:rsidRPr="00EF6DEB">
        <w:rPr>
          <w:rStyle w:val="a4"/>
          <w:i w:val="0"/>
          <w:sz w:val="28"/>
          <w:szCs w:val="28"/>
        </w:rPr>
        <w:t>Найдите ещё сравнения в этой части? (Заплачет, как дитя; как путник запоздалый.)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rStyle w:val="a4"/>
          <w:i w:val="0"/>
          <w:sz w:val="28"/>
          <w:szCs w:val="28"/>
        </w:rPr>
      </w:pPr>
      <w:r w:rsidRPr="00F6449A">
        <w:rPr>
          <w:sz w:val="28"/>
          <w:szCs w:val="28"/>
        </w:rPr>
        <w:t>–</w:t>
      </w:r>
      <w:r w:rsidRPr="00EF6DEB">
        <w:rPr>
          <w:sz w:val="28"/>
          <w:szCs w:val="28"/>
        </w:rPr>
        <w:t xml:space="preserve">Почему поэт прибегает к таким сравнениям? </w:t>
      </w:r>
      <w:r w:rsidRPr="00EF6DEB">
        <w:rPr>
          <w:rStyle w:val="a4"/>
          <w:sz w:val="28"/>
          <w:szCs w:val="28"/>
        </w:rPr>
        <w:t>(</w:t>
      </w:r>
      <w:r w:rsidRPr="00EF6DEB">
        <w:rPr>
          <w:rStyle w:val="a4"/>
          <w:i w:val="0"/>
          <w:sz w:val="28"/>
          <w:szCs w:val="28"/>
        </w:rPr>
        <w:t>Сравнения помогают представить  силу снежной бури,  грустное настроение поэта, у которого сердце сжималось от тоски и одиночества.  Состояние природы передаёт  душевное переживание поэта)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Какой вечер предстал перед нами? ( Холодный, метельный.)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Поэт словно смотрит в тёмное окно, за которым ничего не видно, и прислушивается, что делается там, в открытом снежном поле.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Что делает вьюга? Какие глаголы использует поэт? (Она «кроет небо», «крутит вихри», «воет», «плачет», «шумит соломой», «стучит в окно».)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Ударения в словах падают на какие звуки? ( о, а, у, е, и.)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Что они изображают? (Завывание вьюги.)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Какие строки позволяют услышать шуршание соломы, шум за окном. </w:t>
      </w:r>
    </w:p>
    <w:p w:rsidR="00654AAC" w:rsidRPr="00EF6DEB" w:rsidRDefault="00654AAC" w:rsidP="00654AAC">
      <w:pPr>
        <w:spacing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(То по кровле обветШалой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 xml:space="preserve">Вдруг Соломой ЗаШумит, 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 xml:space="preserve">То, как путник ЗапоЗдалый, 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>К нам в окоШко поСтуЧит.)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На какие слова  падает  логическое ударение? ( На глаголы: кроет, крутя, завоет, заплачет, зашумит, застучит.)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Послушайте две мелодии и подумайте, какая из них подойдёт к первой части стихотворения.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Первой звучит уже прослушанная в начале урока мелодия из альбома Чайковского «Времена года», второй фрагмент «Ноябрь» «Времена года».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-Подойдёт ли первая мелодия? (Нет. Она спокойная, ласковая, домашняя, а в первой части погода бушует. Человек не в силах повлиять на погоду. От этого становится очень грустно.)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А вторая мелодия? ( Да. Она неспокойная, стремительная, немного пугающая.)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Прочитайте выразительно первую часть. Попытайтесь передать состояние природы.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Один-</w:t>
      </w:r>
      <w:r w:rsidRPr="00EF6DEB">
        <w:rPr>
          <w:rFonts w:ascii="Times New Roman" w:hAnsi="Times New Roman"/>
          <w:sz w:val="28"/>
          <w:szCs w:val="28"/>
          <w:lang w:val="ru-RU"/>
        </w:rPr>
        <w:t>два ученика читают первую часть.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Получилось прочитать выразительно?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Что пытались передать?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bCs/>
          <w:sz w:val="28"/>
          <w:szCs w:val="28"/>
          <w:lang w:val="ru-RU"/>
        </w:rPr>
        <w:t>5. Физкультминутка.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4AAC" w:rsidRPr="00EF6DEB" w:rsidRDefault="00654AAC" w:rsidP="00654AAC">
      <w:pPr>
        <w:spacing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Мы немного отдохнем.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 xml:space="preserve">Встанем, глубоко вздохнем. 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 xml:space="preserve">Дети по лесу гуляли, 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>За природой наблюдали.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>Вверх на солнце посмотрели,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>И их всех лучи</w:t>
      </w:r>
      <w:r>
        <w:rPr>
          <w:rFonts w:ascii="Times New Roman" w:hAnsi="Times New Roman"/>
          <w:sz w:val="28"/>
          <w:szCs w:val="28"/>
          <w:lang w:val="ru-RU"/>
        </w:rPr>
        <w:t xml:space="preserve"> согрели.</w:t>
      </w:r>
      <w:r>
        <w:rPr>
          <w:rFonts w:ascii="Times New Roman" w:hAnsi="Times New Roman"/>
          <w:sz w:val="28"/>
          <w:szCs w:val="28"/>
          <w:lang w:val="ru-RU"/>
        </w:rPr>
        <w:br/>
        <w:t>Чудеса у нас на свете</w:t>
      </w: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>Стали карликами дети.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>А потом все дружно встали,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>Великанами мы стали.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>Дружно хлопаем,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>Ногами топаем!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 xml:space="preserve">Хорошо мы погуляли </w:t>
      </w:r>
      <w:r w:rsidRPr="00EF6DEB">
        <w:rPr>
          <w:rFonts w:ascii="Times New Roman" w:hAnsi="Times New Roman"/>
          <w:sz w:val="28"/>
          <w:szCs w:val="28"/>
          <w:lang w:val="ru-RU"/>
        </w:rPr>
        <w:br/>
        <w:t>И немножечко устали!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Прочитайте про себя вторую часть стихотворения.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Что означает слово лачужка? (Старенькая избушка, небольшая.)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Если заменить слово лачужка однокоренным словом лачуга, изменится ли смысл? (Да. Лачужка маленькая, ей тяжело выдержать натиск бури.)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Почему поэт называет домик няни печальной и тёмной лачужкой ? (Домик няни, эта «ветхая лачужка», противостоит буре, но против стихии он ненадёжный защитник).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Буря как бы проникла в дом, её завывание раздаётся внутри дома. И при этом «ветхая лачужка» не только бедна, но и темна. Тьма хозяйничает за стенами дома, но и в самом доме не светло. Таково и настроение: в «ветхой лачужке» невесело. Здесь живёт тёмная печаль.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Чему посвящена вторая часть? (Она обращена к няне.)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Как он называет няню? </w:t>
      </w:r>
      <w:r w:rsidRPr="00EF6DEB">
        <w:rPr>
          <w:rFonts w:ascii="Times New Roman" w:hAnsi="Times New Roman"/>
          <w:sz w:val="28"/>
          <w:szCs w:val="28"/>
          <w:lang w:val="ru-RU"/>
        </w:rPr>
        <w:t>(Добрая подружка, моя старушка.)</w:t>
      </w:r>
      <w:r w:rsidRPr="00EF6DEB">
        <w:rPr>
          <w:rFonts w:ascii="Times New Roman" w:hAnsi="Times New Roman"/>
          <w:sz w:val="28"/>
          <w:szCs w:val="28"/>
          <w:lang w:val="ru-RU"/>
        </w:rPr>
        <w:br/>
      </w: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Няня тоже призадумалась, приуныла и Александр Сергеевич старается её развеселить, стряхнуть с её души грустную тягость зимнего вечера.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Найдите эти строки.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( « Что же ты, моя старушка,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       Приумолкла у окна?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       Или бури завываньем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       Ты, мой друг, утомлена,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       Или дремлешь под жужжаньем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       Своего веретена?»)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Что такое веретено? ( Ручное прядильное орудие в виде деревянной палочки с заостренным концом.)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Каким настроением пронизана эта часть стихотворения? (Она грустная, нежная печальная.)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Поэт одинок в деревне, поэтому и говорит о бедной юности своей. Нянина забота, нянины песни и сказки скрашивали жизнь поэта.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С нежностью называет он няню доброй подружкой, будучи уверенным, что она способна разделить его чувства. 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EF6DEB">
        <w:rPr>
          <w:sz w:val="28"/>
          <w:szCs w:val="28"/>
        </w:rPr>
        <w:lastRenderedPageBreak/>
        <w:t xml:space="preserve"> </w:t>
      </w:r>
      <w:r w:rsidRPr="00F6449A">
        <w:rPr>
          <w:sz w:val="28"/>
          <w:szCs w:val="28"/>
        </w:rPr>
        <w:t>–</w:t>
      </w:r>
      <w:r w:rsidRPr="00EF6DEB">
        <w:rPr>
          <w:sz w:val="28"/>
          <w:szCs w:val="28"/>
        </w:rPr>
        <w:t>Какими словами поэт создает картину одиночества, описывая свое жилище? / ветхое, печальное, темное /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EF6DEB">
        <w:rPr>
          <w:sz w:val="28"/>
          <w:szCs w:val="28"/>
        </w:rPr>
        <w:t xml:space="preserve"> </w:t>
      </w:r>
      <w:r w:rsidRPr="00F6449A">
        <w:rPr>
          <w:sz w:val="28"/>
          <w:szCs w:val="28"/>
        </w:rPr>
        <w:t>–</w:t>
      </w:r>
      <w:r w:rsidRPr="00EF6DEB">
        <w:rPr>
          <w:sz w:val="28"/>
          <w:szCs w:val="28"/>
        </w:rPr>
        <w:t>Эти слова подчеркните, они должны читаться с особым выражением.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F6449A">
        <w:rPr>
          <w:sz w:val="28"/>
          <w:szCs w:val="28"/>
        </w:rPr>
        <w:t>–</w:t>
      </w:r>
      <w:r w:rsidRPr="00EF6DEB">
        <w:rPr>
          <w:sz w:val="28"/>
          <w:szCs w:val="28"/>
        </w:rPr>
        <w:t>Какие слова помогают передать грустное настроение?( Мглою кроет, завоет, заплачет , обветшалая кровля, ветхая, печальна, темна, утомлена, горе. 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Однако не в натуре Пушкина подчиняться грусти. Ему нужен живой голос няни. Вместе легче пережить печаль.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Что просит он у няни?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( Спой мне песню, как синица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    Тихо за морем жила;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    Спой мне песню, как девица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    За водой поутру шла».)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Что напоминают эти строки ? (Русскую народную песню 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Как вам кажется, для чего Пушкин употребил эти строки?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Читая эти строки, поневоле вспоминаешь народную песню, в которой « по улице мостовой шла девица за водой». Видимо, эту или подобн</w:t>
      </w:r>
      <w:r>
        <w:rPr>
          <w:rFonts w:ascii="Times New Roman" w:hAnsi="Times New Roman"/>
          <w:sz w:val="28"/>
          <w:szCs w:val="28"/>
          <w:lang w:val="ru-RU"/>
        </w:rPr>
        <w:t>ую песню пела Арина Родионовна.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Нянино пение делало жизнь более уютной даже тогда, когда за окном выла и плакала буря.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rStyle w:val="a4"/>
          <w:i w:val="0"/>
          <w:sz w:val="28"/>
          <w:szCs w:val="28"/>
        </w:rPr>
      </w:pPr>
      <w:r w:rsidRPr="00EF6DEB">
        <w:rPr>
          <w:sz w:val="28"/>
          <w:szCs w:val="28"/>
        </w:rPr>
        <w:t xml:space="preserve"> </w:t>
      </w:r>
      <w:r w:rsidRPr="00F6449A">
        <w:rPr>
          <w:sz w:val="28"/>
          <w:szCs w:val="28"/>
        </w:rPr>
        <w:t>–</w:t>
      </w:r>
      <w:r w:rsidRPr="00EF6DEB">
        <w:rPr>
          <w:sz w:val="28"/>
          <w:szCs w:val="28"/>
        </w:rPr>
        <w:t xml:space="preserve">Как следует читать обращение поэта к няне? Его просьбу? Почему? </w:t>
      </w:r>
      <w:r w:rsidRPr="00EF6DEB">
        <w:rPr>
          <w:rStyle w:val="a4"/>
          <w:sz w:val="28"/>
          <w:szCs w:val="28"/>
        </w:rPr>
        <w:t>(</w:t>
      </w:r>
      <w:r w:rsidRPr="00EF6DEB">
        <w:rPr>
          <w:rStyle w:val="a4"/>
          <w:i w:val="0"/>
          <w:sz w:val="28"/>
          <w:szCs w:val="28"/>
        </w:rPr>
        <w:t xml:space="preserve">Пушкин включает в свое стихотворение народно-песенные мотивы, которые </w:t>
      </w:r>
      <w:r>
        <w:rPr>
          <w:rStyle w:val="a4"/>
          <w:i w:val="0"/>
          <w:sz w:val="28"/>
          <w:szCs w:val="28"/>
        </w:rPr>
        <w:t>должны читаться плавно, напевно</w:t>
      </w:r>
      <w:r w:rsidRPr="00EF6DEB">
        <w:rPr>
          <w:rStyle w:val="a4"/>
          <w:i w:val="0"/>
          <w:sz w:val="28"/>
          <w:szCs w:val="28"/>
        </w:rPr>
        <w:t>)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i/>
          <w:sz w:val="28"/>
          <w:szCs w:val="28"/>
        </w:rPr>
      </w:pPr>
      <w:r w:rsidRPr="00EF6DEB">
        <w:rPr>
          <w:sz w:val="28"/>
          <w:szCs w:val="28"/>
        </w:rPr>
        <w:t>. Как надо читать 2 часть стихотворения, каким тоном?</w:t>
      </w:r>
      <w:r>
        <w:rPr>
          <w:sz w:val="28"/>
          <w:szCs w:val="28"/>
        </w:rPr>
        <w:t>(</w:t>
      </w:r>
      <w:r w:rsidRPr="00EF6DEB">
        <w:rPr>
          <w:rStyle w:val="a4"/>
          <w:i w:val="0"/>
          <w:sz w:val="28"/>
          <w:szCs w:val="28"/>
        </w:rPr>
        <w:t>Спокойным, напевным, окрашенным грустью печалью,  ласковое обращ</w:t>
      </w:r>
      <w:r>
        <w:rPr>
          <w:rStyle w:val="a4"/>
          <w:i w:val="0"/>
          <w:sz w:val="28"/>
          <w:szCs w:val="28"/>
        </w:rPr>
        <w:t>ение к няне.  Надо прочесть так</w:t>
      </w:r>
      <w:r w:rsidRPr="00EF6DEB">
        <w:rPr>
          <w:rStyle w:val="a4"/>
          <w:i w:val="0"/>
          <w:sz w:val="28"/>
          <w:szCs w:val="28"/>
        </w:rPr>
        <w:t>, чтобы слушатели тоже прониклись сочувствием к горькой судьбе поэта).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F6449A">
        <w:rPr>
          <w:sz w:val="28"/>
          <w:szCs w:val="28"/>
        </w:rPr>
        <w:t>–</w:t>
      </w:r>
      <w:r w:rsidRPr="00EF6DEB">
        <w:rPr>
          <w:sz w:val="28"/>
          <w:szCs w:val="28"/>
        </w:rPr>
        <w:t xml:space="preserve"> Поставьте  ударение над словами: </w:t>
      </w:r>
      <w:r w:rsidRPr="00EF6DEB">
        <w:rPr>
          <w:rStyle w:val="a4"/>
          <w:sz w:val="28"/>
          <w:szCs w:val="28"/>
        </w:rPr>
        <w:t xml:space="preserve"> </w:t>
      </w:r>
      <w:r w:rsidRPr="00EF6DEB">
        <w:rPr>
          <w:rStyle w:val="a4"/>
          <w:i w:val="0"/>
          <w:sz w:val="28"/>
          <w:szCs w:val="28"/>
        </w:rPr>
        <w:t xml:space="preserve">мой друг, моя старушка, добрая подружка. </w:t>
      </w:r>
      <w:r w:rsidRPr="00EF6DEB">
        <w:rPr>
          <w:sz w:val="28"/>
          <w:szCs w:val="28"/>
        </w:rPr>
        <w:t>Паузы обозначьте.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F6449A">
        <w:rPr>
          <w:sz w:val="28"/>
          <w:szCs w:val="28"/>
        </w:rPr>
        <w:t>–</w:t>
      </w:r>
      <w:r w:rsidRPr="00EF6DEB">
        <w:rPr>
          <w:sz w:val="28"/>
          <w:szCs w:val="28"/>
        </w:rPr>
        <w:t>Прочитайте вторую часть стихотворения выразительно.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F6449A">
        <w:rPr>
          <w:sz w:val="28"/>
          <w:szCs w:val="28"/>
        </w:rPr>
        <w:lastRenderedPageBreak/>
        <w:t>–</w:t>
      </w:r>
      <w:r w:rsidRPr="00EF6DEB">
        <w:rPr>
          <w:sz w:val="28"/>
          <w:szCs w:val="28"/>
        </w:rPr>
        <w:t>Сравните первую и вторую части стихотворения. Похожи ли они? (Нет. Вторая часть пронизана любовью, нежностью, лаской. Она задушевная и очень грустная.)</w:t>
      </w:r>
    </w:p>
    <w:p w:rsidR="00654AAC" w:rsidRPr="00EF6DEB" w:rsidRDefault="00654AAC" w:rsidP="00654AAC">
      <w:pPr>
        <w:pStyle w:val="a3"/>
        <w:spacing w:before="0" w:beforeAutospacing="0" w:after="0" w:afterAutospacing="0" w:line="360" w:lineRule="auto"/>
        <w:ind w:right="-1"/>
        <w:jc w:val="both"/>
        <w:rPr>
          <w:i/>
          <w:sz w:val="28"/>
          <w:szCs w:val="28"/>
        </w:rPr>
      </w:pPr>
      <w:r w:rsidRPr="00F6449A">
        <w:rPr>
          <w:sz w:val="28"/>
          <w:szCs w:val="28"/>
        </w:rPr>
        <w:t>–</w:t>
      </w:r>
      <w:r w:rsidRPr="00EF6DEB">
        <w:rPr>
          <w:sz w:val="28"/>
          <w:szCs w:val="28"/>
        </w:rPr>
        <w:t>Как заканчивается стихотворение? (Опять мы видим описание бури.)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Это не случайно. Пусть воет вьюга, нагоняет тоску, мы не поддадимся ей и дружеской беседой поддержим свою бодрость.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Прочитайте выразительно всё стихотворение.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Читает один человек.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Вспомните, что такое мелодекламация.( Чтение под музыку.)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Будет звучать музыка. Попробуйте ещё раз прочитать стихотворение.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Звучит «Декабрь» из альбома « Времена года».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>6. Обобщение.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Кому посвящено стихотворение? (Няне.)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Меняется ли настроение на протяжении стихотворения? (Нет. Оно грустное.)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Сравните это стихотворение со стихотворением « Зимнее утро». Что между ними общего? (Они о зиме: зимнее утро и зимний вечер.)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Чем они отличаются? (Стихотворения отличаются настроением.  В стихотворении «Зимнее утро настроение меняется, а в</w:t>
      </w:r>
      <w:r>
        <w:rPr>
          <w:rFonts w:ascii="Times New Roman" w:hAnsi="Times New Roman"/>
          <w:sz w:val="28"/>
          <w:szCs w:val="28"/>
          <w:lang w:val="ru-RU"/>
        </w:rPr>
        <w:t xml:space="preserve"> стихотворении «Зимний вечер» </w:t>
      </w: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грустное от начала до конца.)  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Какой изображена зима в стихотворении? (Суровая, вьюжная.)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Какое настроение было у поэта, когда он писал это стихотворение? (Печальное, грустное, тоскливое.)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>Да</w:t>
      </w:r>
      <w:r>
        <w:rPr>
          <w:rFonts w:ascii="Times New Roman" w:hAnsi="Times New Roman"/>
          <w:sz w:val="28"/>
          <w:szCs w:val="28"/>
          <w:lang w:val="ru-RU"/>
        </w:rPr>
        <w:t xml:space="preserve">. Стихотворение «Зимний вечер» </w:t>
      </w: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самое грустное. Удалось ли нам передать настроение поэта при чтении стихотворения?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Музыкально ли это стихотворение? Если бы вы были бы композиторами, какую музыку написали на эти стихи? ( Взволнованную, тревожную, кружащуюся… и в то же время грустную. )  </w:t>
      </w:r>
    </w:p>
    <w:p w:rsidR="00654AAC" w:rsidRPr="00F6449A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6DEB">
        <w:rPr>
          <w:rFonts w:ascii="Times New Roman" w:hAnsi="Times New Roman"/>
          <w:bCs/>
          <w:sz w:val="28"/>
          <w:szCs w:val="28"/>
          <w:lang w:val="ru-RU"/>
        </w:rPr>
        <w:t xml:space="preserve">7. Итог урока. </w:t>
      </w:r>
      <w:r w:rsidRPr="00F6449A">
        <w:rPr>
          <w:rFonts w:ascii="Times New Roman" w:hAnsi="Times New Roman"/>
          <w:bCs/>
          <w:sz w:val="28"/>
          <w:szCs w:val="28"/>
          <w:lang w:val="ru-RU"/>
        </w:rPr>
        <w:t>Рефлексия.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bCs/>
          <w:sz w:val="28"/>
          <w:szCs w:val="28"/>
          <w:lang w:val="ru-RU"/>
        </w:rPr>
        <w:t>С каким стихотворением познакомились на уроке?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Pr="00EF6DEB">
        <w:rPr>
          <w:rFonts w:ascii="Times New Roman" w:hAnsi="Times New Roman"/>
          <w:bCs/>
          <w:sz w:val="28"/>
          <w:szCs w:val="28"/>
          <w:lang w:val="ru-RU"/>
        </w:rPr>
        <w:t>Кто автор этого стихотворения?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bCs/>
          <w:sz w:val="28"/>
          <w:szCs w:val="28"/>
          <w:lang w:val="ru-RU"/>
        </w:rPr>
        <w:t>Какую музыку слушали?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bCs/>
          <w:sz w:val="28"/>
          <w:szCs w:val="28"/>
          <w:lang w:val="ru-RU"/>
        </w:rPr>
        <w:t>Помогла ли музыка лучше понять стихотворение?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bCs/>
          <w:sz w:val="28"/>
          <w:szCs w:val="28"/>
          <w:lang w:val="ru-RU"/>
        </w:rPr>
        <w:t>Что нового узнал на уроке?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6449A">
        <w:rPr>
          <w:rFonts w:ascii="Times New Roman" w:hAnsi="Times New Roman"/>
          <w:sz w:val="28"/>
          <w:szCs w:val="28"/>
          <w:lang w:val="ru-RU"/>
        </w:rPr>
        <w:t>–</w:t>
      </w:r>
      <w:r w:rsidRPr="00EF6DEB">
        <w:rPr>
          <w:rFonts w:ascii="Times New Roman" w:hAnsi="Times New Roman"/>
          <w:bCs/>
          <w:sz w:val="28"/>
          <w:szCs w:val="28"/>
          <w:lang w:val="ru-RU"/>
        </w:rPr>
        <w:t>Что больше всего запомнилось?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F6DEB">
        <w:rPr>
          <w:rFonts w:ascii="Times New Roman" w:hAnsi="Times New Roman"/>
          <w:bCs/>
          <w:sz w:val="28"/>
          <w:szCs w:val="28"/>
          <w:lang w:val="ru-RU"/>
        </w:rPr>
        <w:t>10. Домашнее задание.</w:t>
      </w:r>
      <w:r w:rsidRPr="00EF6D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1.Нарисовать иллюстрацию к стихотворению «Зимний вечер».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F6DEB">
        <w:rPr>
          <w:rFonts w:ascii="Times New Roman" w:hAnsi="Times New Roman"/>
          <w:sz w:val="28"/>
          <w:szCs w:val="28"/>
          <w:lang w:val="ru-RU"/>
        </w:rPr>
        <w:t xml:space="preserve">2.Выучить стихотворение по желанию. </w:t>
      </w: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AAC" w:rsidRPr="00EF6DEB" w:rsidRDefault="00654AAC" w:rsidP="00654AA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02F5" w:rsidRDefault="00F802F5"/>
    <w:sectPr w:rsidR="00F802F5" w:rsidSect="00F8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compat/>
  <w:rsids>
    <w:rsidRoot w:val="00654AAC"/>
    <w:rsid w:val="0007199D"/>
    <w:rsid w:val="00654AAC"/>
    <w:rsid w:val="00F8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A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4AA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4">
    <w:name w:val="Emphasis"/>
    <w:basedOn w:val="a0"/>
    <w:qFormat/>
    <w:rsid w:val="00654A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1751</Words>
  <Characters>9983</Characters>
  <Application>Microsoft Office Word</Application>
  <DocSecurity>0</DocSecurity>
  <Lines>83</Lines>
  <Paragraphs>23</Paragraphs>
  <ScaleCrop>false</ScaleCrop>
  <Company>Microsoft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2014-02-06T13:18:00Z</dcterms:created>
  <dcterms:modified xsi:type="dcterms:W3CDTF">2014-02-06T13:19:00Z</dcterms:modified>
</cp:coreProperties>
</file>