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sz w:val="28"/>
          <w:szCs w:val="28"/>
        </w:rPr>
      </w:pPr>
      <w:r>
        <w:rPr>
          <w:rFonts w:ascii="PTSerif-Bold" w:hAnsi="PTSerif-Bold" w:cs="PTSerif-Bold"/>
          <w:b/>
          <w:bCs/>
          <w:sz w:val="28"/>
          <w:szCs w:val="28"/>
        </w:rPr>
        <w:t>Классный час 8в класс</w:t>
      </w:r>
      <w:r w:rsidRPr="006A020E">
        <w:rPr>
          <w:rFonts w:ascii="PTSerif-Bold" w:hAnsi="PTSerif-Bold" w:cs="PTSerif-Bold"/>
          <w:b/>
          <w:bCs/>
          <w:sz w:val="28"/>
          <w:szCs w:val="28"/>
        </w:rPr>
        <w:t xml:space="preserve"> по теме: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sz w:val="28"/>
          <w:szCs w:val="28"/>
        </w:rPr>
      </w:pPr>
      <w:r w:rsidRPr="006A020E">
        <w:rPr>
          <w:rFonts w:ascii="PTSerif-Bold" w:hAnsi="PTSerif-Bold" w:cs="PTSerif-Bold"/>
          <w:b/>
          <w:bCs/>
          <w:sz w:val="28"/>
          <w:szCs w:val="28"/>
        </w:rPr>
        <w:t>«Учимся быть терпимыми (толерантность)»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Цели: формировать толерантное и уважительное отношение к одноклассникам;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учить находить компромисс в решении конфликтных ситуаций; развивать навыки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разрешения конфликтов.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sz w:val="24"/>
          <w:szCs w:val="24"/>
        </w:rPr>
      </w:pPr>
      <w:r w:rsidRPr="006A020E">
        <w:rPr>
          <w:rFonts w:ascii="PTSerif-Bold" w:hAnsi="PTSerif-Bold" w:cs="PTSerif-Bold"/>
          <w:b/>
          <w:bCs/>
          <w:sz w:val="24"/>
          <w:szCs w:val="24"/>
        </w:rPr>
        <w:t>Ход беседы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sz w:val="24"/>
          <w:szCs w:val="24"/>
        </w:rPr>
      </w:pPr>
      <w:r w:rsidRPr="006A020E">
        <w:rPr>
          <w:rFonts w:ascii="PTSerif-Bold" w:hAnsi="PTSerif-Bold" w:cs="PTSerif-Bold"/>
          <w:b/>
          <w:bCs/>
          <w:sz w:val="24"/>
          <w:szCs w:val="24"/>
        </w:rPr>
        <w:t>1. Вступительное слово учителя.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 xml:space="preserve">У ч и т е </w:t>
      </w:r>
      <w:proofErr w:type="gramStart"/>
      <w:r w:rsidRPr="006A020E">
        <w:rPr>
          <w:rFonts w:ascii="PTSerif-Regular" w:hAnsi="PTSerif-Regular" w:cs="PTSerif-Regular"/>
          <w:sz w:val="24"/>
          <w:szCs w:val="24"/>
        </w:rPr>
        <w:t xml:space="preserve">л </w:t>
      </w:r>
      <w:proofErr w:type="spellStart"/>
      <w:r w:rsidRPr="006A020E">
        <w:rPr>
          <w:rFonts w:ascii="PTSerif-Regular" w:hAnsi="PTSerif-Regular" w:cs="PTSerif-Regular"/>
          <w:sz w:val="24"/>
          <w:szCs w:val="24"/>
        </w:rPr>
        <w:t>ь</w:t>
      </w:r>
      <w:proofErr w:type="spellEnd"/>
      <w:proofErr w:type="gramEnd"/>
      <w:r w:rsidRPr="006A020E">
        <w:rPr>
          <w:rFonts w:ascii="PTSerif-Regular" w:hAnsi="PTSerif-Regular" w:cs="PTSerif-Regular"/>
          <w:sz w:val="24"/>
          <w:szCs w:val="24"/>
        </w:rPr>
        <w:t>. Сегодня мы будем с вами учиться быть терпимыми по отношению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друг к другу.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b/>
          <w:sz w:val="24"/>
          <w:szCs w:val="24"/>
        </w:rPr>
      </w:pPr>
      <w:r w:rsidRPr="006A020E">
        <w:rPr>
          <w:rFonts w:ascii="PTSerif-Regular" w:hAnsi="PTSerif-Regular" w:cs="PTSerif-Regular"/>
          <w:b/>
          <w:sz w:val="24"/>
          <w:szCs w:val="24"/>
        </w:rPr>
        <w:t>– Почему нужно быть терпимыми?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b/>
          <w:sz w:val="24"/>
          <w:szCs w:val="24"/>
        </w:rPr>
      </w:pPr>
      <w:r w:rsidRPr="006A020E">
        <w:rPr>
          <w:rFonts w:ascii="PTSerif-Regular" w:hAnsi="PTSerif-Regular" w:cs="PTSerif-Regular"/>
          <w:b/>
          <w:sz w:val="24"/>
          <w:szCs w:val="24"/>
        </w:rPr>
        <w:t>– Что вы понимаете под словом терпимость?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i/>
          <w:sz w:val="24"/>
          <w:szCs w:val="24"/>
        </w:rPr>
      </w:pPr>
      <w:r w:rsidRPr="006A020E">
        <w:rPr>
          <w:rFonts w:ascii="PTSerif-Regular" w:hAnsi="PTSerif-Regular" w:cs="PTSerif-Regular"/>
          <w:i/>
          <w:sz w:val="24"/>
          <w:szCs w:val="24"/>
        </w:rPr>
        <w:t xml:space="preserve">Терпимость – </w:t>
      </w:r>
      <w:proofErr w:type="spellStart"/>
      <w:proofErr w:type="gramStart"/>
      <w:r w:rsidRPr="006A020E">
        <w:rPr>
          <w:rFonts w:ascii="PTSerif-Regular" w:hAnsi="PTSerif-Regular" w:cs="PTSerif-Regular"/>
          <w:i/>
          <w:sz w:val="24"/>
          <w:szCs w:val="24"/>
        </w:rPr>
        <w:t>c</w:t>
      </w:r>
      <w:proofErr w:type="gramEnd"/>
      <w:r w:rsidRPr="006A020E">
        <w:rPr>
          <w:rFonts w:ascii="PTSerif-Regular" w:hAnsi="PTSerif-Regular" w:cs="PTSerif-Regular"/>
          <w:i/>
          <w:sz w:val="24"/>
          <w:szCs w:val="24"/>
        </w:rPr>
        <w:t>пособность</w:t>
      </w:r>
      <w:proofErr w:type="spellEnd"/>
      <w:r w:rsidRPr="006A020E">
        <w:rPr>
          <w:rFonts w:ascii="PTSerif-Regular" w:hAnsi="PTSerif-Regular" w:cs="PTSerif-Regular"/>
          <w:i/>
          <w:sz w:val="24"/>
          <w:szCs w:val="24"/>
        </w:rPr>
        <w:t xml:space="preserve"> терпеть что-то или кого-то, быть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i/>
          <w:sz w:val="24"/>
          <w:szCs w:val="24"/>
        </w:rPr>
      </w:pPr>
      <w:r w:rsidRPr="006A020E">
        <w:rPr>
          <w:rFonts w:ascii="PTSerif-Regular" w:hAnsi="PTSerif-Regular" w:cs="PTSerif-Regular"/>
          <w:i/>
          <w:sz w:val="24"/>
          <w:szCs w:val="24"/>
        </w:rPr>
        <w:t>выдержанным, выносливым, стойким, уметь мириться с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i/>
          <w:sz w:val="24"/>
          <w:szCs w:val="24"/>
        </w:rPr>
      </w:pPr>
      <w:r w:rsidRPr="006A020E">
        <w:rPr>
          <w:rFonts w:ascii="PTSerif-Regular" w:hAnsi="PTSerif-Regular" w:cs="PTSerif-Regular"/>
          <w:i/>
          <w:sz w:val="24"/>
          <w:szCs w:val="24"/>
        </w:rPr>
        <w:t>существованием чего-либо, кого-либо, считаться с мнением других,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i/>
          <w:sz w:val="24"/>
          <w:szCs w:val="24"/>
        </w:rPr>
      </w:pPr>
      <w:r w:rsidRPr="006A020E">
        <w:rPr>
          <w:rFonts w:ascii="PTSerif-Regular" w:hAnsi="PTSerif-Regular" w:cs="PTSerif-Regular"/>
          <w:i/>
          <w:sz w:val="24"/>
          <w:szCs w:val="24"/>
        </w:rPr>
        <w:t>быть снисходительным.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b/>
          <w:sz w:val="24"/>
          <w:szCs w:val="24"/>
        </w:rPr>
      </w:pPr>
      <w:r w:rsidRPr="006A020E">
        <w:rPr>
          <w:rFonts w:ascii="PTSerif-Regular" w:hAnsi="PTSerif-Regular" w:cs="PTSerif-Regular"/>
          <w:b/>
          <w:sz w:val="24"/>
          <w:szCs w:val="24"/>
        </w:rPr>
        <w:t>– Как поступает терпимый человек?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i/>
          <w:sz w:val="24"/>
          <w:szCs w:val="24"/>
        </w:rPr>
      </w:pPr>
      <w:r w:rsidRPr="006A020E">
        <w:rPr>
          <w:rFonts w:ascii="PTSerif-Regular" w:hAnsi="PTSerif-Regular" w:cs="PTSerif-Regular"/>
          <w:i/>
          <w:sz w:val="24"/>
          <w:szCs w:val="24"/>
        </w:rPr>
        <w:t>Терпимость – это форма поведения. Ученик, который хочет жить в мире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i/>
          <w:sz w:val="24"/>
          <w:szCs w:val="24"/>
        </w:rPr>
      </w:pPr>
      <w:r w:rsidRPr="006A020E">
        <w:rPr>
          <w:rFonts w:ascii="PTSerif-Regular" w:hAnsi="PTSerif-Regular" w:cs="PTSerif-Regular"/>
          <w:i/>
          <w:sz w:val="24"/>
          <w:szCs w:val="24"/>
        </w:rPr>
        <w:t>со своими одноклассниками, должен сам себя ограничивать. Лишнее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i/>
          <w:sz w:val="24"/>
          <w:szCs w:val="24"/>
        </w:rPr>
      </w:pPr>
      <w:proofErr w:type="gramStart"/>
      <w:r w:rsidRPr="006A020E">
        <w:rPr>
          <w:rFonts w:ascii="PTSerif-Regular" w:hAnsi="PTSerif-Regular" w:cs="PTSerif-Regular"/>
          <w:i/>
          <w:sz w:val="24"/>
          <w:szCs w:val="24"/>
        </w:rPr>
        <w:t>слово не сказать</w:t>
      </w:r>
      <w:proofErr w:type="gramEnd"/>
      <w:r w:rsidRPr="006A020E">
        <w:rPr>
          <w:rFonts w:ascii="PTSerif-Regular" w:hAnsi="PTSerif-Regular" w:cs="PTSerif-Regular"/>
          <w:i/>
          <w:sz w:val="24"/>
          <w:szCs w:val="24"/>
        </w:rPr>
        <w:t>, проглотить, если кто-то ему сказал что-то. Потому что,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i/>
          <w:sz w:val="24"/>
          <w:szCs w:val="24"/>
        </w:rPr>
      </w:pPr>
      <w:r w:rsidRPr="006A020E">
        <w:rPr>
          <w:rFonts w:ascii="PTSerif-Regular" w:hAnsi="PTSerif-Regular" w:cs="PTSerif-Regular"/>
          <w:i/>
          <w:sz w:val="24"/>
          <w:szCs w:val="24"/>
        </w:rPr>
        <w:t>если он ответит таким же образом, ему еще хуже ответят и начнётся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i/>
          <w:sz w:val="24"/>
          <w:szCs w:val="24"/>
        </w:rPr>
      </w:pPr>
      <w:r w:rsidRPr="006A020E">
        <w:rPr>
          <w:rFonts w:ascii="PTSerif-Regular" w:hAnsi="PTSerif-Regular" w:cs="PTSerif-Regular"/>
          <w:i/>
          <w:sz w:val="24"/>
          <w:szCs w:val="24"/>
        </w:rPr>
        <w:t xml:space="preserve">ссора. А когда уже начинается выяснение отношений, тогда </w:t>
      </w:r>
      <w:proofErr w:type="gramStart"/>
      <w:r w:rsidRPr="006A020E">
        <w:rPr>
          <w:rFonts w:ascii="PTSerif-Regular" w:hAnsi="PTSerif-Regular" w:cs="PTSerif-Regular"/>
          <w:i/>
          <w:sz w:val="24"/>
          <w:szCs w:val="24"/>
        </w:rPr>
        <w:t>никакой</w:t>
      </w:r>
      <w:proofErr w:type="gramEnd"/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i/>
          <w:sz w:val="24"/>
          <w:szCs w:val="24"/>
        </w:rPr>
      </w:pPr>
      <w:r w:rsidRPr="006A020E">
        <w:rPr>
          <w:rFonts w:ascii="PTSerif-Regular" w:hAnsi="PTSerif-Regular" w:cs="PTSerif-Regular"/>
          <w:i/>
          <w:sz w:val="24"/>
          <w:szCs w:val="24"/>
        </w:rPr>
        <w:t>терпимости не будет.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b/>
          <w:sz w:val="24"/>
          <w:szCs w:val="24"/>
        </w:rPr>
      </w:pPr>
      <w:r w:rsidRPr="006A020E">
        <w:rPr>
          <w:rFonts w:ascii="PTSerif-Regular" w:hAnsi="PTSerif-Regular" w:cs="PTSerif-Regular"/>
          <w:b/>
          <w:sz w:val="24"/>
          <w:szCs w:val="24"/>
        </w:rPr>
        <w:t>– Какие синонимы этого слова вы знаете? Толерантность.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b/>
          <w:sz w:val="24"/>
          <w:szCs w:val="24"/>
        </w:rPr>
      </w:pPr>
      <w:r w:rsidRPr="006A020E">
        <w:rPr>
          <w:rFonts w:ascii="PTSerif-Regular" w:hAnsi="PTSerif-Regular" w:cs="PTSerif-Regular"/>
          <w:b/>
          <w:sz w:val="24"/>
          <w:szCs w:val="24"/>
        </w:rPr>
        <w:t xml:space="preserve">– Давайте посмотрим, что понимают под словом толерантность </w:t>
      </w:r>
      <w:proofErr w:type="gramStart"/>
      <w:r w:rsidRPr="006A020E">
        <w:rPr>
          <w:rFonts w:ascii="PTSerif-Regular" w:hAnsi="PTSerif-Regular" w:cs="PTSerif-Regular"/>
          <w:b/>
          <w:sz w:val="24"/>
          <w:szCs w:val="24"/>
        </w:rPr>
        <w:t>разные</w:t>
      </w:r>
      <w:proofErr w:type="gramEnd"/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b/>
          <w:sz w:val="24"/>
          <w:szCs w:val="24"/>
        </w:rPr>
      </w:pPr>
      <w:r w:rsidRPr="006A020E">
        <w:rPr>
          <w:rFonts w:ascii="PTSerif-Regular" w:hAnsi="PTSerif-Regular" w:cs="PTSerif-Regular"/>
          <w:b/>
          <w:sz w:val="24"/>
          <w:szCs w:val="24"/>
        </w:rPr>
        <w:t>культуры.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Д о с к а: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proofErr w:type="spellStart"/>
      <w:r w:rsidRPr="006A020E">
        <w:rPr>
          <w:rFonts w:ascii="PTSerif-Regular" w:hAnsi="PTSerif-Regular" w:cs="PTSerif-Regular"/>
          <w:sz w:val="24"/>
          <w:szCs w:val="24"/>
        </w:rPr>
        <w:t>tolerancia</w:t>
      </w:r>
      <w:proofErr w:type="spellEnd"/>
      <w:r w:rsidRPr="006A020E">
        <w:rPr>
          <w:rFonts w:ascii="PTSerif-Regular" w:hAnsi="PTSerif-Regular" w:cs="PTSerif-Regular"/>
          <w:sz w:val="24"/>
          <w:szCs w:val="24"/>
        </w:rPr>
        <w:t xml:space="preserve"> (</w:t>
      </w:r>
      <w:proofErr w:type="gramStart"/>
      <w:r w:rsidRPr="006A020E">
        <w:rPr>
          <w:rFonts w:ascii="PTSerif-Regular" w:hAnsi="PTSerif-Regular" w:cs="PTSerif-Regular"/>
          <w:sz w:val="24"/>
          <w:szCs w:val="24"/>
        </w:rPr>
        <w:t>испанский</w:t>
      </w:r>
      <w:proofErr w:type="gramEnd"/>
      <w:r w:rsidRPr="006A020E">
        <w:rPr>
          <w:rFonts w:ascii="PTSerif-Regular" w:hAnsi="PTSerif-Regular" w:cs="PTSerif-Regular"/>
          <w:sz w:val="24"/>
          <w:szCs w:val="24"/>
        </w:rPr>
        <w:t>) – Способность признавать отличные от своих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proofErr w:type="gramStart"/>
      <w:r w:rsidRPr="006A020E">
        <w:rPr>
          <w:rFonts w:ascii="PTSerif-Regular" w:hAnsi="PTSerif-Regular" w:cs="PTSerif-Regular"/>
          <w:sz w:val="24"/>
          <w:szCs w:val="24"/>
        </w:rPr>
        <w:t>собственных</w:t>
      </w:r>
      <w:proofErr w:type="gramEnd"/>
      <w:r w:rsidRPr="006A020E">
        <w:rPr>
          <w:rFonts w:ascii="PTSerif-Regular" w:hAnsi="PTSerif-Regular" w:cs="PTSerif-Regular"/>
          <w:sz w:val="24"/>
          <w:szCs w:val="24"/>
        </w:rPr>
        <w:t xml:space="preserve"> идеи или мнения.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proofErr w:type="spellStart"/>
      <w:r w:rsidRPr="006A020E">
        <w:rPr>
          <w:rFonts w:ascii="PTSerif-Regular" w:hAnsi="PTSerif-Regular" w:cs="PTSerif-Regular"/>
          <w:sz w:val="24"/>
          <w:szCs w:val="24"/>
        </w:rPr>
        <w:t>tolerance</w:t>
      </w:r>
      <w:proofErr w:type="spellEnd"/>
      <w:r w:rsidRPr="006A020E">
        <w:rPr>
          <w:rFonts w:ascii="PTSerif-Regular" w:hAnsi="PTSerif-Regular" w:cs="PTSerif-Regular"/>
          <w:sz w:val="24"/>
          <w:szCs w:val="24"/>
        </w:rPr>
        <w:t xml:space="preserve"> (</w:t>
      </w:r>
      <w:proofErr w:type="gramStart"/>
      <w:r w:rsidRPr="006A020E">
        <w:rPr>
          <w:rFonts w:ascii="PTSerif-Regular" w:hAnsi="PTSerif-Regular" w:cs="PTSerif-Regular"/>
          <w:sz w:val="24"/>
          <w:szCs w:val="24"/>
        </w:rPr>
        <w:t>французский</w:t>
      </w:r>
      <w:proofErr w:type="gramEnd"/>
      <w:r w:rsidRPr="006A020E">
        <w:rPr>
          <w:rFonts w:ascii="PTSerif-Regular" w:hAnsi="PTSerif-Regular" w:cs="PTSerif-Regular"/>
          <w:sz w:val="24"/>
          <w:szCs w:val="24"/>
        </w:rPr>
        <w:t>) – Отношение, при котором допускается, что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другие могут думать или действовать иначе, нежели ты сам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proofErr w:type="spellStart"/>
      <w:r w:rsidRPr="006A020E">
        <w:rPr>
          <w:rFonts w:ascii="PTSerif-Regular" w:hAnsi="PTSerif-Regular" w:cs="PTSerif-Regular"/>
          <w:sz w:val="24"/>
          <w:szCs w:val="24"/>
        </w:rPr>
        <w:t>tolerance</w:t>
      </w:r>
      <w:proofErr w:type="spellEnd"/>
      <w:r w:rsidRPr="006A020E">
        <w:rPr>
          <w:rFonts w:ascii="PTSerif-Regular" w:hAnsi="PTSerif-Regular" w:cs="PTSerif-Regular"/>
          <w:sz w:val="24"/>
          <w:szCs w:val="24"/>
        </w:rPr>
        <w:t xml:space="preserve"> (английский) – Готовность быть терпимым,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снисходительность.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proofErr w:type="spellStart"/>
      <w:r w:rsidRPr="006A020E">
        <w:rPr>
          <w:rFonts w:ascii="PTSerif-Regular" w:hAnsi="PTSerif-Regular" w:cs="PTSerif-Regular"/>
          <w:sz w:val="24"/>
          <w:szCs w:val="24"/>
        </w:rPr>
        <w:t>kuan</w:t>
      </w:r>
      <w:proofErr w:type="spellEnd"/>
      <w:r w:rsidRPr="006A020E">
        <w:rPr>
          <w:rFonts w:ascii="PTSerif-Regular" w:hAnsi="PTSerif-Regular" w:cs="PTSerif-Regular"/>
          <w:sz w:val="24"/>
          <w:szCs w:val="24"/>
        </w:rPr>
        <w:t xml:space="preserve"> </w:t>
      </w:r>
      <w:proofErr w:type="spellStart"/>
      <w:r w:rsidRPr="006A020E">
        <w:rPr>
          <w:rFonts w:ascii="PTSerif-Regular" w:hAnsi="PTSerif-Regular" w:cs="PTSerif-Regular"/>
          <w:sz w:val="24"/>
          <w:szCs w:val="24"/>
        </w:rPr>
        <w:t>rong</w:t>
      </w:r>
      <w:proofErr w:type="spellEnd"/>
      <w:r w:rsidRPr="006A020E">
        <w:rPr>
          <w:rFonts w:ascii="PTSerif-Regular" w:hAnsi="PTSerif-Regular" w:cs="PTSerif-Regular"/>
          <w:sz w:val="24"/>
          <w:szCs w:val="24"/>
        </w:rPr>
        <w:t xml:space="preserve"> (</w:t>
      </w:r>
      <w:proofErr w:type="gramStart"/>
      <w:r w:rsidRPr="006A020E">
        <w:rPr>
          <w:rFonts w:ascii="PTSerif-Regular" w:hAnsi="PTSerif-Regular" w:cs="PTSerif-Regular"/>
          <w:sz w:val="24"/>
          <w:szCs w:val="24"/>
        </w:rPr>
        <w:t>китайский</w:t>
      </w:r>
      <w:proofErr w:type="gramEnd"/>
      <w:r w:rsidRPr="006A020E">
        <w:rPr>
          <w:rFonts w:ascii="PTSerif-Regular" w:hAnsi="PTSerif-Regular" w:cs="PTSerif-Regular"/>
          <w:sz w:val="24"/>
          <w:szCs w:val="24"/>
        </w:rPr>
        <w:t>) – Позволять, принимать, быть по отношению к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другим великодушным.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proofErr w:type="spellStart"/>
      <w:r w:rsidRPr="006A020E">
        <w:rPr>
          <w:rFonts w:ascii="PTSerif-Regular" w:hAnsi="PTSerif-Regular" w:cs="PTSerif-Regular"/>
          <w:sz w:val="24"/>
          <w:szCs w:val="24"/>
        </w:rPr>
        <w:t>tasamul</w:t>
      </w:r>
      <w:proofErr w:type="spellEnd"/>
      <w:r w:rsidRPr="006A020E">
        <w:rPr>
          <w:rFonts w:ascii="PTSerif-Regular" w:hAnsi="PTSerif-Regular" w:cs="PTSerif-Regular"/>
          <w:sz w:val="24"/>
          <w:szCs w:val="24"/>
        </w:rPr>
        <w:t xml:space="preserve">’ </w:t>
      </w:r>
      <w:proofErr w:type="gramStart"/>
      <w:r w:rsidRPr="006A020E">
        <w:rPr>
          <w:rFonts w:ascii="PTSerif-Regular" w:hAnsi="PTSerif-Regular" w:cs="PTSerif-Regular"/>
          <w:sz w:val="24"/>
          <w:szCs w:val="24"/>
        </w:rPr>
        <w:t xml:space="preserve">( </w:t>
      </w:r>
      <w:proofErr w:type="gramEnd"/>
      <w:r w:rsidRPr="006A020E">
        <w:rPr>
          <w:rFonts w:ascii="PTSerif-Regular" w:hAnsi="PTSerif-Regular" w:cs="PTSerif-Regular"/>
          <w:sz w:val="24"/>
          <w:szCs w:val="24"/>
        </w:rPr>
        <w:t>арабский) – Прощение, снисходительность, мягкость,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милосердие, сострадание, благосклонность, терпение, расположенность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к другим.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Теперь послушайте определение толерантности, данное в «Декларации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proofErr w:type="gramStart"/>
      <w:r w:rsidRPr="006A020E">
        <w:rPr>
          <w:rFonts w:ascii="PTSerif-Regular" w:hAnsi="PTSerif-Regular" w:cs="PTSerif-Regular"/>
          <w:sz w:val="24"/>
          <w:szCs w:val="24"/>
        </w:rPr>
        <w:t>принципов толерантности» (подписана 16 ноября 1995 года в Париже 185</w:t>
      </w:r>
      <w:proofErr w:type="gramEnd"/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государствами членами ЮНЕСКО, включая и Россию):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Толерантность означает «уважение, принятие и правильное понимание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богатого многообразия культур нашего мира, наших форм самовыражения и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способов проявлений человеческой индивидуальности. Ей способствуют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знания, открытость, общение и свобода мысли, совести и убеждений.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Толерантность – это свобода в многообразии. Это не только моральный долг,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но и политическая, и правовая потребность. Толерантность – это добродетель,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proofErr w:type="gramStart"/>
      <w:r w:rsidRPr="006A020E">
        <w:rPr>
          <w:rFonts w:ascii="PTSerif-Regular" w:hAnsi="PTSerif-Regular" w:cs="PTSerif-Regular"/>
          <w:sz w:val="24"/>
          <w:szCs w:val="24"/>
        </w:rPr>
        <w:t>которая</w:t>
      </w:r>
      <w:proofErr w:type="gramEnd"/>
      <w:r w:rsidRPr="006A020E">
        <w:rPr>
          <w:rFonts w:ascii="PTSerif-Regular" w:hAnsi="PTSerif-Regular" w:cs="PTSerif-Regular"/>
          <w:sz w:val="24"/>
          <w:szCs w:val="24"/>
        </w:rPr>
        <w:t xml:space="preserve"> делает возможным достижение мира и способствует замене культуры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войны культурой мира».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sz w:val="24"/>
          <w:szCs w:val="24"/>
        </w:rPr>
      </w:pPr>
      <w:r w:rsidRPr="006A020E">
        <w:rPr>
          <w:rFonts w:ascii="PTSerif-Bold" w:hAnsi="PTSerif-Bold" w:cs="PTSerif-Bold"/>
          <w:b/>
          <w:bCs/>
          <w:sz w:val="24"/>
          <w:szCs w:val="24"/>
        </w:rPr>
        <w:t>2. Работа в группе.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b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 xml:space="preserve">У ч и т е </w:t>
      </w:r>
      <w:proofErr w:type="gramStart"/>
      <w:r w:rsidRPr="006A020E">
        <w:rPr>
          <w:rFonts w:ascii="PTSerif-Regular" w:hAnsi="PTSerif-Regular" w:cs="PTSerif-Regular"/>
          <w:sz w:val="24"/>
          <w:szCs w:val="24"/>
        </w:rPr>
        <w:t xml:space="preserve">л </w:t>
      </w:r>
      <w:proofErr w:type="spellStart"/>
      <w:r w:rsidRPr="006A020E">
        <w:rPr>
          <w:rFonts w:ascii="PTSerif-Regular" w:hAnsi="PTSerif-Regular" w:cs="PTSerif-Regular"/>
          <w:sz w:val="24"/>
          <w:szCs w:val="24"/>
        </w:rPr>
        <w:t>ь</w:t>
      </w:r>
      <w:proofErr w:type="spellEnd"/>
      <w:proofErr w:type="gramEnd"/>
      <w:r w:rsidRPr="006A020E">
        <w:rPr>
          <w:rFonts w:ascii="PTSerif-Regular" w:hAnsi="PTSerif-Regular" w:cs="PTSerif-Regular"/>
          <w:sz w:val="24"/>
          <w:szCs w:val="24"/>
        </w:rPr>
        <w:t xml:space="preserve">. </w:t>
      </w:r>
      <w:r w:rsidRPr="006A020E">
        <w:rPr>
          <w:rFonts w:ascii="PTSerif-Regular" w:hAnsi="PTSerif-Regular" w:cs="PTSerif-Regular"/>
          <w:b/>
          <w:sz w:val="24"/>
          <w:szCs w:val="24"/>
        </w:rPr>
        <w:t>Придумайте и нарисуйте символ толерантности.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b/>
          <w:sz w:val="24"/>
          <w:szCs w:val="24"/>
        </w:rPr>
      </w:pPr>
      <w:r w:rsidRPr="006A020E">
        <w:rPr>
          <w:rFonts w:ascii="PTSerif-Regular" w:hAnsi="PTSerif-Regular" w:cs="PTSerif-Regular"/>
          <w:b/>
          <w:sz w:val="24"/>
          <w:szCs w:val="24"/>
        </w:rPr>
        <w:t>– Можно ли жить мирно и не ссориться?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b/>
          <w:sz w:val="24"/>
          <w:szCs w:val="24"/>
        </w:rPr>
      </w:pPr>
      <w:r w:rsidRPr="006A020E">
        <w:rPr>
          <w:rFonts w:ascii="PTSerif-Regular" w:hAnsi="PTSerif-Regular" w:cs="PTSerif-Regular"/>
          <w:b/>
          <w:sz w:val="24"/>
          <w:szCs w:val="24"/>
        </w:rPr>
        <w:t>– Как это сделать?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lastRenderedPageBreak/>
        <w:t xml:space="preserve">Да, нужно проявлять уважение к однокласснику, не зависимо </w:t>
      </w:r>
      <w:proofErr w:type="gramStart"/>
      <w:r w:rsidRPr="006A020E">
        <w:rPr>
          <w:rFonts w:ascii="PTSerif-Regular" w:hAnsi="PTSerif-Regular" w:cs="PTSerif-Regular"/>
          <w:sz w:val="24"/>
          <w:szCs w:val="24"/>
        </w:rPr>
        <w:t>от</w:t>
      </w:r>
      <w:proofErr w:type="gramEnd"/>
      <w:r w:rsidRPr="006A020E">
        <w:rPr>
          <w:rFonts w:ascii="PTSerif-Regular" w:hAnsi="PTSerif-Regular" w:cs="PTSerif-Regular"/>
          <w:sz w:val="24"/>
          <w:szCs w:val="24"/>
        </w:rPr>
        <w:t xml:space="preserve"> </w:t>
      </w:r>
      <w:proofErr w:type="gramStart"/>
      <w:r w:rsidRPr="006A020E">
        <w:rPr>
          <w:rFonts w:ascii="PTSerif-Regular" w:hAnsi="PTSerif-Regular" w:cs="PTSerif-Regular"/>
          <w:sz w:val="24"/>
          <w:szCs w:val="24"/>
        </w:rPr>
        <w:t>его</w:t>
      </w:r>
      <w:proofErr w:type="gramEnd"/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национальности, вероисповедания, уважение к его ценностям и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традициям.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Необходимо понять, что твой сосед, человек, отличающийся от тебя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образом мысли, стилем одежды, он не обязательно тебе враг.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– Какие примеры толерантного поведения вы можете привести?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– Какие нормы поведения в классе считают толерантными?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Верно. А теперь давайте их прочитаем вслух: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OpenSymbol" w:hAnsi="OpenSymbol" w:cs="OpenSymbol"/>
          <w:sz w:val="24"/>
          <w:szCs w:val="24"/>
        </w:rPr>
        <w:t xml:space="preserve">• </w:t>
      </w:r>
      <w:r w:rsidRPr="006A020E">
        <w:rPr>
          <w:rFonts w:ascii="PTSerif-Regular" w:hAnsi="PTSerif-Regular" w:cs="PTSerif-Regular"/>
          <w:sz w:val="24"/>
          <w:szCs w:val="24"/>
        </w:rPr>
        <w:t>Ученик может выразить свое отношение к одноклассникам пятью способами: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 xml:space="preserve">великодушием, учтивостью, доброжелательностью, отношением к ним, как </w:t>
      </w:r>
      <w:proofErr w:type="gramStart"/>
      <w:r w:rsidRPr="006A020E">
        <w:rPr>
          <w:rFonts w:ascii="PTSerif-Regular" w:hAnsi="PTSerif-Regular" w:cs="PTSerif-Regular"/>
          <w:sz w:val="24"/>
          <w:szCs w:val="24"/>
        </w:rPr>
        <w:t>к</w:t>
      </w:r>
      <w:proofErr w:type="gramEnd"/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себе и верностью своему слову.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OpenSymbol" w:hAnsi="OpenSymbol" w:cs="OpenSymbol"/>
          <w:sz w:val="24"/>
          <w:szCs w:val="24"/>
        </w:rPr>
        <w:t xml:space="preserve">• </w:t>
      </w:r>
      <w:r w:rsidRPr="006A020E">
        <w:rPr>
          <w:rFonts w:ascii="PTSerif-Regular" w:hAnsi="PTSerif-Regular" w:cs="PTSerif-Regular"/>
          <w:sz w:val="24"/>
          <w:szCs w:val="24"/>
        </w:rPr>
        <w:t>Не делай другим того, чего не хотел бы от других.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OpenSymbol" w:hAnsi="OpenSymbol" w:cs="OpenSymbol"/>
          <w:sz w:val="24"/>
          <w:szCs w:val="24"/>
        </w:rPr>
        <w:t xml:space="preserve">• </w:t>
      </w:r>
      <w:r w:rsidRPr="006A020E">
        <w:rPr>
          <w:rFonts w:ascii="PTSerif-Regular" w:hAnsi="PTSerif-Regular" w:cs="PTSerif-Regular"/>
          <w:sz w:val="24"/>
          <w:szCs w:val="24"/>
        </w:rPr>
        <w:t>Не делай другому того, от чего больно тебе.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OpenSymbol" w:hAnsi="OpenSymbol" w:cs="OpenSymbol"/>
          <w:sz w:val="24"/>
          <w:szCs w:val="24"/>
        </w:rPr>
        <w:t xml:space="preserve">• </w:t>
      </w:r>
      <w:r w:rsidRPr="006A020E">
        <w:rPr>
          <w:rFonts w:ascii="PTSerif-Regular" w:hAnsi="PTSerif-Regular" w:cs="PTSerif-Regular"/>
          <w:sz w:val="24"/>
          <w:szCs w:val="24"/>
        </w:rPr>
        <w:t xml:space="preserve">В радости и в горе мы должны относиться ко всем людям, как относимся </w:t>
      </w:r>
      <w:proofErr w:type="gramStart"/>
      <w:r w:rsidRPr="006A020E">
        <w:rPr>
          <w:rFonts w:ascii="PTSerif-Regular" w:hAnsi="PTSerif-Regular" w:cs="PTSerif-Regular"/>
          <w:sz w:val="24"/>
          <w:szCs w:val="24"/>
        </w:rPr>
        <w:t>к</w:t>
      </w:r>
      <w:proofErr w:type="gramEnd"/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самим себе.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OpenSymbol" w:hAnsi="OpenSymbol" w:cs="OpenSymbol"/>
          <w:sz w:val="24"/>
          <w:szCs w:val="24"/>
        </w:rPr>
        <w:t xml:space="preserve">• </w:t>
      </w:r>
      <w:r w:rsidRPr="006A020E">
        <w:rPr>
          <w:rFonts w:ascii="PTSerif-Regular" w:hAnsi="PTSerif-Regular" w:cs="PTSerif-Regular"/>
          <w:sz w:val="24"/>
          <w:szCs w:val="24"/>
        </w:rPr>
        <w:t>Не делай своему однокласснику того, от чего плохо тебе.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OpenSymbol" w:hAnsi="OpenSymbol" w:cs="OpenSymbol"/>
          <w:sz w:val="24"/>
          <w:szCs w:val="24"/>
        </w:rPr>
        <w:t xml:space="preserve">• </w:t>
      </w:r>
      <w:r w:rsidRPr="006A020E">
        <w:rPr>
          <w:rFonts w:ascii="PTSerif-Regular" w:hAnsi="PTSerif-Regular" w:cs="PTSerif-Regular"/>
          <w:sz w:val="24"/>
          <w:szCs w:val="24"/>
        </w:rPr>
        <w:t>Как ты думаешь о себе, так думай и о других.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OpenSymbol" w:hAnsi="OpenSymbol" w:cs="OpenSymbol"/>
          <w:sz w:val="24"/>
          <w:szCs w:val="24"/>
        </w:rPr>
        <w:t xml:space="preserve">• </w:t>
      </w:r>
      <w:r w:rsidRPr="006A020E">
        <w:rPr>
          <w:rFonts w:ascii="PTSerif-Regular" w:hAnsi="PTSerif-Regular" w:cs="PTSerif-Regular"/>
          <w:sz w:val="24"/>
          <w:szCs w:val="24"/>
        </w:rPr>
        <w:t>Считай успех соседа своим успехом, а потерю соседа своей потерей.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OpenSymbol" w:hAnsi="OpenSymbol" w:cs="OpenSymbol"/>
          <w:sz w:val="24"/>
          <w:szCs w:val="24"/>
        </w:rPr>
        <w:t xml:space="preserve">• </w:t>
      </w:r>
      <w:r w:rsidRPr="006A020E">
        <w:rPr>
          <w:rFonts w:ascii="PTSerif-Regular" w:hAnsi="PTSerif-Regular" w:cs="PTSerif-Regular"/>
          <w:sz w:val="24"/>
          <w:szCs w:val="24"/>
        </w:rPr>
        <w:t>Во всем, как хотите, чтобы с вами поступали одноклассники, так поступайте и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вы с ними.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Bold" w:hAnsi="PTSerif-Bold" w:cs="PTSerif-Bold"/>
          <w:b/>
          <w:bCs/>
          <w:sz w:val="24"/>
          <w:szCs w:val="24"/>
        </w:rPr>
      </w:pPr>
      <w:r w:rsidRPr="006A020E">
        <w:rPr>
          <w:rFonts w:ascii="PTSerif-Bold" w:hAnsi="PTSerif-Bold" w:cs="PTSerif-Bold"/>
          <w:b/>
          <w:bCs/>
          <w:sz w:val="24"/>
          <w:szCs w:val="24"/>
        </w:rPr>
        <w:t>3. Проведение круглого стола на тему «Толерантность»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>
        <w:rPr>
          <w:rFonts w:ascii="PTSerif-Regular" w:hAnsi="PTSerif-Regular" w:cs="PTSerif-Regular"/>
          <w:sz w:val="24"/>
          <w:szCs w:val="24"/>
        </w:rPr>
        <w:t>-</w:t>
      </w:r>
      <w:r w:rsidRPr="006A020E">
        <w:rPr>
          <w:rFonts w:ascii="PTSerif-Regular" w:hAnsi="PTSerif-Regular" w:cs="PTSerif-Regular"/>
          <w:sz w:val="24"/>
          <w:szCs w:val="24"/>
        </w:rPr>
        <w:t xml:space="preserve"> Группы берут по одному из вышеприведённых высказываний </w:t>
      </w:r>
      <w:proofErr w:type="gramStart"/>
      <w:r w:rsidRPr="006A020E">
        <w:rPr>
          <w:rFonts w:ascii="PTSerif-Regular" w:hAnsi="PTSerif-Regular" w:cs="PTSerif-Regular"/>
          <w:sz w:val="24"/>
          <w:szCs w:val="24"/>
        </w:rPr>
        <w:t>в</w:t>
      </w:r>
      <w:proofErr w:type="gramEnd"/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proofErr w:type="gramStart"/>
      <w:r w:rsidRPr="006A020E">
        <w:rPr>
          <w:rFonts w:ascii="PTSerif-Regular" w:hAnsi="PTSerif-Regular" w:cs="PTSerif-Regular"/>
          <w:sz w:val="24"/>
          <w:szCs w:val="24"/>
        </w:rPr>
        <w:t>качестве</w:t>
      </w:r>
      <w:proofErr w:type="gramEnd"/>
      <w:r w:rsidRPr="006A020E">
        <w:rPr>
          <w:rFonts w:ascii="PTSerif-Regular" w:hAnsi="PTSerif-Regular" w:cs="PTSerif-Regular"/>
          <w:sz w:val="24"/>
          <w:szCs w:val="24"/>
        </w:rPr>
        <w:t xml:space="preserve"> заголовка и составляют речь объёмом 7 предложений.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>
        <w:rPr>
          <w:rFonts w:ascii="PTSerif-Regular" w:hAnsi="PTSerif-Regular" w:cs="PTSerif-Regular"/>
          <w:sz w:val="24"/>
          <w:szCs w:val="24"/>
        </w:rPr>
        <w:t>-</w:t>
      </w:r>
      <w:r w:rsidRPr="006A020E">
        <w:rPr>
          <w:rFonts w:ascii="PTSerif-Regular" w:hAnsi="PTSerif-Regular" w:cs="PTSerif-Regular"/>
          <w:sz w:val="24"/>
          <w:szCs w:val="24"/>
        </w:rPr>
        <w:t xml:space="preserve"> Для своих одноклассников группы готовят 3 вопроса на тему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«Толерантность в классе».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Итак, мы выяснили, что толерантность – это великое искусство людей,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proofErr w:type="gramStart"/>
      <w:r w:rsidRPr="006A020E">
        <w:rPr>
          <w:rFonts w:ascii="PTSerif-Regular" w:hAnsi="PTSerif-Regular" w:cs="PTSerif-Regular"/>
          <w:sz w:val="24"/>
          <w:szCs w:val="24"/>
        </w:rPr>
        <w:t>которые</w:t>
      </w:r>
      <w:proofErr w:type="gramEnd"/>
      <w:r w:rsidRPr="006A020E">
        <w:rPr>
          <w:rFonts w:ascii="PTSerif-Regular" w:hAnsi="PTSerif-Regular" w:cs="PTSerif-Regular"/>
          <w:sz w:val="24"/>
          <w:szCs w:val="24"/>
        </w:rPr>
        <w:t xml:space="preserve"> пытаются понять друг друга. Толерантность – это поддержка и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понимание различий.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У толерантности, терпимости есть своя обратная сторона.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– Какая это сторона?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– Какие её формы проявления вы знаете?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Предрассудки, войны, конфликты.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Конфликты стары как мир. Люди всегда старались понять мир и друг друга.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Иногда это трудно, потому что не все видят проблемы одинаково. Послушайте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индийскую сказку и попытайтесь определить причину ошибки мудрецов.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BoldItalic" w:hAnsi="PTSerif-BoldItalic" w:cs="PTSerif-BoldItalic"/>
          <w:b/>
          <w:bCs/>
          <w:i/>
          <w:iCs/>
          <w:sz w:val="24"/>
          <w:szCs w:val="24"/>
        </w:rPr>
      </w:pPr>
      <w:r w:rsidRPr="006A020E">
        <w:rPr>
          <w:rFonts w:ascii="PTSerif-BoldItalic" w:hAnsi="PTSerif-BoldItalic" w:cs="PTSerif-BoldItalic"/>
          <w:b/>
          <w:bCs/>
          <w:i/>
          <w:iCs/>
          <w:sz w:val="24"/>
          <w:szCs w:val="24"/>
        </w:rPr>
        <w:t>Мудрецы и слон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Italic" w:hAnsi="PTSerif-Italic" w:cs="PTSerif-Italic"/>
          <w:i/>
          <w:iCs/>
          <w:sz w:val="24"/>
          <w:szCs w:val="24"/>
        </w:rPr>
      </w:pPr>
      <w:r w:rsidRPr="006A020E">
        <w:rPr>
          <w:rFonts w:ascii="PTSerif-Italic" w:hAnsi="PTSerif-Italic" w:cs="PTSerif-Italic"/>
          <w:i/>
          <w:iCs/>
          <w:sz w:val="24"/>
          <w:szCs w:val="24"/>
        </w:rPr>
        <w:t>Давным-давно в маленьком городе жили-были шесть слепых мудрецов.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Italic" w:hAnsi="PTSerif-Italic" w:cs="PTSerif-Italic"/>
          <w:i/>
          <w:iCs/>
          <w:sz w:val="24"/>
          <w:szCs w:val="24"/>
        </w:rPr>
      </w:pPr>
      <w:r w:rsidRPr="006A020E">
        <w:rPr>
          <w:rFonts w:ascii="PTSerif-Italic" w:hAnsi="PTSerif-Italic" w:cs="PTSerif-Italic"/>
          <w:i/>
          <w:iCs/>
          <w:sz w:val="24"/>
          <w:szCs w:val="24"/>
        </w:rPr>
        <w:t>Однажды в город привели слона. Мудрецы захотели увидеть его. Но как? «Я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Italic" w:hAnsi="PTSerif-Italic" w:cs="PTSerif-Italic"/>
          <w:i/>
          <w:iCs/>
          <w:sz w:val="24"/>
          <w:szCs w:val="24"/>
        </w:rPr>
      </w:pPr>
      <w:r w:rsidRPr="006A020E">
        <w:rPr>
          <w:rFonts w:ascii="PTSerif-Italic" w:hAnsi="PTSerif-Italic" w:cs="PTSerif-Italic"/>
          <w:i/>
          <w:iCs/>
          <w:sz w:val="24"/>
          <w:szCs w:val="24"/>
        </w:rPr>
        <w:t>знаю, — сказал один мудрец, — мы ощупаем его». – «Хорошая идея, —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Italic" w:hAnsi="PTSerif-Italic" w:cs="PTSerif-Italic"/>
          <w:i/>
          <w:iCs/>
          <w:sz w:val="24"/>
          <w:szCs w:val="24"/>
        </w:rPr>
      </w:pPr>
      <w:r w:rsidRPr="006A020E">
        <w:rPr>
          <w:rFonts w:ascii="PTSerif-Italic" w:hAnsi="PTSerif-Italic" w:cs="PTSerif-Italic"/>
          <w:i/>
          <w:iCs/>
          <w:sz w:val="24"/>
          <w:szCs w:val="24"/>
        </w:rPr>
        <w:t>сказали другие, — тогда мы будем знать, какой он — слон». Итак, шесть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Italic" w:hAnsi="PTSerif-Italic" w:cs="PTSerif-Italic"/>
          <w:i/>
          <w:iCs/>
          <w:sz w:val="24"/>
          <w:szCs w:val="24"/>
        </w:rPr>
      </w:pPr>
      <w:r w:rsidRPr="006A020E">
        <w:rPr>
          <w:rFonts w:ascii="PTSerif-Italic" w:hAnsi="PTSerif-Italic" w:cs="PTSerif-Italic"/>
          <w:i/>
          <w:iCs/>
          <w:sz w:val="24"/>
          <w:szCs w:val="24"/>
        </w:rPr>
        <w:t>человек пошли смотреть слона. Первый ощупал большое плоское ухо. Оно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Italic" w:hAnsi="PTSerif-Italic" w:cs="PTSerif-Italic"/>
          <w:i/>
          <w:iCs/>
          <w:sz w:val="24"/>
          <w:szCs w:val="24"/>
        </w:rPr>
      </w:pPr>
      <w:r w:rsidRPr="006A020E">
        <w:rPr>
          <w:rFonts w:ascii="PTSerif-Italic" w:hAnsi="PTSerif-Italic" w:cs="PTSerif-Italic"/>
          <w:i/>
          <w:iCs/>
          <w:sz w:val="24"/>
          <w:szCs w:val="24"/>
        </w:rPr>
        <w:t>медленно двигалось вперед-назад. «Слон похож на веер!» — закричал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Italic" w:hAnsi="PTSerif-Italic" w:cs="PTSerif-Italic"/>
          <w:i/>
          <w:iCs/>
          <w:sz w:val="24"/>
          <w:szCs w:val="24"/>
        </w:rPr>
      </w:pPr>
      <w:r w:rsidRPr="006A020E">
        <w:rPr>
          <w:rFonts w:ascii="PTSerif-Italic" w:hAnsi="PTSerif-Italic" w:cs="PTSerif-Italic"/>
          <w:i/>
          <w:iCs/>
          <w:sz w:val="24"/>
          <w:szCs w:val="24"/>
        </w:rPr>
        <w:t xml:space="preserve">первый мудрец. Второй мудрец потрогал ноги слона. «Он похож </w:t>
      </w:r>
      <w:proofErr w:type="gramStart"/>
      <w:r w:rsidRPr="006A020E">
        <w:rPr>
          <w:rFonts w:ascii="PTSerif-Italic" w:hAnsi="PTSerif-Italic" w:cs="PTSerif-Italic"/>
          <w:i/>
          <w:iCs/>
          <w:sz w:val="24"/>
          <w:szCs w:val="24"/>
        </w:rPr>
        <w:t>на</w:t>
      </w:r>
      <w:proofErr w:type="gramEnd"/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Italic" w:hAnsi="PTSerif-Italic" w:cs="PTSerif-Italic"/>
          <w:i/>
          <w:iCs/>
          <w:sz w:val="24"/>
          <w:szCs w:val="24"/>
        </w:rPr>
      </w:pPr>
      <w:r w:rsidRPr="006A020E">
        <w:rPr>
          <w:rFonts w:ascii="PTSerif-Italic" w:hAnsi="PTSerif-Italic" w:cs="PTSerif-Italic"/>
          <w:i/>
          <w:iCs/>
          <w:sz w:val="24"/>
          <w:szCs w:val="24"/>
        </w:rPr>
        <w:t>дерево!» — воскликнул он. «Вы оба неправы, — сказал третий, — он похож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Italic" w:hAnsi="PTSerif-Italic" w:cs="PTSerif-Italic"/>
          <w:i/>
          <w:iCs/>
          <w:sz w:val="24"/>
          <w:szCs w:val="24"/>
        </w:rPr>
      </w:pPr>
      <w:r w:rsidRPr="006A020E">
        <w:rPr>
          <w:rFonts w:ascii="PTSerif-Italic" w:hAnsi="PTSerif-Italic" w:cs="PTSerif-Italic"/>
          <w:i/>
          <w:iCs/>
          <w:sz w:val="24"/>
          <w:szCs w:val="24"/>
        </w:rPr>
        <w:t xml:space="preserve">на веревку». Этот человек нащупал слоновий хвост. «Слон похож </w:t>
      </w:r>
      <w:proofErr w:type="gramStart"/>
      <w:r w:rsidRPr="006A020E">
        <w:rPr>
          <w:rFonts w:ascii="PTSerif-Italic" w:hAnsi="PTSerif-Italic" w:cs="PTSerif-Italic"/>
          <w:i/>
          <w:iCs/>
          <w:sz w:val="24"/>
          <w:szCs w:val="24"/>
        </w:rPr>
        <w:t>на</w:t>
      </w:r>
      <w:proofErr w:type="gramEnd"/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Italic" w:hAnsi="PTSerif-Italic" w:cs="PTSerif-Italic"/>
          <w:i/>
          <w:iCs/>
          <w:sz w:val="24"/>
          <w:szCs w:val="24"/>
        </w:rPr>
      </w:pPr>
      <w:r w:rsidRPr="006A020E">
        <w:rPr>
          <w:rFonts w:ascii="PTSerif-Italic" w:hAnsi="PTSerif-Italic" w:cs="PTSerif-Italic"/>
          <w:i/>
          <w:iCs/>
          <w:sz w:val="24"/>
          <w:szCs w:val="24"/>
        </w:rPr>
        <w:t>копье», — воскликнул четвертый. «Нет, нет, — закричал пятый, — слон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Italic" w:hAnsi="PTSerif-Italic" w:cs="PTSerif-Italic"/>
          <w:i/>
          <w:iCs/>
          <w:sz w:val="24"/>
          <w:szCs w:val="24"/>
        </w:rPr>
      </w:pPr>
      <w:r w:rsidRPr="006A020E">
        <w:rPr>
          <w:rFonts w:ascii="PTSerif-Italic" w:hAnsi="PTSerif-Italic" w:cs="PTSerif-Italic"/>
          <w:i/>
          <w:iCs/>
          <w:sz w:val="24"/>
          <w:szCs w:val="24"/>
        </w:rPr>
        <w:t>как высокая стена!» Он говорил так, ощупывая бок слона. Шестой мудрец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Italic" w:hAnsi="PTSerif-Italic" w:cs="PTSerif-Italic"/>
          <w:i/>
          <w:iCs/>
          <w:sz w:val="24"/>
          <w:szCs w:val="24"/>
        </w:rPr>
      </w:pPr>
      <w:r w:rsidRPr="006A020E">
        <w:rPr>
          <w:rFonts w:ascii="PTSerif-Italic" w:hAnsi="PTSerif-Italic" w:cs="PTSerif-Italic"/>
          <w:i/>
          <w:iCs/>
          <w:sz w:val="24"/>
          <w:szCs w:val="24"/>
        </w:rPr>
        <w:t xml:space="preserve">дергал слоновий хобот. «Вы все неправы, — сказал он, — слон похож </w:t>
      </w:r>
      <w:proofErr w:type="gramStart"/>
      <w:r w:rsidRPr="006A020E">
        <w:rPr>
          <w:rFonts w:ascii="PTSerif-Italic" w:hAnsi="PTSerif-Italic" w:cs="PTSerif-Italic"/>
          <w:i/>
          <w:iCs/>
          <w:sz w:val="24"/>
          <w:szCs w:val="24"/>
        </w:rPr>
        <w:t>на</w:t>
      </w:r>
      <w:proofErr w:type="gramEnd"/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Italic" w:hAnsi="PTSerif-Italic" w:cs="PTSerif-Italic"/>
          <w:i/>
          <w:iCs/>
          <w:sz w:val="24"/>
          <w:szCs w:val="24"/>
        </w:rPr>
      </w:pPr>
      <w:r w:rsidRPr="006A020E">
        <w:rPr>
          <w:rFonts w:ascii="PTSerif-Italic" w:hAnsi="PTSerif-Italic" w:cs="PTSerif-Italic"/>
          <w:i/>
          <w:iCs/>
          <w:sz w:val="24"/>
          <w:szCs w:val="24"/>
        </w:rPr>
        <w:t>змею». – «Нет, на веревку!» – «Змея!» – «Стена!» – «Вы ошибаетесь!» – «Я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Italic" w:hAnsi="PTSerif-Italic" w:cs="PTSerif-Italic"/>
          <w:i/>
          <w:iCs/>
          <w:sz w:val="24"/>
          <w:szCs w:val="24"/>
        </w:rPr>
      </w:pPr>
      <w:r w:rsidRPr="006A020E">
        <w:rPr>
          <w:rFonts w:ascii="PTSerif-Italic" w:hAnsi="PTSerif-Italic" w:cs="PTSerif-Italic"/>
          <w:i/>
          <w:iCs/>
          <w:sz w:val="24"/>
          <w:szCs w:val="24"/>
        </w:rPr>
        <w:t>прав!» Шестеро слепых кричали друг на друга целый час. И они никогда не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Italic" w:hAnsi="PTSerif-Italic" w:cs="PTSerif-Italic"/>
          <w:i/>
          <w:iCs/>
          <w:sz w:val="24"/>
          <w:szCs w:val="24"/>
        </w:rPr>
      </w:pPr>
      <w:r w:rsidRPr="006A020E">
        <w:rPr>
          <w:rFonts w:ascii="PTSerif-Italic" w:hAnsi="PTSerif-Italic" w:cs="PTSerif-Italic"/>
          <w:i/>
          <w:iCs/>
          <w:sz w:val="24"/>
          <w:szCs w:val="24"/>
        </w:rPr>
        <w:t>узнали, как выглядит слон.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– О чём эта сказка?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lastRenderedPageBreak/>
        <w:t>– Почему они так и не узнали, как выглядит слон?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Вы правы. Каждый человек мог представить себе лишь то, что могли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чувствовать его руки. В результате каждый думал, что он открыл истину и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знает, на что похож слон. Никто не хотел слушать, что говорят другие.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– Были ли мудрецы действительно мудрыми?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У них возник конфликт, основанный на различиях в восприятии.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– Как мудрецы могли бы узнать, как на самом деле выглядит слон.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Перепишите конец сказки.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У каждого человека своя точка зрения на тот или иной предмет, так как все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одну и ту же вещь видят и слышат по-разному.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b/>
          <w:bCs/>
          <w:sz w:val="24"/>
          <w:szCs w:val="24"/>
        </w:rPr>
      </w:pPr>
      <w:r w:rsidRPr="006A020E">
        <w:rPr>
          <w:rFonts w:ascii="PTSerif-Regular" w:hAnsi="PTSerif-Regular" w:cs="PTSerif-Regular"/>
          <w:b/>
          <w:bCs/>
          <w:sz w:val="24"/>
          <w:szCs w:val="24"/>
        </w:rPr>
        <w:t>4. Ток шоу «Точка зрения».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Italic" w:hAnsi="PTSerif-Italic" w:cs="PTSerif-Italic"/>
          <w:i/>
          <w:iCs/>
          <w:sz w:val="24"/>
          <w:szCs w:val="24"/>
        </w:rPr>
      </w:pPr>
      <w:r w:rsidRPr="006A020E">
        <w:rPr>
          <w:rFonts w:ascii="PTSerif-Italic" w:hAnsi="PTSerif-Italic" w:cs="PTSerif-Italic"/>
          <w:i/>
          <w:iCs/>
          <w:sz w:val="24"/>
          <w:szCs w:val="24"/>
        </w:rPr>
        <w:t>Учитель выбирает из класса 7 добровольцев, которые выходят к доске.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Italic" w:hAnsi="PTSerif-Italic" w:cs="PTSerif-Italic"/>
          <w:i/>
          <w:iCs/>
          <w:sz w:val="24"/>
          <w:szCs w:val="24"/>
        </w:rPr>
      </w:pPr>
      <w:r w:rsidRPr="006A020E">
        <w:rPr>
          <w:rFonts w:ascii="PTSerif-Italic" w:hAnsi="PTSerif-Italic" w:cs="PTSerif-Italic"/>
          <w:i/>
          <w:iCs/>
          <w:sz w:val="24"/>
          <w:szCs w:val="24"/>
        </w:rPr>
        <w:t>Остальные учащиеся – зрители. На доске написана тема дискуссии: «Мобильный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Italic" w:hAnsi="PTSerif-Italic" w:cs="PTSerif-Italic"/>
          <w:i/>
          <w:iCs/>
          <w:sz w:val="24"/>
          <w:szCs w:val="24"/>
        </w:rPr>
      </w:pPr>
      <w:r w:rsidRPr="006A020E">
        <w:rPr>
          <w:rFonts w:ascii="PTSerif-Italic" w:hAnsi="PTSerif-Italic" w:cs="PTSerif-Italic"/>
          <w:i/>
          <w:iCs/>
          <w:sz w:val="24"/>
          <w:szCs w:val="24"/>
        </w:rPr>
        <w:t>телефон в школе».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Каждому добровольцу вручается карточка с описанием его роли: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1. Я полностью против наличия мобильного телефона у школьников.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2. Я полностью одобряю использование телефона в школе и думаю, что им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можно было бы пользоваться не только во время перемен, но и на уроках.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3. Я не могу пока ещё составить своего мнения по этому вопросу.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4. Я хотел бы изменить тему разговора и обсудить более важные проблемы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учащихся.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5. Я очень эмоционален и хочу обсудить все чувства, связанные с предметом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разговора.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6. Я очень умный и серьёзный человек и хотел бы получить научные факты и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статистические данные о предмете разговора.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7. Я не люблю выступать перед всеми, стесняюсь, не хочу говорить громко и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быть замеченным.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Italic" w:hAnsi="PTSerif-Italic" w:cs="PTSerif-Italic"/>
          <w:i/>
          <w:iCs/>
          <w:sz w:val="24"/>
          <w:szCs w:val="24"/>
        </w:rPr>
      </w:pPr>
      <w:r w:rsidRPr="006A020E">
        <w:rPr>
          <w:rFonts w:ascii="PTSerif-Italic" w:hAnsi="PTSerif-Italic" w:cs="PTSerif-Italic"/>
          <w:i/>
          <w:iCs/>
          <w:sz w:val="24"/>
          <w:szCs w:val="24"/>
        </w:rPr>
        <w:t>Задача учителя состоит в том, чтобы «дирижировать» группой. Когда он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Italic" w:hAnsi="PTSerif-Italic" w:cs="PTSerif-Italic"/>
          <w:i/>
          <w:iCs/>
          <w:sz w:val="24"/>
          <w:szCs w:val="24"/>
        </w:rPr>
      </w:pPr>
      <w:r w:rsidRPr="006A020E">
        <w:rPr>
          <w:rFonts w:ascii="PTSerif-Italic" w:hAnsi="PTSerif-Italic" w:cs="PTSerif-Italic"/>
          <w:i/>
          <w:iCs/>
          <w:sz w:val="24"/>
          <w:szCs w:val="24"/>
        </w:rPr>
        <w:t>показывает на какого-то ученика, тот должен начать говорить. Сначала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Italic" w:hAnsi="PTSerif-Italic" w:cs="PTSerif-Italic"/>
          <w:i/>
          <w:iCs/>
          <w:sz w:val="24"/>
          <w:szCs w:val="24"/>
        </w:rPr>
      </w:pPr>
      <w:r w:rsidRPr="006A020E">
        <w:rPr>
          <w:rFonts w:ascii="PTSerif-Italic" w:hAnsi="PTSerif-Italic" w:cs="PTSerif-Italic"/>
          <w:i/>
          <w:iCs/>
          <w:sz w:val="24"/>
          <w:szCs w:val="24"/>
        </w:rPr>
        <w:t>дирижер проходит вдоль всей шеренги, давая возможность каждому коротко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Italic" w:hAnsi="PTSerif-Italic" w:cs="PTSerif-Italic"/>
          <w:i/>
          <w:iCs/>
          <w:sz w:val="24"/>
          <w:szCs w:val="24"/>
        </w:rPr>
      </w:pPr>
      <w:r w:rsidRPr="006A020E">
        <w:rPr>
          <w:rFonts w:ascii="PTSerif-Italic" w:hAnsi="PTSerif-Italic" w:cs="PTSerif-Italic"/>
          <w:i/>
          <w:iCs/>
          <w:sz w:val="24"/>
          <w:szCs w:val="24"/>
        </w:rPr>
        <w:t>изложить свою позицию. После этого он по своему желанию указывает на любого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Italic" w:hAnsi="PTSerif-Italic" w:cs="PTSerif-Italic"/>
          <w:i/>
          <w:iCs/>
          <w:sz w:val="24"/>
          <w:szCs w:val="24"/>
        </w:rPr>
      </w:pPr>
      <w:r w:rsidRPr="006A020E">
        <w:rPr>
          <w:rFonts w:ascii="PTSerif-Italic" w:hAnsi="PTSerif-Italic" w:cs="PTSerif-Italic"/>
          <w:i/>
          <w:iCs/>
          <w:sz w:val="24"/>
          <w:szCs w:val="24"/>
        </w:rPr>
        <w:t>игрока, который должен продолжать беседу с того места, где закончил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Italic" w:hAnsi="PTSerif-Italic" w:cs="PTSerif-Italic"/>
          <w:i/>
          <w:iCs/>
          <w:sz w:val="24"/>
          <w:szCs w:val="24"/>
        </w:rPr>
      </w:pPr>
      <w:r w:rsidRPr="006A020E">
        <w:rPr>
          <w:rFonts w:ascii="PTSerif-Italic" w:hAnsi="PTSerif-Italic" w:cs="PTSerif-Italic"/>
          <w:i/>
          <w:iCs/>
          <w:sz w:val="24"/>
          <w:szCs w:val="24"/>
        </w:rPr>
        <w:t>предыдущий. Цель группы — поддерживать беседу, даже когда ораторы меняют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Italic" w:hAnsi="PTSerif-Italic" w:cs="PTSerif-Italic"/>
          <w:i/>
          <w:iCs/>
          <w:sz w:val="24"/>
          <w:szCs w:val="24"/>
        </w:rPr>
      </w:pPr>
      <w:r w:rsidRPr="006A020E">
        <w:rPr>
          <w:rFonts w:ascii="PTSerif-Italic" w:hAnsi="PTSerif-Italic" w:cs="PTSerif-Italic"/>
          <w:i/>
          <w:iCs/>
          <w:sz w:val="24"/>
          <w:szCs w:val="24"/>
        </w:rPr>
        <w:t>точки зрения. Учитель может переключать беседу с одного участника на другого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Italic" w:hAnsi="PTSerif-Italic" w:cs="PTSerif-Italic"/>
          <w:i/>
          <w:iCs/>
          <w:sz w:val="24"/>
          <w:szCs w:val="24"/>
        </w:rPr>
      </w:pPr>
      <w:r w:rsidRPr="006A020E">
        <w:rPr>
          <w:rFonts w:ascii="PTSerif-Italic" w:hAnsi="PTSerif-Italic" w:cs="PTSerif-Italic"/>
          <w:i/>
          <w:iCs/>
          <w:sz w:val="24"/>
          <w:szCs w:val="24"/>
        </w:rPr>
        <w:t>с целью создать комический эффект или заставить говорящего «подхватить»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Italic" w:hAnsi="PTSerif-Italic" w:cs="PTSerif-Italic"/>
          <w:i/>
          <w:iCs/>
          <w:sz w:val="24"/>
          <w:szCs w:val="24"/>
        </w:rPr>
      </w:pPr>
      <w:r w:rsidRPr="006A020E">
        <w:rPr>
          <w:rFonts w:ascii="PTSerif-Italic" w:hAnsi="PTSerif-Italic" w:cs="PTSerif-Italic"/>
          <w:i/>
          <w:iCs/>
          <w:sz w:val="24"/>
          <w:szCs w:val="24"/>
        </w:rPr>
        <w:t xml:space="preserve">предложение. Зрители и участники </w:t>
      </w:r>
      <w:proofErr w:type="gramStart"/>
      <w:r w:rsidRPr="006A020E">
        <w:rPr>
          <w:rFonts w:ascii="PTSerif-Italic" w:hAnsi="PTSerif-Italic" w:cs="PTSerif-Italic"/>
          <w:i/>
          <w:iCs/>
          <w:sz w:val="24"/>
          <w:szCs w:val="24"/>
        </w:rPr>
        <w:t>конце</w:t>
      </w:r>
      <w:proofErr w:type="gramEnd"/>
      <w:r w:rsidRPr="006A020E">
        <w:rPr>
          <w:rFonts w:ascii="PTSerif-Italic" w:hAnsi="PTSerif-Italic" w:cs="PTSerif-Italic"/>
          <w:i/>
          <w:iCs/>
          <w:sz w:val="24"/>
          <w:szCs w:val="24"/>
        </w:rPr>
        <w:t xml:space="preserve"> игры делают выводы о том, что они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Italic" w:hAnsi="PTSerif-Italic" w:cs="PTSerif-Italic"/>
          <w:i/>
          <w:iCs/>
          <w:sz w:val="24"/>
          <w:szCs w:val="24"/>
        </w:rPr>
      </w:pPr>
      <w:r w:rsidRPr="006A020E">
        <w:rPr>
          <w:rFonts w:ascii="PTSerif-Italic" w:hAnsi="PTSerif-Italic" w:cs="PTSerif-Italic"/>
          <w:i/>
          <w:iCs/>
          <w:sz w:val="24"/>
          <w:szCs w:val="24"/>
        </w:rPr>
        <w:t>увидели.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– Из-за чего разгораются конфликты?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Невозможность получить то, что хочется или необходимо; различные точки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зрения на один и тот же вопрос; наличие третьей стороны. Многие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конфликты возникают тогда, когда ребята преследуют свои эгоистические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интересы в ущерб интересам класса.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– Приведите примеры из своей жизни, из литературы и кинофильмов,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где причиной конфликта являются перечисленные вами причины.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– К каким результатам приводят конфликты?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Доска: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Три результата конфликта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1. Победа – поражение — одна сторона удовлетворена, но другая не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lastRenderedPageBreak/>
        <w:t>удовлетворена.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2. Поражение – поражение — обе стороны не удовлетворены результатом.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3. Победа – победа — обе стороны приходят к согласию.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Правила управления конфликтом: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1. Не прерывайте. Слушайте.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2. Не делайте предположений.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3. Не переходите на личности и не оскорбляйте.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4. По-настоящему работайте над решением проблемы. Предлагайте множество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решений конфликта, пока не достигните соглашения, которое устроит вас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обоих.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5. Закончите на позитивной ноте.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План разрешения споров: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1. «Пострадавший» должен сказать, что хочет спросить. Например: «Я хочу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выяснить то-то и то-то, почему вы поступили так-то и не сделали того-то?»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2. Говорите о сути дела, а не вокруг да около. Обязательно отреагируйте на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высказанное недоразумение, критику. Изложите свое мнение конкретно и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четко.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 xml:space="preserve">3. Признайте свою ошибку или докажите </w:t>
      </w:r>
      <w:proofErr w:type="gramStart"/>
      <w:r w:rsidRPr="006A020E">
        <w:rPr>
          <w:rFonts w:ascii="PTSerif-Regular" w:hAnsi="PTSerif-Regular" w:cs="PTSerif-Regular"/>
          <w:sz w:val="24"/>
          <w:szCs w:val="24"/>
        </w:rPr>
        <w:t>обратное</w:t>
      </w:r>
      <w:proofErr w:type="gramEnd"/>
      <w:r w:rsidRPr="006A020E">
        <w:rPr>
          <w:rFonts w:ascii="PTSerif-Regular" w:hAnsi="PTSerif-Regular" w:cs="PTSerif-Regular"/>
          <w:sz w:val="24"/>
          <w:szCs w:val="24"/>
        </w:rPr>
        <w:t xml:space="preserve">. Найдите у </w:t>
      </w:r>
      <w:proofErr w:type="gramStart"/>
      <w:r w:rsidRPr="006A020E">
        <w:rPr>
          <w:rFonts w:ascii="PTSerif-Regular" w:hAnsi="PTSerif-Regular" w:cs="PTSerif-Regular"/>
          <w:sz w:val="24"/>
          <w:szCs w:val="24"/>
        </w:rPr>
        <w:t>другого</w:t>
      </w:r>
      <w:proofErr w:type="gramEnd"/>
      <w:r w:rsidRPr="006A020E">
        <w:rPr>
          <w:rFonts w:ascii="PTSerif-Regular" w:hAnsi="PTSerif-Regular" w:cs="PTSerif-Regular"/>
          <w:sz w:val="24"/>
          <w:szCs w:val="24"/>
        </w:rPr>
        <w:t xml:space="preserve"> что-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proofErr w:type="spellStart"/>
      <w:r w:rsidRPr="006A020E">
        <w:rPr>
          <w:rFonts w:ascii="PTSerif-Regular" w:hAnsi="PTSerif-Regular" w:cs="PTSerif-Regular"/>
          <w:sz w:val="24"/>
          <w:szCs w:val="24"/>
        </w:rPr>
        <w:t>нибудь</w:t>
      </w:r>
      <w:proofErr w:type="spellEnd"/>
      <w:r w:rsidRPr="006A020E">
        <w:rPr>
          <w:rFonts w:ascii="PTSerif-Regular" w:hAnsi="PTSerif-Regular" w:cs="PTSerif-Regular"/>
          <w:sz w:val="24"/>
          <w:szCs w:val="24"/>
        </w:rPr>
        <w:t xml:space="preserve"> приятное, положительно его характеризующее.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b/>
          <w:bCs/>
          <w:sz w:val="24"/>
          <w:szCs w:val="24"/>
        </w:rPr>
      </w:pPr>
      <w:r w:rsidRPr="006A020E">
        <w:rPr>
          <w:rFonts w:ascii="PTSerif-Regular" w:hAnsi="PTSerif-Regular" w:cs="PTSerif-Regular"/>
          <w:b/>
          <w:bCs/>
          <w:sz w:val="24"/>
          <w:szCs w:val="24"/>
        </w:rPr>
        <w:t>5. Проведение ролевой игры «Общешкольное собрание».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Italic" w:hAnsi="PTSerif-Italic" w:cs="PTSerif-Italic"/>
          <w:i/>
          <w:iCs/>
          <w:sz w:val="24"/>
          <w:szCs w:val="24"/>
        </w:rPr>
      </w:pPr>
      <w:r w:rsidRPr="006A020E">
        <w:rPr>
          <w:rFonts w:ascii="PTSerif-Italic" w:hAnsi="PTSerif-Italic" w:cs="PTSerif-Italic"/>
          <w:i/>
          <w:iCs/>
          <w:sz w:val="24"/>
          <w:szCs w:val="24"/>
        </w:rPr>
        <w:t>Класс делится на 4 группы. Каждая группа получает общую инструкцию и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Italic" w:hAnsi="PTSerif-Italic" w:cs="PTSerif-Italic"/>
          <w:i/>
          <w:iCs/>
          <w:sz w:val="24"/>
          <w:szCs w:val="24"/>
        </w:rPr>
      </w:pPr>
      <w:proofErr w:type="gramStart"/>
      <w:r w:rsidRPr="006A020E">
        <w:rPr>
          <w:rFonts w:ascii="PTSerif-Italic" w:hAnsi="PTSerif-Italic" w:cs="PTSerif-Italic"/>
          <w:i/>
          <w:iCs/>
          <w:sz w:val="24"/>
          <w:szCs w:val="24"/>
        </w:rPr>
        <w:t>специальную</w:t>
      </w:r>
      <w:proofErr w:type="gramEnd"/>
      <w:r w:rsidRPr="006A020E">
        <w:rPr>
          <w:rFonts w:ascii="PTSerif-Italic" w:hAnsi="PTSerif-Italic" w:cs="PTSerif-Italic"/>
          <w:i/>
          <w:iCs/>
          <w:sz w:val="24"/>
          <w:szCs w:val="24"/>
        </w:rPr>
        <w:t xml:space="preserve"> для каждой группы.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b/>
          <w:bCs/>
          <w:sz w:val="24"/>
          <w:szCs w:val="24"/>
        </w:rPr>
      </w:pPr>
      <w:r w:rsidRPr="006A020E">
        <w:rPr>
          <w:rFonts w:ascii="PTSerif-Regular" w:hAnsi="PTSerif-Regular" w:cs="PTSerif-Regular"/>
          <w:b/>
          <w:bCs/>
          <w:sz w:val="24"/>
          <w:szCs w:val="24"/>
        </w:rPr>
        <w:t>Общая инструкция.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Администрация города выделила школе 1000 акров леса с условием, что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 xml:space="preserve">школа использует эту землю по своему усмотрению с наибольшей пользой </w:t>
      </w:r>
      <w:proofErr w:type="gramStart"/>
      <w:r w:rsidRPr="006A020E">
        <w:rPr>
          <w:rFonts w:ascii="PTSerif-Regular" w:hAnsi="PTSerif-Regular" w:cs="PTSerif-Regular"/>
          <w:sz w:val="24"/>
          <w:szCs w:val="24"/>
        </w:rPr>
        <w:t>для</w:t>
      </w:r>
      <w:proofErr w:type="gramEnd"/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учащихся. Руководство школы решило провести между тремя звеньями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учащихся – младшим, средним и старшим - дебаты относительно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использования этой земли с целью достижения компромисса.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Специальные инструкции 3 группам.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 xml:space="preserve">1. Вы хотите убедить руководство школы продать эту землю, а </w:t>
      </w:r>
      <w:proofErr w:type="gramStart"/>
      <w:r w:rsidRPr="006A020E">
        <w:rPr>
          <w:rFonts w:ascii="PTSerif-Regular" w:hAnsi="PTSerif-Regular" w:cs="PTSerif-Regular"/>
          <w:sz w:val="24"/>
          <w:szCs w:val="24"/>
        </w:rPr>
        <w:t>на</w:t>
      </w:r>
      <w:proofErr w:type="gramEnd"/>
      <w:r w:rsidRPr="006A020E">
        <w:rPr>
          <w:rFonts w:ascii="PTSerif-Regular" w:hAnsi="PTSerif-Regular" w:cs="PTSerif-Regular"/>
          <w:sz w:val="24"/>
          <w:szCs w:val="24"/>
        </w:rPr>
        <w:t xml:space="preserve"> вырученные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 xml:space="preserve">деньги ежегодно организовывать краткие учебные курсы для учащихся </w:t>
      </w:r>
      <w:proofErr w:type="gramStart"/>
      <w:r w:rsidRPr="006A020E">
        <w:rPr>
          <w:rFonts w:ascii="PTSerif-Regular" w:hAnsi="PTSerif-Regular" w:cs="PTSerif-Regular"/>
          <w:sz w:val="24"/>
          <w:szCs w:val="24"/>
        </w:rPr>
        <w:t>в</w:t>
      </w:r>
      <w:proofErr w:type="gramEnd"/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 xml:space="preserve">зарубежных </w:t>
      </w:r>
      <w:proofErr w:type="gramStart"/>
      <w:r w:rsidRPr="006A020E">
        <w:rPr>
          <w:rFonts w:ascii="PTSerif-Regular" w:hAnsi="PTSerif-Regular" w:cs="PTSerif-Regular"/>
          <w:sz w:val="24"/>
          <w:szCs w:val="24"/>
        </w:rPr>
        <w:t>школах</w:t>
      </w:r>
      <w:proofErr w:type="gramEnd"/>
      <w:r w:rsidRPr="006A020E">
        <w:rPr>
          <w:rFonts w:ascii="PTSerif-Regular" w:hAnsi="PTSerif-Regular" w:cs="PTSerif-Regular"/>
          <w:sz w:val="24"/>
          <w:szCs w:val="24"/>
        </w:rPr>
        <w:t>, с целью совершенствования знания иностранного языка.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 xml:space="preserve">2. Вы хотите убедить совет построить на этой земле спортивный комплекс </w:t>
      </w:r>
      <w:proofErr w:type="gramStart"/>
      <w:r w:rsidRPr="006A020E">
        <w:rPr>
          <w:rFonts w:ascii="PTSerif-Regular" w:hAnsi="PTSerif-Regular" w:cs="PTSerif-Regular"/>
          <w:sz w:val="24"/>
          <w:szCs w:val="24"/>
        </w:rPr>
        <w:t>с</w:t>
      </w:r>
      <w:proofErr w:type="gramEnd"/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бассейном.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3. Вы хотите сохранить землю ее в нетронутом виде.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Руководство школы (группа 4) должны выслушать каждую группу и решить,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что выгоднее для учащихся.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b/>
          <w:bCs/>
          <w:sz w:val="24"/>
          <w:szCs w:val="24"/>
        </w:rPr>
      </w:pPr>
      <w:r w:rsidRPr="006A020E">
        <w:rPr>
          <w:rFonts w:ascii="PTSerif-Regular" w:hAnsi="PTSerif-Regular" w:cs="PTSerif-Regular"/>
          <w:b/>
          <w:bCs/>
          <w:sz w:val="24"/>
          <w:szCs w:val="24"/>
        </w:rPr>
        <w:t>Ход работы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1. Каждая группа готовит в течение 5 минут короткое выступление.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Группа 4 выступление не готовит. Учитель наблюдает за процессом и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помогает группам. Ученики могут рассмотреть следующие вопросы: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— занятость учащихся,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— красота природы,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— здоровый образ жизни,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— рост престижа школы,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— прямая польза учащимся,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— пожелания родителей,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— количество денег, которые получит школа,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— долгосрочные выгоды.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 xml:space="preserve">2. После всех выступлений каждая группа в течение 8 минут составляет </w:t>
      </w:r>
      <w:proofErr w:type="gramStart"/>
      <w:r w:rsidRPr="006A020E">
        <w:rPr>
          <w:rFonts w:ascii="PTSerif-Regular" w:hAnsi="PTSerif-Regular" w:cs="PTSerif-Regular"/>
          <w:sz w:val="24"/>
          <w:szCs w:val="24"/>
        </w:rPr>
        <w:t>в</w:t>
      </w:r>
      <w:proofErr w:type="gramEnd"/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 xml:space="preserve">письменном </w:t>
      </w:r>
      <w:proofErr w:type="gramStart"/>
      <w:r w:rsidRPr="006A020E">
        <w:rPr>
          <w:rFonts w:ascii="PTSerif-Regular" w:hAnsi="PTSerif-Regular" w:cs="PTSerif-Regular"/>
          <w:sz w:val="24"/>
          <w:szCs w:val="24"/>
        </w:rPr>
        <w:t>виде</w:t>
      </w:r>
      <w:proofErr w:type="gramEnd"/>
      <w:r w:rsidRPr="006A020E">
        <w:rPr>
          <w:rFonts w:ascii="PTSerif-Regular" w:hAnsi="PTSerif-Regular" w:cs="PTSerif-Regular"/>
          <w:sz w:val="24"/>
          <w:szCs w:val="24"/>
        </w:rPr>
        <w:t xml:space="preserve"> два «каверзных» вопроса. Руководство школой тоже задает два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 xml:space="preserve">вопроса, но группы не задают вопросы руководству. Каждая группа задает </w:t>
      </w:r>
      <w:proofErr w:type="gramStart"/>
      <w:r w:rsidRPr="006A020E">
        <w:rPr>
          <w:rFonts w:ascii="PTSerif-Regular" w:hAnsi="PTSerif-Regular" w:cs="PTSerif-Regular"/>
          <w:sz w:val="24"/>
          <w:szCs w:val="24"/>
        </w:rPr>
        <w:t>по</w:t>
      </w:r>
      <w:proofErr w:type="gramEnd"/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lastRenderedPageBreak/>
        <w:t>одному вопросу двум группам, позиции которых они хотят опровергнуть. Цель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вопросов — показать руководству школой слабость позиции группы. Следует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proofErr w:type="gramStart"/>
      <w:r w:rsidRPr="006A020E">
        <w:rPr>
          <w:rFonts w:ascii="PTSerif-Regular" w:hAnsi="PTSerif-Regular" w:cs="PTSerif-Regular"/>
          <w:sz w:val="24"/>
          <w:szCs w:val="24"/>
        </w:rPr>
        <w:t>избегать да/нет вопросов</w:t>
      </w:r>
      <w:proofErr w:type="gramEnd"/>
      <w:r w:rsidRPr="006A020E">
        <w:rPr>
          <w:rFonts w:ascii="PTSerif-Regular" w:hAnsi="PTSerif-Regular" w:cs="PTSerif-Regular"/>
          <w:sz w:val="24"/>
          <w:szCs w:val="24"/>
        </w:rPr>
        <w:t>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 xml:space="preserve">3. На подготовку ответов группы имеют 3 минуты. Ответы зачитываются </w:t>
      </w:r>
      <w:proofErr w:type="gramStart"/>
      <w:r w:rsidRPr="006A020E">
        <w:rPr>
          <w:rFonts w:ascii="PTSerif-Regular" w:hAnsi="PTSerif-Regular" w:cs="PTSerif-Regular"/>
          <w:sz w:val="24"/>
          <w:szCs w:val="24"/>
        </w:rPr>
        <w:t>по</w:t>
      </w:r>
      <w:proofErr w:type="gramEnd"/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очереди.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 xml:space="preserve">4. Каждая группа имеет 5 минут на подготовку </w:t>
      </w:r>
      <w:proofErr w:type="gramStart"/>
      <w:r w:rsidRPr="006A020E">
        <w:rPr>
          <w:rFonts w:ascii="PTSerif-Regular" w:hAnsi="PTSerif-Regular" w:cs="PTSerif-Regular"/>
          <w:sz w:val="24"/>
          <w:szCs w:val="24"/>
        </w:rPr>
        <w:t>заключительного</w:t>
      </w:r>
      <w:proofErr w:type="gramEnd"/>
      <w:r w:rsidRPr="006A020E">
        <w:rPr>
          <w:rFonts w:ascii="PTSerif-Regular" w:hAnsi="PTSerif-Regular" w:cs="PTSerif-Regular"/>
          <w:sz w:val="24"/>
          <w:szCs w:val="24"/>
        </w:rPr>
        <w:t xml:space="preserve"> короткого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выступления перед руководством школы, с учетом вопросов от других групп.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Выступления зачитываются одно за другим.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5. Руководство школы выходит из комнаты для обсуждения выступления групп и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принятия решения — кто победитель.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6. Пока руководство школы совещается, остальные группы работают с учителем —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обсуждают компромиссные решения. Можно устроить мозговой штурм в поисках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решения типа «победитель—победитель» и попытаться найти решение,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proofErr w:type="gramStart"/>
      <w:r w:rsidRPr="006A020E">
        <w:rPr>
          <w:rFonts w:ascii="PTSerif-Regular" w:hAnsi="PTSerif-Regular" w:cs="PTSerif-Regular"/>
          <w:sz w:val="24"/>
          <w:szCs w:val="24"/>
        </w:rPr>
        <w:t>устраивающее</w:t>
      </w:r>
      <w:proofErr w:type="gramEnd"/>
      <w:r w:rsidRPr="006A020E">
        <w:rPr>
          <w:rFonts w:ascii="PTSerif-Regular" w:hAnsi="PTSerif-Regular" w:cs="PTSerif-Regular"/>
          <w:sz w:val="24"/>
          <w:szCs w:val="24"/>
        </w:rPr>
        <w:t xml:space="preserve"> всех.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7. После того как руководство школы объявит свое решение, учащиеся соотносят его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с общим компромиссным решением. Это может породить дискуссию о ценности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компромисса и об ограниченности компромисса.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b/>
          <w:bCs/>
          <w:sz w:val="24"/>
          <w:szCs w:val="24"/>
        </w:rPr>
      </w:pPr>
      <w:r w:rsidRPr="006A020E">
        <w:rPr>
          <w:rFonts w:ascii="PTSerif-Regular" w:hAnsi="PTSerif-Regular" w:cs="PTSerif-Regular"/>
          <w:b/>
          <w:bCs/>
          <w:sz w:val="24"/>
          <w:szCs w:val="24"/>
        </w:rPr>
        <w:t>6. Проведение инсценировок. Работа в группе.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Инсценируйте споры в различных школьных помещениях. Достигните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нужного компромисса, используя разработанные вами правила управления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конфликтом.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Группа 1 – в школьной библиотеке: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Вы одолжили учебник своему другу. Он его потерял и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отказывается платить штраф.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Группа 2 – в раздевалке спортзала: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 xml:space="preserve">Подруга </w:t>
      </w:r>
      <w:proofErr w:type="gramStart"/>
      <w:r w:rsidRPr="006A020E">
        <w:rPr>
          <w:rFonts w:ascii="PTSerif-Regular" w:hAnsi="PTSerif-Regular" w:cs="PTSerif-Regular"/>
          <w:sz w:val="24"/>
          <w:szCs w:val="24"/>
        </w:rPr>
        <w:t>одолжила у вас</w:t>
      </w:r>
      <w:proofErr w:type="gramEnd"/>
      <w:r w:rsidRPr="006A020E">
        <w:rPr>
          <w:rFonts w:ascii="PTSerif-Regular" w:hAnsi="PTSerif-Regular" w:cs="PTSerif-Regular"/>
          <w:sz w:val="24"/>
          <w:szCs w:val="24"/>
        </w:rPr>
        <w:t xml:space="preserve"> форму и не вернула.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Группа 4 – в классе: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Сосед по парте во время контрольной заглядывает к вам в тетрадь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и навлекает на вас неприятности.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Группа 4 – на перемене: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Ваша лучшая подруга показала вашему другу записку, которую вы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написали о нем.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Группа 5 – в школьном дворе: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Света принесла в школу плейер, полученный в подарок накануне.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Друзья захотели послушать. Когда очередь дошла до Димы, он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случайно сломал одну из кнопок. Света, увидев это, страшно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разозлилась.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Группа 6 – в столовой: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Ваш одноклассник вчера занял у вас 20 рублей на обед и обещал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вернуть на следующий день. Вы понадеялись на его честность и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сегодня денег с собой не взяли. Вы подходите к нему в столовой,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он говорит, что у него денег хватит только на себя.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А теперь, давайте с вами запишем, как можно эффективнее достигнуть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соглашения.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Кто бы хотел зачитать свои примеры?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Что должно включать в себя письменное соглашение?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b/>
          <w:bCs/>
          <w:sz w:val="24"/>
          <w:szCs w:val="24"/>
        </w:rPr>
      </w:pPr>
      <w:r w:rsidRPr="006A020E">
        <w:rPr>
          <w:rFonts w:ascii="PTSerif-Regular" w:hAnsi="PTSerif-Regular" w:cs="PTSerif-Regular"/>
          <w:b/>
          <w:bCs/>
          <w:sz w:val="24"/>
          <w:szCs w:val="24"/>
        </w:rPr>
        <w:t>7. Работа в группе. Проведение выставки рисунков «Простим друг друга».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– Подумайте и расскажите, когда вы обижаетесь друг на друга?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 xml:space="preserve">– Пусть каждая группа на большом листе ватмана нарисует </w:t>
      </w:r>
      <w:proofErr w:type="gramStart"/>
      <w:r w:rsidRPr="006A020E">
        <w:rPr>
          <w:rFonts w:ascii="PTSerif-Regular" w:hAnsi="PTSerif-Regular" w:cs="PTSerif-Regular"/>
          <w:sz w:val="24"/>
          <w:szCs w:val="24"/>
        </w:rPr>
        <w:t>добрую</w:t>
      </w:r>
      <w:proofErr w:type="gramEnd"/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 xml:space="preserve">улыбку и напишет о том, что одноклассники могут сделать для </w:t>
      </w:r>
      <w:proofErr w:type="gramStart"/>
      <w:r w:rsidRPr="006A020E">
        <w:rPr>
          <w:rFonts w:ascii="PTSerif-Regular" w:hAnsi="PTSerif-Regular" w:cs="PTSerif-Regular"/>
          <w:sz w:val="24"/>
          <w:szCs w:val="24"/>
        </w:rPr>
        <w:t>своих</w:t>
      </w:r>
      <w:proofErr w:type="gramEnd"/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lastRenderedPageBreak/>
        <w:t>друзей, чтобы они их простили.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– Что вы посоветовали бы человеку, который не умеет прощать друзей?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Все учащиеся встают в круг и берутся за руки.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– Закройте глаза и вспомните всех, на которых вы за что-либо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обиделись. Постарайтесь мысленно их простить.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b/>
          <w:bCs/>
          <w:sz w:val="24"/>
          <w:szCs w:val="24"/>
        </w:rPr>
      </w:pPr>
      <w:r w:rsidRPr="006A020E">
        <w:rPr>
          <w:rFonts w:ascii="PTSerif-Regular" w:hAnsi="PTSerif-Regular" w:cs="PTSerif-Regular"/>
          <w:b/>
          <w:bCs/>
          <w:sz w:val="24"/>
          <w:szCs w:val="24"/>
        </w:rPr>
        <w:t>8. Работа в парах.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– Придумайте и разыграйте небольшие сценки-диалоги о том, как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одноклассники помирились.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b/>
          <w:bCs/>
          <w:sz w:val="24"/>
          <w:szCs w:val="24"/>
        </w:rPr>
      </w:pPr>
      <w:r w:rsidRPr="006A020E">
        <w:rPr>
          <w:rFonts w:ascii="PTSerif-Regular" w:hAnsi="PTSerif-Regular" w:cs="PTSerif-Regular"/>
          <w:b/>
          <w:bCs/>
          <w:sz w:val="24"/>
          <w:szCs w:val="24"/>
        </w:rPr>
        <w:t>9. Домашнее задание.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Оформление классной стенгазеты «Внимание: Конфликт!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Цель стенгазеты — учащиеся при необходимости должны быстро найти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информацию об управлении конфликтом. Стенгазета может быть расширена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следующими рубриками: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— газетные и журнальные статьи,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— поэзия в конфликте, войне и мире,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— картинки,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— сообщения об улаженных конфликтах,</w:t>
      </w:r>
    </w:p>
    <w:p w:rsidR="006A020E" w:rsidRPr="006A020E" w:rsidRDefault="006A020E" w:rsidP="006A020E">
      <w:pPr>
        <w:autoSpaceDE w:val="0"/>
        <w:autoSpaceDN w:val="0"/>
        <w:adjustRightInd w:val="0"/>
        <w:spacing w:after="0" w:line="240" w:lineRule="auto"/>
        <w:rPr>
          <w:rFonts w:ascii="PTSerif-Regular" w:hAnsi="PTSerif-Regular" w:cs="PTSerif-Regular"/>
          <w:sz w:val="24"/>
          <w:szCs w:val="24"/>
        </w:rPr>
      </w:pPr>
      <w:r w:rsidRPr="006A020E">
        <w:rPr>
          <w:rFonts w:ascii="PTSerif-Regular" w:hAnsi="PTSerif-Regular" w:cs="PTSerif-Regular"/>
          <w:sz w:val="24"/>
          <w:szCs w:val="24"/>
        </w:rPr>
        <w:t>— замечания о занятиях, придумайте сами и добавьте.</w:t>
      </w:r>
    </w:p>
    <w:p w:rsidR="00AA1BD9" w:rsidRDefault="006A020E" w:rsidP="006A020E">
      <w:r w:rsidRPr="006A020E">
        <w:rPr>
          <w:rFonts w:ascii="PTSerif-Regular" w:hAnsi="PTSerif-Regular" w:cs="PTSerif-Regular"/>
          <w:b/>
          <w:bCs/>
          <w:sz w:val="24"/>
          <w:szCs w:val="24"/>
        </w:rPr>
        <w:t>Рефлексия.</w:t>
      </w:r>
      <w:r w:rsidRPr="006A020E">
        <w:rPr>
          <w:rFonts w:ascii="PTSerif-Regular" w:hAnsi="PTSerif-Regular" w:cs="PTSerif-Regular"/>
          <w:sz w:val="24"/>
          <w:szCs w:val="24"/>
        </w:rPr>
        <w:t>__</w:t>
      </w:r>
    </w:p>
    <w:sectPr w:rsidR="00AA1BD9" w:rsidSect="00AA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Serif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Symbol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Serif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TSerif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compat/>
  <w:rsids>
    <w:rsidRoot w:val="006A020E"/>
    <w:rsid w:val="006A020E"/>
    <w:rsid w:val="00AA1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2055</Words>
  <Characters>11719</Characters>
  <Application>Microsoft Office Word</Application>
  <DocSecurity>0</DocSecurity>
  <Lines>97</Lines>
  <Paragraphs>27</Paragraphs>
  <ScaleCrop>false</ScaleCrop>
  <Company>Microsoft</Company>
  <LinksUpToDate>false</LinksUpToDate>
  <CharactersWithSpaces>13747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2014-11-25T08:57:00Z</dcterms:created>
  <dcterms:modified xsi:type="dcterms:W3CDTF">2014-11-25T09:03:00Z</dcterms:modified>
</cp:coreProperties>
</file>