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BF" w:rsidRDefault="00F45FBF" w:rsidP="00F45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класс «</w:t>
      </w:r>
      <w:proofErr w:type="gramStart"/>
      <w:r>
        <w:rPr>
          <w:b/>
          <w:sz w:val="28"/>
          <w:szCs w:val="28"/>
        </w:rPr>
        <w:t>А»  здание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Чертановское</w:t>
      </w:r>
      <w:proofErr w:type="spellEnd"/>
      <w:r>
        <w:rPr>
          <w:b/>
          <w:sz w:val="28"/>
          <w:szCs w:val="28"/>
        </w:rPr>
        <w:t>»</w:t>
      </w:r>
    </w:p>
    <w:p w:rsidR="00F45FBF" w:rsidRDefault="00F45FBF" w:rsidP="00F45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руководитель: Толстая Н.И.</w:t>
      </w:r>
    </w:p>
    <w:p w:rsidR="00F45FBF" w:rsidRDefault="00F45FBF" w:rsidP="00F45F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5FBF" w:rsidRDefault="00F45FBF" w:rsidP="00F45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КЛАССНЫХ ЧАСОВ </w:t>
      </w:r>
    </w:p>
    <w:p w:rsidR="00383E44" w:rsidRDefault="00F45FBF" w:rsidP="00383E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83E44">
        <w:rPr>
          <w:b/>
          <w:sz w:val="28"/>
          <w:szCs w:val="28"/>
        </w:rPr>
        <w:t xml:space="preserve">первое полугодие </w:t>
      </w:r>
    </w:p>
    <w:p w:rsidR="00F45FBF" w:rsidRDefault="00F45FBF" w:rsidP="00383E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</w:t>
      </w:r>
    </w:p>
    <w:p w:rsidR="00383E44" w:rsidRDefault="00383E44" w:rsidP="00383E4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6727"/>
      </w:tblGrid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A2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F45FBF" w:rsidRPr="00D90A2E" w:rsidRDefault="00F45FBF" w:rsidP="006766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A2E">
              <w:rPr>
                <w:b/>
                <w:sz w:val="28"/>
                <w:szCs w:val="28"/>
              </w:rPr>
              <w:t>Тема классного часа</w:t>
            </w:r>
          </w:p>
        </w:tc>
      </w:tr>
      <w:tr w:rsidR="00F45FBF" w:rsidRPr="00D90A2E" w:rsidTr="006766B2">
        <w:tc>
          <w:tcPr>
            <w:tcW w:w="9571" w:type="dxa"/>
            <w:gridSpan w:val="2"/>
          </w:tcPr>
          <w:p w:rsidR="00F45FBF" w:rsidRPr="00D90A2E" w:rsidRDefault="00F45FBF" w:rsidP="006766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pStyle w:val="a3"/>
              <w:spacing w:after="0" w:line="360" w:lineRule="auto"/>
              <w:ind w:left="0"/>
              <w:rPr>
                <w:sz w:val="28"/>
                <w:szCs w:val="28"/>
              </w:rPr>
            </w:pPr>
            <w:r w:rsidRPr="006519AD">
              <w:rPr>
                <w:sz w:val="28"/>
                <w:szCs w:val="28"/>
              </w:rPr>
              <w:t>"Моя малая Родина"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08.09.2014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pStyle w:val="a3"/>
              <w:spacing w:after="0" w:line="360" w:lineRule="auto"/>
              <w:ind w:left="0"/>
              <w:rPr>
                <w:sz w:val="28"/>
                <w:szCs w:val="28"/>
              </w:rPr>
            </w:pPr>
            <w:r w:rsidRPr="002F4CAF">
              <w:rPr>
                <w:sz w:val="28"/>
                <w:szCs w:val="28"/>
              </w:rPr>
              <w:t>"Памяти жертв терроризма"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1024D6">
              <w:rPr>
                <w:sz w:val="28"/>
                <w:szCs w:val="28"/>
              </w:rPr>
              <w:t>Выборы актива класса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школьным психологом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30.09.2014</w:t>
            </w:r>
          </w:p>
        </w:tc>
        <w:tc>
          <w:tcPr>
            <w:tcW w:w="6911" w:type="dxa"/>
          </w:tcPr>
          <w:p w:rsidR="00F45FBF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Дне Пожилого человека</w:t>
            </w:r>
          </w:p>
        </w:tc>
      </w:tr>
      <w:tr w:rsidR="00F45FBF" w:rsidRPr="00D90A2E" w:rsidTr="006766B2">
        <w:tc>
          <w:tcPr>
            <w:tcW w:w="9571" w:type="dxa"/>
            <w:gridSpan w:val="2"/>
          </w:tcPr>
          <w:p w:rsidR="00F45FBF" w:rsidRPr="00D90A2E" w:rsidRDefault="00F45FBF" w:rsidP="006766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моих интересов»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лицеисты.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культуре поведения в школе»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интернет»</w:t>
            </w:r>
          </w:p>
        </w:tc>
      </w:tr>
      <w:tr w:rsidR="00F45FBF" w:rsidRPr="00D90A2E" w:rsidTr="006766B2">
        <w:tc>
          <w:tcPr>
            <w:tcW w:w="9571" w:type="dxa"/>
            <w:gridSpan w:val="2"/>
          </w:tcPr>
          <w:p w:rsidR="00F45FBF" w:rsidRPr="00D90A2E" w:rsidRDefault="00F45FBF" w:rsidP="006766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дорожного движения»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«Поговорим о дружбе и друзьях»</w:t>
            </w:r>
          </w:p>
        </w:tc>
      </w:tr>
      <w:tr w:rsidR="00F45FBF" w:rsidRPr="00D90A2E" w:rsidTr="006766B2"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и обязанности ребенка»</w:t>
            </w:r>
          </w:p>
        </w:tc>
      </w:tr>
      <w:tr w:rsidR="00F45FBF" w:rsidRPr="00D90A2E" w:rsidTr="006766B2">
        <w:tc>
          <w:tcPr>
            <w:tcW w:w="9571" w:type="dxa"/>
            <w:gridSpan w:val="2"/>
          </w:tcPr>
          <w:p w:rsidR="00F45FBF" w:rsidRPr="00D90A2E" w:rsidRDefault="00F45FBF" w:rsidP="006766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F45FBF" w:rsidRPr="00D90A2E" w:rsidTr="006766B2">
        <w:trPr>
          <w:trHeight w:val="475"/>
        </w:trPr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«Россия – всё, чем я живу» </w:t>
            </w:r>
          </w:p>
        </w:tc>
      </w:tr>
      <w:tr w:rsidR="00F45FBF" w:rsidRPr="00D90A2E" w:rsidTr="006766B2">
        <w:trPr>
          <w:trHeight w:val="333"/>
        </w:trPr>
        <w:tc>
          <w:tcPr>
            <w:tcW w:w="2660" w:type="dxa"/>
          </w:tcPr>
          <w:p w:rsidR="00F45FBF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09.12.2014</w:t>
            </w:r>
          </w:p>
        </w:tc>
        <w:tc>
          <w:tcPr>
            <w:tcW w:w="6911" w:type="dxa"/>
          </w:tcPr>
          <w:p w:rsidR="00F45FBF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«Учиться – всегда пригодится»</w:t>
            </w:r>
          </w:p>
        </w:tc>
      </w:tr>
      <w:tr w:rsidR="00F45FBF" w:rsidRPr="00D90A2E" w:rsidTr="006766B2">
        <w:trPr>
          <w:trHeight w:val="333"/>
        </w:trPr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16.12.2014</w:t>
            </w:r>
          </w:p>
        </w:tc>
        <w:tc>
          <w:tcPr>
            <w:tcW w:w="6911" w:type="dxa"/>
          </w:tcPr>
          <w:p w:rsidR="00F45FBF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и его манеры»</w:t>
            </w:r>
          </w:p>
        </w:tc>
      </w:tr>
      <w:tr w:rsidR="00F45FBF" w:rsidRPr="00D90A2E" w:rsidTr="006766B2">
        <w:trPr>
          <w:trHeight w:val="443"/>
        </w:trPr>
        <w:tc>
          <w:tcPr>
            <w:tcW w:w="2660" w:type="dxa"/>
          </w:tcPr>
          <w:p w:rsidR="00F45FBF" w:rsidRPr="00D90A2E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23.12.2014</w:t>
            </w:r>
          </w:p>
        </w:tc>
        <w:tc>
          <w:tcPr>
            <w:tcW w:w="6911" w:type="dxa"/>
          </w:tcPr>
          <w:p w:rsidR="00F45FBF" w:rsidRPr="000013CC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Нового года и Рождества.</w:t>
            </w:r>
          </w:p>
        </w:tc>
      </w:tr>
      <w:tr w:rsidR="00F45FBF" w:rsidRPr="00D90A2E" w:rsidTr="006766B2">
        <w:trPr>
          <w:trHeight w:val="301"/>
        </w:trPr>
        <w:tc>
          <w:tcPr>
            <w:tcW w:w="2660" w:type="dxa"/>
          </w:tcPr>
          <w:p w:rsidR="00F45FBF" w:rsidRDefault="00F45FBF" w:rsidP="006766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30.12.2014</w:t>
            </w:r>
          </w:p>
        </w:tc>
        <w:tc>
          <w:tcPr>
            <w:tcW w:w="6911" w:type="dxa"/>
          </w:tcPr>
          <w:p w:rsidR="00F45FBF" w:rsidRDefault="00F45FBF" w:rsidP="00676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полугодия</w:t>
            </w:r>
          </w:p>
        </w:tc>
      </w:tr>
    </w:tbl>
    <w:p w:rsidR="00982AB5" w:rsidRDefault="00982AB5"/>
    <w:sectPr w:rsidR="0098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BF"/>
    <w:rsid w:val="00383E44"/>
    <w:rsid w:val="00982AB5"/>
    <w:rsid w:val="00F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1DB3-45CA-4E44-AD53-1409A34A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BF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2014-11-09T17:34:00Z</dcterms:created>
  <dcterms:modified xsi:type="dcterms:W3CDTF">2014-11-09T17:37:00Z</dcterms:modified>
</cp:coreProperties>
</file>