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B0" w:rsidRPr="009F00B0" w:rsidRDefault="009F00B0" w:rsidP="009F00B0">
      <w:pPr>
        <w:spacing w:line="276" w:lineRule="auto"/>
        <w:jc w:val="center"/>
        <w:rPr>
          <w:sz w:val="32"/>
          <w:szCs w:val="32"/>
        </w:rPr>
      </w:pPr>
      <w:r w:rsidRPr="009F00B0">
        <w:rPr>
          <w:sz w:val="32"/>
          <w:szCs w:val="32"/>
        </w:rPr>
        <w:t>Государственное бюджетное образовательное учреждение  Республики Мордовия среднего профессионального образования (средне специальное учебное заведение)</w:t>
      </w: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  <w:r w:rsidRPr="009F00B0">
        <w:rPr>
          <w:sz w:val="32"/>
          <w:szCs w:val="32"/>
        </w:rPr>
        <w:t>«Рузаевский железнодорожно-промышленный техникум имени А.П. Байкузова»</w:t>
      </w: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Pr="009F00B0" w:rsidRDefault="009F00B0" w:rsidP="009F00B0">
      <w:pPr>
        <w:spacing w:line="276" w:lineRule="auto"/>
        <w:jc w:val="center"/>
        <w:rPr>
          <w:b/>
          <w:sz w:val="32"/>
          <w:szCs w:val="32"/>
        </w:rPr>
      </w:pPr>
      <w:r w:rsidRPr="009F00B0">
        <w:rPr>
          <w:b/>
          <w:sz w:val="32"/>
          <w:szCs w:val="32"/>
        </w:rPr>
        <w:t>Методическая разработка</w:t>
      </w:r>
    </w:p>
    <w:p w:rsidR="009F00B0" w:rsidRPr="009F00B0" w:rsidRDefault="009F00B0" w:rsidP="009F00B0">
      <w:pPr>
        <w:spacing w:line="276" w:lineRule="auto"/>
        <w:jc w:val="center"/>
        <w:rPr>
          <w:b/>
          <w:sz w:val="32"/>
          <w:szCs w:val="32"/>
        </w:rPr>
      </w:pPr>
      <w:r w:rsidRPr="009F00B0">
        <w:rPr>
          <w:b/>
          <w:sz w:val="32"/>
          <w:szCs w:val="32"/>
        </w:rPr>
        <w:t>учебного занятия</w:t>
      </w:r>
    </w:p>
    <w:p w:rsidR="009F00B0" w:rsidRPr="009F00B0" w:rsidRDefault="009F00B0" w:rsidP="009F00B0">
      <w:pPr>
        <w:spacing w:line="276" w:lineRule="auto"/>
        <w:jc w:val="center"/>
        <w:rPr>
          <w:b/>
          <w:sz w:val="32"/>
          <w:szCs w:val="32"/>
        </w:rPr>
      </w:pPr>
      <w:r w:rsidRPr="009F00B0">
        <w:rPr>
          <w:b/>
          <w:sz w:val="32"/>
          <w:szCs w:val="32"/>
        </w:rPr>
        <w:t>по дисциплине «Химия»</w:t>
      </w:r>
    </w:p>
    <w:p w:rsidR="009F00B0" w:rsidRPr="009F00B0" w:rsidRDefault="009F00B0" w:rsidP="009F00B0">
      <w:pPr>
        <w:spacing w:line="276" w:lineRule="auto"/>
        <w:jc w:val="center"/>
        <w:rPr>
          <w:b/>
          <w:sz w:val="32"/>
          <w:szCs w:val="32"/>
        </w:rPr>
      </w:pPr>
      <w:r w:rsidRPr="009F00B0">
        <w:rPr>
          <w:b/>
          <w:sz w:val="32"/>
          <w:szCs w:val="32"/>
        </w:rPr>
        <w:t>раздел «Химические реакции»</w:t>
      </w: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  <w:r w:rsidRPr="001951DF">
        <w:rPr>
          <w:b/>
          <w:sz w:val="40"/>
          <w:szCs w:val="40"/>
        </w:rPr>
        <w:t>Тема:</w:t>
      </w:r>
      <w:r w:rsidRPr="009F00B0">
        <w:rPr>
          <w:b/>
          <w:sz w:val="32"/>
          <w:szCs w:val="32"/>
        </w:rPr>
        <w:t xml:space="preserve"> </w:t>
      </w:r>
      <w:r w:rsidRPr="009F00B0">
        <w:rPr>
          <w:b/>
          <w:sz w:val="40"/>
          <w:szCs w:val="40"/>
        </w:rPr>
        <w:t>«Скорость химической реакции. Факторы, влияющие на скорость химической реакции»</w:t>
      </w:r>
    </w:p>
    <w:p w:rsidR="009F00B0" w:rsidRDefault="004E21FA" w:rsidP="009F00B0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Курс I</w:t>
      </w: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(базовый уровень среднего профессионального образования)</w:t>
      </w: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1951DF" w:rsidRDefault="001951DF" w:rsidP="001951DF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Разработал преподаватель химии Щербакова Наталья Викторовна.</w:t>
      </w: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4E21FA" w:rsidRDefault="004E21FA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Рузаевка, 2015 год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9"/>
        <w:gridCol w:w="672"/>
        <w:gridCol w:w="4450"/>
      </w:tblGrid>
      <w:tr w:rsidR="009F00B0" w:rsidTr="00457C33">
        <w:trPr>
          <w:jc w:val="center"/>
        </w:trPr>
        <w:tc>
          <w:tcPr>
            <w:tcW w:w="4503" w:type="dxa"/>
          </w:tcPr>
          <w:p w:rsidR="009F00B0" w:rsidRPr="007F6658" w:rsidRDefault="009F00B0" w:rsidP="00457C33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  <w:r w:rsidRPr="007F6658">
              <w:rPr>
                <w:sz w:val="28"/>
                <w:szCs w:val="28"/>
              </w:rPr>
              <w:t>Обсуждена и одобрена предметной (цикловой) комиссией</w:t>
            </w:r>
          </w:p>
          <w:p w:rsidR="009F00B0" w:rsidRPr="007F6658" w:rsidRDefault="009F00B0" w:rsidP="00457C33">
            <w:pPr>
              <w:widowControl w:val="0"/>
              <w:suppressAutoHyphens/>
              <w:rPr>
                <w:sz w:val="28"/>
                <w:szCs w:val="28"/>
              </w:rPr>
            </w:pPr>
            <w:r w:rsidRPr="007F6658">
              <w:rPr>
                <w:sz w:val="28"/>
                <w:szCs w:val="28"/>
              </w:rPr>
              <w:t>Общеобразовательных дисциплин</w:t>
            </w:r>
          </w:p>
          <w:p w:rsidR="009F00B0" w:rsidRPr="007F6658" w:rsidRDefault="009F00B0" w:rsidP="00457C33">
            <w:pPr>
              <w:widowControl w:val="0"/>
              <w:suppressAutoHyphens/>
              <w:rPr>
                <w:sz w:val="28"/>
                <w:szCs w:val="28"/>
              </w:rPr>
            </w:pPr>
            <w:r w:rsidRPr="007F6658">
              <w:rPr>
                <w:sz w:val="28"/>
                <w:szCs w:val="28"/>
              </w:rPr>
              <w:t>Протокол</w:t>
            </w:r>
          </w:p>
          <w:p w:rsidR="009F00B0" w:rsidRPr="007F6658" w:rsidRDefault="008C61BC" w:rsidP="00457C33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«___»_______________2015</w:t>
            </w:r>
            <w:r w:rsidR="009F00B0" w:rsidRPr="007F6658">
              <w:rPr>
                <w:sz w:val="28"/>
                <w:szCs w:val="28"/>
              </w:rPr>
              <w:t>г.</w:t>
            </w:r>
          </w:p>
          <w:p w:rsidR="009F00B0" w:rsidRPr="007F6658" w:rsidRDefault="009F00B0" w:rsidP="00457C33">
            <w:pPr>
              <w:widowControl w:val="0"/>
              <w:suppressAutoHyphens/>
              <w:rPr>
                <w:sz w:val="28"/>
                <w:szCs w:val="28"/>
              </w:rPr>
            </w:pPr>
            <w:r w:rsidRPr="007F6658">
              <w:rPr>
                <w:sz w:val="28"/>
                <w:szCs w:val="28"/>
              </w:rPr>
              <w:t>Председатель  П(Ц)К</w:t>
            </w:r>
          </w:p>
          <w:p w:rsidR="009F00B0" w:rsidRDefault="009F00B0" w:rsidP="00457C33">
            <w:pPr>
              <w:widowControl w:val="0"/>
              <w:suppressAutoHyphens/>
              <w:rPr>
                <w:sz w:val="28"/>
                <w:szCs w:val="28"/>
              </w:rPr>
            </w:pPr>
            <w:r w:rsidRPr="007F6658">
              <w:rPr>
                <w:sz w:val="28"/>
                <w:szCs w:val="28"/>
              </w:rPr>
              <w:t>Т.П. Силантьева _________________</w:t>
            </w:r>
          </w:p>
        </w:tc>
        <w:tc>
          <w:tcPr>
            <w:tcW w:w="708" w:type="dxa"/>
          </w:tcPr>
          <w:p w:rsidR="009F00B0" w:rsidRDefault="009F00B0" w:rsidP="00457C3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F00B0" w:rsidRDefault="009F00B0" w:rsidP="00457C3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9F00B0" w:rsidP="009F00B0">
      <w:pPr>
        <w:spacing w:line="276" w:lineRule="auto"/>
        <w:jc w:val="center"/>
        <w:rPr>
          <w:sz w:val="32"/>
          <w:szCs w:val="32"/>
        </w:rPr>
      </w:pPr>
    </w:p>
    <w:p w:rsidR="000A01CF" w:rsidRDefault="000A01CF" w:rsidP="009F00B0">
      <w:pPr>
        <w:spacing w:line="276" w:lineRule="auto"/>
        <w:jc w:val="center"/>
        <w:rPr>
          <w:sz w:val="32"/>
          <w:szCs w:val="32"/>
        </w:rPr>
      </w:pPr>
    </w:p>
    <w:p w:rsidR="001951DF" w:rsidRDefault="001951DF" w:rsidP="009F00B0">
      <w:pPr>
        <w:spacing w:line="276" w:lineRule="auto"/>
        <w:jc w:val="center"/>
        <w:rPr>
          <w:sz w:val="32"/>
          <w:szCs w:val="32"/>
        </w:rPr>
      </w:pPr>
    </w:p>
    <w:p w:rsidR="009F00B0" w:rsidRDefault="007339F1" w:rsidP="009F00B0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Содержание </w:t>
      </w:r>
    </w:p>
    <w:p w:rsidR="007339F1" w:rsidRDefault="007339F1" w:rsidP="007339F1">
      <w:pPr>
        <w:spacing w:line="276" w:lineRule="auto"/>
        <w:jc w:val="center"/>
        <w:rPr>
          <w:sz w:val="32"/>
          <w:szCs w:val="32"/>
        </w:rPr>
      </w:pPr>
    </w:p>
    <w:p w:rsidR="007339F1" w:rsidRDefault="007339F1" w:rsidP="007339F1">
      <w:pPr>
        <w:spacing w:line="276" w:lineRule="auto"/>
        <w:jc w:val="center"/>
        <w:rPr>
          <w:sz w:val="32"/>
          <w:szCs w:val="32"/>
        </w:rPr>
      </w:pPr>
    </w:p>
    <w:p w:rsidR="001951DF" w:rsidRDefault="001951DF" w:rsidP="001951D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56575A">
        <w:rPr>
          <w:sz w:val="28"/>
          <w:szCs w:val="28"/>
        </w:rPr>
        <w:t xml:space="preserve">…………………………………………………………………..4 </w:t>
      </w:r>
    </w:p>
    <w:p w:rsidR="001951DF" w:rsidRDefault="001951DF" w:rsidP="007339F1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Основная часть. Основные этапы учебного занятия</w:t>
      </w:r>
      <w:r w:rsidR="0056575A">
        <w:rPr>
          <w:sz w:val="28"/>
          <w:szCs w:val="28"/>
        </w:rPr>
        <w:t>…………………...6</w:t>
      </w:r>
    </w:p>
    <w:p w:rsidR="001951DF" w:rsidRDefault="001951DF" w:rsidP="001951DF">
      <w:pPr>
        <w:pStyle w:val="a3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  <w:r w:rsidR="0056575A">
        <w:rPr>
          <w:sz w:val="28"/>
          <w:szCs w:val="28"/>
        </w:rPr>
        <w:t>……………………………………………6</w:t>
      </w:r>
    </w:p>
    <w:p w:rsidR="001951DF" w:rsidRDefault="001951DF" w:rsidP="001951DF">
      <w:pPr>
        <w:pStyle w:val="a3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Мотивация проблемной деятельности. Проблемная ситуация</w:t>
      </w:r>
      <w:r w:rsidR="0056575A">
        <w:rPr>
          <w:sz w:val="28"/>
          <w:szCs w:val="28"/>
        </w:rPr>
        <w:t>…….6</w:t>
      </w:r>
    </w:p>
    <w:p w:rsidR="001951DF" w:rsidRDefault="001951DF" w:rsidP="001951DF">
      <w:pPr>
        <w:pStyle w:val="a3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Формирование новых знаний</w:t>
      </w:r>
      <w:r w:rsidR="0056575A">
        <w:rPr>
          <w:sz w:val="28"/>
          <w:szCs w:val="28"/>
        </w:rPr>
        <w:t>………………………………………...7</w:t>
      </w:r>
    </w:p>
    <w:p w:rsidR="001951DF" w:rsidRDefault="001951DF" w:rsidP="001951DF">
      <w:pPr>
        <w:pStyle w:val="a3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Решение проблемы. Выполнение эксперимента</w:t>
      </w:r>
      <w:r w:rsidR="0056575A">
        <w:rPr>
          <w:sz w:val="28"/>
          <w:szCs w:val="28"/>
        </w:rPr>
        <w:t>……………………9</w:t>
      </w:r>
    </w:p>
    <w:p w:rsidR="001951DF" w:rsidRDefault="001951DF" w:rsidP="001951DF">
      <w:pPr>
        <w:pStyle w:val="a3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Закрепление полученных знаний</w:t>
      </w:r>
      <w:r w:rsidR="0056575A">
        <w:rPr>
          <w:sz w:val="28"/>
          <w:szCs w:val="28"/>
        </w:rPr>
        <w:t>…………………………………</w:t>
      </w:r>
      <w:r w:rsidR="00DB7D21">
        <w:rPr>
          <w:sz w:val="28"/>
          <w:szCs w:val="28"/>
        </w:rPr>
        <w:t>…11</w:t>
      </w:r>
    </w:p>
    <w:p w:rsidR="001951DF" w:rsidRDefault="001951DF" w:rsidP="001951DF">
      <w:pPr>
        <w:pStyle w:val="a3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итогов. Рефлексия</w:t>
      </w:r>
      <w:r w:rsidR="00DB7D21">
        <w:rPr>
          <w:sz w:val="28"/>
          <w:szCs w:val="28"/>
        </w:rPr>
        <w:t>……………………………………...12</w:t>
      </w:r>
    </w:p>
    <w:p w:rsidR="001951DF" w:rsidRDefault="001951DF" w:rsidP="001951DF">
      <w:pPr>
        <w:pStyle w:val="a3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r w:rsidR="00DB7D21">
        <w:rPr>
          <w:sz w:val="28"/>
          <w:szCs w:val="28"/>
        </w:rPr>
        <w:t>……………………………………………………12</w:t>
      </w:r>
    </w:p>
    <w:p w:rsidR="007339F1" w:rsidRPr="007339F1" w:rsidRDefault="007339F1" w:rsidP="007339F1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339F1">
        <w:rPr>
          <w:sz w:val="28"/>
          <w:szCs w:val="28"/>
        </w:rPr>
        <w:t>Технологическая карта учебного занятия</w:t>
      </w:r>
      <w:r w:rsidR="00DB7D21">
        <w:rPr>
          <w:sz w:val="28"/>
          <w:szCs w:val="28"/>
        </w:rPr>
        <w:t>………………………………13</w:t>
      </w:r>
    </w:p>
    <w:p w:rsidR="001951DF" w:rsidRDefault="001951DF" w:rsidP="00AA0F5F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DB7D21">
        <w:rPr>
          <w:sz w:val="28"/>
          <w:szCs w:val="28"/>
        </w:rPr>
        <w:t>……………………………………………………………….15</w:t>
      </w:r>
    </w:p>
    <w:p w:rsidR="001951DF" w:rsidRDefault="001951DF" w:rsidP="00AA0F5F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</w:t>
      </w:r>
      <w:r w:rsidR="00DB7D21">
        <w:rPr>
          <w:sz w:val="28"/>
          <w:szCs w:val="28"/>
        </w:rPr>
        <w:t>……………………………………...16</w:t>
      </w:r>
    </w:p>
    <w:p w:rsidR="007339F1" w:rsidRPr="007339F1" w:rsidRDefault="007339F1" w:rsidP="007339F1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339F1">
        <w:rPr>
          <w:sz w:val="28"/>
          <w:szCs w:val="28"/>
        </w:rPr>
        <w:t>Приложение №1 «Правила техники безопасности»</w:t>
      </w:r>
      <w:r w:rsidR="00DB7D21">
        <w:rPr>
          <w:sz w:val="28"/>
          <w:szCs w:val="28"/>
        </w:rPr>
        <w:t>……………………17</w:t>
      </w:r>
    </w:p>
    <w:p w:rsidR="007339F1" w:rsidRPr="007339F1" w:rsidRDefault="007339F1" w:rsidP="007339F1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339F1">
        <w:rPr>
          <w:sz w:val="28"/>
          <w:szCs w:val="28"/>
        </w:rPr>
        <w:t>Приложение №2 « Инструкция выполнения лабораторного опыт</w:t>
      </w:r>
      <w:proofErr w:type="gramStart"/>
      <w:r w:rsidRPr="007339F1">
        <w:rPr>
          <w:sz w:val="28"/>
          <w:szCs w:val="28"/>
        </w:rPr>
        <w:t>а-</w:t>
      </w:r>
      <w:proofErr w:type="gramEnd"/>
      <w:r w:rsidRPr="007339F1">
        <w:rPr>
          <w:sz w:val="28"/>
          <w:szCs w:val="28"/>
        </w:rPr>
        <w:t xml:space="preserve"> эксперимента»</w:t>
      </w:r>
      <w:r w:rsidR="00DB7D21">
        <w:rPr>
          <w:sz w:val="28"/>
          <w:szCs w:val="28"/>
        </w:rPr>
        <w:t>…………………………………………………………….18</w:t>
      </w:r>
    </w:p>
    <w:p w:rsidR="007339F1" w:rsidRDefault="00AE342B" w:rsidP="007339F1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Приложение №3 «Рабочий лист</w:t>
      </w:r>
      <w:r w:rsidR="007339F1" w:rsidRPr="007339F1">
        <w:rPr>
          <w:sz w:val="28"/>
          <w:szCs w:val="28"/>
        </w:rPr>
        <w:t>»</w:t>
      </w:r>
      <w:r w:rsidR="00DB7D21">
        <w:rPr>
          <w:sz w:val="28"/>
          <w:szCs w:val="28"/>
        </w:rPr>
        <w:t>………………………………………..21</w:t>
      </w:r>
    </w:p>
    <w:p w:rsidR="00AE342B" w:rsidRPr="007339F1" w:rsidRDefault="00AE342B" w:rsidP="007339F1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№4 </w:t>
      </w:r>
      <w:r w:rsidRPr="00AE342B">
        <w:rPr>
          <w:sz w:val="28"/>
          <w:szCs w:val="28"/>
        </w:rPr>
        <w:t>«</w:t>
      </w:r>
      <w:r w:rsidRPr="00AE342B">
        <w:rPr>
          <w:bCs/>
          <w:sz w:val="28"/>
          <w:szCs w:val="28"/>
        </w:rPr>
        <w:t>Вопросы для самоподготовки»</w:t>
      </w:r>
      <w:r w:rsidR="00DB7D21">
        <w:rPr>
          <w:bCs/>
          <w:sz w:val="28"/>
          <w:szCs w:val="28"/>
        </w:rPr>
        <w:t>……………………..23</w:t>
      </w:r>
    </w:p>
    <w:p w:rsidR="007339F1" w:rsidRDefault="007339F1" w:rsidP="007339F1">
      <w:pPr>
        <w:spacing w:line="276" w:lineRule="auto"/>
        <w:rPr>
          <w:sz w:val="32"/>
          <w:szCs w:val="32"/>
        </w:rPr>
      </w:pPr>
    </w:p>
    <w:p w:rsidR="007339F1" w:rsidRDefault="007339F1" w:rsidP="007339F1">
      <w:pPr>
        <w:spacing w:line="276" w:lineRule="auto"/>
        <w:rPr>
          <w:sz w:val="32"/>
          <w:szCs w:val="32"/>
        </w:rPr>
      </w:pPr>
    </w:p>
    <w:p w:rsidR="007339F1" w:rsidRDefault="007339F1" w:rsidP="007339F1">
      <w:pPr>
        <w:spacing w:line="276" w:lineRule="auto"/>
        <w:rPr>
          <w:sz w:val="32"/>
          <w:szCs w:val="32"/>
        </w:rPr>
      </w:pPr>
    </w:p>
    <w:p w:rsidR="007339F1" w:rsidRDefault="007339F1" w:rsidP="007339F1">
      <w:pPr>
        <w:spacing w:line="276" w:lineRule="auto"/>
        <w:rPr>
          <w:sz w:val="32"/>
          <w:szCs w:val="32"/>
        </w:rPr>
      </w:pPr>
    </w:p>
    <w:p w:rsidR="007339F1" w:rsidRDefault="007339F1" w:rsidP="007339F1">
      <w:pPr>
        <w:spacing w:line="276" w:lineRule="auto"/>
        <w:rPr>
          <w:sz w:val="32"/>
          <w:szCs w:val="32"/>
        </w:rPr>
      </w:pPr>
    </w:p>
    <w:p w:rsidR="007339F1" w:rsidRDefault="007339F1" w:rsidP="007339F1">
      <w:pPr>
        <w:spacing w:line="276" w:lineRule="auto"/>
        <w:rPr>
          <w:sz w:val="32"/>
          <w:szCs w:val="32"/>
        </w:rPr>
      </w:pPr>
    </w:p>
    <w:p w:rsidR="007339F1" w:rsidRDefault="007339F1" w:rsidP="007339F1">
      <w:pPr>
        <w:spacing w:line="276" w:lineRule="auto"/>
        <w:rPr>
          <w:sz w:val="32"/>
          <w:szCs w:val="32"/>
        </w:rPr>
      </w:pPr>
    </w:p>
    <w:p w:rsidR="007339F1" w:rsidRDefault="007339F1" w:rsidP="007339F1">
      <w:pPr>
        <w:spacing w:line="276" w:lineRule="auto"/>
        <w:rPr>
          <w:sz w:val="32"/>
          <w:szCs w:val="32"/>
        </w:rPr>
      </w:pPr>
    </w:p>
    <w:p w:rsidR="007339F1" w:rsidRDefault="007339F1" w:rsidP="007339F1">
      <w:pPr>
        <w:spacing w:line="276" w:lineRule="auto"/>
        <w:rPr>
          <w:sz w:val="32"/>
          <w:szCs w:val="32"/>
        </w:rPr>
      </w:pPr>
    </w:p>
    <w:p w:rsidR="007339F1" w:rsidRDefault="007339F1" w:rsidP="007339F1">
      <w:pPr>
        <w:spacing w:line="276" w:lineRule="auto"/>
        <w:rPr>
          <w:sz w:val="32"/>
          <w:szCs w:val="32"/>
        </w:rPr>
      </w:pPr>
    </w:p>
    <w:p w:rsidR="000A01CF" w:rsidRDefault="000A01CF" w:rsidP="007339F1">
      <w:pPr>
        <w:spacing w:line="276" w:lineRule="auto"/>
        <w:rPr>
          <w:sz w:val="32"/>
          <w:szCs w:val="32"/>
        </w:rPr>
      </w:pPr>
    </w:p>
    <w:p w:rsidR="007339F1" w:rsidRDefault="007339F1" w:rsidP="007339F1">
      <w:pPr>
        <w:spacing w:line="276" w:lineRule="auto"/>
        <w:rPr>
          <w:sz w:val="32"/>
          <w:szCs w:val="32"/>
        </w:rPr>
      </w:pPr>
    </w:p>
    <w:p w:rsidR="007339F1" w:rsidRDefault="007339F1" w:rsidP="007339F1">
      <w:pPr>
        <w:spacing w:line="276" w:lineRule="auto"/>
        <w:rPr>
          <w:sz w:val="32"/>
          <w:szCs w:val="32"/>
        </w:rPr>
      </w:pPr>
    </w:p>
    <w:p w:rsidR="007339F1" w:rsidRDefault="007339F1" w:rsidP="007339F1">
      <w:pPr>
        <w:spacing w:line="276" w:lineRule="auto"/>
        <w:rPr>
          <w:sz w:val="32"/>
          <w:szCs w:val="32"/>
        </w:rPr>
      </w:pPr>
    </w:p>
    <w:p w:rsidR="007339F1" w:rsidRDefault="007339F1" w:rsidP="007339F1">
      <w:pPr>
        <w:spacing w:line="276" w:lineRule="auto"/>
        <w:rPr>
          <w:sz w:val="32"/>
          <w:szCs w:val="32"/>
        </w:rPr>
      </w:pPr>
    </w:p>
    <w:p w:rsidR="007339F1" w:rsidRDefault="007339F1" w:rsidP="007339F1">
      <w:pPr>
        <w:spacing w:line="276" w:lineRule="auto"/>
        <w:rPr>
          <w:sz w:val="32"/>
          <w:szCs w:val="32"/>
        </w:rPr>
      </w:pPr>
    </w:p>
    <w:p w:rsidR="007339F1" w:rsidRDefault="001951DF" w:rsidP="009F00B0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Введение.</w:t>
      </w:r>
    </w:p>
    <w:p w:rsidR="001951DF" w:rsidRDefault="001951DF" w:rsidP="009F00B0">
      <w:pPr>
        <w:spacing w:line="276" w:lineRule="auto"/>
        <w:jc w:val="center"/>
        <w:rPr>
          <w:sz w:val="32"/>
          <w:szCs w:val="32"/>
        </w:rPr>
      </w:pPr>
    </w:p>
    <w:p w:rsidR="007339F1" w:rsidRDefault="007339F1" w:rsidP="007339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Данная методическая разработка составлена в соответствии с рабочей программой по дисциплине «Химия» и соответствует требованиям федерального  государственного образовательного</w:t>
      </w:r>
      <w:r w:rsidR="00993832">
        <w:rPr>
          <w:sz w:val="28"/>
          <w:szCs w:val="28"/>
        </w:rPr>
        <w:t xml:space="preserve"> стандарта.</w:t>
      </w:r>
    </w:p>
    <w:p w:rsidR="00993832" w:rsidRDefault="00993832" w:rsidP="007339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ходе подготовки были соблюдены общие требования к формированию занятия, таких как соотношение принципов наглядности, доступности и научности предлагаемого материала, соблюдение культуры безопасного обращения с веществами и привитие целостного понимания химических процессов, прогнозирование и планирование результатов учебного занятия.</w:t>
      </w:r>
    </w:p>
    <w:p w:rsidR="00993832" w:rsidRDefault="00993832" w:rsidP="007339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Четко сформулированные цели и задачи занятия, реализуются использованием различных методов, форм и методических приемов обучения.</w:t>
      </w:r>
    </w:p>
    <w:p w:rsidR="00993832" w:rsidRDefault="00993832" w:rsidP="007339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Предложено учебное занятие - формирование новых знаний с элементами эксперимента, поскольку на данном этапе обучающие получают достаточное количество теоретических понятий, которые в ходе выполнения ими эксперимента исследуются и подтверждаются.</w:t>
      </w:r>
    </w:p>
    <w:p w:rsidR="00993832" w:rsidRDefault="00782682" w:rsidP="007339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соответствии с государственным образовательным стандартом, после изучения  темы «Скорость химической реакции» обучающиеся должны:</w:t>
      </w:r>
    </w:p>
    <w:p w:rsidR="00782682" w:rsidRDefault="00782682" w:rsidP="007339F1">
      <w:pPr>
        <w:spacing w:line="276" w:lineRule="auto"/>
        <w:rPr>
          <w:b/>
          <w:sz w:val="28"/>
          <w:szCs w:val="28"/>
        </w:rPr>
      </w:pPr>
      <w:r w:rsidRPr="00782682">
        <w:rPr>
          <w:b/>
          <w:sz w:val="28"/>
          <w:szCs w:val="28"/>
        </w:rPr>
        <w:t>Знать/понимать</w:t>
      </w:r>
      <w:r>
        <w:rPr>
          <w:b/>
          <w:sz w:val="28"/>
          <w:szCs w:val="28"/>
        </w:rPr>
        <w:t xml:space="preserve"> </w:t>
      </w:r>
    </w:p>
    <w:p w:rsidR="00782682" w:rsidRDefault="00782682" w:rsidP="007339F1">
      <w:pPr>
        <w:spacing w:line="276" w:lineRule="auto"/>
        <w:rPr>
          <w:sz w:val="28"/>
          <w:szCs w:val="28"/>
        </w:rPr>
      </w:pPr>
      <w:r w:rsidRPr="00782682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понятие «скорость химической реакции»</w:t>
      </w:r>
    </w:p>
    <w:p w:rsidR="00782682" w:rsidRDefault="00782682" w:rsidP="007339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формулы для вычисления скорости гомогенной и гетерогенной реакций</w:t>
      </w:r>
    </w:p>
    <w:p w:rsidR="00782682" w:rsidRDefault="00782682" w:rsidP="007339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-значение влияния различных факторов на скорость химической реакции</w:t>
      </w:r>
    </w:p>
    <w:p w:rsidR="00782682" w:rsidRDefault="00782682" w:rsidP="007339F1">
      <w:pPr>
        <w:spacing w:line="276" w:lineRule="auto"/>
        <w:rPr>
          <w:sz w:val="28"/>
          <w:szCs w:val="28"/>
        </w:rPr>
      </w:pPr>
      <w:r w:rsidRPr="00782682">
        <w:rPr>
          <w:b/>
          <w:sz w:val="28"/>
          <w:szCs w:val="28"/>
        </w:rPr>
        <w:t xml:space="preserve">Уметь </w:t>
      </w:r>
    </w:p>
    <w:p w:rsidR="00782682" w:rsidRDefault="00782682" w:rsidP="007339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производить расчеты по химическим формулам</w:t>
      </w:r>
    </w:p>
    <w:p w:rsidR="00782682" w:rsidRDefault="00782682" w:rsidP="007339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планировать и осуществлять химический эксперимент, фиксировать и анализировать результат.</w:t>
      </w:r>
    </w:p>
    <w:p w:rsidR="00782682" w:rsidRDefault="00782682" w:rsidP="007339F1">
      <w:pPr>
        <w:spacing w:line="276" w:lineRule="auto"/>
        <w:rPr>
          <w:sz w:val="28"/>
          <w:szCs w:val="28"/>
        </w:rPr>
      </w:pPr>
      <w:r w:rsidRPr="00782682">
        <w:rPr>
          <w:b/>
          <w:sz w:val="28"/>
          <w:szCs w:val="28"/>
        </w:rPr>
        <w:t>Использовать приобретенные знания и умения в практической деятельности</w:t>
      </w:r>
      <w:r>
        <w:rPr>
          <w:b/>
          <w:sz w:val="28"/>
          <w:szCs w:val="28"/>
        </w:rPr>
        <w:t xml:space="preserve"> и повседневной жизни для</w:t>
      </w:r>
    </w:p>
    <w:p w:rsidR="00782682" w:rsidRDefault="00782682" w:rsidP="007339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безопасной работы с химическими веществами в лаборатории и в быту.</w:t>
      </w:r>
    </w:p>
    <w:p w:rsidR="00782682" w:rsidRDefault="00782682" w:rsidP="007339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возможности управления </w:t>
      </w:r>
      <w:r w:rsidR="00AA0F5F">
        <w:rPr>
          <w:sz w:val="28"/>
          <w:szCs w:val="28"/>
        </w:rPr>
        <w:t>химическими реакциями, с помощью изменения условий их протекания.</w:t>
      </w:r>
    </w:p>
    <w:p w:rsidR="001951DF" w:rsidRDefault="001951DF" w:rsidP="007339F1">
      <w:pPr>
        <w:spacing w:line="276" w:lineRule="auto"/>
        <w:rPr>
          <w:sz w:val="28"/>
          <w:szCs w:val="28"/>
        </w:rPr>
      </w:pPr>
    </w:p>
    <w:p w:rsidR="00AA0F5F" w:rsidRDefault="00AA0F5F" w:rsidP="00AA0F5F">
      <w:pPr>
        <w:spacing w:line="276" w:lineRule="auto"/>
        <w:rPr>
          <w:sz w:val="28"/>
          <w:szCs w:val="28"/>
        </w:rPr>
      </w:pPr>
      <w:r w:rsidRPr="001951DF">
        <w:rPr>
          <w:b/>
          <w:sz w:val="28"/>
          <w:szCs w:val="28"/>
        </w:rPr>
        <w:t>Цель</w:t>
      </w:r>
      <w:r w:rsidR="001951DF" w:rsidRPr="001951DF">
        <w:rPr>
          <w:b/>
          <w:sz w:val="28"/>
          <w:szCs w:val="28"/>
        </w:rPr>
        <w:t xml:space="preserve"> учебного занятия</w:t>
      </w:r>
      <w:r w:rsidRPr="001951D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Изучить сущность понятия «скорость химической реакции». Выявит</w:t>
      </w:r>
      <w:r w:rsidR="008C61BC">
        <w:rPr>
          <w:sz w:val="28"/>
          <w:szCs w:val="28"/>
        </w:rPr>
        <w:t>ь</w:t>
      </w:r>
      <w:r>
        <w:rPr>
          <w:sz w:val="28"/>
          <w:szCs w:val="28"/>
        </w:rPr>
        <w:t xml:space="preserve"> зависимость этой величины от различных внешних факторов.</w:t>
      </w:r>
    </w:p>
    <w:p w:rsidR="001951DF" w:rsidRDefault="001951DF" w:rsidP="00AA0F5F">
      <w:pPr>
        <w:spacing w:line="276" w:lineRule="auto"/>
        <w:rPr>
          <w:sz w:val="28"/>
          <w:szCs w:val="28"/>
        </w:rPr>
      </w:pPr>
    </w:p>
    <w:p w:rsidR="001951DF" w:rsidRDefault="001951DF" w:rsidP="00AA0F5F">
      <w:pPr>
        <w:spacing w:line="276" w:lineRule="auto"/>
        <w:rPr>
          <w:sz w:val="28"/>
          <w:szCs w:val="28"/>
        </w:rPr>
      </w:pPr>
    </w:p>
    <w:p w:rsidR="00AA0F5F" w:rsidRPr="008B351F" w:rsidRDefault="00AA0F5F" w:rsidP="00AA0F5F">
      <w:pPr>
        <w:spacing w:line="276" w:lineRule="auto"/>
        <w:rPr>
          <w:b/>
          <w:sz w:val="28"/>
          <w:szCs w:val="28"/>
        </w:rPr>
      </w:pPr>
      <w:r w:rsidRPr="008B351F">
        <w:rPr>
          <w:b/>
          <w:sz w:val="28"/>
          <w:szCs w:val="28"/>
        </w:rPr>
        <w:lastRenderedPageBreak/>
        <w:t>Задачи:</w:t>
      </w:r>
    </w:p>
    <w:p w:rsidR="00AA0F5F" w:rsidRDefault="00AA0F5F" w:rsidP="00AA0F5F">
      <w:pPr>
        <w:spacing w:line="276" w:lineRule="auto"/>
        <w:rPr>
          <w:sz w:val="28"/>
          <w:szCs w:val="28"/>
        </w:rPr>
      </w:pPr>
      <w:r w:rsidRPr="008B351F">
        <w:rPr>
          <w:b/>
          <w:sz w:val="28"/>
          <w:szCs w:val="28"/>
        </w:rPr>
        <w:t>Обучающие:</w:t>
      </w:r>
      <w:r>
        <w:rPr>
          <w:sz w:val="28"/>
          <w:szCs w:val="28"/>
        </w:rPr>
        <w:t xml:space="preserve"> </w:t>
      </w:r>
      <w:r w:rsidR="00974167">
        <w:rPr>
          <w:sz w:val="28"/>
          <w:szCs w:val="28"/>
        </w:rPr>
        <w:t xml:space="preserve"> </w:t>
      </w:r>
      <w:r w:rsidR="004E21FA">
        <w:rPr>
          <w:sz w:val="28"/>
          <w:szCs w:val="28"/>
        </w:rPr>
        <w:t xml:space="preserve">формирование общих и профессиональных компетенций, </w:t>
      </w:r>
      <w:r w:rsidR="001951DF">
        <w:rPr>
          <w:sz w:val="28"/>
          <w:szCs w:val="28"/>
        </w:rPr>
        <w:t>обеспечить в ходе учебного занятия усвоение понятий</w:t>
      </w:r>
      <w:r w:rsidR="008B351F">
        <w:rPr>
          <w:sz w:val="28"/>
          <w:szCs w:val="28"/>
        </w:rPr>
        <w:t xml:space="preserve"> </w:t>
      </w:r>
      <w:r w:rsidR="00974167">
        <w:rPr>
          <w:sz w:val="28"/>
          <w:szCs w:val="28"/>
        </w:rPr>
        <w:t xml:space="preserve"> «с</w:t>
      </w:r>
      <w:r w:rsidR="00974167" w:rsidRPr="00AA0F5F">
        <w:rPr>
          <w:sz w:val="28"/>
          <w:szCs w:val="28"/>
        </w:rPr>
        <w:t>корость химической реакции</w:t>
      </w:r>
      <w:r w:rsidR="00974167">
        <w:rPr>
          <w:sz w:val="28"/>
          <w:szCs w:val="28"/>
        </w:rPr>
        <w:t>»</w:t>
      </w:r>
      <w:proofErr w:type="gramStart"/>
      <w:r w:rsidR="00974167">
        <w:rPr>
          <w:sz w:val="28"/>
          <w:szCs w:val="28"/>
        </w:rPr>
        <w:t>,ф</w:t>
      </w:r>
      <w:proofErr w:type="gramEnd"/>
      <w:r w:rsidR="00974167" w:rsidRPr="00AA0F5F">
        <w:rPr>
          <w:sz w:val="28"/>
          <w:szCs w:val="28"/>
        </w:rPr>
        <w:t>акторы, влияющие на скорость химической реакции</w:t>
      </w:r>
      <w:r w:rsidR="00974167">
        <w:rPr>
          <w:sz w:val="28"/>
          <w:szCs w:val="28"/>
        </w:rPr>
        <w:t>.</w:t>
      </w:r>
    </w:p>
    <w:p w:rsidR="008B351F" w:rsidRDefault="00974167" w:rsidP="00AA0F5F">
      <w:pPr>
        <w:spacing w:line="276" w:lineRule="auto"/>
        <w:rPr>
          <w:sz w:val="28"/>
          <w:szCs w:val="28"/>
        </w:rPr>
      </w:pPr>
      <w:r w:rsidRPr="008B351F">
        <w:rPr>
          <w:b/>
          <w:sz w:val="28"/>
          <w:szCs w:val="28"/>
        </w:rPr>
        <w:t>Развивающие:</w:t>
      </w:r>
      <w:r>
        <w:rPr>
          <w:sz w:val="28"/>
          <w:szCs w:val="28"/>
        </w:rPr>
        <w:t xml:space="preserve"> </w:t>
      </w:r>
      <w:r w:rsidR="008B351F">
        <w:rPr>
          <w:sz w:val="28"/>
          <w:szCs w:val="28"/>
        </w:rPr>
        <w:t>создать условия для развития таких аналитических способностей, как умение анализировать, сравнивать, обобщать и делать выводы.</w:t>
      </w:r>
    </w:p>
    <w:p w:rsidR="00B37DF1" w:rsidRDefault="00B37DF1" w:rsidP="00AA0F5F">
      <w:pPr>
        <w:spacing w:line="276" w:lineRule="auto"/>
        <w:rPr>
          <w:sz w:val="28"/>
          <w:szCs w:val="28"/>
        </w:rPr>
      </w:pPr>
      <w:r w:rsidRPr="008B351F">
        <w:rPr>
          <w:b/>
          <w:sz w:val="28"/>
          <w:szCs w:val="28"/>
        </w:rPr>
        <w:t>Воспитывающие</w:t>
      </w:r>
      <w:r>
        <w:rPr>
          <w:sz w:val="28"/>
          <w:szCs w:val="28"/>
        </w:rPr>
        <w:t xml:space="preserve">: </w:t>
      </w:r>
      <w:r w:rsidR="008B351F">
        <w:rPr>
          <w:sz w:val="28"/>
          <w:szCs w:val="28"/>
        </w:rPr>
        <w:t>способствовать развитию культуры взаимоотношений при работе в группах, содействовать развитию интереса к изучению химии.</w:t>
      </w:r>
    </w:p>
    <w:p w:rsidR="008B351F" w:rsidRDefault="008B351F" w:rsidP="00AA0F5F">
      <w:pPr>
        <w:spacing w:line="276" w:lineRule="auto"/>
        <w:rPr>
          <w:sz w:val="28"/>
          <w:szCs w:val="28"/>
        </w:rPr>
      </w:pPr>
    </w:p>
    <w:p w:rsidR="00B37DF1" w:rsidRPr="008B351F" w:rsidRDefault="00B37DF1" w:rsidP="00AA0F5F">
      <w:pPr>
        <w:spacing w:line="276" w:lineRule="auto"/>
        <w:rPr>
          <w:b/>
          <w:sz w:val="28"/>
          <w:szCs w:val="28"/>
        </w:rPr>
      </w:pPr>
      <w:r w:rsidRPr="008B351F">
        <w:rPr>
          <w:b/>
          <w:sz w:val="28"/>
          <w:szCs w:val="28"/>
        </w:rPr>
        <w:t>Планируемые результаты.</w:t>
      </w:r>
    </w:p>
    <w:p w:rsidR="00B37DF1" w:rsidRDefault="00B37DF1" w:rsidP="00AA0F5F">
      <w:pPr>
        <w:spacing w:line="276" w:lineRule="auto"/>
        <w:rPr>
          <w:sz w:val="28"/>
          <w:szCs w:val="28"/>
        </w:rPr>
      </w:pPr>
      <w:r w:rsidRPr="008B351F">
        <w:rPr>
          <w:b/>
          <w:sz w:val="28"/>
          <w:szCs w:val="28"/>
        </w:rPr>
        <w:t>Предметные</w:t>
      </w:r>
      <w:r>
        <w:rPr>
          <w:sz w:val="28"/>
          <w:szCs w:val="28"/>
        </w:rPr>
        <w:t>: уметь давать определения изученным понятиям</w:t>
      </w:r>
      <w:r w:rsidR="00D33775">
        <w:rPr>
          <w:sz w:val="28"/>
          <w:szCs w:val="28"/>
        </w:rPr>
        <w:t xml:space="preserve"> «с</w:t>
      </w:r>
      <w:r w:rsidR="00D33775" w:rsidRPr="00AA0F5F">
        <w:rPr>
          <w:sz w:val="28"/>
          <w:szCs w:val="28"/>
        </w:rPr>
        <w:t>корость химической реакции</w:t>
      </w:r>
      <w:r w:rsidR="00D33775">
        <w:rPr>
          <w:sz w:val="28"/>
          <w:szCs w:val="28"/>
        </w:rPr>
        <w:t>», «ф</w:t>
      </w:r>
      <w:r w:rsidR="00D33775" w:rsidRPr="00AA0F5F">
        <w:rPr>
          <w:sz w:val="28"/>
          <w:szCs w:val="28"/>
        </w:rPr>
        <w:t>акторы, влияющие на скорость химической реакции</w:t>
      </w:r>
      <w:r w:rsidR="00D33775">
        <w:rPr>
          <w:sz w:val="28"/>
          <w:szCs w:val="28"/>
        </w:rPr>
        <w:t>»</w:t>
      </w:r>
      <w:r>
        <w:rPr>
          <w:sz w:val="28"/>
          <w:szCs w:val="28"/>
        </w:rPr>
        <w:t>, уметь п</w:t>
      </w:r>
      <w:r w:rsidR="00D33775">
        <w:rPr>
          <w:sz w:val="28"/>
          <w:szCs w:val="28"/>
        </w:rPr>
        <w:t>роводить химический эксперимент.</w:t>
      </w:r>
    </w:p>
    <w:p w:rsidR="00D33775" w:rsidRDefault="00D33775" w:rsidP="00AA0F5F">
      <w:pPr>
        <w:spacing w:line="276" w:lineRule="auto"/>
        <w:rPr>
          <w:sz w:val="28"/>
          <w:szCs w:val="28"/>
        </w:rPr>
      </w:pPr>
      <w:r w:rsidRPr="008B351F">
        <w:rPr>
          <w:b/>
          <w:sz w:val="28"/>
          <w:szCs w:val="28"/>
        </w:rPr>
        <w:t>Личностные:</w:t>
      </w:r>
      <w:r>
        <w:rPr>
          <w:sz w:val="28"/>
          <w:szCs w:val="28"/>
        </w:rPr>
        <w:t xml:space="preserve"> уметь управлять своей познавательной деятельностью, самооценка.</w:t>
      </w:r>
    </w:p>
    <w:p w:rsidR="00D33775" w:rsidRDefault="00D33775" w:rsidP="00AA0F5F">
      <w:pPr>
        <w:spacing w:line="276" w:lineRule="auto"/>
        <w:rPr>
          <w:sz w:val="28"/>
          <w:szCs w:val="28"/>
        </w:rPr>
      </w:pPr>
      <w:r w:rsidRPr="008B351F">
        <w:rPr>
          <w:b/>
          <w:sz w:val="28"/>
          <w:szCs w:val="28"/>
        </w:rPr>
        <w:t>Метапредметные:</w:t>
      </w:r>
      <w:r>
        <w:rPr>
          <w:sz w:val="28"/>
          <w:szCs w:val="28"/>
        </w:rPr>
        <w:t xml:space="preserve"> уметь наблюдать, сравнивать химические реакции, выдвигать гипотезу, делать вывод о проделанной работе.</w:t>
      </w:r>
    </w:p>
    <w:p w:rsidR="00D33775" w:rsidRDefault="00D33775" w:rsidP="00AA0F5F">
      <w:pPr>
        <w:spacing w:line="276" w:lineRule="auto"/>
        <w:rPr>
          <w:sz w:val="28"/>
          <w:szCs w:val="28"/>
        </w:rPr>
      </w:pPr>
      <w:r w:rsidRPr="008B351F">
        <w:rPr>
          <w:b/>
          <w:sz w:val="28"/>
          <w:szCs w:val="28"/>
        </w:rPr>
        <w:t>Межпредметные связи:</w:t>
      </w:r>
      <w:r>
        <w:rPr>
          <w:sz w:val="28"/>
          <w:szCs w:val="28"/>
        </w:rPr>
        <w:t xml:space="preserve"> физика, биология, экология.</w:t>
      </w:r>
    </w:p>
    <w:p w:rsidR="00D33775" w:rsidRDefault="00D33775" w:rsidP="00AA0F5F">
      <w:pPr>
        <w:spacing w:line="276" w:lineRule="auto"/>
        <w:rPr>
          <w:sz w:val="28"/>
          <w:szCs w:val="28"/>
        </w:rPr>
      </w:pPr>
      <w:r w:rsidRPr="008B351F">
        <w:rPr>
          <w:b/>
          <w:sz w:val="28"/>
          <w:szCs w:val="28"/>
        </w:rPr>
        <w:t>Формы деятельности</w:t>
      </w:r>
      <w:r>
        <w:rPr>
          <w:sz w:val="28"/>
          <w:szCs w:val="28"/>
        </w:rPr>
        <w:t>: фронтальная, групповая</w:t>
      </w:r>
    </w:p>
    <w:p w:rsidR="00D33775" w:rsidRDefault="008B351F" w:rsidP="00AA0F5F">
      <w:pPr>
        <w:spacing w:line="276" w:lineRule="auto"/>
        <w:rPr>
          <w:sz w:val="28"/>
          <w:szCs w:val="28"/>
        </w:rPr>
      </w:pPr>
      <w:r w:rsidRPr="008B351F">
        <w:rPr>
          <w:b/>
          <w:sz w:val="28"/>
          <w:szCs w:val="28"/>
        </w:rPr>
        <w:t xml:space="preserve">Технологии </w:t>
      </w:r>
      <w:r w:rsidR="00D33775" w:rsidRPr="008B351F">
        <w:rPr>
          <w:b/>
          <w:sz w:val="28"/>
          <w:szCs w:val="28"/>
        </w:rPr>
        <w:t xml:space="preserve"> обучения:</w:t>
      </w:r>
      <w:r w:rsidR="00D33775">
        <w:rPr>
          <w:sz w:val="28"/>
          <w:szCs w:val="28"/>
        </w:rPr>
        <w:t xml:space="preserve"> деятельностный подход, технология проблемного обучения, эксперимент.</w:t>
      </w:r>
    </w:p>
    <w:p w:rsidR="00D33775" w:rsidRPr="008B351F" w:rsidRDefault="00D33775" w:rsidP="00AA0F5F">
      <w:pPr>
        <w:spacing w:line="276" w:lineRule="auto"/>
        <w:rPr>
          <w:b/>
          <w:sz w:val="28"/>
          <w:szCs w:val="28"/>
        </w:rPr>
      </w:pPr>
      <w:r w:rsidRPr="008B351F">
        <w:rPr>
          <w:b/>
          <w:sz w:val="28"/>
          <w:szCs w:val="28"/>
        </w:rPr>
        <w:t>Ресурсы:</w:t>
      </w:r>
      <w:r w:rsidR="008B351F" w:rsidRPr="008B351F">
        <w:rPr>
          <w:b/>
          <w:sz w:val="28"/>
          <w:szCs w:val="28"/>
        </w:rPr>
        <w:t xml:space="preserve"> </w:t>
      </w:r>
    </w:p>
    <w:p w:rsidR="00D33775" w:rsidRPr="008B351F" w:rsidRDefault="008B351F" w:rsidP="00AA0F5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Основные: </w:t>
      </w:r>
      <w:r>
        <w:rPr>
          <w:sz w:val="28"/>
          <w:szCs w:val="28"/>
        </w:rPr>
        <w:t>ПК преподавателя, интерактивная доска, программное обеспечение, презентация, УМК дисциплины «Химия»</w:t>
      </w:r>
    </w:p>
    <w:p w:rsidR="00D33775" w:rsidRDefault="00D33775" w:rsidP="00AA0F5F">
      <w:pPr>
        <w:spacing w:line="276" w:lineRule="auto"/>
        <w:rPr>
          <w:sz w:val="28"/>
          <w:szCs w:val="28"/>
        </w:rPr>
      </w:pPr>
      <w:r w:rsidRPr="008B351F">
        <w:rPr>
          <w:b/>
          <w:sz w:val="28"/>
          <w:szCs w:val="28"/>
        </w:rPr>
        <w:t>Дополнительные</w:t>
      </w:r>
      <w:r w:rsidR="008B351F">
        <w:rPr>
          <w:b/>
          <w:sz w:val="28"/>
          <w:szCs w:val="28"/>
        </w:rPr>
        <w:t>:</w:t>
      </w:r>
      <w:r w:rsidR="008B351F">
        <w:rPr>
          <w:sz w:val="28"/>
          <w:szCs w:val="28"/>
        </w:rPr>
        <w:t xml:space="preserve"> раздаточный материал.</w:t>
      </w:r>
    </w:p>
    <w:p w:rsidR="008B351F" w:rsidRDefault="008B351F" w:rsidP="00AA0F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Оборудование: штатив с пробирками, спиртовка, спички, пипетка, стеклянная палочка, пробиркодержатель.</w:t>
      </w:r>
    </w:p>
    <w:p w:rsidR="008B351F" w:rsidRPr="008B351F" w:rsidRDefault="008B351F" w:rsidP="00AA0F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Реактивы: цинк в гранулах, цинк, магний, раствор</w:t>
      </w:r>
      <w:r w:rsidR="00AB027D">
        <w:rPr>
          <w:sz w:val="28"/>
          <w:szCs w:val="28"/>
        </w:rPr>
        <w:t>ы</w:t>
      </w:r>
      <w:r>
        <w:rPr>
          <w:sz w:val="28"/>
          <w:szCs w:val="28"/>
        </w:rPr>
        <w:t xml:space="preserve"> соляной кислоты  </w:t>
      </w:r>
      <w:r w:rsidR="00AB027D">
        <w:rPr>
          <w:sz w:val="28"/>
          <w:szCs w:val="28"/>
        </w:rPr>
        <w:t>10% и 30%</w:t>
      </w:r>
      <w:r>
        <w:rPr>
          <w:sz w:val="28"/>
          <w:szCs w:val="28"/>
        </w:rPr>
        <w:t>, железные опилки, железный гвоздь, раствор хлорида меди , раствор уксусной кислоты</w:t>
      </w:r>
      <w:r w:rsidR="00AB027D">
        <w:rPr>
          <w:sz w:val="28"/>
          <w:szCs w:val="28"/>
        </w:rPr>
        <w:t xml:space="preserve"> 9%</w:t>
      </w:r>
      <w:r>
        <w:rPr>
          <w:sz w:val="28"/>
          <w:szCs w:val="28"/>
        </w:rPr>
        <w:t>, раствор пероксида водорода</w:t>
      </w:r>
      <w:r w:rsidR="00AB027D">
        <w:rPr>
          <w:sz w:val="28"/>
          <w:szCs w:val="28"/>
        </w:rPr>
        <w:t xml:space="preserve"> 3%</w:t>
      </w:r>
      <w:r>
        <w:rPr>
          <w:sz w:val="28"/>
          <w:szCs w:val="28"/>
        </w:rPr>
        <w:t>, оксид марганца.</w:t>
      </w:r>
    </w:p>
    <w:p w:rsidR="00D33775" w:rsidRDefault="00D33775" w:rsidP="00AA0F5F">
      <w:pPr>
        <w:spacing w:line="276" w:lineRule="auto"/>
        <w:rPr>
          <w:sz w:val="28"/>
          <w:szCs w:val="28"/>
        </w:rPr>
      </w:pPr>
    </w:p>
    <w:p w:rsidR="00D33775" w:rsidRDefault="00D33775" w:rsidP="00AA0F5F">
      <w:pPr>
        <w:spacing w:line="276" w:lineRule="auto"/>
        <w:rPr>
          <w:sz w:val="28"/>
          <w:szCs w:val="28"/>
        </w:rPr>
      </w:pPr>
      <w:r w:rsidRPr="00AB027D">
        <w:rPr>
          <w:b/>
          <w:sz w:val="28"/>
          <w:szCs w:val="28"/>
        </w:rPr>
        <w:t>Тип урока</w:t>
      </w:r>
      <w:r w:rsidR="000B395F" w:rsidRPr="00AB027D">
        <w:rPr>
          <w:b/>
          <w:sz w:val="28"/>
          <w:szCs w:val="28"/>
        </w:rPr>
        <w:t>:</w:t>
      </w:r>
      <w:r w:rsidR="000B395F">
        <w:rPr>
          <w:sz w:val="28"/>
          <w:szCs w:val="28"/>
        </w:rPr>
        <w:t xml:space="preserve">  урок изучения и первичного закрепления новых знаний.</w:t>
      </w:r>
    </w:p>
    <w:p w:rsidR="000B395F" w:rsidRDefault="00AB027D" w:rsidP="00AA0F5F">
      <w:pPr>
        <w:spacing w:line="276" w:lineRule="auto"/>
        <w:rPr>
          <w:sz w:val="28"/>
          <w:szCs w:val="28"/>
        </w:rPr>
      </w:pPr>
      <w:r w:rsidRPr="00AB027D">
        <w:rPr>
          <w:b/>
          <w:sz w:val="28"/>
          <w:szCs w:val="28"/>
        </w:rPr>
        <w:t>Форма</w:t>
      </w:r>
      <w:r w:rsidR="000B395F" w:rsidRPr="00AB027D">
        <w:rPr>
          <w:b/>
          <w:sz w:val="28"/>
          <w:szCs w:val="28"/>
        </w:rPr>
        <w:t xml:space="preserve"> урока:</w:t>
      </w:r>
      <w:r w:rsidR="000B395F">
        <w:rPr>
          <w:sz w:val="28"/>
          <w:szCs w:val="28"/>
        </w:rPr>
        <w:t xml:space="preserve"> </w:t>
      </w:r>
      <w:r>
        <w:rPr>
          <w:sz w:val="28"/>
          <w:szCs w:val="28"/>
        </w:rPr>
        <w:t>урок проблема с элементами беседы и эксперимента.</w:t>
      </w:r>
    </w:p>
    <w:p w:rsidR="000B395F" w:rsidRDefault="000B395F" w:rsidP="00AA0F5F">
      <w:pPr>
        <w:spacing w:line="276" w:lineRule="auto"/>
        <w:rPr>
          <w:sz w:val="28"/>
          <w:szCs w:val="28"/>
        </w:rPr>
      </w:pPr>
      <w:r w:rsidRPr="008C61B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кабинет химии.</w:t>
      </w:r>
    </w:p>
    <w:p w:rsidR="000B395F" w:rsidRDefault="000B395F" w:rsidP="00AA0F5F">
      <w:pPr>
        <w:spacing w:line="276" w:lineRule="auto"/>
        <w:rPr>
          <w:sz w:val="28"/>
          <w:szCs w:val="28"/>
        </w:rPr>
      </w:pPr>
      <w:r w:rsidRPr="00AB027D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>: 45 минут.</w:t>
      </w:r>
    </w:p>
    <w:p w:rsidR="000B395F" w:rsidRPr="00AA0F5F" w:rsidRDefault="000B395F" w:rsidP="00AA0F5F">
      <w:pPr>
        <w:spacing w:line="276" w:lineRule="auto"/>
        <w:rPr>
          <w:sz w:val="28"/>
          <w:szCs w:val="28"/>
        </w:rPr>
      </w:pPr>
    </w:p>
    <w:p w:rsidR="007339F1" w:rsidRDefault="007339F1" w:rsidP="009F00B0">
      <w:pPr>
        <w:spacing w:line="276" w:lineRule="auto"/>
        <w:jc w:val="center"/>
        <w:rPr>
          <w:sz w:val="32"/>
          <w:szCs w:val="32"/>
        </w:rPr>
      </w:pPr>
    </w:p>
    <w:p w:rsidR="000B395F" w:rsidRDefault="000B395F" w:rsidP="009F00B0">
      <w:pPr>
        <w:spacing w:line="276" w:lineRule="auto"/>
        <w:jc w:val="center"/>
        <w:rPr>
          <w:sz w:val="32"/>
          <w:szCs w:val="32"/>
        </w:rPr>
        <w:sectPr w:rsidR="000B395F" w:rsidSect="00EC5D3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9FB" w:rsidRPr="008311D4" w:rsidRDefault="00AB027D" w:rsidP="00AE342B">
      <w:pPr>
        <w:pStyle w:val="a3"/>
        <w:numPr>
          <w:ilvl w:val="0"/>
          <w:numId w:val="9"/>
        </w:numPr>
        <w:spacing w:line="276" w:lineRule="auto"/>
        <w:ind w:left="0" w:firstLine="0"/>
        <w:jc w:val="center"/>
        <w:rPr>
          <w:b/>
          <w:sz w:val="32"/>
          <w:szCs w:val="32"/>
        </w:rPr>
      </w:pPr>
      <w:r w:rsidRPr="008311D4">
        <w:rPr>
          <w:b/>
          <w:sz w:val="32"/>
          <w:szCs w:val="32"/>
        </w:rPr>
        <w:lastRenderedPageBreak/>
        <w:t>Основная часть. Основные этапы учебного занятия.</w:t>
      </w:r>
    </w:p>
    <w:p w:rsidR="00AB027D" w:rsidRDefault="00AB027D" w:rsidP="00AE342B">
      <w:pPr>
        <w:spacing w:line="276" w:lineRule="auto"/>
        <w:rPr>
          <w:sz w:val="28"/>
          <w:szCs w:val="28"/>
        </w:rPr>
      </w:pPr>
    </w:p>
    <w:p w:rsidR="00AB027D" w:rsidRDefault="003E333E" w:rsidP="00AE342B">
      <w:pPr>
        <w:pStyle w:val="a3"/>
        <w:numPr>
          <w:ilvl w:val="1"/>
          <w:numId w:val="9"/>
        </w:numPr>
        <w:spacing w:line="276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4759" w:rsidRPr="00D869FB">
        <w:rPr>
          <w:b/>
          <w:sz w:val="28"/>
          <w:szCs w:val="28"/>
        </w:rPr>
        <w:t>Организационный момент</w:t>
      </w:r>
      <w:r w:rsidR="00AB027D">
        <w:rPr>
          <w:sz w:val="28"/>
          <w:szCs w:val="28"/>
        </w:rPr>
        <w:t>.</w:t>
      </w:r>
    </w:p>
    <w:p w:rsidR="00394759" w:rsidRDefault="00AB027D" w:rsidP="00AE342B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Приветствие обучающихся</w:t>
      </w:r>
    </w:p>
    <w:p w:rsidR="00AB027D" w:rsidRDefault="00AB027D" w:rsidP="00AE342B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Доклад старосты об отсутствующих на учебном занятии.</w:t>
      </w:r>
    </w:p>
    <w:p w:rsidR="00AB027D" w:rsidRDefault="00AB027D" w:rsidP="00AE342B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Определение готовности к учебному занятию.</w:t>
      </w:r>
    </w:p>
    <w:p w:rsidR="00AB027D" w:rsidRDefault="00AB027D" w:rsidP="00AE342B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Активизация внимания.</w:t>
      </w:r>
    </w:p>
    <w:p w:rsidR="00AB027D" w:rsidRDefault="00AB027D" w:rsidP="00AE342B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Сегодня мы с вами будем работать не в тетрадях, а на специальных рабочих листах. Обратите внимание у вас на столах лежит раздаточный материал. Найдите среди них рабочий лист. Подпишите его. Все записи, свои заметки, вы</w:t>
      </w:r>
      <w:r w:rsidR="003E333E">
        <w:rPr>
          <w:sz w:val="28"/>
          <w:szCs w:val="28"/>
        </w:rPr>
        <w:t>полнение заданий вы делаете там</w:t>
      </w:r>
      <w:r>
        <w:rPr>
          <w:sz w:val="28"/>
          <w:szCs w:val="28"/>
        </w:rPr>
        <w:t>.</w:t>
      </w:r>
    </w:p>
    <w:p w:rsidR="00AB027D" w:rsidRDefault="00AB027D" w:rsidP="00AE342B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Сегодня за работу на занятии, правильные ответы вы будете получать карточку – бонус,</w:t>
      </w:r>
      <w:r w:rsidR="003E333E">
        <w:rPr>
          <w:sz w:val="28"/>
          <w:szCs w:val="28"/>
        </w:rPr>
        <w:t xml:space="preserve"> которые помогут заработать хорошую оценку в конце занятия.</w:t>
      </w:r>
    </w:p>
    <w:p w:rsidR="003E333E" w:rsidRDefault="003E333E" w:rsidP="00AE342B">
      <w:pPr>
        <w:pStyle w:val="a3"/>
        <w:spacing w:line="276" w:lineRule="auto"/>
        <w:ind w:left="0"/>
        <w:rPr>
          <w:sz w:val="28"/>
          <w:szCs w:val="28"/>
        </w:rPr>
      </w:pPr>
    </w:p>
    <w:p w:rsidR="003E333E" w:rsidRDefault="003E333E" w:rsidP="00AE342B">
      <w:pPr>
        <w:pStyle w:val="a3"/>
        <w:numPr>
          <w:ilvl w:val="1"/>
          <w:numId w:val="9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Мотивация познавательной деятельности.</w:t>
      </w:r>
    </w:p>
    <w:p w:rsidR="003E333E" w:rsidRDefault="003E333E" w:rsidP="00AE342B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Демонстрация видеоролика, показывающего проблему утилизации ТБО.</w:t>
      </w:r>
    </w:p>
    <w:p w:rsidR="003E333E" w:rsidRDefault="003E333E" w:rsidP="00AE342B">
      <w:pPr>
        <w:pStyle w:val="a3"/>
        <w:spacing w:line="276" w:lineRule="auto"/>
        <w:ind w:left="0"/>
        <w:rPr>
          <w:sz w:val="28"/>
          <w:szCs w:val="28"/>
        </w:rPr>
      </w:pPr>
      <w:r w:rsidRPr="003E333E">
        <w:rPr>
          <w:i/>
          <w:sz w:val="28"/>
          <w:szCs w:val="28"/>
        </w:rPr>
        <w:t>Вопрос к группе:</w:t>
      </w:r>
      <w:r>
        <w:rPr>
          <w:sz w:val="28"/>
          <w:szCs w:val="28"/>
        </w:rPr>
        <w:t xml:space="preserve"> Как вы думаете, куда попадают отходы, после того, как мы их выбрасываем?</w:t>
      </w:r>
    </w:p>
    <w:p w:rsidR="003E333E" w:rsidRDefault="003E333E" w:rsidP="00AE342B">
      <w:pPr>
        <w:pStyle w:val="a3"/>
        <w:spacing w:line="276" w:lineRule="auto"/>
        <w:ind w:left="0"/>
        <w:rPr>
          <w:sz w:val="28"/>
          <w:szCs w:val="28"/>
        </w:rPr>
      </w:pPr>
      <w:r>
        <w:rPr>
          <w:i/>
          <w:sz w:val="28"/>
          <w:szCs w:val="28"/>
        </w:rPr>
        <w:t>Обсуждение</w:t>
      </w:r>
    </w:p>
    <w:p w:rsidR="00394759" w:rsidRPr="00EA1CA0" w:rsidRDefault="00394759" w:rsidP="00AE342B">
      <w:pPr>
        <w:pStyle w:val="a3"/>
        <w:spacing w:line="276" w:lineRule="auto"/>
        <w:ind w:left="0"/>
        <w:rPr>
          <w:sz w:val="28"/>
          <w:szCs w:val="28"/>
        </w:rPr>
      </w:pPr>
      <w:r w:rsidRPr="00EA1CA0">
        <w:rPr>
          <w:sz w:val="28"/>
          <w:szCs w:val="28"/>
        </w:rPr>
        <w:t>В настоящее время  существующие  мусоросжигательные и мусороперерабатывающие заводы, в состоянии утилизировать только около 5% твердых бытовых отходов. Все остальное вывозится на специализированные полигоны или несанкционированные свалки. Но, огромное количест</w:t>
      </w:r>
      <w:r w:rsidR="003E333E">
        <w:rPr>
          <w:sz w:val="28"/>
          <w:szCs w:val="28"/>
        </w:rPr>
        <w:t>во мусора не попадает даже туда, а оказывается в живой природе, загрязняя её.</w:t>
      </w:r>
      <w:r w:rsidRPr="00EA1CA0">
        <w:rPr>
          <w:sz w:val="28"/>
          <w:szCs w:val="28"/>
        </w:rPr>
        <w:t xml:space="preserve"> Таким образом, утилизация твердых бытовых отходов является глобальной экологической проблемой. </w:t>
      </w:r>
    </w:p>
    <w:p w:rsidR="00D869FB" w:rsidRPr="00D869FB" w:rsidRDefault="00562F2E" w:rsidP="00D869FB">
      <w:pPr>
        <w:spacing w:line="276" w:lineRule="auto"/>
        <w:rPr>
          <w:i/>
          <w:sz w:val="28"/>
          <w:szCs w:val="28"/>
        </w:rPr>
      </w:pPr>
      <w:r w:rsidRPr="00D869FB">
        <w:rPr>
          <w:i/>
          <w:sz w:val="28"/>
          <w:szCs w:val="28"/>
        </w:rPr>
        <w:t>Вопросы к группе</w:t>
      </w:r>
    </w:p>
    <w:p w:rsidR="00562F2E" w:rsidRPr="00D869FB" w:rsidRDefault="00562F2E" w:rsidP="00D869FB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D869FB">
        <w:rPr>
          <w:sz w:val="28"/>
          <w:szCs w:val="28"/>
        </w:rPr>
        <w:t>Что происходит с отходами на этих свалках?</w:t>
      </w:r>
    </w:p>
    <w:p w:rsidR="00562F2E" w:rsidRPr="00D869FB" w:rsidRDefault="00562F2E" w:rsidP="00D869F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869FB">
        <w:rPr>
          <w:sz w:val="28"/>
          <w:szCs w:val="28"/>
        </w:rPr>
        <w:t>Как вы думаете, сколько времени потребуется для полного разложения этих отходов на свалках?</w:t>
      </w:r>
    </w:p>
    <w:p w:rsidR="00562F2E" w:rsidRPr="00D869FB" w:rsidRDefault="00562F2E" w:rsidP="00D869F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869FB">
        <w:rPr>
          <w:sz w:val="28"/>
          <w:szCs w:val="28"/>
        </w:rPr>
        <w:t>За какое время произойдет разложение бумаги, железа, древесины, полиэтилена?</w:t>
      </w:r>
    </w:p>
    <w:p w:rsidR="00562F2E" w:rsidRPr="00D869FB" w:rsidRDefault="00562F2E" w:rsidP="00D869F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869FB">
        <w:rPr>
          <w:sz w:val="28"/>
          <w:szCs w:val="28"/>
        </w:rPr>
        <w:t>Как вы думаете</w:t>
      </w:r>
      <w:r w:rsidR="008311D4">
        <w:rPr>
          <w:sz w:val="28"/>
          <w:szCs w:val="28"/>
        </w:rPr>
        <w:t>,</w:t>
      </w:r>
      <w:r w:rsidRPr="00D869FB">
        <w:rPr>
          <w:sz w:val="28"/>
          <w:szCs w:val="28"/>
        </w:rPr>
        <w:t xml:space="preserve"> как можно ускорить эти процессы разложения?</w:t>
      </w:r>
    </w:p>
    <w:p w:rsidR="00562F2E" w:rsidRDefault="00562F2E" w:rsidP="00D869F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869FB">
        <w:rPr>
          <w:sz w:val="28"/>
          <w:szCs w:val="28"/>
        </w:rPr>
        <w:t>Как связана данная проблема с темой нашего</w:t>
      </w:r>
      <w:r w:rsidR="008311D4">
        <w:rPr>
          <w:sz w:val="28"/>
          <w:szCs w:val="28"/>
        </w:rPr>
        <w:t xml:space="preserve"> занятия</w:t>
      </w:r>
      <w:r w:rsidRPr="00D869FB">
        <w:rPr>
          <w:sz w:val="28"/>
          <w:szCs w:val="28"/>
        </w:rPr>
        <w:t>. Давайте попробуем её вместе сформулировать.</w:t>
      </w:r>
    </w:p>
    <w:p w:rsidR="008311D4" w:rsidRPr="008311D4" w:rsidRDefault="008311D4" w:rsidP="008311D4">
      <w:pPr>
        <w:pStyle w:val="a3"/>
        <w:rPr>
          <w:i/>
          <w:sz w:val="28"/>
          <w:szCs w:val="28"/>
        </w:rPr>
      </w:pPr>
      <w:r w:rsidRPr="008311D4">
        <w:rPr>
          <w:i/>
          <w:sz w:val="28"/>
          <w:szCs w:val="28"/>
        </w:rPr>
        <w:t>Обсуждение.</w:t>
      </w:r>
    </w:p>
    <w:p w:rsidR="00562F2E" w:rsidRPr="00EA1CA0" w:rsidRDefault="003E333E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Т</w:t>
      </w:r>
      <w:r w:rsidR="00562F2E" w:rsidRPr="00EA1CA0">
        <w:rPr>
          <w:sz w:val="28"/>
          <w:szCs w:val="28"/>
        </w:rPr>
        <w:t>ема</w:t>
      </w:r>
      <w:r>
        <w:rPr>
          <w:sz w:val="28"/>
          <w:szCs w:val="28"/>
        </w:rPr>
        <w:t xml:space="preserve"> </w:t>
      </w:r>
      <w:r w:rsidR="00562F2E" w:rsidRPr="00EA1CA0">
        <w:rPr>
          <w:sz w:val="28"/>
          <w:szCs w:val="28"/>
        </w:rPr>
        <w:t xml:space="preserve"> «Скорость химической реакции. Факторы, влияющие на скорость химической реакции»</w:t>
      </w:r>
    </w:p>
    <w:p w:rsidR="00562F2E" w:rsidRPr="00EA1CA0" w:rsidRDefault="00562F2E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Итак, перед нами две основные задачи:</w:t>
      </w:r>
    </w:p>
    <w:p w:rsidR="00562F2E" w:rsidRPr="00EA1CA0" w:rsidRDefault="008311D4" w:rsidP="00EA1C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50181" w:rsidRPr="00EA1CA0">
        <w:rPr>
          <w:sz w:val="28"/>
          <w:szCs w:val="28"/>
        </w:rPr>
        <w:t>1) изучить понятие</w:t>
      </w:r>
      <w:r w:rsidR="00562F2E" w:rsidRPr="00EA1CA0">
        <w:rPr>
          <w:sz w:val="28"/>
          <w:szCs w:val="28"/>
        </w:rPr>
        <w:t xml:space="preserve"> “скорость химической реакции”;</w:t>
      </w:r>
    </w:p>
    <w:p w:rsidR="00562F2E" w:rsidRDefault="00562F2E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 xml:space="preserve"> 2) экспериментально выяснить, какие факторы влияют на скорость химической реакции.</w:t>
      </w:r>
    </w:p>
    <w:p w:rsidR="004E21FA" w:rsidRDefault="004E21FA" w:rsidP="00EA1C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Проблема учебного занятия: </w:t>
      </w:r>
      <w:r w:rsidRPr="004E21FA">
        <w:rPr>
          <w:bCs/>
          <w:sz w:val="28"/>
          <w:szCs w:val="28"/>
        </w:rPr>
        <w:t>Помогут ли решить проблему утилизации твердых бытовых отходов,  знания о скорости химической реакции и факторов влияющих на неё.</w:t>
      </w:r>
    </w:p>
    <w:p w:rsidR="00D869FB" w:rsidRPr="00EA1CA0" w:rsidRDefault="00D869FB" w:rsidP="00EA1CA0">
      <w:pPr>
        <w:spacing w:line="276" w:lineRule="auto"/>
        <w:rPr>
          <w:sz w:val="28"/>
          <w:szCs w:val="28"/>
        </w:rPr>
      </w:pPr>
    </w:p>
    <w:p w:rsidR="00562F2E" w:rsidRPr="0077668C" w:rsidRDefault="00D869FB" w:rsidP="0077668C">
      <w:pPr>
        <w:pStyle w:val="a3"/>
        <w:numPr>
          <w:ilvl w:val="1"/>
          <w:numId w:val="9"/>
        </w:numPr>
        <w:spacing w:line="276" w:lineRule="auto"/>
        <w:rPr>
          <w:b/>
          <w:sz w:val="28"/>
          <w:szCs w:val="28"/>
        </w:rPr>
      </w:pPr>
      <w:r w:rsidRPr="0077668C">
        <w:rPr>
          <w:sz w:val="28"/>
          <w:szCs w:val="28"/>
        </w:rPr>
        <w:t xml:space="preserve"> </w:t>
      </w:r>
      <w:r w:rsidR="000A01CF">
        <w:rPr>
          <w:b/>
          <w:sz w:val="28"/>
          <w:szCs w:val="28"/>
        </w:rPr>
        <w:t>Формирование новых знаний.</w:t>
      </w:r>
    </w:p>
    <w:p w:rsidR="00D869FB" w:rsidRPr="00D869FB" w:rsidRDefault="00D869FB" w:rsidP="00D869FB">
      <w:pPr>
        <w:pStyle w:val="a3"/>
        <w:spacing w:line="276" w:lineRule="auto"/>
        <w:rPr>
          <w:b/>
          <w:sz w:val="28"/>
          <w:szCs w:val="28"/>
        </w:rPr>
      </w:pPr>
    </w:p>
    <w:p w:rsidR="00E6309B" w:rsidRPr="00EA1CA0" w:rsidRDefault="00E630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В окружающем нас мире происходит огромное количество химических реакций. Они протекают здесь и сейчас, и даже внутри каждого из нас.</w:t>
      </w:r>
    </w:p>
    <w:p w:rsidR="00E6309B" w:rsidRPr="00EA1CA0" w:rsidRDefault="00E630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 xml:space="preserve">Известно, что одни химические реакции протекают за малые доли секунды, другие же за минуты, часы, дни. </w:t>
      </w:r>
    </w:p>
    <w:p w:rsidR="00E6309B" w:rsidRPr="00EA1CA0" w:rsidRDefault="00E630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Например</w:t>
      </w:r>
      <w:r w:rsidR="00D869FB">
        <w:rPr>
          <w:sz w:val="28"/>
          <w:szCs w:val="28"/>
        </w:rPr>
        <w:t>,</w:t>
      </w:r>
      <w:r w:rsidRPr="00EA1CA0">
        <w:rPr>
          <w:sz w:val="28"/>
          <w:szCs w:val="28"/>
        </w:rPr>
        <w:t xml:space="preserve"> золотые украшения сохраняют свою красоту и блеск веками. А вот брошенный на улице старый автомобиль спустя несколько лет превращается в груду ржавого металлолома.  Каждая реакция протекает со своей скоростью.</w:t>
      </w:r>
    </w:p>
    <w:p w:rsidR="00D869FB" w:rsidRDefault="00E630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На уроке математики и физики вы изучали понятие скорость.</w:t>
      </w:r>
    </w:p>
    <w:p w:rsidR="00E6309B" w:rsidRPr="00EA1CA0" w:rsidRDefault="00E630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 xml:space="preserve"> </w:t>
      </w:r>
      <w:r w:rsidR="00D869FB" w:rsidRPr="00D869FB">
        <w:rPr>
          <w:i/>
          <w:sz w:val="28"/>
          <w:szCs w:val="28"/>
        </w:rPr>
        <w:t>Вопрос к группе:</w:t>
      </w:r>
      <w:r w:rsidR="00D869FB" w:rsidRPr="00EA1CA0">
        <w:rPr>
          <w:sz w:val="28"/>
          <w:szCs w:val="28"/>
        </w:rPr>
        <w:t xml:space="preserve">  </w:t>
      </w:r>
      <w:r w:rsidRPr="00EA1CA0">
        <w:rPr>
          <w:sz w:val="28"/>
          <w:szCs w:val="28"/>
        </w:rPr>
        <w:t>Давайте вспомним</w:t>
      </w:r>
      <w:r w:rsidR="00D869FB">
        <w:rPr>
          <w:sz w:val="28"/>
          <w:szCs w:val="28"/>
        </w:rPr>
        <w:t>,</w:t>
      </w:r>
      <w:r w:rsidRPr="00EA1CA0">
        <w:rPr>
          <w:sz w:val="28"/>
          <w:szCs w:val="28"/>
        </w:rPr>
        <w:t xml:space="preserve"> что такое скорость </w:t>
      </w:r>
    </w:p>
    <w:p w:rsidR="00E6309B" w:rsidRPr="00EA1CA0" w:rsidRDefault="00E630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 xml:space="preserve">Скорость </w:t>
      </w:r>
      <w:r w:rsidR="00457C33">
        <w:rPr>
          <w:sz w:val="28"/>
          <w:szCs w:val="28"/>
        </w:rPr>
        <w:t>-</w:t>
      </w:r>
      <w:r w:rsidRPr="00EA1CA0">
        <w:rPr>
          <w:sz w:val="28"/>
          <w:szCs w:val="28"/>
        </w:rPr>
        <w:t>это</w:t>
      </w:r>
      <w:r w:rsidR="008311D4">
        <w:rPr>
          <w:sz w:val="28"/>
          <w:szCs w:val="28"/>
        </w:rPr>
        <w:t xml:space="preserve"> изменение какой либо физической величины за единицу времени.</w:t>
      </w:r>
    </w:p>
    <w:p w:rsidR="00E6309B" w:rsidRPr="00EA1CA0" w:rsidRDefault="00E630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 xml:space="preserve"> </w:t>
      </w:r>
      <w:r w:rsidR="00D869FB" w:rsidRPr="00D869FB">
        <w:rPr>
          <w:i/>
          <w:sz w:val="28"/>
          <w:szCs w:val="28"/>
        </w:rPr>
        <w:t>Вопрос к группе:</w:t>
      </w:r>
      <w:r w:rsidR="00D869FB" w:rsidRPr="00EA1CA0">
        <w:rPr>
          <w:sz w:val="28"/>
          <w:szCs w:val="28"/>
        </w:rPr>
        <w:t xml:space="preserve">  </w:t>
      </w:r>
      <w:r w:rsidRPr="00EA1CA0">
        <w:rPr>
          <w:sz w:val="28"/>
          <w:szCs w:val="28"/>
        </w:rPr>
        <w:t>А как вы думаете</w:t>
      </w:r>
      <w:r w:rsidR="00D869FB">
        <w:rPr>
          <w:sz w:val="28"/>
          <w:szCs w:val="28"/>
        </w:rPr>
        <w:t>,</w:t>
      </w:r>
      <w:r w:rsidRPr="00EA1CA0">
        <w:rPr>
          <w:sz w:val="28"/>
          <w:szCs w:val="28"/>
        </w:rPr>
        <w:t xml:space="preserve"> какая величина изменяется в ходе химических реакций. </w:t>
      </w:r>
    </w:p>
    <w:p w:rsidR="00E6309B" w:rsidRPr="00EA1CA0" w:rsidRDefault="00E630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Концентрация веществ.</w:t>
      </w:r>
    </w:p>
    <w:p w:rsidR="00E6309B" w:rsidRPr="00EA1CA0" w:rsidRDefault="00E630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 xml:space="preserve">Давайте попробуем сформулировать определение </w:t>
      </w:r>
    </w:p>
    <w:p w:rsidR="00E6309B" w:rsidRDefault="00E630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 xml:space="preserve"> Скорость химической реакции это изменение концентрации одного из реагирующих веществ в единицу времени.</w:t>
      </w:r>
    </w:p>
    <w:p w:rsidR="00457C33" w:rsidRDefault="00457C33" w:rsidP="00EA1C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 реакции мы можем разделить на два типа: гомогенные реакции и гетерогенные реакции.</w:t>
      </w:r>
    </w:p>
    <w:p w:rsidR="00457C33" w:rsidRDefault="00457C33" w:rsidP="00EA1C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Гомогенные реакции протекают в однородной среде.  Реагирующие вещества находятся в одном агрегатном состоянии.  Например: </w:t>
      </w:r>
    </w:p>
    <w:p w:rsidR="00457C33" w:rsidRPr="00457C33" w:rsidRDefault="00457C33" w:rsidP="00457C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7C33">
        <w:rPr>
          <w:b/>
          <w:bCs/>
          <w:sz w:val="28"/>
          <w:szCs w:val="28"/>
          <w:lang w:val="en-US"/>
        </w:rPr>
        <w:t>N</w:t>
      </w:r>
      <w:r w:rsidRPr="00457C33">
        <w:rPr>
          <w:b/>
          <w:bCs/>
          <w:sz w:val="28"/>
          <w:szCs w:val="28"/>
          <w:vertAlign w:val="subscript"/>
        </w:rPr>
        <w:t>2 (газ)</w:t>
      </w:r>
      <w:r w:rsidRPr="00457C33">
        <w:rPr>
          <w:b/>
          <w:bCs/>
          <w:sz w:val="28"/>
          <w:szCs w:val="28"/>
        </w:rPr>
        <w:t xml:space="preserve"> + 3</w:t>
      </w:r>
      <w:r w:rsidRPr="00457C33">
        <w:rPr>
          <w:b/>
          <w:bCs/>
          <w:sz w:val="28"/>
          <w:szCs w:val="28"/>
          <w:lang w:val="en-US"/>
        </w:rPr>
        <w:t>H</w:t>
      </w:r>
      <w:r w:rsidRPr="00457C33">
        <w:rPr>
          <w:b/>
          <w:bCs/>
          <w:sz w:val="28"/>
          <w:szCs w:val="28"/>
          <w:vertAlign w:val="subscript"/>
        </w:rPr>
        <w:t>2 (газ)</w:t>
      </w:r>
      <w:r w:rsidRPr="00457C33">
        <w:rPr>
          <w:b/>
          <w:bCs/>
          <w:sz w:val="28"/>
          <w:szCs w:val="28"/>
        </w:rPr>
        <w:t xml:space="preserve"> ↔ 2</w:t>
      </w:r>
      <w:r w:rsidRPr="00457C33">
        <w:rPr>
          <w:b/>
          <w:bCs/>
          <w:sz w:val="28"/>
          <w:szCs w:val="28"/>
          <w:lang w:val="en-US"/>
        </w:rPr>
        <w:t>NH</w:t>
      </w:r>
      <w:r w:rsidRPr="00457C33">
        <w:rPr>
          <w:b/>
          <w:bCs/>
          <w:sz w:val="28"/>
          <w:szCs w:val="28"/>
          <w:vertAlign w:val="subscript"/>
        </w:rPr>
        <w:t>3</w:t>
      </w:r>
    </w:p>
    <w:p w:rsidR="00457C33" w:rsidRDefault="00457C33" w:rsidP="00457C33">
      <w:pPr>
        <w:spacing w:line="276" w:lineRule="auto"/>
        <w:rPr>
          <w:b/>
          <w:bCs/>
          <w:sz w:val="28"/>
          <w:szCs w:val="28"/>
        </w:rPr>
      </w:pPr>
      <w:r w:rsidRPr="00457C3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Pr="00457C33">
        <w:rPr>
          <w:b/>
          <w:bCs/>
          <w:sz w:val="28"/>
          <w:szCs w:val="28"/>
          <w:lang w:val="en-US"/>
        </w:rPr>
        <w:t>NaOH</w:t>
      </w:r>
      <w:r w:rsidRPr="00457C33">
        <w:rPr>
          <w:b/>
          <w:bCs/>
          <w:sz w:val="28"/>
          <w:szCs w:val="28"/>
          <w:vertAlign w:val="subscript"/>
        </w:rPr>
        <w:t>(р-р)</w:t>
      </w:r>
      <w:r w:rsidRPr="00457C33">
        <w:rPr>
          <w:b/>
          <w:bCs/>
          <w:sz w:val="28"/>
          <w:szCs w:val="28"/>
        </w:rPr>
        <w:t xml:space="preserve"> + </w:t>
      </w:r>
      <w:r w:rsidRPr="00457C33">
        <w:rPr>
          <w:b/>
          <w:bCs/>
          <w:sz w:val="28"/>
          <w:szCs w:val="28"/>
          <w:lang w:val="en-US"/>
        </w:rPr>
        <w:t>HCl</w:t>
      </w:r>
      <w:r w:rsidRPr="00457C33">
        <w:rPr>
          <w:b/>
          <w:bCs/>
          <w:sz w:val="28"/>
          <w:szCs w:val="28"/>
          <w:vertAlign w:val="subscript"/>
        </w:rPr>
        <w:t>(р-р)</w:t>
      </w:r>
      <w:r w:rsidRPr="00457C33">
        <w:rPr>
          <w:b/>
          <w:bCs/>
          <w:sz w:val="28"/>
          <w:szCs w:val="28"/>
        </w:rPr>
        <w:t xml:space="preserve"> → </w:t>
      </w:r>
      <w:r w:rsidRPr="00457C33">
        <w:rPr>
          <w:b/>
          <w:bCs/>
          <w:sz w:val="28"/>
          <w:szCs w:val="28"/>
          <w:lang w:val="en-US"/>
        </w:rPr>
        <w:t>NaCl</w:t>
      </w:r>
      <w:r w:rsidRPr="00457C33">
        <w:rPr>
          <w:b/>
          <w:bCs/>
          <w:sz w:val="28"/>
          <w:szCs w:val="28"/>
        </w:rPr>
        <w:t xml:space="preserve"> + </w:t>
      </w:r>
      <w:r w:rsidRPr="00457C33">
        <w:rPr>
          <w:b/>
          <w:bCs/>
          <w:sz w:val="28"/>
          <w:szCs w:val="28"/>
          <w:lang w:val="en-US"/>
        </w:rPr>
        <w:t>H</w:t>
      </w:r>
      <w:r w:rsidRPr="00457C33">
        <w:rPr>
          <w:b/>
          <w:bCs/>
          <w:sz w:val="28"/>
          <w:szCs w:val="28"/>
          <w:vertAlign w:val="subscript"/>
        </w:rPr>
        <w:t>2</w:t>
      </w:r>
      <w:r w:rsidRPr="00457C33">
        <w:rPr>
          <w:b/>
          <w:bCs/>
          <w:sz w:val="28"/>
          <w:szCs w:val="28"/>
          <w:lang w:val="en-US"/>
        </w:rPr>
        <w:t>O</w:t>
      </w:r>
      <w:r w:rsidRPr="00457C33">
        <w:rPr>
          <w:b/>
          <w:bCs/>
          <w:sz w:val="28"/>
          <w:szCs w:val="28"/>
        </w:rPr>
        <w:t xml:space="preserve"> </w:t>
      </w:r>
    </w:p>
    <w:p w:rsidR="00457C33" w:rsidRDefault="00457C33" w:rsidP="00457C33">
      <w:pPr>
        <w:spacing w:line="276" w:lineRule="auto"/>
        <w:rPr>
          <w:bCs/>
          <w:sz w:val="28"/>
          <w:szCs w:val="28"/>
        </w:rPr>
      </w:pPr>
      <w:r w:rsidRPr="00457C33">
        <w:rPr>
          <w:bCs/>
          <w:sz w:val="28"/>
          <w:szCs w:val="28"/>
        </w:rPr>
        <w:t xml:space="preserve">Гетерогенные реакции </w:t>
      </w:r>
      <w:r>
        <w:rPr>
          <w:bCs/>
          <w:sz w:val="28"/>
          <w:szCs w:val="28"/>
        </w:rPr>
        <w:t xml:space="preserve"> протекают в неоднородной среде. Реагирующие вещества находятся в разных агрегатных состояниях. Например:</w:t>
      </w:r>
    </w:p>
    <w:p w:rsidR="00457C33" w:rsidRPr="00457C33" w:rsidRDefault="00457C33" w:rsidP="00457C33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457C33">
        <w:rPr>
          <w:b/>
          <w:bCs/>
          <w:sz w:val="28"/>
          <w:szCs w:val="28"/>
          <w:lang w:val="en-US"/>
        </w:rPr>
        <w:t>C</w:t>
      </w:r>
      <w:r w:rsidRPr="00457C33">
        <w:rPr>
          <w:b/>
          <w:bCs/>
          <w:sz w:val="28"/>
          <w:szCs w:val="28"/>
        </w:rPr>
        <w:t xml:space="preserve"> </w:t>
      </w:r>
      <w:r w:rsidRPr="00457C33">
        <w:rPr>
          <w:b/>
          <w:bCs/>
          <w:sz w:val="28"/>
          <w:szCs w:val="28"/>
          <w:vertAlign w:val="subscript"/>
        </w:rPr>
        <w:t>(тв.)</w:t>
      </w:r>
      <w:r w:rsidRPr="00457C33">
        <w:rPr>
          <w:b/>
          <w:bCs/>
          <w:sz w:val="28"/>
          <w:szCs w:val="28"/>
        </w:rPr>
        <w:t xml:space="preserve"> + </w:t>
      </w:r>
      <w:r w:rsidRPr="00457C33">
        <w:rPr>
          <w:b/>
          <w:bCs/>
          <w:sz w:val="28"/>
          <w:szCs w:val="28"/>
          <w:lang w:val="en-US"/>
        </w:rPr>
        <w:t>O</w:t>
      </w:r>
      <w:r w:rsidRPr="00457C33">
        <w:rPr>
          <w:b/>
          <w:bCs/>
          <w:sz w:val="28"/>
          <w:szCs w:val="28"/>
          <w:vertAlign w:val="subscript"/>
        </w:rPr>
        <w:t>2(газ)</w:t>
      </w:r>
      <w:r w:rsidRPr="00457C33">
        <w:rPr>
          <w:b/>
          <w:bCs/>
          <w:sz w:val="28"/>
          <w:szCs w:val="28"/>
        </w:rPr>
        <w:t xml:space="preserve"> → </w:t>
      </w:r>
      <w:r w:rsidRPr="00457C33">
        <w:rPr>
          <w:b/>
          <w:bCs/>
          <w:sz w:val="28"/>
          <w:szCs w:val="28"/>
          <w:lang w:val="en-US"/>
        </w:rPr>
        <w:t>CO</w:t>
      </w:r>
      <w:r w:rsidRPr="00457C33">
        <w:rPr>
          <w:b/>
          <w:bCs/>
          <w:sz w:val="28"/>
          <w:szCs w:val="28"/>
          <w:vertAlign w:val="subscript"/>
        </w:rPr>
        <w:t xml:space="preserve">2 </w:t>
      </w:r>
    </w:p>
    <w:p w:rsidR="00457C33" w:rsidRDefault="00457C33" w:rsidP="00457C3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457C33">
        <w:rPr>
          <w:b/>
          <w:bCs/>
          <w:sz w:val="28"/>
          <w:szCs w:val="28"/>
          <w:lang w:val="en-US"/>
        </w:rPr>
        <w:t>Zn</w:t>
      </w:r>
      <w:r w:rsidRPr="00457C33">
        <w:rPr>
          <w:b/>
          <w:bCs/>
          <w:sz w:val="28"/>
          <w:szCs w:val="28"/>
          <w:vertAlign w:val="subscript"/>
        </w:rPr>
        <w:t>(тв.)</w:t>
      </w:r>
      <w:r w:rsidRPr="00457C33">
        <w:rPr>
          <w:b/>
          <w:bCs/>
          <w:sz w:val="28"/>
          <w:szCs w:val="28"/>
        </w:rPr>
        <w:t xml:space="preserve"> + 2</w:t>
      </w:r>
      <w:r w:rsidRPr="00457C33">
        <w:rPr>
          <w:b/>
          <w:bCs/>
          <w:sz w:val="28"/>
          <w:szCs w:val="28"/>
          <w:lang w:val="en-US"/>
        </w:rPr>
        <w:t>HCl</w:t>
      </w:r>
      <w:r w:rsidRPr="00457C33">
        <w:rPr>
          <w:b/>
          <w:bCs/>
          <w:sz w:val="28"/>
          <w:szCs w:val="28"/>
          <w:vertAlign w:val="subscript"/>
        </w:rPr>
        <w:t>(р-р)</w:t>
      </w:r>
      <w:r w:rsidRPr="00457C33">
        <w:rPr>
          <w:b/>
          <w:bCs/>
          <w:sz w:val="28"/>
          <w:szCs w:val="28"/>
        </w:rPr>
        <w:t xml:space="preserve"> → </w:t>
      </w:r>
      <w:r w:rsidRPr="00457C33">
        <w:rPr>
          <w:b/>
          <w:bCs/>
          <w:sz w:val="28"/>
          <w:szCs w:val="28"/>
          <w:lang w:val="en-US"/>
        </w:rPr>
        <w:t>ZnCl</w:t>
      </w:r>
      <w:r w:rsidRPr="00457C33">
        <w:rPr>
          <w:b/>
          <w:bCs/>
          <w:sz w:val="28"/>
          <w:szCs w:val="28"/>
          <w:vertAlign w:val="subscript"/>
        </w:rPr>
        <w:t>2</w:t>
      </w:r>
      <w:r w:rsidRPr="00457C33">
        <w:rPr>
          <w:b/>
          <w:bCs/>
          <w:sz w:val="28"/>
          <w:szCs w:val="28"/>
        </w:rPr>
        <w:t xml:space="preserve"> + </w:t>
      </w:r>
      <w:r w:rsidRPr="00457C33">
        <w:rPr>
          <w:b/>
          <w:bCs/>
          <w:sz w:val="28"/>
          <w:szCs w:val="28"/>
          <w:lang w:val="en-US"/>
        </w:rPr>
        <w:t>H</w:t>
      </w:r>
      <w:r w:rsidRPr="00457C33">
        <w:rPr>
          <w:b/>
          <w:bCs/>
          <w:sz w:val="28"/>
          <w:szCs w:val="28"/>
          <w:vertAlign w:val="subscript"/>
        </w:rPr>
        <w:t>2</w:t>
      </w:r>
      <w:r w:rsidRPr="00457C33">
        <w:rPr>
          <w:b/>
          <w:bCs/>
          <w:sz w:val="28"/>
          <w:szCs w:val="28"/>
        </w:rPr>
        <w:t xml:space="preserve">↑ </w:t>
      </w:r>
    </w:p>
    <w:p w:rsidR="00457C33" w:rsidRDefault="00457C33" w:rsidP="00457C33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Скорость гомогенной реакции определяется изменением количества вещества в единицу времени, в единицу объема.</w:t>
      </w:r>
    </w:p>
    <w:p w:rsidR="00457C33" w:rsidRPr="00FD75F9" w:rsidRDefault="00457C33" w:rsidP="00EA1CA0">
      <w:pPr>
        <w:spacing w:line="276" w:lineRule="auto"/>
        <w:rPr>
          <w:rFonts w:eastAsia="Calibri"/>
          <w:sz w:val="28"/>
          <w:szCs w:val="28"/>
        </w:rPr>
      </w:pPr>
      <w:r w:rsidRPr="00457C33">
        <w:rPr>
          <w:rFonts w:eastAsia="Calibri"/>
          <w:sz w:val="44"/>
          <w:szCs w:val="44"/>
        </w:rPr>
        <w:lastRenderedPageBreak/>
        <w:t>υ =</w:t>
      </w:r>
      <w:r w:rsidRPr="00457C33">
        <w:rPr>
          <w:rFonts w:eastAsia="Calibri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44"/>
                <w:szCs w:val="44"/>
              </w:rPr>
            </m:ctrlPr>
          </m:fPr>
          <m:num>
            <m:r>
              <w:rPr>
                <w:rFonts w:eastAsia="Calibri"/>
                <w:sz w:val="44"/>
                <w:szCs w:val="44"/>
              </w:rPr>
              <m:t>∆</m:t>
            </m:r>
            <m:r>
              <w:rPr>
                <w:rFonts w:ascii="Cambria Math" w:eastAsia="Calibri"/>
                <w:sz w:val="44"/>
                <w:szCs w:val="44"/>
              </w:rPr>
              <m:t xml:space="preserve"> </m:t>
            </m:r>
            <m:r>
              <w:rPr>
                <w:rFonts w:ascii="Cambria Math" w:eastAsia="Calibri" w:hAnsi="Cambria Math"/>
                <w:sz w:val="44"/>
                <w:szCs w:val="4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>Δ</m:t>
            </m:r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>t</m:t>
            </m:r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>×</m:t>
            </m:r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 xml:space="preserve">V </m:t>
            </m:r>
          </m:den>
        </m:f>
      </m:oMath>
      <w:proofErr w:type="gramStart"/>
      <w:r w:rsidRPr="00EA1CA0">
        <w:rPr>
          <w:rFonts w:eastAsia="Calibri"/>
          <w:sz w:val="28"/>
          <w:szCs w:val="28"/>
        </w:rPr>
        <w:t xml:space="preserve">( </w:t>
      </w:r>
      <w:proofErr w:type="gramEnd"/>
      <w:r w:rsidRPr="00EA1CA0">
        <w:rPr>
          <w:rFonts w:eastAsia="Calibri"/>
          <w:sz w:val="28"/>
          <w:szCs w:val="28"/>
        </w:rPr>
        <w:t>моль/л∙ с)</w:t>
      </w:r>
    </w:p>
    <w:p w:rsidR="00457C33" w:rsidRPr="00FD75F9" w:rsidRDefault="00457C33" w:rsidP="00EA1CA0">
      <w:pPr>
        <w:spacing w:line="276" w:lineRule="auto"/>
        <w:rPr>
          <w:rFonts w:eastAsia="Calibri"/>
          <w:sz w:val="28"/>
          <w:szCs w:val="28"/>
        </w:rPr>
      </w:pPr>
    </w:p>
    <w:p w:rsidR="00457C33" w:rsidRPr="00457C33" w:rsidRDefault="00E6309B" w:rsidP="00457C33">
      <w:pPr>
        <w:spacing w:line="276" w:lineRule="auto"/>
        <w:rPr>
          <w:rFonts w:eastAsia="Calibri"/>
          <w:sz w:val="28"/>
          <w:szCs w:val="28"/>
        </w:rPr>
      </w:pPr>
      <w:r w:rsidRPr="00EA1CA0">
        <w:rPr>
          <w:rFonts w:eastAsia="Calibri"/>
          <w:sz w:val="28"/>
          <w:szCs w:val="28"/>
        </w:rPr>
        <w:t xml:space="preserve"> </w:t>
      </w:r>
      <w:r w:rsidR="00457C33" w:rsidRPr="00457C33">
        <w:rPr>
          <w:rFonts w:eastAsia="Calibri"/>
          <w:sz w:val="28"/>
          <w:szCs w:val="28"/>
        </w:rPr>
        <w:t>где Δ n – изменение числа молей одного из веществ, (моль);</w:t>
      </w:r>
    </w:p>
    <w:p w:rsidR="00457C33" w:rsidRPr="00457C33" w:rsidRDefault="00457C33" w:rsidP="00457C33">
      <w:pPr>
        <w:spacing w:line="276" w:lineRule="auto"/>
        <w:rPr>
          <w:rFonts w:eastAsia="Calibri"/>
          <w:sz w:val="28"/>
          <w:szCs w:val="28"/>
        </w:rPr>
      </w:pPr>
      <w:r w:rsidRPr="00457C33">
        <w:rPr>
          <w:rFonts w:eastAsia="Calibri"/>
          <w:sz w:val="28"/>
          <w:szCs w:val="28"/>
        </w:rPr>
        <w:t>Δt – интервал времени (с, мин);</w:t>
      </w:r>
    </w:p>
    <w:p w:rsidR="00457C33" w:rsidRPr="00457C33" w:rsidRDefault="00457C33" w:rsidP="00457C33">
      <w:pPr>
        <w:spacing w:line="276" w:lineRule="auto"/>
        <w:rPr>
          <w:rFonts w:eastAsia="Calibri"/>
          <w:sz w:val="28"/>
          <w:szCs w:val="28"/>
        </w:rPr>
      </w:pPr>
      <w:r w:rsidRPr="00457C33">
        <w:rPr>
          <w:rFonts w:eastAsia="Calibri"/>
          <w:sz w:val="28"/>
          <w:szCs w:val="28"/>
        </w:rPr>
        <w:t>V – объем газа или раствора (л)</w:t>
      </w:r>
    </w:p>
    <w:p w:rsidR="00457C33" w:rsidRDefault="00457C33" w:rsidP="00EA1CA0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Посмотрите внимательно на формулу, в числителе количество вещества, а в знаменатели объем</w:t>
      </w:r>
      <w:r w:rsidR="00D9191E">
        <w:rPr>
          <w:rFonts w:eastAsia="Calibri"/>
          <w:sz w:val="28"/>
          <w:szCs w:val="28"/>
        </w:rPr>
        <w:t xml:space="preserve"> – это и есть изменение концентрации.</w:t>
      </w:r>
    </w:p>
    <w:p w:rsidR="00D9191E" w:rsidRPr="00457C33" w:rsidRDefault="00D9191E" w:rsidP="00EA1CA0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Формула принимает вид.</w:t>
      </w:r>
    </w:p>
    <w:p w:rsidR="00D9191E" w:rsidRPr="00D9191E" w:rsidRDefault="00D9191E" w:rsidP="00D9191E">
      <w:pPr>
        <w:spacing w:line="276" w:lineRule="auto"/>
        <w:rPr>
          <w:rFonts w:eastAsia="Calibri"/>
          <w:sz w:val="28"/>
          <w:szCs w:val="28"/>
        </w:rPr>
      </w:pPr>
      <w:r w:rsidRPr="00457C33">
        <w:rPr>
          <w:rFonts w:eastAsia="Calibri"/>
          <w:sz w:val="44"/>
          <w:szCs w:val="44"/>
        </w:rPr>
        <w:t>υ =</w:t>
      </w:r>
      <w:r w:rsidRPr="00457C33">
        <w:rPr>
          <w:rFonts w:eastAsia="Calibri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Calibri" w:hAnsi="Cambria Math"/>
                <w:sz w:val="44"/>
                <w:szCs w:val="44"/>
              </w:rPr>
              <m:t>∆</m:t>
            </m:r>
            <m:r>
              <w:rPr>
                <w:rFonts w:ascii="Cambria Math" w:eastAsia="Calibri"/>
                <w:sz w:val="44"/>
                <w:szCs w:val="44"/>
              </w:rPr>
              <m:t xml:space="preserve"> </m:t>
            </m:r>
            <m:r>
              <w:rPr>
                <w:rFonts w:ascii="Cambria Math" w:eastAsia="Calibri" w:hAnsi="Cambria Math"/>
                <w:sz w:val="44"/>
                <w:szCs w:val="44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>Δ</m:t>
            </m:r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 xml:space="preserve">t </m:t>
            </m:r>
          </m:den>
        </m:f>
      </m:oMath>
      <w:r w:rsidRPr="00EA1CA0">
        <w:rPr>
          <w:rFonts w:eastAsia="Calibri"/>
          <w:sz w:val="28"/>
          <w:szCs w:val="28"/>
        </w:rPr>
        <w:t>( моль/л∙ с)</w:t>
      </w:r>
    </w:p>
    <w:p w:rsidR="00457C33" w:rsidRPr="00457C33" w:rsidRDefault="00457C33" w:rsidP="00EA1CA0">
      <w:pPr>
        <w:spacing w:line="276" w:lineRule="auto"/>
        <w:rPr>
          <w:rFonts w:eastAsia="Calibri"/>
          <w:sz w:val="28"/>
          <w:szCs w:val="28"/>
        </w:rPr>
      </w:pPr>
    </w:p>
    <w:p w:rsidR="00E6309B" w:rsidRPr="00EA1CA0" w:rsidRDefault="00E6309B" w:rsidP="00EA1CA0">
      <w:pPr>
        <w:spacing w:line="276" w:lineRule="auto"/>
        <w:rPr>
          <w:sz w:val="28"/>
          <w:szCs w:val="28"/>
        </w:rPr>
      </w:pPr>
      <w:r w:rsidRPr="00EA1CA0">
        <w:rPr>
          <w:rFonts w:eastAsia="Calibri"/>
          <w:sz w:val="28"/>
          <w:szCs w:val="28"/>
        </w:rPr>
        <w:t>ΔC – изменение концентрации</w:t>
      </w:r>
      <w:r w:rsidRPr="00EA1CA0">
        <w:rPr>
          <w:sz w:val="28"/>
          <w:szCs w:val="28"/>
        </w:rPr>
        <w:t xml:space="preserve"> (моль/с)</w:t>
      </w:r>
    </w:p>
    <w:p w:rsidR="00E6309B" w:rsidRPr="00EA1CA0" w:rsidRDefault="00E6309B" w:rsidP="00EA1CA0">
      <w:pPr>
        <w:spacing w:line="276" w:lineRule="auto"/>
        <w:rPr>
          <w:sz w:val="28"/>
          <w:szCs w:val="28"/>
        </w:rPr>
      </w:pPr>
      <w:r w:rsidRPr="00EA1CA0">
        <w:rPr>
          <w:rFonts w:eastAsia="Calibri"/>
          <w:sz w:val="28"/>
          <w:szCs w:val="28"/>
        </w:rPr>
        <w:t>Δt – интервал времени (с, мин);</w:t>
      </w:r>
    </w:p>
    <w:p w:rsidR="00D9191E" w:rsidRDefault="00D9191E" w:rsidP="00EA1CA0">
      <w:pPr>
        <w:spacing w:line="276" w:lineRule="auto"/>
        <w:rPr>
          <w:sz w:val="28"/>
          <w:szCs w:val="28"/>
        </w:rPr>
      </w:pPr>
    </w:p>
    <w:p w:rsidR="00E6309B" w:rsidRPr="00EA1CA0" w:rsidRDefault="00E6309B" w:rsidP="00EA1CA0">
      <w:pPr>
        <w:spacing w:line="276" w:lineRule="auto"/>
        <w:rPr>
          <w:rFonts w:eastAsia="Calibri"/>
          <w:sz w:val="28"/>
          <w:szCs w:val="28"/>
        </w:rPr>
      </w:pPr>
      <w:r w:rsidRPr="00EA1CA0">
        <w:rPr>
          <w:sz w:val="28"/>
          <w:szCs w:val="28"/>
        </w:rPr>
        <w:t xml:space="preserve">Скорость </w:t>
      </w:r>
      <w:r w:rsidRPr="00EA1CA0">
        <w:rPr>
          <w:rFonts w:eastAsia="Calibri"/>
          <w:sz w:val="28"/>
          <w:szCs w:val="28"/>
        </w:rPr>
        <w:t xml:space="preserve"> гетерогенной реакции определяется изменением количества вещества в единицу времени на  единице поверхности соприкосновения веществ.</w:t>
      </w:r>
    </w:p>
    <w:p w:rsidR="00E6309B" w:rsidRDefault="00E6309B" w:rsidP="00EA1CA0">
      <w:pPr>
        <w:spacing w:line="276" w:lineRule="auto"/>
        <w:rPr>
          <w:rFonts w:eastAsia="Calibri"/>
          <w:sz w:val="44"/>
          <w:szCs w:val="44"/>
        </w:rPr>
      </w:pPr>
      <w:r w:rsidRPr="00D9191E">
        <w:rPr>
          <w:rFonts w:eastAsia="Calibri"/>
          <w:sz w:val="44"/>
          <w:szCs w:val="44"/>
        </w:rPr>
        <w:t>υ =</w:t>
      </w:r>
      <m:oMath>
        <m:f>
          <m:fPr>
            <m:ctrlPr>
              <w:rPr>
                <w:rFonts w:ascii="Cambria Math" w:eastAsia="Calibri" w:hAnsi="Cambria Math"/>
                <w:i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>Δ</m:t>
            </m:r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 xml:space="preserve"> n </m:t>
            </m:r>
          </m:num>
          <m:den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>Δ</m:t>
            </m:r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 xml:space="preserve">t </m:t>
            </m:r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>∙</m:t>
            </m:r>
            <m:r>
              <m:rPr>
                <m:sty m:val="p"/>
              </m:rPr>
              <w:rPr>
                <w:rFonts w:ascii="Cambria Math" w:eastAsia="Calibri"/>
                <w:sz w:val="44"/>
                <w:szCs w:val="44"/>
              </w:rPr>
              <m:t xml:space="preserve"> S</m:t>
            </m:r>
          </m:den>
        </m:f>
      </m:oMath>
      <w:r w:rsidR="00D9191E" w:rsidRPr="00D9191E">
        <w:rPr>
          <w:rFonts w:eastAsia="Calibri"/>
          <w:sz w:val="44"/>
          <w:szCs w:val="44"/>
        </w:rPr>
        <w:t xml:space="preserve"> </w:t>
      </w:r>
    </w:p>
    <w:p w:rsidR="00D9191E" w:rsidRPr="00D9191E" w:rsidRDefault="00D9191E" w:rsidP="00EA1CA0">
      <w:pPr>
        <w:spacing w:line="276" w:lineRule="auto"/>
        <w:rPr>
          <w:rFonts w:eastAsia="Calibri"/>
          <w:sz w:val="16"/>
          <w:szCs w:val="16"/>
        </w:rPr>
      </w:pPr>
    </w:p>
    <w:p w:rsidR="00E6309B" w:rsidRPr="00EA1CA0" w:rsidRDefault="00E6309B" w:rsidP="00EA1CA0">
      <w:pPr>
        <w:spacing w:line="276" w:lineRule="auto"/>
        <w:rPr>
          <w:rFonts w:eastAsia="Calibri"/>
          <w:sz w:val="28"/>
          <w:szCs w:val="28"/>
        </w:rPr>
      </w:pPr>
      <w:r w:rsidRPr="00EA1CA0">
        <w:rPr>
          <w:rFonts w:eastAsia="Calibri"/>
          <w:sz w:val="28"/>
          <w:szCs w:val="28"/>
        </w:rPr>
        <w:t>где Δ n – изменение количества вещества (реагента или продукта), (моль);</w:t>
      </w:r>
    </w:p>
    <w:p w:rsidR="00E6309B" w:rsidRPr="00EA1CA0" w:rsidRDefault="00E6309B" w:rsidP="00EA1CA0">
      <w:pPr>
        <w:spacing w:line="276" w:lineRule="auto"/>
        <w:rPr>
          <w:rFonts w:eastAsia="Calibri"/>
          <w:sz w:val="28"/>
          <w:szCs w:val="28"/>
        </w:rPr>
      </w:pPr>
      <w:r w:rsidRPr="00EA1CA0">
        <w:rPr>
          <w:rFonts w:eastAsia="Calibri"/>
          <w:sz w:val="28"/>
          <w:szCs w:val="28"/>
        </w:rPr>
        <w:t>Δt – интервал времени (с, мин);</w:t>
      </w:r>
    </w:p>
    <w:p w:rsidR="00E6309B" w:rsidRDefault="00E6309B" w:rsidP="00EA1CA0">
      <w:pPr>
        <w:spacing w:line="276" w:lineRule="auto"/>
        <w:rPr>
          <w:rFonts w:eastAsia="Calibri"/>
          <w:sz w:val="28"/>
          <w:szCs w:val="28"/>
        </w:rPr>
      </w:pPr>
      <w:r w:rsidRPr="00EA1CA0">
        <w:rPr>
          <w:rFonts w:eastAsia="Calibri"/>
          <w:sz w:val="28"/>
          <w:szCs w:val="28"/>
        </w:rPr>
        <w:t>S – площадь поверхности соприкосновения веществ (см</w:t>
      </w:r>
      <w:r w:rsidRPr="00D9191E">
        <w:rPr>
          <w:rFonts w:eastAsia="Calibri"/>
          <w:sz w:val="28"/>
          <w:szCs w:val="28"/>
          <w:vertAlign w:val="superscript"/>
        </w:rPr>
        <w:t>2</w:t>
      </w:r>
      <w:r w:rsidRPr="00EA1CA0">
        <w:rPr>
          <w:rFonts w:eastAsia="Calibri"/>
          <w:sz w:val="28"/>
          <w:szCs w:val="28"/>
        </w:rPr>
        <w:t>, м</w:t>
      </w:r>
      <w:r w:rsidRPr="00D9191E">
        <w:rPr>
          <w:rFonts w:eastAsia="Calibri"/>
          <w:sz w:val="28"/>
          <w:szCs w:val="28"/>
          <w:vertAlign w:val="superscript"/>
        </w:rPr>
        <w:t>2</w:t>
      </w:r>
      <w:r w:rsidRPr="00EA1CA0">
        <w:rPr>
          <w:rFonts w:eastAsia="Calibri"/>
          <w:sz w:val="28"/>
          <w:szCs w:val="28"/>
        </w:rPr>
        <w:t>)</w:t>
      </w:r>
    </w:p>
    <w:p w:rsidR="00D9191E" w:rsidRPr="00EA1CA0" w:rsidRDefault="00D9191E" w:rsidP="00EA1CA0">
      <w:pPr>
        <w:spacing w:line="276" w:lineRule="auto"/>
        <w:rPr>
          <w:sz w:val="28"/>
          <w:szCs w:val="28"/>
        </w:rPr>
      </w:pPr>
    </w:p>
    <w:p w:rsidR="00E6309B" w:rsidRPr="00EA1CA0" w:rsidRDefault="00E6309B" w:rsidP="00EA1CA0">
      <w:pPr>
        <w:spacing w:line="276" w:lineRule="auto"/>
        <w:rPr>
          <w:rFonts w:eastAsia="Calibri"/>
          <w:sz w:val="28"/>
          <w:szCs w:val="28"/>
        </w:rPr>
      </w:pPr>
      <w:r w:rsidRPr="00EA1CA0">
        <w:rPr>
          <w:rFonts w:eastAsia="Calibri"/>
          <w:sz w:val="28"/>
          <w:szCs w:val="28"/>
        </w:rPr>
        <w:t>Почему скорость разных реакций  не одинакова?</w:t>
      </w:r>
    </w:p>
    <w:p w:rsidR="00EA1CA0" w:rsidRDefault="00E6309B" w:rsidP="00EA1CA0">
      <w:pPr>
        <w:spacing w:line="276" w:lineRule="auto"/>
        <w:rPr>
          <w:rFonts w:eastAsia="Calibri"/>
          <w:sz w:val="28"/>
          <w:szCs w:val="28"/>
        </w:rPr>
      </w:pPr>
      <w:r w:rsidRPr="00EA1CA0">
        <w:rPr>
          <w:rFonts w:eastAsia="Calibri"/>
          <w:sz w:val="28"/>
          <w:szCs w:val="28"/>
        </w:rPr>
        <w:t xml:space="preserve">Для того чтобы началась химическая реакция, молекулы реагирующих веществ должны столкнуться. Но не каждое их столкновение </w:t>
      </w:r>
      <w:r w:rsidRPr="00EA1CA0">
        <w:rPr>
          <w:sz w:val="28"/>
          <w:szCs w:val="28"/>
        </w:rPr>
        <w:t xml:space="preserve">приводит к химической реакции. </w:t>
      </w:r>
      <w:r w:rsidRPr="00EA1CA0">
        <w:rPr>
          <w:rFonts w:eastAsia="Calibri"/>
          <w:sz w:val="28"/>
          <w:szCs w:val="28"/>
        </w:rPr>
        <w:t>Частицы, способные при столкновении, вступать в химическую реакцию, называются активными. Они обладают избыточной энергией– энергией активации Еакт. Активных частиц в веществе намного меньше, чем со средней энергией, поэтому для начала многих реакций системе необходимо сообщить некоторую энергию (вспышка света, нагревание, механический удар)</w:t>
      </w:r>
    </w:p>
    <w:p w:rsidR="00D9191E" w:rsidRDefault="00D9191E" w:rsidP="00EA1CA0">
      <w:pPr>
        <w:spacing w:line="276" w:lineRule="auto"/>
        <w:rPr>
          <w:rFonts w:eastAsia="Calibri"/>
          <w:sz w:val="28"/>
          <w:szCs w:val="28"/>
        </w:rPr>
      </w:pPr>
    </w:p>
    <w:p w:rsidR="00D9191E" w:rsidRDefault="00D9191E" w:rsidP="00EA1CA0">
      <w:pPr>
        <w:spacing w:line="276" w:lineRule="auto"/>
        <w:rPr>
          <w:rFonts w:eastAsia="Calibri"/>
          <w:sz w:val="28"/>
          <w:szCs w:val="28"/>
        </w:rPr>
      </w:pPr>
    </w:p>
    <w:p w:rsidR="00354F8A" w:rsidRDefault="00354F8A" w:rsidP="00EA1CA0">
      <w:pPr>
        <w:spacing w:line="276" w:lineRule="auto"/>
        <w:rPr>
          <w:rFonts w:eastAsia="Calibri"/>
          <w:sz w:val="28"/>
          <w:szCs w:val="28"/>
        </w:rPr>
      </w:pPr>
    </w:p>
    <w:p w:rsidR="00AE342B" w:rsidRDefault="00AE342B" w:rsidP="00EA1CA0">
      <w:pPr>
        <w:spacing w:line="276" w:lineRule="auto"/>
        <w:rPr>
          <w:rFonts w:eastAsia="Calibri"/>
          <w:sz w:val="28"/>
          <w:szCs w:val="28"/>
        </w:rPr>
      </w:pPr>
    </w:p>
    <w:p w:rsidR="00EA1CA0" w:rsidRPr="0077668C" w:rsidRDefault="00EA1CA0" w:rsidP="0077668C">
      <w:pPr>
        <w:pStyle w:val="a3"/>
        <w:numPr>
          <w:ilvl w:val="1"/>
          <w:numId w:val="9"/>
        </w:numPr>
        <w:spacing w:line="276" w:lineRule="auto"/>
        <w:rPr>
          <w:b/>
          <w:sz w:val="28"/>
          <w:szCs w:val="28"/>
        </w:rPr>
      </w:pPr>
      <w:r w:rsidRPr="0077668C">
        <w:rPr>
          <w:sz w:val="28"/>
          <w:szCs w:val="28"/>
        </w:rPr>
        <w:lastRenderedPageBreak/>
        <w:t xml:space="preserve"> </w:t>
      </w:r>
      <w:r w:rsidRPr="0077668C">
        <w:rPr>
          <w:b/>
          <w:sz w:val="28"/>
          <w:szCs w:val="28"/>
        </w:rPr>
        <w:t>Решение проблемы (выполнение эксперимента)</w:t>
      </w:r>
    </w:p>
    <w:p w:rsidR="00E6309B" w:rsidRPr="00EA1CA0" w:rsidRDefault="00E6309B" w:rsidP="00EA1CA0">
      <w:pPr>
        <w:spacing w:line="276" w:lineRule="auto"/>
        <w:rPr>
          <w:rFonts w:eastAsia="Calibri"/>
          <w:sz w:val="28"/>
          <w:szCs w:val="28"/>
        </w:rPr>
      </w:pPr>
    </w:p>
    <w:p w:rsidR="0004369B" w:rsidRPr="00EA1CA0" w:rsidRDefault="000436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Я предлагаю</w:t>
      </w:r>
      <w:r w:rsidR="00D9191E">
        <w:rPr>
          <w:sz w:val="28"/>
          <w:szCs w:val="28"/>
        </w:rPr>
        <w:t>,</w:t>
      </w:r>
      <w:r w:rsidRPr="00EA1CA0">
        <w:rPr>
          <w:sz w:val="28"/>
          <w:szCs w:val="28"/>
        </w:rPr>
        <w:t xml:space="preserve"> вам сейчас экспериментально выяснить какие факторы</w:t>
      </w:r>
      <w:r w:rsidR="00D9191E">
        <w:rPr>
          <w:sz w:val="28"/>
          <w:szCs w:val="28"/>
        </w:rPr>
        <w:t xml:space="preserve">, </w:t>
      </w:r>
      <w:r w:rsidRPr="00EA1CA0">
        <w:rPr>
          <w:sz w:val="28"/>
          <w:szCs w:val="28"/>
        </w:rPr>
        <w:t xml:space="preserve"> влияют на скорость химических реакций.</w:t>
      </w:r>
    </w:p>
    <w:p w:rsidR="00D9191E" w:rsidRDefault="000436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Ваша группа разде</w:t>
      </w:r>
      <w:r w:rsidR="00D9191E">
        <w:rPr>
          <w:sz w:val="28"/>
          <w:szCs w:val="28"/>
        </w:rPr>
        <w:t>лена на 5 подгрупп</w:t>
      </w:r>
      <w:r w:rsidRPr="00EA1CA0">
        <w:rPr>
          <w:sz w:val="28"/>
          <w:szCs w:val="28"/>
        </w:rPr>
        <w:t xml:space="preserve">. У каждой </w:t>
      </w:r>
      <w:r w:rsidR="00D9191E">
        <w:rPr>
          <w:sz w:val="28"/>
          <w:szCs w:val="28"/>
        </w:rPr>
        <w:t>под</w:t>
      </w:r>
      <w:r w:rsidRPr="00EA1CA0">
        <w:rPr>
          <w:sz w:val="28"/>
          <w:szCs w:val="28"/>
        </w:rPr>
        <w:t>группы на столе лежит инструкция по выполнению лабораторного опыта.</w:t>
      </w:r>
      <w:r w:rsidR="00D9191E">
        <w:rPr>
          <w:sz w:val="28"/>
          <w:szCs w:val="28"/>
        </w:rPr>
        <w:t>( приложение №2)</w:t>
      </w:r>
    </w:p>
    <w:p w:rsidR="0004369B" w:rsidRPr="00EA1CA0" w:rsidRDefault="000436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 xml:space="preserve"> Ваша задача строго следовать инструкции, наблюдать за происходящими явлениями, отмечать п</w:t>
      </w:r>
      <w:r w:rsidR="00D9191E">
        <w:rPr>
          <w:sz w:val="28"/>
          <w:szCs w:val="28"/>
        </w:rPr>
        <w:t>роисходящие изменениями, в завершении</w:t>
      </w:r>
      <w:r w:rsidRPr="00EA1CA0">
        <w:rPr>
          <w:sz w:val="28"/>
          <w:szCs w:val="28"/>
        </w:rPr>
        <w:t xml:space="preserve"> опыта  </w:t>
      </w:r>
      <w:r w:rsidR="00D9191E">
        <w:rPr>
          <w:sz w:val="28"/>
          <w:szCs w:val="28"/>
        </w:rPr>
        <w:t>с</w:t>
      </w:r>
      <w:r w:rsidRPr="00EA1CA0">
        <w:rPr>
          <w:sz w:val="28"/>
          <w:szCs w:val="28"/>
        </w:rPr>
        <w:t>формулировать вывод.</w:t>
      </w:r>
    </w:p>
    <w:p w:rsidR="0004369B" w:rsidRPr="00EA1CA0" w:rsidRDefault="000436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Я хочу напомнить о правилах</w:t>
      </w:r>
      <w:r w:rsidR="00EA1CA0" w:rsidRPr="00EA1CA0">
        <w:rPr>
          <w:sz w:val="28"/>
          <w:szCs w:val="28"/>
        </w:rPr>
        <w:t xml:space="preserve"> техники безопасности  при </w:t>
      </w:r>
      <w:r w:rsidR="00D9191E">
        <w:rPr>
          <w:sz w:val="28"/>
          <w:szCs w:val="28"/>
        </w:rPr>
        <w:t xml:space="preserve"> работы с веществами. (приложение №1)</w:t>
      </w:r>
    </w:p>
    <w:p w:rsidR="00EA1CA0" w:rsidRPr="00EA1CA0" w:rsidRDefault="00EA1CA0" w:rsidP="00EA1CA0">
      <w:pPr>
        <w:spacing w:line="276" w:lineRule="auto"/>
        <w:rPr>
          <w:sz w:val="28"/>
          <w:szCs w:val="28"/>
        </w:rPr>
      </w:pPr>
    </w:p>
    <w:p w:rsidR="00D869FB" w:rsidRDefault="00D869FB" w:rsidP="007339F1">
      <w:pPr>
        <w:rPr>
          <w:sz w:val="28"/>
          <w:szCs w:val="28"/>
        </w:rPr>
      </w:pPr>
      <w:r>
        <w:rPr>
          <w:sz w:val="28"/>
          <w:szCs w:val="28"/>
        </w:rPr>
        <w:t>Обсуждение результатов.</w:t>
      </w:r>
    </w:p>
    <w:p w:rsidR="00D9191E" w:rsidRDefault="00D9191E" w:rsidP="007339F1">
      <w:pPr>
        <w:rPr>
          <w:sz w:val="28"/>
          <w:szCs w:val="28"/>
        </w:rPr>
      </w:pPr>
      <w:r>
        <w:rPr>
          <w:sz w:val="28"/>
          <w:szCs w:val="28"/>
        </w:rPr>
        <w:t>Вопросы к подгруппам.</w:t>
      </w:r>
    </w:p>
    <w:p w:rsidR="00D9191E" w:rsidRDefault="00D9191E" w:rsidP="00D9191E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Что вы делали?</w:t>
      </w:r>
    </w:p>
    <w:p w:rsidR="00D9191E" w:rsidRDefault="00D9191E" w:rsidP="00D9191E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Что вы наблюдали?</w:t>
      </w:r>
    </w:p>
    <w:p w:rsidR="00D9191E" w:rsidRDefault="00D9191E" w:rsidP="00D9191E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Какой фактор влияет на скорость химической реакции?</w:t>
      </w:r>
    </w:p>
    <w:p w:rsidR="00D9191E" w:rsidRDefault="00D9191E" w:rsidP="004E21FA">
      <w:pPr>
        <w:pStyle w:val="a3"/>
        <w:rPr>
          <w:sz w:val="28"/>
          <w:szCs w:val="28"/>
        </w:rPr>
      </w:pPr>
    </w:p>
    <w:p w:rsidR="00D9191E" w:rsidRPr="00D9191E" w:rsidRDefault="00D9191E" w:rsidP="00D9191E">
      <w:pPr>
        <w:pStyle w:val="a3"/>
        <w:rPr>
          <w:sz w:val="28"/>
          <w:szCs w:val="28"/>
        </w:rPr>
      </w:pPr>
    </w:p>
    <w:p w:rsidR="007339F1" w:rsidRDefault="0004369B" w:rsidP="007339F1">
      <w:pPr>
        <w:rPr>
          <w:sz w:val="28"/>
          <w:szCs w:val="28"/>
        </w:rPr>
      </w:pPr>
      <w:r w:rsidRPr="00D869FB">
        <w:rPr>
          <w:b/>
          <w:i/>
          <w:sz w:val="28"/>
          <w:szCs w:val="28"/>
        </w:rPr>
        <w:t>Группа №1</w:t>
      </w:r>
      <w:r w:rsidR="00D9191E">
        <w:rPr>
          <w:sz w:val="28"/>
          <w:szCs w:val="28"/>
        </w:rPr>
        <w:t xml:space="preserve">   На скорость химической реакции влияет ф</w:t>
      </w:r>
      <w:r w:rsidRPr="007339F1">
        <w:rPr>
          <w:sz w:val="28"/>
          <w:szCs w:val="28"/>
        </w:rPr>
        <w:t>актор</w:t>
      </w:r>
      <w:r w:rsidR="00D9191E">
        <w:rPr>
          <w:sz w:val="28"/>
          <w:szCs w:val="28"/>
        </w:rPr>
        <w:t>-</w:t>
      </w:r>
      <w:r w:rsidRPr="007339F1">
        <w:rPr>
          <w:sz w:val="28"/>
          <w:szCs w:val="28"/>
        </w:rPr>
        <w:t xml:space="preserve"> природа реагирующих веществ. </w:t>
      </w:r>
    </w:p>
    <w:p w:rsidR="006E263B" w:rsidRDefault="00D9191E" w:rsidP="007339F1">
      <w:pPr>
        <w:rPr>
          <w:sz w:val="28"/>
          <w:szCs w:val="28"/>
        </w:rPr>
      </w:pPr>
      <w:r w:rsidRPr="00D9191E">
        <w:rPr>
          <w:i/>
          <w:sz w:val="28"/>
          <w:szCs w:val="28"/>
        </w:rPr>
        <w:t>Пояснение преподавателя</w:t>
      </w:r>
      <w:r>
        <w:rPr>
          <w:sz w:val="28"/>
          <w:szCs w:val="28"/>
        </w:rPr>
        <w:t>.  Скорость реакции зависит от о</w:t>
      </w:r>
      <w:r w:rsidR="009F00B0" w:rsidRPr="007339F1">
        <w:rPr>
          <w:sz w:val="28"/>
          <w:szCs w:val="28"/>
        </w:rPr>
        <w:t>собенности строения атомов,</w:t>
      </w:r>
      <w:r w:rsidR="006E263B">
        <w:rPr>
          <w:sz w:val="28"/>
          <w:szCs w:val="28"/>
        </w:rPr>
        <w:t xml:space="preserve"> их состава и реакционной способности. Реакционная способность определяется характером химической связи.</w:t>
      </w:r>
    </w:p>
    <w:p w:rsidR="0004369B" w:rsidRDefault="009F00B0" w:rsidP="006E263B">
      <w:pPr>
        <w:rPr>
          <w:sz w:val="28"/>
          <w:szCs w:val="28"/>
        </w:rPr>
      </w:pPr>
      <w:r w:rsidRPr="007339F1">
        <w:rPr>
          <w:sz w:val="28"/>
          <w:szCs w:val="28"/>
        </w:rPr>
        <w:t xml:space="preserve"> </w:t>
      </w:r>
      <w:r w:rsidR="0004369B" w:rsidRPr="00EA1CA0">
        <w:rPr>
          <w:sz w:val="28"/>
          <w:szCs w:val="28"/>
        </w:rPr>
        <w:t>В данных реакциях разная скорость - Это связано с разной химической активностью металлов. Посмотрим на ряд активности металлов</w:t>
      </w:r>
      <w:r w:rsidR="006E263B">
        <w:rPr>
          <w:sz w:val="28"/>
          <w:szCs w:val="28"/>
        </w:rPr>
        <w:t>,</w:t>
      </w:r>
      <w:r w:rsidR="0004369B" w:rsidRPr="00EA1CA0">
        <w:rPr>
          <w:sz w:val="28"/>
          <w:szCs w:val="28"/>
        </w:rPr>
        <w:t xml:space="preserve"> магний</w:t>
      </w:r>
      <w:r w:rsidR="006E263B">
        <w:rPr>
          <w:sz w:val="28"/>
          <w:szCs w:val="28"/>
        </w:rPr>
        <w:t xml:space="preserve"> </w:t>
      </w:r>
      <w:r w:rsidR="0004369B" w:rsidRPr="00EA1CA0">
        <w:rPr>
          <w:sz w:val="28"/>
          <w:szCs w:val="28"/>
        </w:rPr>
        <w:t>стоит левее</w:t>
      </w:r>
      <w:r w:rsidR="006E263B">
        <w:rPr>
          <w:sz w:val="28"/>
          <w:szCs w:val="28"/>
        </w:rPr>
        <w:t xml:space="preserve">, </w:t>
      </w:r>
      <w:r w:rsidR="0004369B" w:rsidRPr="00EA1CA0">
        <w:rPr>
          <w:sz w:val="28"/>
          <w:szCs w:val="28"/>
        </w:rPr>
        <w:t xml:space="preserve"> значит активнее цинка.</w:t>
      </w:r>
    </w:p>
    <w:p w:rsidR="006E263B" w:rsidRPr="00EA1CA0" w:rsidRDefault="006E263B" w:rsidP="006E263B">
      <w:pPr>
        <w:rPr>
          <w:sz w:val="28"/>
          <w:szCs w:val="28"/>
        </w:rPr>
      </w:pPr>
    </w:p>
    <w:p w:rsidR="0004369B" w:rsidRPr="00EA1CA0" w:rsidRDefault="0004369B" w:rsidP="00EA1CA0">
      <w:pPr>
        <w:spacing w:line="276" w:lineRule="auto"/>
        <w:rPr>
          <w:sz w:val="28"/>
          <w:szCs w:val="28"/>
        </w:rPr>
      </w:pPr>
      <w:r w:rsidRPr="00D869FB">
        <w:rPr>
          <w:b/>
          <w:i/>
          <w:sz w:val="28"/>
          <w:szCs w:val="28"/>
        </w:rPr>
        <w:t>Группа №2</w:t>
      </w:r>
      <w:r w:rsidRPr="00EA1CA0">
        <w:rPr>
          <w:sz w:val="28"/>
          <w:szCs w:val="28"/>
        </w:rPr>
        <w:t xml:space="preserve">  На скорость реакций влияет температура  </w:t>
      </w:r>
    </w:p>
    <w:p w:rsidR="006E263B" w:rsidRDefault="006E263B" w:rsidP="00EA1CA0">
      <w:pPr>
        <w:spacing w:line="276" w:lineRule="auto"/>
        <w:rPr>
          <w:sz w:val="28"/>
          <w:szCs w:val="28"/>
        </w:rPr>
      </w:pPr>
      <w:r w:rsidRPr="00D9191E">
        <w:rPr>
          <w:i/>
          <w:sz w:val="28"/>
          <w:szCs w:val="28"/>
        </w:rPr>
        <w:t>Пояснение преподавателя</w:t>
      </w:r>
      <w:r>
        <w:rPr>
          <w:sz w:val="28"/>
          <w:szCs w:val="28"/>
        </w:rPr>
        <w:t xml:space="preserve">. </w:t>
      </w:r>
      <w:r w:rsidR="0004369B" w:rsidRPr="00EA1CA0">
        <w:rPr>
          <w:sz w:val="28"/>
          <w:szCs w:val="28"/>
        </w:rPr>
        <w:t xml:space="preserve">С повышением температуры увеличивается энергия частиц и число активных частиц возрастает, следовательно, химические реакции при высоких температурах протекают быстрее, чем при низких температурах. </w:t>
      </w:r>
    </w:p>
    <w:p w:rsidR="0004369B" w:rsidRPr="00EA1CA0" w:rsidRDefault="000436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Зависимость скорости реакции от температуры определяется правилом Вант - Гоффа :при повышении температуры на каждые 10°С скорость реакции увеличивается в 2-4 раза.</w:t>
      </w:r>
    </w:p>
    <w:p w:rsidR="006E263B" w:rsidRDefault="006E263B" w:rsidP="00EA1CA0">
      <w:pPr>
        <w:spacing w:line="276" w:lineRule="auto"/>
        <w:rPr>
          <w:sz w:val="28"/>
          <w:szCs w:val="28"/>
        </w:rPr>
      </w:pPr>
      <w:r w:rsidRPr="006E263B">
        <w:rPr>
          <w:noProof/>
          <w:sz w:val="28"/>
          <w:szCs w:val="28"/>
        </w:rPr>
        <w:drawing>
          <wp:inline distT="0" distB="0" distL="0" distR="0">
            <wp:extent cx="2438399" cy="1019175"/>
            <wp:effectExtent l="19050" t="0" r="1" b="0"/>
            <wp:docPr id="2" name="Рисунок 1" descr="img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16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6531" t="22280" r="7476" b="12201"/>
                    <a:stretch>
                      <a:fillRect/>
                    </a:stretch>
                  </pic:blipFill>
                  <pic:spPr>
                    <a:xfrm>
                      <a:off x="0" y="0"/>
                      <a:ext cx="2437752" cy="101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69B" w:rsidRPr="00EA1CA0" w:rsidRDefault="0004369B" w:rsidP="00EA1CA0">
      <w:pPr>
        <w:spacing w:line="276" w:lineRule="auto"/>
        <w:rPr>
          <w:sz w:val="28"/>
          <w:szCs w:val="28"/>
        </w:rPr>
      </w:pPr>
      <w:r w:rsidRPr="006E263B">
        <w:rPr>
          <w:b/>
          <w:i/>
          <w:sz w:val="28"/>
          <w:szCs w:val="28"/>
        </w:rPr>
        <w:lastRenderedPageBreak/>
        <w:t>Группа №3</w:t>
      </w:r>
      <w:r w:rsidR="006E263B" w:rsidRPr="006E263B">
        <w:rPr>
          <w:b/>
          <w:i/>
          <w:sz w:val="28"/>
          <w:szCs w:val="28"/>
        </w:rPr>
        <w:t>.</w:t>
      </w:r>
      <w:r w:rsidR="006E263B">
        <w:rPr>
          <w:sz w:val="28"/>
          <w:szCs w:val="28"/>
        </w:rPr>
        <w:t xml:space="preserve">  Н</w:t>
      </w:r>
      <w:r w:rsidRPr="00EA1CA0">
        <w:rPr>
          <w:sz w:val="28"/>
          <w:szCs w:val="28"/>
        </w:rPr>
        <w:t xml:space="preserve">а скорость реакции влияет </w:t>
      </w:r>
      <w:r w:rsidR="006E263B">
        <w:rPr>
          <w:sz w:val="28"/>
          <w:szCs w:val="28"/>
        </w:rPr>
        <w:t xml:space="preserve">площадь </w:t>
      </w:r>
      <w:r w:rsidR="006E263B" w:rsidRPr="00EA1CA0">
        <w:rPr>
          <w:sz w:val="28"/>
          <w:szCs w:val="28"/>
        </w:rPr>
        <w:t xml:space="preserve"> соприкосновения реагирующих веществ </w:t>
      </w:r>
      <w:r w:rsidR="006E263B">
        <w:rPr>
          <w:sz w:val="28"/>
          <w:szCs w:val="28"/>
        </w:rPr>
        <w:t>(</w:t>
      </w:r>
      <w:r w:rsidRPr="00EA1CA0">
        <w:rPr>
          <w:sz w:val="28"/>
          <w:szCs w:val="28"/>
        </w:rPr>
        <w:t>степень измельченности веществ</w:t>
      </w:r>
      <w:r w:rsidR="006E263B">
        <w:rPr>
          <w:sz w:val="28"/>
          <w:szCs w:val="28"/>
        </w:rPr>
        <w:t>).</w:t>
      </w:r>
    </w:p>
    <w:p w:rsidR="0004369B" w:rsidRPr="00EA1CA0" w:rsidRDefault="006E263B" w:rsidP="00EA1CA0">
      <w:pPr>
        <w:spacing w:line="276" w:lineRule="auto"/>
        <w:rPr>
          <w:sz w:val="28"/>
          <w:szCs w:val="28"/>
        </w:rPr>
      </w:pPr>
      <w:r w:rsidRPr="00D9191E">
        <w:rPr>
          <w:i/>
          <w:sz w:val="28"/>
          <w:szCs w:val="28"/>
        </w:rPr>
        <w:t>Пояснение преподавателя</w:t>
      </w:r>
      <w:r w:rsidRPr="00EA1CA0">
        <w:rPr>
          <w:sz w:val="28"/>
          <w:szCs w:val="28"/>
        </w:rPr>
        <w:t xml:space="preserve"> </w:t>
      </w:r>
      <w:r w:rsidR="0004369B" w:rsidRPr="00EA1CA0">
        <w:rPr>
          <w:sz w:val="28"/>
          <w:szCs w:val="28"/>
        </w:rPr>
        <w:t>Чем  больше площадь соприкосновения, тем быстрее протекает реакция.</w:t>
      </w:r>
    </w:p>
    <w:p w:rsidR="006E263B" w:rsidRDefault="006E263B" w:rsidP="00EA1CA0">
      <w:pPr>
        <w:spacing w:line="276" w:lineRule="auto"/>
        <w:rPr>
          <w:b/>
          <w:i/>
          <w:sz w:val="28"/>
          <w:szCs w:val="28"/>
        </w:rPr>
      </w:pPr>
    </w:p>
    <w:p w:rsidR="0004369B" w:rsidRPr="00EA1CA0" w:rsidRDefault="0004369B" w:rsidP="00EA1CA0">
      <w:pPr>
        <w:spacing w:line="276" w:lineRule="auto"/>
        <w:rPr>
          <w:sz w:val="28"/>
          <w:szCs w:val="28"/>
        </w:rPr>
      </w:pPr>
      <w:r w:rsidRPr="00D869FB">
        <w:rPr>
          <w:b/>
          <w:i/>
          <w:sz w:val="28"/>
          <w:szCs w:val="28"/>
        </w:rPr>
        <w:t>Группа №</w:t>
      </w:r>
      <w:r w:rsidR="006E263B">
        <w:rPr>
          <w:b/>
          <w:i/>
          <w:sz w:val="28"/>
          <w:szCs w:val="28"/>
        </w:rPr>
        <w:t>4</w:t>
      </w:r>
      <w:r w:rsidRPr="00EA1CA0">
        <w:rPr>
          <w:sz w:val="28"/>
          <w:szCs w:val="28"/>
        </w:rPr>
        <w:t xml:space="preserve"> на скорость реакции повлияло присутствие «о</w:t>
      </w:r>
      <w:r w:rsidR="006E263B">
        <w:rPr>
          <w:sz w:val="28"/>
          <w:szCs w:val="28"/>
        </w:rPr>
        <w:t>собого» вещества – катализатора.</w:t>
      </w:r>
    </w:p>
    <w:p w:rsidR="006E263B" w:rsidRDefault="006E263B" w:rsidP="006E263B">
      <w:pPr>
        <w:spacing w:line="276" w:lineRule="auto"/>
        <w:rPr>
          <w:sz w:val="28"/>
          <w:szCs w:val="28"/>
        </w:rPr>
      </w:pPr>
      <w:r w:rsidRPr="00D9191E">
        <w:rPr>
          <w:i/>
          <w:sz w:val="28"/>
          <w:szCs w:val="28"/>
        </w:rPr>
        <w:t>Пояснение преподавателя</w:t>
      </w:r>
      <w:r w:rsidRPr="00EA1CA0">
        <w:rPr>
          <w:sz w:val="28"/>
          <w:szCs w:val="28"/>
        </w:rPr>
        <w:t xml:space="preserve"> </w:t>
      </w:r>
    </w:p>
    <w:p w:rsidR="0004369B" w:rsidRPr="00EA1CA0" w:rsidRDefault="000436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Катализаторы - это вещества, которые повышают скорость химической реакции. Они вступают во взаимодействие с реагентами с образованием промежуточного химического соединения и освобождаются в конце реакции.</w:t>
      </w:r>
      <w:r w:rsidRPr="00EA1CA0">
        <w:rPr>
          <w:sz w:val="28"/>
          <w:szCs w:val="28"/>
        </w:rPr>
        <w:br/>
        <w:t>Ингибитор - вещество, замедляющее скорость реакции.</w:t>
      </w:r>
    </w:p>
    <w:p w:rsidR="00EA1CA0" w:rsidRDefault="00EA1CA0" w:rsidP="00EA1CA0">
      <w:pPr>
        <w:spacing w:line="276" w:lineRule="auto"/>
        <w:rPr>
          <w:sz w:val="28"/>
          <w:szCs w:val="28"/>
        </w:rPr>
      </w:pPr>
    </w:p>
    <w:p w:rsidR="006E263B" w:rsidRPr="00EA1CA0" w:rsidRDefault="006E263B" w:rsidP="006E263B">
      <w:pPr>
        <w:spacing w:line="276" w:lineRule="auto"/>
        <w:rPr>
          <w:sz w:val="28"/>
          <w:szCs w:val="28"/>
        </w:rPr>
      </w:pPr>
      <w:r w:rsidRPr="00D869FB">
        <w:rPr>
          <w:b/>
          <w:i/>
          <w:sz w:val="28"/>
          <w:szCs w:val="28"/>
        </w:rPr>
        <w:t xml:space="preserve">Группа № </w:t>
      </w:r>
      <w:r>
        <w:rPr>
          <w:b/>
          <w:i/>
          <w:sz w:val="28"/>
          <w:szCs w:val="28"/>
        </w:rPr>
        <w:t>5</w:t>
      </w:r>
      <w:r w:rsidRPr="00EA1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1CA0">
        <w:rPr>
          <w:sz w:val="28"/>
          <w:szCs w:val="28"/>
        </w:rPr>
        <w:t>На скорость реакции влияет концентрация веществ.</w:t>
      </w:r>
    </w:p>
    <w:p w:rsidR="006E263B" w:rsidRDefault="006E263B" w:rsidP="006E263B">
      <w:pPr>
        <w:spacing w:line="276" w:lineRule="auto"/>
        <w:rPr>
          <w:sz w:val="28"/>
          <w:szCs w:val="28"/>
        </w:rPr>
      </w:pPr>
      <w:r w:rsidRPr="00D9191E">
        <w:rPr>
          <w:i/>
          <w:sz w:val="28"/>
          <w:szCs w:val="28"/>
        </w:rPr>
        <w:t>Пояснение преподавателя</w:t>
      </w:r>
      <w:r w:rsidRPr="00EA1CA0">
        <w:rPr>
          <w:sz w:val="28"/>
          <w:szCs w:val="28"/>
        </w:rPr>
        <w:t xml:space="preserve"> </w:t>
      </w:r>
    </w:p>
    <w:p w:rsidR="006E263B" w:rsidRPr="00EA1CA0" w:rsidRDefault="006E263B" w:rsidP="006E263B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Закон действующих масс</w:t>
      </w:r>
    </w:p>
    <w:p w:rsidR="006E263B" w:rsidRPr="00EA1CA0" w:rsidRDefault="006E263B" w:rsidP="006E263B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Скорость химической реакции прямо пропорциональна произведению концентраций реагирующих веществ.</w:t>
      </w:r>
    </w:p>
    <w:p w:rsidR="006E263B" w:rsidRPr="00EA1CA0" w:rsidRDefault="006E263B" w:rsidP="006E263B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При повышении концентрации хотя бы одного из реагирующих веществ скорость химической реакции возрастает в соответствии с кинетическим уравнением.</w:t>
      </w:r>
    </w:p>
    <w:p w:rsidR="006E263B" w:rsidRPr="00EA1CA0" w:rsidRDefault="006E263B" w:rsidP="006E263B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Например для уравнения  А+В=С</w:t>
      </w:r>
    </w:p>
    <w:p w:rsidR="006E263B" w:rsidRPr="00FD75F9" w:rsidRDefault="006E263B" w:rsidP="006E263B">
      <w:pPr>
        <w:spacing w:line="276" w:lineRule="auto"/>
        <w:rPr>
          <w:sz w:val="28"/>
          <w:szCs w:val="28"/>
          <w:lang w:val="en-US"/>
        </w:rPr>
      </w:pPr>
      <w:r w:rsidRPr="00FD75F9">
        <w:rPr>
          <w:sz w:val="28"/>
          <w:szCs w:val="28"/>
          <w:lang w:val="en-US"/>
        </w:rPr>
        <w:t>U= k * [A]*[B]</w:t>
      </w:r>
    </w:p>
    <w:p w:rsidR="004E21FA" w:rsidRPr="008C61BC" w:rsidRDefault="004E21FA" w:rsidP="004E21FA">
      <w:pPr>
        <w:spacing w:line="276" w:lineRule="auto"/>
        <w:rPr>
          <w:sz w:val="28"/>
          <w:szCs w:val="28"/>
          <w:lang w:val="en-US"/>
        </w:rPr>
      </w:pPr>
    </w:p>
    <w:p w:rsidR="004E21FA" w:rsidRPr="008C61BC" w:rsidRDefault="004E21FA" w:rsidP="004E21FA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Задача</w:t>
      </w:r>
      <w:r w:rsidRPr="008C61BC">
        <w:rPr>
          <w:sz w:val="28"/>
          <w:szCs w:val="28"/>
          <w:lang w:val="en-US"/>
        </w:rPr>
        <w:t xml:space="preserve"> №1 </w:t>
      </w:r>
    </w:p>
    <w:p w:rsidR="004E21FA" w:rsidRPr="004E21FA" w:rsidRDefault="004E21FA" w:rsidP="004E21FA">
      <w:pPr>
        <w:spacing w:line="276" w:lineRule="auto"/>
        <w:rPr>
          <w:sz w:val="28"/>
          <w:szCs w:val="28"/>
        </w:rPr>
      </w:pPr>
      <w:r w:rsidRPr="004E21FA">
        <w:rPr>
          <w:sz w:val="28"/>
          <w:szCs w:val="28"/>
        </w:rPr>
        <w:t xml:space="preserve">В замкнутый сосуд вместимостью 5 литров помещены: водород массой 0,8 г и хлор. Через 10 секунд в результате реакции масса водорода снизилась до 0,3 г. Вычислите скорость реакции. </w:t>
      </w:r>
    </w:p>
    <w:p w:rsidR="006E263B" w:rsidRPr="004E21FA" w:rsidRDefault="006E263B" w:rsidP="006E263B">
      <w:pPr>
        <w:spacing w:line="276" w:lineRule="auto"/>
        <w:rPr>
          <w:sz w:val="28"/>
          <w:szCs w:val="28"/>
        </w:rPr>
      </w:pPr>
    </w:p>
    <w:p w:rsidR="008F37CA" w:rsidRPr="00FD75F9" w:rsidRDefault="008F37CA" w:rsidP="008F37CA">
      <w:pPr>
        <w:rPr>
          <w:sz w:val="28"/>
          <w:szCs w:val="28"/>
          <w:lang w:val="en-US"/>
        </w:rPr>
      </w:pPr>
      <w:r>
        <w:rPr>
          <w:sz w:val="28"/>
          <w:szCs w:val="28"/>
        </w:rPr>
        <w:t>Задача</w:t>
      </w:r>
      <w:r w:rsidR="004E21FA">
        <w:rPr>
          <w:sz w:val="28"/>
          <w:szCs w:val="28"/>
          <w:lang w:val="en-US"/>
        </w:rPr>
        <w:t>№</w:t>
      </w:r>
      <w:r w:rsidR="004E21FA">
        <w:rPr>
          <w:sz w:val="28"/>
          <w:szCs w:val="28"/>
        </w:rPr>
        <w:t>2</w:t>
      </w:r>
      <w:r w:rsidRPr="00FD75F9">
        <w:rPr>
          <w:sz w:val="28"/>
          <w:szCs w:val="28"/>
          <w:lang w:val="en-US"/>
        </w:rPr>
        <w:t xml:space="preserve"> </w:t>
      </w:r>
    </w:p>
    <w:p w:rsidR="008F37CA" w:rsidRPr="008F37CA" w:rsidRDefault="008F37CA" w:rsidP="008F37CA">
      <w:pPr>
        <w:rPr>
          <w:sz w:val="28"/>
          <w:szCs w:val="28"/>
        </w:rPr>
      </w:pPr>
      <w:r w:rsidRPr="00FD75F9">
        <w:rPr>
          <w:sz w:val="28"/>
          <w:szCs w:val="28"/>
          <w:lang w:val="en-US"/>
        </w:rPr>
        <w:t xml:space="preserve"> </w:t>
      </w:r>
      <w:r w:rsidRPr="008F37CA">
        <w:rPr>
          <w:sz w:val="28"/>
          <w:szCs w:val="28"/>
        </w:rPr>
        <w:t>Вычислите, во сколько раз увеличится скорость реакции при повышении температуры от 30 до 70</w:t>
      </w:r>
      <w:proofErr w:type="gramStart"/>
      <w:r w:rsidRPr="008F37CA">
        <w:rPr>
          <w:sz w:val="28"/>
          <w:szCs w:val="28"/>
        </w:rPr>
        <w:t> </w:t>
      </w:r>
      <w:r w:rsidRPr="008F37CA">
        <w:rPr>
          <w:rFonts w:ascii="Cambria Math" w:hAnsi="Cambria Math"/>
          <w:sz w:val="28"/>
          <w:szCs w:val="28"/>
        </w:rPr>
        <w:t>∘</w:t>
      </w:r>
      <w:r w:rsidRPr="008F37CA">
        <w:rPr>
          <w:sz w:val="28"/>
          <w:szCs w:val="28"/>
        </w:rPr>
        <w:t> С</w:t>
      </w:r>
      <w:proofErr w:type="gramEnd"/>
      <w:r w:rsidRPr="008F37CA">
        <w:rPr>
          <w:sz w:val="28"/>
          <w:szCs w:val="28"/>
        </w:rPr>
        <w:t>, если температурный коэффициент скорости равен 2.</w:t>
      </w:r>
    </w:p>
    <w:p w:rsidR="008F37CA" w:rsidRDefault="008F37CA" w:rsidP="008F37CA">
      <w:pPr>
        <w:rPr>
          <w:sz w:val="28"/>
          <w:szCs w:val="28"/>
        </w:rPr>
      </w:pPr>
    </w:p>
    <w:p w:rsidR="008F37CA" w:rsidRDefault="00E25AD8" w:rsidP="008F37CA">
      <w:pPr>
        <w:rPr>
          <w:sz w:val="28"/>
          <w:szCs w:val="28"/>
        </w:rPr>
      </w:pPr>
      <w:r>
        <w:rPr>
          <w:sz w:val="28"/>
          <w:szCs w:val="28"/>
        </w:rPr>
        <w:t>Задача №3</w:t>
      </w:r>
      <w:r w:rsidR="008F37CA">
        <w:rPr>
          <w:sz w:val="28"/>
          <w:szCs w:val="28"/>
        </w:rPr>
        <w:t>.</w:t>
      </w:r>
    </w:p>
    <w:p w:rsidR="008F37CA" w:rsidRPr="008F37CA" w:rsidRDefault="008F37CA" w:rsidP="008F37CA">
      <w:pPr>
        <w:rPr>
          <w:sz w:val="28"/>
          <w:szCs w:val="28"/>
        </w:rPr>
      </w:pPr>
      <w:r w:rsidRPr="008F37CA">
        <w:rPr>
          <w:sz w:val="28"/>
          <w:szCs w:val="28"/>
        </w:rPr>
        <w:t>Запишите кинетическое уравнение для следующих уравнений реакций:</w:t>
      </w:r>
    </w:p>
    <w:p w:rsidR="008F37CA" w:rsidRPr="008F37CA" w:rsidRDefault="008F37CA" w:rsidP="008F37CA">
      <w:pPr>
        <w:rPr>
          <w:sz w:val="28"/>
          <w:szCs w:val="28"/>
        </w:rPr>
      </w:pPr>
      <w:r w:rsidRPr="008F37CA">
        <w:rPr>
          <w:sz w:val="28"/>
          <w:szCs w:val="28"/>
        </w:rPr>
        <w:t>А) S</w:t>
      </w:r>
      <w:r w:rsidRPr="008F37CA">
        <w:rPr>
          <w:sz w:val="28"/>
          <w:szCs w:val="28"/>
          <w:vertAlign w:val="subscript"/>
        </w:rPr>
        <w:t>(тв)</w:t>
      </w:r>
      <w:r w:rsidRPr="008F37CA">
        <w:rPr>
          <w:sz w:val="28"/>
          <w:szCs w:val="28"/>
        </w:rPr>
        <w:t xml:space="preserve"> + O</w:t>
      </w:r>
      <w:r w:rsidRPr="008F37CA">
        <w:rPr>
          <w:sz w:val="28"/>
          <w:szCs w:val="28"/>
          <w:vertAlign w:val="subscript"/>
        </w:rPr>
        <w:t xml:space="preserve">2 (г) </w:t>
      </w:r>
      <w:r w:rsidRPr="008F37CA">
        <w:rPr>
          <w:sz w:val="28"/>
          <w:szCs w:val="28"/>
        </w:rPr>
        <w:t>= SO</w:t>
      </w:r>
      <w:r w:rsidRPr="008F37CA">
        <w:rPr>
          <w:sz w:val="28"/>
          <w:szCs w:val="28"/>
          <w:vertAlign w:val="subscript"/>
        </w:rPr>
        <w:t>2 (г)</w:t>
      </w:r>
    </w:p>
    <w:p w:rsidR="008F37CA" w:rsidRPr="008F37CA" w:rsidRDefault="008F37CA" w:rsidP="008F37CA">
      <w:pPr>
        <w:rPr>
          <w:sz w:val="28"/>
          <w:szCs w:val="28"/>
        </w:rPr>
      </w:pPr>
      <w:r w:rsidRPr="008F37CA">
        <w:rPr>
          <w:sz w:val="28"/>
          <w:szCs w:val="28"/>
        </w:rPr>
        <w:t>Б) 2SO</w:t>
      </w:r>
      <w:r w:rsidRPr="008F37CA">
        <w:rPr>
          <w:sz w:val="28"/>
          <w:szCs w:val="28"/>
          <w:vertAlign w:val="subscript"/>
        </w:rPr>
        <w:t xml:space="preserve">2 (г) </w:t>
      </w:r>
      <w:r w:rsidRPr="008F37CA">
        <w:rPr>
          <w:sz w:val="28"/>
          <w:szCs w:val="28"/>
        </w:rPr>
        <w:t>+ O</w:t>
      </w:r>
      <w:r w:rsidRPr="008F37CA">
        <w:rPr>
          <w:sz w:val="28"/>
          <w:szCs w:val="28"/>
          <w:vertAlign w:val="subscript"/>
        </w:rPr>
        <w:t xml:space="preserve">2 (г) </w:t>
      </w:r>
      <w:r w:rsidRPr="008F37CA">
        <w:rPr>
          <w:sz w:val="28"/>
          <w:szCs w:val="28"/>
        </w:rPr>
        <w:t>= 2SO</w:t>
      </w:r>
      <w:r w:rsidRPr="008F37CA">
        <w:rPr>
          <w:sz w:val="28"/>
          <w:szCs w:val="28"/>
          <w:vertAlign w:val="subscript"/>
        </w:rPr>
        <w:t>3 (ж)</w:t>
      </w:r>
    </w:p>
    <w:p w:rsidR="008F37CA" w:rsidRDefault="008F37CA" w:rsidP="008F37CA">
      <w:pPr>
        <w:rPr>
          <w:sz w:val="28"/>
          <w:szCs w:val="28"/>
        </w:rPr>
      </w:pPr>
    </w:p>
    <w:p w:rsidR="008F37CA" w:rsidRDefault="008F37CA" w:rsidP="008F37CA">
      <w:pPr>
        <w:rPr>
          <w:sz w:val="28"/>
          <w:szCs w:val="28"/>
        </w:rPr>
      </w:pPr>
    </w:p>
    <w:p w:rsidR="00EA1CA0" w:rsidRPr="0077668C" w:rsidRDefault="00EA1CA0" w:rsidP="0077668C">
      <w:pPr>
        <w:pStyle w:val="a3"/>
        <w:numPr>
          <w:ilvl w:val="1"/>
          <w:numId w:val="9"/>
        </w:numPr>
        <w:spacing w:line="276" w:lineRule="auto"/>
        <w:rPr>
          <w:b/>
          <w:sz w:val="28"/>
          <w:szCs w:val="28"/>
        </w:rPr>
      </w:pPr>
      <w:r w:rsidRPr="0077668C">
        <w:rPr>
          <w:b/>
          <w:sz w:val="28"/>
          <w:szCs w:val="28"/>
        </w:rPr>
        <w:lastRenderedPageBreak/>
        <w:t xml:space="preserve"> Закрепление и обобщение новых знаний</w:t>
      </w:r>
    </w:p>
    <w:p w:rsidR="00D869FB" w:rsidRDefault="000436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Таким образом</w:t>
      </w:r>
      <w:r w:rsidR="00D869FB">
        <w:rPr>
          <w:sz w:val="28"/>
          <w:szCs w:val="28"/>
        </w:rPr>
        <w:t>,</w:t>
      </w:r>
      <w:r w:rsidRPr="00EA1CA0">
        <w:rPr>
          <w:sz w:val="28"/>
          <w:szCs w:val="28"/>
        </w:rPr>
        <w:t xml:space="preserve"> выделяют пять факторов</w:t>
      </w:r>
      <w:r w:rsidR="00D869FB">
        <w:rPr>
          <w:sz w:val="28"/>
          <w:szCs w:val="28"/>
        </w:rPr>
        <w:t>,</w:t>
      </w:r>
      <w:r w:rsidRPr="00EA1CA0">
        <w:rPr>
          <w:sz w:val="28"/>
          <w:szCs w:val="28"/>
        </w:rPr>
        <w:t xml:space="preserve"> с помощью которых можно влиять на скорость химической реакции. Это возможность широко используется в промышленности для получения различных химических веществ. И мы в обычной повседневной ж</w:t>
      </w:r>
      <w:r w:rsidR="0077668C">
        <w:rPr>
          <w:sz w:val="28"/>
          <w:szCs w:val="28"/>
        </w:rPr>
        <w:t>изни используем данные факторы, порой даже не замечая этого.</w:t>
      </w:r>
    </w:p>
    <w:p w:rsidR="0004369B" w:rsidRPr="00EA1CA0" w:rsidRDefault="000436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Давайте проверим</w:t>
      </w:r>
      <w:r w:rsidR="00D869FB">
        <w:rPr>
          <w:sz w:val="28"/>
          <w:szCs w:val="28"/>
        </w:rPr>
        <w:t>,</w:t>
      </w:r>
      <w:r w:rsidRPr="00EA1CA0">
        <w:rPr>
          <w:sz w:val="28"/>
          <w:szCs w:val="28"/>
        </w:rPr>
        <w:t xml:space="preserve"> как вы усвоили тему</w:t>
      </w:r>
      <w:r w:rsidR="0077668C">
        <w:rPr>
          <w:sz w:val="28"/>
          <w:szCs w:val="28"/>
        </w:rPr>
        <w:t xml:space="preserve"> нашего занятия</w:t>
      </w:r>
      <w:r w:rsidRPr="00EA1CA0">
        <w:rPr>
          <w:sz w:val="28"/>
          <w:szCs w:val="28"/>
        </w:rPr>
        <w:t>.</w:t>
      </w:r>
    </w:p>
    <w:p w:rsidR="0004369B" w:rsidRPr="00EA1CA0" w:rsidRDefault="000436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Я буду называть пример,  а ваша задача правильно указать фактор</w:t>
      </w:r>
      <w:r w:rsidR="00D869FB">
        <w:rPr>
          <w:sz w:val="28"/>
          <w:szCs w:val="28"/>
        </w:rPr>
        <w:t>,</w:t>
      </w:r>
      <w:r w:rsidRPr="00EA1CA0">
        <w:rPr>
          <w:sz w:val="28"/>
          <w:szCs w:val="28"/>
        </w:rPr>
        <w:t xml:space="preserve"> действующий на скорость химической реакции.</w:t>
      </w:r>
    </w:p>
    <w:p w:rsidR="00B2267C" w:rsidRPr="00B2267C" w:rsidRDefault="00EA1CA0" w:rsidP="00B2267C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2267C">
        <w:rPr>
          <w:sz w:val="28"/>
          <w:szCs w:val="28"/>
        </w:rPr>
        <w:t>В</w:t>
      </w:r>
      <w:r w:rsidR="0004369B" w:rsidRPr="00B2267C">
        <w:rPr>
          <w:sz w:val="28"/>
          <w:szCs w:val="28"/>
        </w:rPr>
        <w:t xml:space="preserve"> приготовлении домашних соусов, используем уксусную кислоту, а не соляную или серную (природа реагирующих веществ). </w:t>
      </w:r>
    </w:p>
    <w:p w:rsidR="00B2267C" w:rsidRPr="00B2267C" w:rsidRDefault="0004369B" w:rsidP="00B2267C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2267C">
        <w:rPr>
          <w:sz w:val="28"/>
          <w:szCs w:val="28"/>
        </w:rPr>
        <w:t>Если нужно быстро истопить печку или баню, мелко колем дрова (площадь поверхности соприкосновения). </w:t>
      </w:r>
    </w:p>
    <w:p w:rsidR="00B2267C" w:rsidRPr="00B2267C" w:rsidRDefault="0004369B" w:rsidP="00B2267C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2267C">
        <w:rPr>
          <w:sz w:val="28"/>
          <w:szCs w:val="28"/>
        </w:rPr>
        <w:t>Чтобы варенье не закисло, добавляем больше сахара (концентрация реагирующих веществ). </w:t>
      </w:r>
    </w:p>
    <w:p w:rsidR="00B2267C" w:rsidRPr="00B2267C" w:rsidRDefault="0004369B" w:rsidP="00B2267C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2267C">
        <w:rPr>
          <w:sz w:val="28"/>
          <w:szCs w:val="28"/>
        </w:rPr>
        <w:t>Чтобы бельё лучше отстиралось, используем тёплую воду (температура). </w:t>
      </w:r>
    </w:p>
    <w:p w:rsidR="00EA1CA0" w:rsidRDefault="0004369B" w:rsidP="00B2267C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2267C">
        <w:rPr>
          <w:sz w:val="28"/>
          <w:szCs w:val="28"/>
        </w:rPr>
        <w:t>Когда занимаемся консервированием, используем уксусную или лимонную кислоту (ингибитор).</w:t>
      </w:r>
    </w:p>
    <w:p w:rsidR="00E832A3" w:rsidRDefault="00E832A3" w:rsidP="00E832A3">
      <w:pPr>
        <w:pStyle w:val="a3"/>
        <w:ind w:left="1080"/>
        <w:rPr>
          <w:sz w:val="28"/>
          <w:szCs w:val="28"/>
        </w:rPr>
      </w:pPr>
    </w:p>
    <w:p w:rsidR="004E21FA" w:rsidRDefault="004E21FA" w:rsidP="004E21FA">
      <w:pPr>
        <w:rPr>
          <w:sz w:val="28"/>
          <w:szCs w:val="28"/>
        </w:rPr>
      </w:pPr>
      <w:r w:rsidRPr="00D869FB">
        <w:rPr>
          <w:i/>
          <w:sz w:val="28"/>
          <w:szCs w:val="28"/>
        </w:rPr>
        <w:t>Вопрос к группе:</w:t>
      </w:r>
      <w:r w:rsidRPr="00EA1CA0">
        <w:rPr>
          <w:sz w:val="28"/>
          <w:szCs w:val="28"/>
        </w:rPr>
        <w:t xml:space="preserve">  </w:t>
      </w:r>
      <w:r>
        <w:rPr>
          <w:sz w:val="28"/>
          <w:szCs w:val="28"/>
        </w:rPr>
        <w:t>А как вы думаете</w:t>
      </w:r>
      <w:r w:rsidR="00E832A3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связана ли тема сегодняшнего занятия с вашей профессией, с железной дорогой.</w:t>
      </w:r>
    </w:p>
    <w:p w:rsidR="008F00B6" w:rsidRDefault="008F00B6" w:rsidP="004E21FA">
      <w:pPr>
        <w:rPr>
          <w:sz w:val="28"/>
          <w:szCs w:val="28"/>
        </w:rPr>
      </w:pPr>
    </w:p>
    <w:p w:rsidR="00E832A3" w:rsidRDefault="00E832A3" w:rsidP="00E832A3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832A3">
        <w:rPr>
          <w:color w:val="000000"/>
          <w:sz w:val="28"/>
          <w:szCs w:val="28"/>
          <w:bdr w:val="none" w:sz="0" w:space="0" w:color="auto" w:frame="1"/>
        </w:rPr>
        <w:t xml:space="preserve">Вы будущие машинисты электровоза. </w:t>
      </w:r>
      <w:r>
        <w:rPr>
          <w:color w:val="000000"/>
          <w:sz w:val="28"/>
          <w:szCs w:val="28"/>
          <w:bdr w:val="none" w:sz="0" w:space="0" w:color="auto" w:frame="1"/>
        </w:rPr>
        <w:t xml:space="preserve">После завершения обучения в техникуме вы будете сначала работать помощниками машиниста на грузовом движении. </w:t>
      </w:r>
      <w:r w:rsidRPr="00E832A3">
        <w:rPr>
          <w:color w:val="000000"/>
          <w:sz w:val="28"/>
          <w:szCs w:val="28"/>
          <w:bdr w:val="none" w:sz="0" w:space="0" w:color="auto" w:frame="1"/>
        </w:rPr>
        <w:t xml:space="preserve">В процессе транспортировки и хранения  грузов </w:t>
      </w:r>
      <w:r w:rsidR="00AE4EA6">
        <w:rPr>
          <w:color w:val="000000"/>
          <w:sz w:val="28"/>
          <w:szCs w:val="28"/>
          <w:bdr w:val="none" w:sz="0" w:space="0" w:color="auto" w:frame="1"/>
        </w:rPr>
        <w:t>могут происходить химические реакции, которые могут вызвать количественные и качественные измен</w:t>
      </w:r>
      <w:r w:rsidRPr="00E832A3">
        <w:rPr>
          <w:color w:val="000000"/>
          <w:sz w:val="28"/>
          <w:szCs w:val="28"/>
          <w:bdr w:val="none" w:sz="0" w:space="0" w:color="auto" w:frame="1"/>
        </w:rPr>
        <w:t>ения</w:t>
      </w:r>
      <w:r w:rsidR="00AE4EA6">
        <w:rPr>
          <w:color w:val="000000"/>
          <w:sz w:val="28"/>
          <w:szCs w:val="28"/>
          <w:bdr w:val="none" w:sz="0" w:space="0" w:color="auto" w:frame="1"/>
        </w:rPr>
        <w:t xml:space="preserve"> в грузах. Для предотвращения этого создаются определенные условия </w:t>
      </w:r>
      <w:proofErr w:type="gramStart"/>
      <w:r w:rsidR="00AE4EA6">
        <w:rPr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="00AE4EA6">
        <w:rPr>
          <w:color w:val="000000"/>
          <w:sz w:val="28"/>
          <w:szCs w:val="28"/>
          <w:bdr w:val="none" w:sz="0" w:space="0" w:color="auto" w:frame="1"/>
        </w:rPr>
        <w:t xml:space="preserve">добавляют ингибиторы, замедляющие химические реакции, и используют фактор температуры – </w:t>
      </w:r>
      <w:r w:rsidRPr="00E832A3">
        <w:rPr>
          <w:color w:val="000000"/>
          <w:sz w:val="28"/>
          <w:szCs w:val="28"/>
          <w:bdr w:val="none" w:sz="0" w:space="0" w:color="auto" w:frame="1"/>
        </w:rPr>
        <w:t>перевозка в рефрижераторных вагонах).</w:t>
      </w:r>
    </w:p>
    <w:p w:rsidR="00E832A3" w:rsidRPr="00E832A3" w:rsidRDefault="00E832A3" w:rsidP="00E832A3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</w:p>
    <w:p w:rsidR="00D869FB" w:rsidRPr="00EA1CA0" w:rsidRDefault="00D869FB" w:rsidP="00EA1C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Вернемся к изначальной нашей проблеме.</w:t>
      </w:r>
    </w:p>
    <w:p w:rsidR="0077668C" w:rsidRDefault="0004369B" w:rsidP="0077668C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 </w:t>
      </w:r>
      <w:r w:rsidR="00B2267C" w:rsidRPr="00D869FB">
        <w:rPr>
          <w:i/>
          <w:sz w:val="28"/>
          <w:szCs w:val="28"/>
        </w:rPr>
        <w:t>Вопрос к группе:</w:t>
      </w:r>
      <w:r w:rsidR="00B2267C" w:rsidRPr="00EA1CA0">
        <w:rPr>
          <w:sz w:val="28"/>
          <w:szCs w:val="28"/>
        </w:rPr>
        <w:t xml:space="preserve">  </w:t>
      </w:r>
      <w:r w:rsidR="00EA1CA0" w:rsidRPr="00EA1CA0">
        <w:rPr>
          <w:sz w:val="28"/>
          <w:szCs w:val="28"/>
        </w:rPr>
        <w:t>Предложите способы ускорения разложения бытовых отходов:</w:t>
      </w:r>
    </w:p>
    <w:p w:rsidR="00EA1CA0" w:rsidRPr="0077668C" w:rsidRDefault="0077668C" w:rsidP="0077668C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77668C">
        <w:rPr>
          <w:sz w:val="28"/>
          <w:szCs w:val="28"/>
        </w:rPr>
        <w:t xml:space="preserve"> </w:t>
      </w:r>
      <w:r w:rsidR="00EA1CA0" w:rsidRPr="0077668C">
        <w:rPr>
          <w:sz w:val="28"/>
          <w:szCs w:val="28"/>
        </w:rPr>
        <w:t xml:space="preserve">Сжечь (влияние температуры), выделяющуюся при этом тепловую энергию используют, например для подогрева воды. </w:t>
      </w:r>
    </w:p>
    <w:p w:rsidR="0077668C" w:rsidRDefault="0077668C" w:rsidP="0077668C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Измельчение (увеличение площади соприкосновения веществ).</w:t>
      </w:r>
    </w:p>
    <w:p w:rsidR="0077668C" w:rsidRPr="0077668C" w:rsidRDefault="0077668C" w:rsidP="0077668C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Сортировка и переработка (  природа реагирующих веществ)</w:t>
      </w:r>
      <w:r w:rsidRPr="0077668C">
        <w:rPr>
          <w:rFonts w:eastAsia="+mn-ea" w:cs="+mn-cs"/>
          <w:color w:val="002060"/>
          <w:kern w:val="24"/>
          <w:sz w:val="48"/>
          <w:szCs w:val="48"/>
        </w:rPr>
        <w:t xml:space="preserve"> </w:t>
      </w:r>
      <w:r w:rsidRPr="0077668C">
        <w:rPr>
          <w:sz w:val="28"/>
          <w:szCs w:val="28"/>
        </w:rPr>
        <w:t>В  Республике Мордовия  немецкая компания  «Ремондис» внедряет современную систему обращения с отходами.</w:t>
      </w:r>
    </w:p>
    <w:p w:rsidR="0077668C" w:rsidRPr="0077668C" w:rsidRDefault="0077668C" w:rsidP="0077668C">
      <w:pPr>
        <w:pStyle w:val="a3"/>
        <w:spacing w:line="276" w:lineRule="auto"/>
        <w:ind w:left="1080"/>
        <w:rPr>
          <w:sz w:val="28"/>
          <w:szCs w:val="28"/>
        </w:rPr>
      </w:pPr>
      <w:r w:rsidRPr="0077668C">
        <w:rPr>
          <w:sz w:val="28"/>
          <w:szCs w:val="28"/>
        </w:rPr>
        <w:lastRenderedPageBreak/>
        <w:t xml:space="preserve">Отходы упаковки, собранные в рамках раздельного сбора в Саранске и Рузаевке, направляются на мусоросортировочный завод без загрязнения окружающей среды, </w:t>
      </w:r>
    </w:p>
    <w:p w:rsidR="0077668C" w:rsidRPr="0077668C" w:rsidRDefault="0077668C" w:rsidP="0077668C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668C">
        <w:rPr>
          <w:sz w:val="28"/>
          <w:szCs w:val="28"/>
        </w:rPr>
        <w:t xml:space="preserve">затем на заводы вторичной переработки </w:t>
      </w:r>
    </w:p>
    <w:p w:rsidR="0077668C" w:rsidRDefault="0077668C" w:rsidP="0077668C">
      <w:pPr>
        <w:pStyle w:val="a3"/>
        <w:spacing w:line="276" w:lineRule="auto"/>
        <w:ind w:left="1080"/>
        <w:rPr>
          <w:sz w:val="28"/>
          <w:szCs w:val="28"/>
        </w:rPr>
      </w:pPr>
    </w:p>
    <w:p w:rsidR="0077668C" w:rsidRPr="0077668C" w:rsidRDefault="0077668C" w:rsidP="0077668C">
      <w:pPr>
        <w:pStyle w:val="a3"/>
        <w:spacing w:line="276" w:lineRule="auto"/>
        <w:rPr>
          <w:sz w:val="28"/>
          <w:szCs w:val="28"/>
        </w:rPr>
      </w:pPr>
    </w:p>
    <w:p w:rsidR="00EA1CA0" w:rsidRPr="00EA1CA0" w:rsidRDefault="00B2267C" w:rsidP="00EA1CA0">
      <w:pPr>
        <w:spacing w:line="276" w:lineRule="auto"/>
        <w:rPr>
          <w:sz w:val="28"/>
          <w:szCs w:val="28"/>
        </w:rPr>
      </w:pPr>
      <w:r w:rsidRPr="00D869FB">
        <w:rPr>
          <w:i/>
          <w:sz w:val="28"/>
          <w:szCs w:val="28"/>
        </w:rPr>
        <w:t>Вопрос к группе:</w:t>
      </w:r>
      <w:r w:rsidRPr="00EA1CA0">
        <w:rPr>
          <w:sz w:val="28"/>
          <w:szCs w:val="28"/>
        </w:rPr>
        <w:t xml:space="preserve">  </w:t>
      </w:r>
      <w:r w:rsidR="00EA1CA0" w:rsidRPr="00EA1CA0">
        <w:rPr>
          <w:sz w:val="28"/>
          <w:szCs w:val="28"/>
        </w:rPr>
        <w:t>А какие именно отходы вы бы предложили сжечь, и что делать с остальными?</w:t>
      </w:r>
    </w:p>
    <w:p w:rsidR="00EA1CA0" w:rsidRPr="00EA1CA0" w:rsidRDefault="00EA1CA0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При горении некоторых веществ выделяются ядовитые газы, что вызывает дополнительные проблемы. Кроме того, потребность человечества в материалах так высока, что мы не можем "разбрасываться", просто сжигания их. Большинство отходов необходимо пускать во вторичную переработку, предприятия, которые этим занимаются, являются, как правило, достаточно прибыльными.</w:t>
      </w:r>
    </w:p>
    <w:p w:rsidR="00EA1CA0" w:rsidRDefault="00EA1CA0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Измельчение (увеличение площади соприкосновения веществ).</w:t>
      </w:r>
    </w:p>
    <w:p w:rsidR="0077668C" w:rsidRPr="00EA1CA0" w:rsidRDefault="0077668C" w:rsidP="00EA1CA0">
      <w:pPr>
        <w:spacing w:line="276" w:lineRule="auto"/>
        <w:rPr>
          <w:sz w:val="28"/>
          <w:szCs w:val="28"/>
        </w:rPr>
      </w:pPr>
    </w:p>
    <w:p w:rsidR="00EA1CA0" w:rsidRPr="0077668C" w:rsidRDefault="00EA1CA0" w:rsidP="0077668C">
      <w:pPr>
        <w:pStyle w:val="a3"/>
        <w:numPr>
          <w:ilvl w:val="1"/>
          <w:numId w:val="9"/>
        </w:numPr>
        <w:spacing w:line="276" w:lineRule="auto"/>
        <w:rPr>
          <w:b/>
          <w:sz w:val="28"/>
          <w:szCs w:val="28"/>
        </w:rPr>
      </w:pPr>
      <w:r w:rsidRPr="0077668C">
        <w:rPr>
          <w:b/>
          <w:sz w:val="28"/>
          <w:szCs w:val="28"/>
        </w:rPr>
        <w:t>Подведение итогов. Рефлексия.</w:t>
      </w:r>
    </w:p>
    <w:p w:rsidR="0077668C" w:rsidRPr="0077668C" w:rsidRDefault="0077668C" w:rsidP="0077668C">
      <w:pPr>
        <w:pStyle w:val="a3"/>
        <w:spacing w:line="276" w:lineRule="auto"/>
        <w:ind w:left="1161"/>
        <w:rPr>
          <w:b/>
          <w:sz w:val="28"/>
          <w:szCs w:val="28"/>
        </w:rPr>
      </w:pPr>
    </w:p>
    <w:p w:rsidR="0004369B" w:rsidRPr="00EA1CA0" w:rsidRDefault="0004369B" w:rsidP="00EA1CA0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Я предлагаю вам ответить на следующие вопросы</w:t>
      </w:r>
    </w:p>
    <w:p w:rsidR="0004369B" w:rsidRPr="00AE4EA6" w:rsidRDefault="00AE342B" w:rsidP="00AE4EA6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AE4EA6">
        <w:rPr>
          <w:sz w:val="28"/>
          <w:szCs w:val="28"/>
        </w:rPr>
        <w:t>Что в</w:t>
      </w:r>
      <w:r w:rsidR="0004369B" w:rsidRPr="00AE4EA6">
        <w:rPr>
          <w:sz w:val="28"/>
          <w:szCs w:val="28"/>
        </w:rPr>
        <w:t>ы изучили</w:t>
      </w:r>
      <w:r w:rsidR="00B2267C" w:rsidRPr="00AE4EA6">
        <w:rPr>
          <w:sz w:val="28"/>
          <w:szCs w:val="28"/>
        </w:rPr>
        <w:t>?</w:t>
      </w:r>
    </w:p>
    <w:p w:rsidR="0004369B" w:rsidRPr="00AE4EA6" w:rsidRDefault="00AE342B" w:rsidP="00AE4EA6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AE4EA6">
        <w:rPr>
          <w:sz w:val="28"/>
          <w:szCs w:val="28"/>
        </w:rPr>
        <w:t>Чему в</w:t>
      </w:r>
      <w:r w:rsidR="0004369B" w:rsidRPr="00AE4EA6">
        <w:rPr>
          <w:sz w:val="28"/>
          <w:szCs w:val="28"/>
        </w:rPr>
        <w:t>ы научились</w:t>
      </w:r>
      <w:r w:rsidR="00B2267C" w:rsidRPr="00AE4EA6">
        <w:rPr>
          <w:sz w:val="28"/>
          <w:szCs w:val="28"/>
        </w:rPr>
        <w:t>?</w:t>
      </w:r>
    </w:p>
    <w:p w:rsidR="00AE4EA6" w:rsidRPr="00AE4EA6" w:rsidRDefault="00AE4EA6" w:rsidP="00AE4EA6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AE4EA6">
        <w:rPr>
          <w:sz w:val="28"/>
          <w:szCs w:val="28"/>
        </w:rPr>
        <w:t>Что вам понравилось?</w:t>
      </w:r>
    </w:p>
    <w:p w:rsidR="00B2267C" w:rsidRDefault="00B2267C" w:rsidP="00EA1CA0">
      <w:pPr>
        <w:spacing w:line="276" w:lineRule="auto"/>
        <w:rPr>
          <w:sz w:val="28"/>
          <w:szCs w:val="28"/>
        </w:rPr>
      </w:pPr>
    </w:p>
    <w:p w:rsidR="0077668C" w:rsidRDefault="0077668C" w:rsidP="00EA1C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теперь посчитайте количество карточек бонусов, которые вы сегодня заработали и запишите цифру внизу рабочего листа.</w:t>
      </w:r>
    </w:p>
    <w:p w:rsidR="0077668C" w:rsidRDefault="0077668C" w:rsidP="00EA1C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теперь попробуйте оценить свою работу на занятии и поставьте себе оценку по количеству ваших бонусов.</w:t>
      </w:r>
    </w:p>
    <w:p w:rsidR="0077668C" w:rsidRDefault="0077668C" w:rsidP="00EA1CA0">
      <w:pPr>
        <w:spacing w:line="276" w:lineRule="auto"/>
        <w:rPr>
          <w:sz w:val="28"/>
          <w:szCs w:val="28"/>
        </w:rPr>
      </w:pPr>
    </w:p>
    <w:p w:rsidR="0077668C" w:rsidRDefault="0077668C" w:rsidP="0077668C">
      <w:pPr>
        <w:pStyle w:val="a3"/>
        <w:numPr>
          <w:ilvl w:val="1"/>
          <w:numId w:val="9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7668C">
        <w:rPr>
          <w:b/>
          <w:sz w:val="28"/>
          <w:szCs w:val="28"/>
        </w:rPr>
        <w:t>Домашнее задание.</w:t>
      </w:r>
    </w:p>
    <w:p w:rsidR="00AE4EA6" w:rsidRDefault="00AE4EA6" w:rsidP="00AE4EA6">
      <w:pPr>
        <w:pStyle w:val="a3"/>
        <w:spacing w:line="276" w:lineRule="auto"/>
        <w:ind w:left="786"/>
        <w:rPr>
          <w:b/>
          <w:sz w:val="28"/>
          <w:szCs w:val="28"/>
        </w:rPr>
      </w:pPr>
    </w:p>
    <w:p w:rsidR="00AE4EA6" w:rsidRPr="00AE4EA6" w:rsidRDefault="00AE4EA6" w:rsidP="00AE4EA6">
      <w:pPr>
        <w:spacing w:line="276" w:lineRule="auto"/>
        <w:rPr>
          <w:sz w:val="28"/>
          <w:szCs w:val="28"/>
        </w:rPr>
      </w:pPr>
      <w:r w:rsidRPr="00AE4EA6">
        <w:rPr>
          <w:sz w:val="28"/>
          <w:szCs w:val="28"/>
        </w:rPr>
        <w:t>Учебник Габриелян Химия. 11 класс</w:t>
      </w:r>
    </w:p>
    <w:p w:rsidR="00AE4EA6" w:rsidRPr="00AE4EA6" w:rsidRDefault="00AE4EA6" w:rsidP="00AE4EA6">
      <w:pPr>
        <w:spacing w:line="276" w:lineRule="auto"/>
        <w:rPr>
          <w:sz w:val="28"/>
          <w:szCs w:val="28"/>
        </w:rPr>
      </w:pPr>
      <w:r w:rsidRPr="00AE4EA6">
        <w:rPr>
          <w:sz w:val="28"/>
          <w:szCs w:val="28"/>
        </w:rPr>
        <w:t xml:space="preserve">§ 15 с. 126-135   </w:t>
      </w:r>
      <w:proofErr w:type="spellStart"/>
      <w:proofErr w:type="gramStart"/>
      <w:r w:rsidRPr="00AE4EA6">
        <w:rPr>
          <w:sz w:val="28"/>
          <w:szCs w:val="28"/>
        </w:rPr>
        <w:t>упр</w:t>
      </w:r>
      <w:proofErr w:type="spellEnd"/>
      <w:proofErr w:type="gramEnd"/>
      <w:r w:rsidRPr="00AE4EA6">
        <w:rPr>
          <w:sz w:val="28"/>
          <w:szCs w:val="28"/>
        </w:rPr>
        <w:t xml:space="preserve"> 7,10 с. 173</w:t>
      </w:r>
    </w:p>
    <w:p w:rsidR="00AE4EA6" w:rsidRPr="00AE4EA6" w:rsidRDefault="00AE4EA6" w:rsidP="00AE4EA6">
      <w:pPr>
        <w:spacing w:line="276" w:lineRule="auto"/>
        <w:rPr>
          <w:sz w:val="28"/>
          <w:szCs w:val="28"/>
        </w:rPr>
      </w:pPr>
      <w:r w:rsidRPr="00AE4EA6">
        <w:rPr>
          <w:sz w:val="28"/>
          <w:szCs w:val="28"/>
        </w:rPr>
        <w:t>Вопросы для самоподготовки.</w:t>
      </w:r>
    </w:p>
    <w:p w:rsidR="00F5479D" w:rsidRDefault="00F5479D" w:rsidP="00F5479D">
      <w:pPr>
        <w:spacing w:line="276" w:lineRule="auto"/>
        <w:rPr>
          <w:b/>
          <w:sz w:val="28"/>
          <w:szCs w:val="28"/>
        </w:rPr>
      </w:pPr>
    </w:p>
    <w:p w:rsidR="00AE342B" w:rsidRDefault="00AE342B" w:rsidP="00F5479D">
      <w:pPr>
        <w:spacing w:line="276" w:lineRule="auto"/>
        <w:rPr>
          <w:b/>
          <w:sz w:val="28"/>
          <w:szCs w:val="28"/>
        </w:rPr>
      </w:pPr>
    </w:p>
    <w:p w:rsidR="00AE342B" w:rsidRDefault="00AE342B" w:rsidP="00F5479D">
      <w:pPr>
        <w:spacing w:line="276" w:lineRule="auto"/>
        <w:rPr>
          <w:b/>
          <w:sz w:val="28"/>
          <w:szCs w:val="28"/>
        </w:rPr>
      </w:pPr>
    </w:p>
    <w:p w:rsidR="00F5479D" w:rsidRPr="00F5479D" w:rsidRDefault="00F5479D" w:rsidP="00F547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работу.</w:t>
      </w:r>
    </w:p>
    <w:p w:rsidR="00F5479D" w:rsidRDefault="00F5479D" w:rsidP="00F5479D">
      <w:pPr>
        <w:pStyle w:val="a3"/>
        <w:spacing w:line="276" w:lineRule="auto"/>
        <w:ind w:left="1161"/>
        <w:rPr>
          <w:b/>
          <w:sz w:val="28"/>
          <w:szCs w:val="28"/>
        </w:rPr>
      </w:pPr>
    </w:p>
    <w:p w:rsidR="00F5479D" w:rsidRDefault="00F5479D" w:rsidP="00B2267C">
      <w:pPr>
        <w:pStyle w:val="a3"/>
        <w:spacing w:line="276" w:lineRule="auto"/>
        <w:rPr>
          <w:sz w:val="28"/>
          <w:szCs w:val="28"/>
        </w:rPr>
        <w:sectPr w:rsidR="00F5479D" w:rsidSect="00EC5D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259" w:rsidRDefault="00F5479D" w:rsidP="00F5479D">
      <w:pPr>
        <w:pStyle w:val="a3"/>
        <w:numPr>
          <w:ilvl w:val="0"/>
          <w:numId w:val="9"/>
        </w:numPr>
        <w:spacing w:line="276" w:lineRule="auto"/>
        <w:jc w:val="center"/>
        <w:rPr>
          <w:b/>
          <w:sz w:val="28"/>
          <w:szCs w:val="28"/>
        </w:rPr>
      </w:pPr>
      <w:r w:rsidRPr="00F5479D">
        <w:rPr>
          <w:b/>
          <w:sz w:val="28"/>
          <w:szCs w:val="28"/>
        </w:rPr>
        <w:lastRenderedPageBreak/>
        <w:t>Технологическая карта учебного занятия.</w:t>
      </w:r>
    </w:p>
    <w:p w:rsidR="00F5479D" w:rsidRPr="00F5479D" w:rsidRDefault="00F5479D" w:rsidP="00F5479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595"/>
        <w:gridCol w:w="2922"/>
        <w:gridCol w:w="2910"/>
        <w:gridCol w:w="1967"/>
        <w:gridCol w:w="2108"/>
      </w:tblGrid>
      <w:tr w:rsidR="00F5479D" w:rsidRPr="00F5479D" w:rsidTr="00354F8A">
        <w:tc>
          <w:tcPr>
            <w:tcW w:w="2284" w:type="dxa"/>
            <w:vMerge w:val="restart"/>
          </w:tcPr>
          <w:p w:rsidR="00F5479D" w:rsidRPr="00F5479D" w:rsidRDefault="00F5479D" w:rsidP="00335C74">
            <w:pPr>
              <w:jc w:val="center"/>
              <w:rPr>
                <w:b/>
              </w:rPr>
            </w:pPr>
            <w:r w:rsidRPr="00F5479D">
              <w:rPr>
                <w:b/>
              </w:rPr>
              <w:t>Этап урока</w:t>
            </w:r>
          </w:p>
          <w:p w:rsidR="00F5479D" w:rsidRPr="00F5479D" w:rsidRDefault="00F5479D" w:rsidP="00335C74">
            <w:pPr>
              <w:jc w:val="center"/>
              <w:rPr>
                <w:b/>
              </w:rPr>
            </w:pPr>
          </w:p>
        </w:tc>
        <w:tc>
          <w:tcPr>
            <w:tcW w:w="2595" w:type="dxa"/>
            <w:vMerge w:val="restart"/>
          </w:tcPr>
          <w:p w:rsidR="00F5479D" w:rsidRPr="00F5479D" w:rsidRDefault="00F5479D" w:rsidP="00335C74">
            <w:pPr>
              <w:jc w:val="center"/>
              <w:rPr>
                <w:b/>
              </w:rPr>
            </w:pPr>
            <w:r w:rsidRPr="00F5479D">
              <w:rPr>
                <w:b/>
              </w:rPr>
              <w:t>Содержание</w:t>
            </w:r>
          </w:p>
        </w:tc>
        <w:tc>
          <w:tcPr>
            <w:tcW w:w="2922" w:type="dxa"/>
            <w:vMerge w:val="restart"/>
          </w:tcPr>
          <w:p w:rsidR="00F5479D" w:rsidRPr="00F5479D" w:rsidRDefault="00F5479D" w:rsidP="00335C74">
            <w:pPr>
              <w:jc w:val="center"/>
              <w:rPr>
                <w:b/>
              </w:rPr>
            </w:pPr>
            <w:r w:rsidRPr="00F5479D">
              <w:rPr>
                <w:b/>
              </w:rPr>
              <w:t>Деятельность учителя</w:t>
            </w:r>
          </w:p>
        </w:tc>
        <w:tc>
          <w:tcPr>
            <w:tcW w:w="2910" w:type="dxa"/>
            <w:vMerge w:val="restart"/>
          </w:tcPr>
          <w:p w:rsidR="00F5479D" w:rsidRPr="00F5479D" w:rsidRDefault="00F5479D" w:rsidP="00335C74">
            <w:pPr>
              <w:jc w:val="center"/>
              <w:rPr>
                <w:b/>
              </w:rPr>
            </w:pPr>
            <w:r w:rsidRPr="00F5479D">
              <w:rPr>
                <w:b/>
              </w:rPr>
              <w:t>Деятельность обучающихся</w:t>
            </w:r>
          </w:p>
        </w:tc>
        <w:tc>
          <w:tcPr>
            <w:tcW w:w="4075" w:type="dxa"/>
            <w:gridSpan w:val="2"/>
          </w:tcPr>
          <w:p w:rsidR="00F5479D" w:rsidRPr="00F5479D" w:rsidRDefault="00F5479D" w:rsidP="00335C74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результаты.</w:t>
            </w:r>
          </w:p>
        </w:tc>
      </w:tr>
      <w:tr w:rsidR="00F5479D" w:rsidRPr="00F5479D" w:rsidTr="00354F8A">
        <w:tc>
          <w:tcPr>
            <w:tcW w:w="2284" w:type="dxa"/>
            <w:vMerge/>
          </w:tcPr>
          <w:p w:rsidR="00F5479D" w:rsidRPr="00F5479D" w:rsidRDefault="00F5479D" w:rsidP="00335C74">
            <w:pPr>
              <w:jc w:val="center"/>
              <w:rPr>
                <w:b/>
              </w:rPr>
            </w:pPr>
          </w:p>
        </w:tc>
        <w:tc>
          <w:tcPr>
            <w:tcW w:w="2595" w:type="dxa"/>
            <w:vMerge/>
          </w:tcPr>
          <w:p w:rsidR="00F5479D" w:rsidRPr="00F5479D" w:rsidRDefault="00F5479D" w:rsidP="00335C74">
            <w:pPr>
              <w:jc w:val="center"/>
              <w:rPr>
                <w:b/>
              </w:rPr>
            </w:pPr>
          </w:p>
        </w:tc>
        <w:tc>
          <w:tcPr>
            <w:tcW w:w="2922" w:type="dxa"/>
            <w:vMerge/>
          </w:tcPr>
          <w:p w:rsidR="00F5479D" w:rsidRPr="00F5479D" w:rsidRDefault="00F5479D" w:rsidP="00335C74">
            <w:pPr>
              <w:jc w:val="center"/>
              <w:rPr>
                <w:b/>
              </w:rPr>
            </w:pPr>
          </w:p>
        </w:tc>
        <w:tc>
          <w:tcPr>
            <w:tcW w:w="2910" w:type="dxa"/>
            <w:vMerge/>
          </w:tcPr>
          <w:p w:rsidR="00F5479D" w:rsidRPr="00F5479D" w:rsidRDefault="00F5479D" w:rsidP="00335C74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F5479D" w:rsidRPr="00F5479D" w:rsidRDefault="00F5479D" w:rsidP="00335C7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Предметные </w:t>
            </w:r>
          </w:p>
        </w:tc>
        <w:tc>
          <w:tcPr>
            <w:tcW w:w="2108" w:type="dxa"/>
          </w:tcPr>
          <w:p w:rsidR="00F5479D" w:rsidRPr="00F5479D" w:rsidRDefault="00F5479D" w:rsidP="00335C74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F5479D" w:rsidRPr="00F5479D" w:rsidTr="00354F8A">
        <w:tc>
          <w:tcPr>
            <w:tcW w:w="2284" w:type="dxa"/>
          </w:tcPr>
          <w:p w:rsidR="00F5479D" w:rsidRPr="00F5479D" w:rsidRDefault="00F5479D" w:rsidP="00335C74">
            <w:r w:rsidRPr="00F5479D">
              <w:t>1. Организационный момент</w:t>
            </w:r>
          </w:p>
          <w:p w:rsidR="00F5479D" w:rsidRPr="00F5479D" w:rsidRDefault="00F5479D" w:rsidP="00335C74"/>
        </w:tc>
        <w:tc>
          <w:tcPr>
            <w:tcW w:w="2595" w:type="dxa"/>
          </w:tcPr>
          <w:p w:rsidR="00F5479D" w:rsidRPr="00F5479D" w:rsidRDefault="00F5479D" w:rsidP="00335C74">
            <w:pPr>
              <w:jc w:val="both"/>
            </w:pPr>
            <w:r w:rsidRPr="00F5479D">
              <w:t>Приветствие обучающихся</w:t>
            </w:r>
          </w:p>
        </w:tc>
        <w:tc>
          <w:tcPr>
            <w:tcW w:w="2922" w:type="dxa"/>
          </w:tcPr>
          <w:p w:rsidR="00F5479D" w:rsidRPr="00F5479D" w:rsidRDefault="00F5479D" w:rsidP="00335C74">
            <w:pPr>
              <w:jc w:val="both"/>
            </w:pPr>
            <w:r w:rsidRPr="00F5479D">
              <w:t>Приветствует обучающихся</w:t>
            </w:r>
            <w:r>
              <w:t>. Отмечает отсутствующих.</w:t>
            </w:r>
          </w:p>
        </w:tc>
        <w:tc>
          <w:tcPr>
            <w:tcW w:w="2910" w:type="dxa"/>
          </w:tcPr>
          <w:p w:rsidR="00F5479D" w:rsidRDefault="00F5479D" w:rsidP="00335C74">
            <w:pPr>
              <w:jc w:val="both"/>
            </w:pPr>
            <w:r w:rsidRPr="00F5479D">
              <w:t>Приветствуют преподавателя</w:t>
            </w:r>
            <w:r>
              <w:t>. Староста докладывает об отсутствующих.</w:t>
            </w:r>
          </w:p>
          <w:p w:rsidR="00354F8A" w:rsidRPr="00F5479D" w:rsidRDefault="00354F8A" w:rsidP="00335C74">
            <w:pPr>
              <w:jc w:val="both"/>
            </w:pPr>
          </w:p>
        </w:tc>
        <w:tc>
          <w:tcPr>
            <w:tcW w:w="1967" w:type="dxa"/>
          </w:tcPr>
          <w:p w:rsidR="00F5479D" w:rsidRPr="00F5479D" w:rsidRDefault="00F5479D" w:rsidP="00335C74">
            <w:pPr>
              <w:jc w:val="both"/>
            </w:pPr>
          </w:p>
        </w:tc>
        <w:tc>
          <w:tcPr>
            <w:tcW w:w="2108" w:type="dxa"/>
          </w:tcPr>
          <w:p w:rsidR="00F5479D" w:rsidRPr="00F5479D" w:rsidRDefault="00F5479D" w:rsidP="00335C74">
            <w:pPr>
              <w:jc w:val="both"/>
            </w:pPr>
            <w:r>
              <w:t>Самоопределение.</w:t>
            </w:r>
          </w:p>
        </w:tc>
      </w:tr>
      <w:tr w:rsidR="00F5479D" w:rsidRPr="00F5479D" w:rsidTr="00354F8A">
        <w:tc>
          <w:tcPr>
            <w:tcW w:w="2284" w:type="dxa"/>
          </w:tcPr>
          <w:p w:rsidR="00F5479D" w:rsidRPr="00F5479D" w:rsidRDefault="00F5479D" w:rsidP="00335C74">
            <w:r w:rsidRPr="00F5479D">
              <w:t>2. Мотивация познавательной деятельности</w:t>
            </w:r>
          </w:p>
        </w:tc>
        <w:tc>
          <w:tcPr>
            <w:tcW w:w="2595" w:type="dxa"/>
          </w:tcPr>
          <w:p w:rsidR="00F5479D" w:rsidRPr="00F5479D" w:rsidRDefault="00F5479D" w:rsidP="00335C74">
            <w:pPr>
              <w:jc w:val="both"/>
            </w:pPr>
            <w:r w:rsidRPr="00F5479D">
              <w:t>Формулировка  явления - проблемы</w:t>
            </w:r>
          </w:p>
        </w:tc>
        <w:tc>
          <w:tcPr>
            <w:tcW w:w="2922" w:type="dxa"/>
          </w:tcPr>
          <w:p w:rsidR="00F5479D" w:rsidRPr="00F5479D" w:rsidRDefault="00F5479D" w:rsidP="00335C74">
            <w:pPr>
              <w:jc w:val="both"/>
            </w:pPr>
            <w:r w:rsidRPr="00F5479D">
              <w:t>Описывает проблему утилизации бытовых отходов.</w:t>
            </w:r>
          </w:p>
        </w:tc>
        <w:tc>
          <w:tcPr>
            <w:tcW w:w="2910" w:type="dxa"/>
          </w:tcPr>
          <w:p w:rsidR="00F5479D" w:rsidRPr="00F5479D" w:rsidRDefault="00F5479D" w:rsidP="00335C74">
            <w:pPr>
              <w:jc w:val="both"/>
            </w:pPr>
            <w:r w:rsidRPr="00F5479D">
              <w:t>Отвечают на вопросы преподавателя по теме, высказывают своё мнение по проблеме.</w:t>
            </w:r>
          </w:p>
          <w:p w:rsidR="00F5479D" w:rsidRPr="00F5479D" w:rsidRDefault="00F5479D" w:rsidP="00335C74">
            <w:pPr>
              <w:jc w:val="both"/>
            </w:pPr>
            <w:r w:rsidRPr="00F5479D">
              <w:t>Пытаются найти связь между у</w:t>
            </w:r>
            <w:r>
              <w:t>тилизацией отходов и темой занятия</w:t>
            </w:r>
            <w:r w:rsidRPr="00F5479D">
              <w:t>.</w:t>
            </w:r>
          </w:p>
          <w:p w:rsidR="00F5479D" w:rsidRPr="00F5479D" w:rsidRDefault="00F5479D" w:rsidP="00335C74">
            <w:pPr>
              <w:jc w:val="both"/>
            </w:pPr>
          </w:p>
        </w:tc>
        <w:tc>
          <w:tcPr>
            <w:tcW w:w="1967" w:type="dxa"/>
          </w:tcPr>
          <w:p w:rsidR="00F5479D" w:rsidRPr="00F5479D" w:rsidRDefault="00F5479D" w:rsidP="00335C74">
            <w:pPr>
              <w:jc w:val="both"/>
            </w:pPr>
          </w:p>
        </w:tc>
        <w:tc>
          <w:tcPr>
            <w:tcW w:w="2108" w:type="dxa"/>
          </w:tcPr>
          <w:p w:rsidR="00F5479D" w:rsidRPr="00F5479D" w:rsidRDefault="00F5479D" w:rsidP="00335C74">
            <w:pPr>
              <w:jc w:val="both"/>
            </w:pPr>
            <w:r>
              <w:t>Активизация внимания. Уметь управлять своей познавательной деятельностью. Осмысление проблемы.</w:t>
            </w:r>
          </w:p>
        </w:tc>
      </w:tr>
      <w:tr w:rsidR="00F5479D" w:rsidRPr="00F5479D" w:rsidTr="00354F8A">
        <w:tc>
          <w:tcPr>
            <w:tcW w:w="2284" w:type="dxa"/>
          </w:tcPr>
          <w:p w:rsidR="00F5479D" w:rsidRPr="00F5479D" w:rsidRDefault="00354F8A" w:rsidP="00335C74">
            <w:r>
              <w:t>3</w:t>
            </w:r>
            <w:r w:rsidR="00F5479D" w:rsidRPr="00F5479D">
              <w:t>. Изучение нового материала.</w:t>
            </w:r>
          </w:p>
        </w:tc>
        <w:tc>
          <w:tcPr>
            <w:tcW w:w="2595" w:type="dxa"/>
          </w:tcPr>
          <w:p w:rsidR="00F5479D" w:rsidRPr="00F5479D" w:rsidRDefault="00F5479D" w:rsidP="00335C74">
            <w:pPr>
              <w:jc w:val="both"/>
            </w:pPr>
            <w:r w:rsidRPr="00F5479D">
              <w:t>Формирование понятия «Скорость химической реакции»</w:t>
            </w:r>
          </w:p>
        </w:tc>
        <w:tc>
          <w:tcPr>
            <w:tcW w:w="2922" w:type="dxa"/>
          </w:tcPr>
          <w:p w:rsidR="00F5479D" w:rsidRPr="00F5479D" w:rsidRDefault="00F5479D" w:rsidP="00335C74">
            <w:pPr>
              <w:jc w:val="both"/>
            </w:pPr>
            <w:r w:rsidRPr="00F5479D">
              <w:t>Обьясняет почему происходят химические реакции.  Задает вопросы к группе</w:t>
            </w:r>
          </w:p>
        </w:tc>
        <w:tc>
          <w:tcPr>
            <w:tcW w:w="2910" w:type="dxa"/>
          </w:tcPr>
          <w:p w:rsidR="00F5479D" w:rsidRPr="00F5479D" w:rsidRDefault="00F5479D" w:rsidP="00335C74">
            <w:pPr>
              <w:jc w:val="both"/>
            </w:pPr>
            <w:r w:rsidRPr="00F5479D">
              <w:t>Слушают, отвечают на вопрос</w:t>
            </w:r>
            <w:r w:rsidR="00354F8A">
              <w:t>ы, делают записи в рабочей листе</w:t>
            </w:r>
            <w:r w:rsidRPr="00F5479D">
              <w:t>.</w:t>
            </w:r>
          </w:p>
        </w:tc>
        <w:tc>
          <w:tcPr>
            <w:tcW w:w="1967" w:type="dxa"/>
          </w:tcPr>
          <w:p w:rsidR="00F5479D" w:rsidRPr="00F5479D" w:rsidRDefault="00354F8A" w:rsidP="00335C74">
            <w:pPr>
              <w:jc w:val="both"/>
            </w:pPr>
            <w:r>
              <w:t>Уметь давать определения изученным понятиям</w:t>
            </w:r>
          </w:p>
        </w:tc>
        <w:tc>
          <w:tcPr>
            <w:tcW w:w="2108" w:type="dxa"/>
          </w:tcPr>
          <w:p w:rsidR="00F5479D" w:rsidRDefault="00354F8A" w:rsidP="00335C74">
            <w:pPr>
              <w:jc w:val="both"/>
            </w:pPr>
            <w:r>
              <w:t>Уметь слушать, осознавать и отвечать на вопросы преподавателя.</w:t>
            </w:r>
          </w:p>
          <w:p w:rsidR="00354F8A" w:rsidRPr="00F5479D" w:rsidRDefault="00354F8A" w:rsidP="00335C74">
            <w:pPr>
              <w:jc w:val="both"/>
            </w:pPr>
          </w:p>
        </w:tc>
      </w:tr>
      <w:tr w:rsidR="00F5479D" w:rsidRPr="00F5479D" w:rsidTr="00354F8A">
        <w:tc>
          <w:tcPr>
            <w:tcW w:w="2284" w:type="dxa"/>
          </w:tcPr>
          <w:p w:rsidR="00F5479D" w:rsidRPr="00F5479D" w:rsidRDefault="00F5479D" w:rsidP="00335C74">
            <w:r w:rsidRPr="00F5479D">
              <w:t>5. Решение проблемы (выполнение лабораторного опыта)</w:t>
            </w:r>
          </w:p>
        </w:tc>
        <w:tc>
          <w:tcPr>
            <w:tcW w:w="2595" w:type="dxa"/>
          </w:tcPr>
          <w:p w:rsidR="00F5479D" w:rsidRPr="00F5479D" w:rsidRDefault="00F5479D" w:rsidP="00335C74">
            <w:pPr>
              <w:jc w:val="both"/>
            </w:pPr>
            <w:r w:rsidRPr="00F5479D">
              <w:t>Планирование и осуществление решения проблемного вопроса через выполнение лабораторного опыта</w:t>
            </w:r>
          </w:p>
          <w:p w:rsidR="00F5479D" w:rsidRPr="00F5479D" w:rsidRDefault="00F5479D" w:rsidP="00335C74">
            <w:pPr>
              <w:jc w:val="both"/>
            </w:pPr>
            <w:r w:rsidRPr="00F5479D">
              <w:t xml:space="preserve"> «Факторы, влияющие на скорость химических реакций»</w:t>
            </w:r>
          </w:p>
        </w:tc>
        <w:tc>
          <w:tcPr>
            <w:tcW w:w="2922" w:type="dxa"/>
          </w:tcPr>
          <w:p w:rsidR="00F5479D" w:rsidRPr="00F5479D" w:rsidRDefault="00F5479D" w:rsidP="00335C74">
            <w:pPr>
              <w:jc w:val="both"/>
            </w:pPr>
            <w:r w:rsidRPr="00F5479D">
              <w:t>Предлагает обучающимся выполнить лабораторные опыты (в подгруппах).</w:t>
            </w:r>
          </w:p>
          <w:p w:rsidR="00F5479D" w:rsidRPr="00F5479D" w:rsidRDefault="00F5479D" w:rsidP="00335C74">
            <w:pPr>
              <w:jc w:val="both"/>
            </w:pPr>
            <w:r w:rsidRPr="00F5479D">
              <w:t>Напоминает про соблюдение ПТБ.</w:t>
            </w:r>
          </w:p>
          <w:p w:rsidR="00F5479D" w:rsidRPr="00F5479D" w:rsidRDefault="00F5479D" w:rsidP="00335C74">
            <w:pPr>
              <w:jc w:val="both"/>
            </w:pPr>
            <w:r w:rsidRPr="00F5479D">
              <w:t>Наблюдает, консультирует, оказывает минимальную помощь, при необходимости объясняет.</w:t>
            </w:r>
          </w:p>
          <w:p w:rsidR="00F5479D" w:rsidRPr="00F5479D" w:rsidRDefault="00F5479D" w:rsidP="00335C74">
            <w:pPr>
              <w:jc w:val="both"/>
            </w:pPr>
            <w:r w:rsidRPr="00F5479D">
              <w:t xml:space="preserve">Организует обсуждение </w:t>
            </w:r>
            <w:r w:rsidRPr="00F5479D">
              <w:lastRenderedPageBreak/>
              <w:t>результатов.</w:t>
            </w:r>
          </w:p>
          <w:p w:rsidR="00F5479D" w:rsidRPr="00F5479D" w:rsidRDefault="00F5479D" w:rsidP="00335C74">
            <w:pPr>
              <w:jc w:val="both"/>
            </w:pPr>
          </w:p>
        </w:tc>
        <w:tc>
          <w:tcPr>
            <w:tcW w:w="2910" w:type="dxa"/>
          </w:tcPr>
          <w:p w:rsidR="00F5479D" w:rsidRPr="00F5479D" w:rsidRDefault="00F5479D" w:rsidP="00335C74">
            <w:pPr>
              <w:jc w:val="both"/>
            </w:pPr>
            <w:r w:rsidRPr="00F5479D">
              <w:lastRenderedPageBreak/>
              <w:t>Выполняют опыты. Представляют результаты. Самостоятельно делают выводы.</w:t>
            </w:r>
          </w:p>
          <w:p w:rsidR="00F5479D" w:rsidRPr="00F5479D" w:rsidRDefault="00F5479D" w:rsidP="00335C74">
            <w:pPr>
              <w:jc w:val="both"/>
            </w:pPr>
          </w:p>
        </w:tc>
        <w:tc>
          <w:tcPr>
            <w:tcW w:w="1967" w:type="dxa"/>
          </w:tcPr>
          <w:p w:rsidR="00F5479D" w:rsidRPr="00F5479D" w:rsidRDefault="00354F8A" w:rsidP="00335C74">
            <w:pPr>
              <w:jc w:val="both"/>
            </w:pPr>
            <w:r>
              <w:t>Уметь проводить химический экспиремент.</w:t>
            </w:r>
          </w:p>
        </w:tc>
        <w:tc>
          <w:tcPr>
            <w:tcW w:w="2108" w:type="dxa"/>
          </w:tcPr>
          <w:p w:rsidR="00F5479D" w:rsidRPr="00F5479D" w:rsidRDefault="00354F8A" w:rsidP="00335C74">
            <w:pPr>
              <w:jc w:val="both"/>
            </w:pPr>
            <w:r>
              <w:t>Уметь наблюдать, сравнивать скорости химических реакций, выдвигать гипотезу, делать вывод о проделанной работе.</w:t>
            </w:r>
          </w:p>
        </w:tc>
      </w:tr>
      <w:tr w:rsidR="00F5479D" w:rsidRPr="00F5479D" w:rsidTr="00354F8A">
        <w:tc>
          <w:tcPr>
            <w:tcW w:w="2284" w:type="dxa"/>
          </w:tcPr>
          <w:p w:rsidR="00F5479D" w:rsidRPr="00F5479D" w:rsidRDefault="00F5479D" w:rsidP="00335C74">
            <w:r w:rsidRPr="00F5479D">
              <w:lastRenderedPageBreak/>
              <w:t>6. Закрепление и обобщение новых знаний</w:t>
            </w:r>
          </w:p>
        </w:tc>
        <w:tc>
          <w:tcPr>
            <w:tcW w:w="2595" w:type="dxa"/>
          </w:tcPr>
          <w:p w:rsidR="00F5479D" w:rsidRPr="00F5479D" w:rsidRDefault="00F5479D" w:rsidP="00335C74">
            <w:pPr>
              <w:jc w:val="both"/>
            </w:pPr>
            <w:r w:rsidRPr="00F5479D">
              <w:t>Тема «Скорость химической реакции.</w:t>
            </w:r>
            <w:r w:rsidR="00354F8A">
              <w:t xml:space="preserve"> </w:t>
            </w:r>
            <w:r w:rsidRPr="00F5479D">
              <w:t>Факторы, влияющие на скорость химических реакций»</w:t>
            </w:r>
          </w:p>
        </w:tc>
        <w:tc>
          <w:tcPr>
            <w:tcW w:w="2922" w:type="dxa"/>
          </w:tcPr>
          <w:p w:rsidR="00F5479D" w:rsidRPr="00F5479D" w:rsidRDefault="00F5479D" w:rsidP="00335C74">
            <w:pPr>
              <w:jc w:val="both"/>
            </w:pPr>
            <w:r w:rsidRPr="00F5479D">
              <w:t>Организует беседу по наиболее важным вопросам изученного материала:</w:t>
            </w:r>
          </w:p>
          <w:p w:rsidR="00F5479D" w:rsidRPr="00F5479D" w:rsidRDefault="00F5479D" w:rsidP="00335C74">
            <w:pPr>
              <w:jc w:val="both"/>
            </w:pPr>
            <w:r w:rsidRPr="00F5479D">
              <w:t>- возвращение к проблемному вопросу начала урока (утилизация отходов).</w:t>
            </w:r>
          </w:p>
          <w:p w:rsidR="00F5479D" w:rsidRPr="00F5479D" w:rsidRDefault="00F5479D" w:rsidP="00335C74">
            <w:pPr>
              <w:jc w:val="both"/>
            </w:pPr>
          </w:p>
        </w:tc>
        <w:tc>
          <w:tcPr>
            <w:tcW w:w="2910" w:type="dxa"/>
          </w:tcPr>
          <w:p w:rsidR="00F5479D" w:rsidRPr="00F5479D" w:rsidRDefault="00F5479D" w:rsidP="00335C74">
            <w:pPr>
              <w:jc w:val="both"/>
            </w:pPr>
            <w:r w:rsidRPr="00F5479D">
              <w:t>-  отвечают на вопросы учителя;</w:t>
            </w:r>
          </w:p>
          <w:p w:rsidR="00F5479D" w:rsidRPr="00F5479D" w:rsidRDefault="00F5479D" w:rsidP="00335C74">
            <w:pPr>
              <w:jc w:val="both"/>
            </w:pPr>
            <w:r w:rsidRPr="00F5479D">
              <w:t xml:space="preserve"> - предлагают способы ускорения разложения бытовых отходов.</w:t>
            </w:r>
          </w:p>
          <w:p w:rsidR="00F5479D" w:rsidRPr="00F5479D" w:rsidRDefault="00F5479D" w:rsidP="00335C74">
            <w:pPr>
              <w:jc w:val="both"/>
            </w:pPr>
          </w:p>
        </w:tc>
        <w:tc>
          <w:tcPr>
            <w:tcW w:w="1967" w:type="dxa"/>
          </w:tcPr>
          <w:p w:rsidR="00F5479D" w:rsidRPr="00F5479D" w:rsidRDefault="00354F8A" w:rsidP="00335C74">
            <w:pPr>
              <w:jc w:val="both"/>
            </w:pPr>
            <w:r>
              <w:t>Уметь объяснить понятия «скорость химической реакции»,</w:t>
            </w:r>
            <w:r w:rsidRPr="00F5479D">
              <w:t xml:space="preserve"> </w:t>
            </w:r>
            <w:r>
              <w:t>«ф</w:t>
            </w:r>
            <w:r w:rsidRPr="00F5479D">
              <w:t>акторы, влияющие на скорость химических реакций»</w:t>
            </w:r>
          </w:p>
        </w:tc>
        <w:tc>
          <w:tcPr>
            <w:tcW w:w="2108" w:type="dxa"/>
          </w:tcPr>
          <w:p w:rsidR="00F5479D" w:rsidRPr="00F5479D" w:rsidRDefault="00354F8A" w:rsidP="00335C74">
            <w:pPr>
              <w:jc w:val="both"/>
            </w:pPr>
            <w:r>
              <w:t>Уметь находить эффективные способы решения поставленных вопросов.</w:t>
            </w:r>
          </w:p>
        </w:tc>
      </w:tr>
      <w:tr w:rsidR="00F5479D" w:rsidRPr="00F5479D" w:rsidTr="00354F8A">
        <w:tc>
          <w:tcPr>
            <w:tcW w:w="2284" w:type="dxa"/>
          </w:tcPr>
          <w:p w:rsidR="00F5479D" w:rsidRPr="00F5479D" w:rsidRDefault="00F5479D" w:rsidP="00335C74">
            <w:pPr>
              <w:jc w:val="both"/>
            </w:pPr>
            <w:r w:rsidRPr="00F5479D">
              <w:t>7. Рефлексия</w:t>
            </w:r>
          </w:p>
        </w:tc>
        <w:tc>
          <w:tcPr>
            <w:tcW w:w="2595" w:type="dxa"/>
          </w:tcPr>
          <w:p w:rsidR="00F5479D" w:rsidRPr="00F5479D" w:rsidRDefault="00F5479D" w:rsidP="00335C74">
            <w:pPr>
              <w:jc w:val="both"/>
            </w:pPr>
            <w:r w:rsidRPr="00F5479D">
              <w:t>Результаты деятельности</w:t>
            </w:r>
          </w:p>
        </w:tc>
        <w:tc>
          <w:tcPr>
            <w:tcW w:w="2922" w:type="dxa"/>
          </w:tcPr>
          <w:p w:rsidR="00F5479D" w:rsidRPr="00F5479D" w:rsidRDefault="00F5479D" w:rsidP="00335C74">
            <w:pPr>
              <w:jc w:val="both"/>
            </w:pPr>
            <w:r w:rsidRPr="00F5479D">
              <w:t>Предлагает</w:t>
            </w:r>
            <w:r w:rsidR="00354F8A">
              <w:t xml:space="preserve"> ответить на вопросы.</w:t>
            </w:r>
          </w:p>
          <w:p w:rsidR="00F5479D" w:rsidRPr="00F5479D" w:rsidRDefault="00F5479D" w:rsidP="00335C74">
            <w:pPr>
              <w:jc w:val="both"/>
            </w:pPr>
          </w:p>
          <w:p w:rsidR="00F5479D" w:rsidRPr="00F5479D" w:rsidRDefault="00354F8A" w:rsidP="00335C74">
            <w:pPr>
              <w:jc w:val="both"/>
            </w:pPr>
            <w:r>
              <w:t>Выставление оценок</w:t>
            </w:r>
            <w:r w:rsidR="00F5479D" w:rsidRPr="00F5479D">
              <w:t xml:space="preserve"> (учёт карточек – бонус</w:t>
            </w:r>
            <w:r>
              <w:t>ов, заработанных в течение занятия</w:t>
            </w:r>
            <w:r w:rsidR="00F5479D" w:rsidRPr="00F5479D">
              <w:t>).</w:t>
            </w:r>
          </w:p>
          <w:p w:rsidR="00F5479D" w:rsidRPr="00F5479D" w:rsidRDefault="00F5479D" w:rsidP="00335C74">
            <w:pPr>
              <w:jc w:val="both"/>
            </w:pPr>
          </w:p>
        </w:tc>
        <w:tc>
          <w:tcPr>
            <w:tcW w:w="2910" w:type="dxa"/>
          </w:tcPr>
          <w:p w:rsidR="00F5479D" w:rsidRPr="00F5479D" w:rsidRDefault="00F5479D" w:rsidP="00335C74">
            <w:pPr>
              <w:jc w:val="both"/>
            </w:pPr>
            <w:r w:rsidRPr="00F5479D">
              <w:t xml:space="preserve">Самооценка деятельности на уроке </w:t>
            </w:r>
          </w:p>
        </w:tc>
        <w:tc>
          <w:tcPr>
            <w:tcW w:w="1967" w:type="dxa"/>
          </w:tcPr>
          <w:p w:rsidR="00F5479D" w:rsidRPr="00F5479D" w:rsidRDefault="00F5479D" w:rsidP="00335C74">
            <w:pPr>
              <w:jc w:val="both"/>
            </w:pPr>
          </w:p>
        </w:tc>
        <w:tc>
          <w:tcPr>
            <w:tcW w:w="2108" w:type="dxa"/>
          </w:tcPr>
          <w:p w:rsidR="00F5479D" w:rsidRPr="00F5479D" w:rsidRDefault="00354F8A" w:rsidP="00335C74">
            <w:pPr>
              <w:jc w:val="both"/>
            </w:pPr>
            <w:r>
              <w:t>Оценка, самооценка</w:t>
            </w:r>
          </w:p>
        </w:tc>
      </w:tr>
      <w:tr w:rsidR="00F5479D" w:rsidRPr="00F5479D" w:rsidTr="00354F8A">
        <w:tc>
          <w:tcPr>
            <w:tcW w:w="2284" w:type="dxa"/>
          </w:tcPr>
          <w:p w:rsidR="00F5479D" w:rsidRPr="00F5479D" w:rsidRDefault="00F5479D" w:rsidP="00335C74">
            <w:pPr>
              <w:jc w:val="both"/>
            </w:pPr>
            <w:r w:rsidRPr="00F5479D">
              <w:t>8. Домашнее задание</w:t>
            </w:r>
          </w:p>
        </w:tc>
        <w:tc>
          <w:tcPr>
            <w:tcW w:w="2595" w:type="dxa"/>
          </w:tcPr>
          <w:p w:rsidR="008F00B6" w:rsidRPr="008F00B6" w:rsidRDefault="008F00B6" w:rsidP="008F00B6">
            <w:pPr>
              <w:spacing w:line="276" w:lineRule="auto"/>
            </w:pPr>
            <w:r w:rsidRPr="008F00B6">
              <w:t>Учебник Габриелян Химия. 11 класс</w:t>
            </w:r>
          </w:p>
          <w:p w:rsidR="008F00B6" w:rsidRPr="008F00B6" w:rsidRDefault="008F00B6" w:rsidP="008F00B6">
            <w:pPr>
              <w:spacing w:line="276" w:lineRule="auto"/>
            </w:pPr>
            <w:r w:rsidRPr="008F00B6">
              <w:t xml:space="preserve">§ 15 с. 126-135   </w:t>
            </w:r>
            <w:proofErr w:type="spellStart"/>
            <w:proofErr w:type="gramStart"/>
            <w:r w:rsidRPr="008F00B6">
              <w:t>упр</w:t>
            </w:r>
            <w:proofErr w:type="spellEnd"/>
            <w:proofErr w:type="gramEnd"/>
            <w:r w:rsidRPr="008F00B6">
              <w:t xml:space="preserve"> 7,10 с. 173</w:t>
            </w:r>
          </w:p>
          <w:p w:rsidR="00F5479D" w:rsidRPr="00F5479D" w:rsidRDefault="008F00B6" w:rsidP="008F00B6">
            <w:pPr>
              <w:jc w:val="both"/>
            </w:pPr>
            <w:r w:rsidRPr="008F00B6">
              <w:t>Вопросы для самоподготовки</w:t>
            </w:r>
          </w:p>
        </w:tc>
        <w:tc>
          <w:tcPr>
            <w:tcW w:w="2922" w:type="dxa"/>
          </w:tcPr>
          <w:p w:rsidR="00F5479D" w:rsidRPr="00F5479D" w:rsidRDefault="00F5479D" w:rsidP="00335C74">
            <w:pPr>
              <w:jc w:val="both"/>
            </w:pPr>
            <w:r w:rsidRPr="00F5479D">
              <w:t>Даёт пояснение к д/з</w:t>
            </w:r>
          </w:p>
          <w:p w:rsidR="00F5479D" w:rsidRPr="00F5479D" w:rsidRDefault="00F5479D" w:rsidP="00354F8A">
            <w:pPr>
              <w:jc w:val="both"/>
            </w:pPr>
          </w:p>
        </w:tc>
        <w:tc>
          <w:tcPr>
            <w:tcW w:w="2910" w:type="dxa"/>
          </w:tcPr>
          <w:p w:rsidR="00F5479D" w:rsidRPr="00F5479D" w:rsidRDefault="00F5479D" w:rsidP="00335C74">
            <w:pPr>
              <w:jc w:val="both"/>
            </w:pPr>
            <w:r w:rsidRPr="00F5479D">
              <w:t>Записывают д/з.</w:t>
            </w:r>
          </w:p>
        </w:tc>
        <w:tc>
          <w:tcPr>
            <w:tcW w:w="1967" w:type="dxa"/>
          </w:tcPr>
          <w:p w:rsidR="00F5479D" w:rsidRPr="00F5479D" w:rsidRDefault="00F5479D" w:rsidP="00335C74">
            <w:pPr>
              <w:jc w:val="both"/>
            </w:pPr>
          </w:p>
        </w:tc>
        <w:tc>
          <w:tcPr>
            <w:tcW w:w="2108" w:type="dxa"/>
          </w:tcPr>
          <w:p w:rsidR="00F5479D" w:rsidRPr="00F5479D" w:rsidRDefault="00F5479D" w:rsidP="00335C74">
            <w:pPr>
              <w:jc w:val="both"/>
            </w:pPr>
          </w:p>
        </w:tc>
      </w:tr>
    </w:tbl>
    <w:p w:rsidR="00256259" w:rsidRPr="00F5479D" w:rsidRDefault="00256259" w:rsidP="00B2267C">
      <w:pPr>
        <w:pStyle w:val="a3"/>
        <w:spacing w:line="276" w:lineRule="auto"/>
      </w:pPr>
    </w:p>
    <w:p w:rsidR="00256259" w:rsidRPr="00F5479D" w:rsidRDefault="00256259" w:rsidP="00B2267C">
      <w:pPr>
        <w:pStyle w:val="a3"/>
        <w:spacing w:line="276" w:lineRule="auto"/>
      </w:pPr>
    </w:p>
    <w:p w:rsidR="00F5479D" w:rsidRDefault="00F5479D" w:rsidP="00B2267C">
      <w:pPr>
        <w:pStyle w:val="a3"/>
        <w:spacing w:line="276" w:lineRule="auto"/>
        <w:rPr>
          <w:sz w:val="28"/>
          <w:szCs w:val="28"/>
        </w:rPr>
        <w:sectPr w:rsidR="00F5479D" w:rsidSect="00F5479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56259" w:rsidRPr="00D379F2" w:rsidRDefault="00354F8A" w:rsidP="00D379F2">
      <w:pPr>
        <w:pStyle w:val="a3"/>
        <w:numPr>
          <w:ilvl w:val="0"/>
          <w:numId w:val="9"/>
        </w:numPr>
        <w:spacing w:line="276" w:lineRule="auto"/>
        <w:jc w:val="center"/>
        <w:rPr>
          <w:b/>
          <w:sz w:val="28"/>
          <w:szCs w:val="28"/>
        </w:rPr>
      </w:pPr>
      <w:r w:rsidRPr="00D379F2">
        <w:rPr>
          <w:b/>
          <w:sz w:val="28"/>
          <w:szCs w:val="28"/>
        </w:rPr>
        <w:lastRenderedPageBreak/>
        <w:t>Заключение.</w:t>
      </w: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ED481A" w:rsidRPr="005F5C3B" w:rsidRDefault="00ED481A" w:rsidP="00ED481A">
      <w:pPr>
        <w:pStyle w:val="aa"/>
        <w:rPr>
          <w:rFonts w:ascii="Times New Roman" w:hAnsi="Times New Roman"/>
          <w:sz w:val="28"/>
          <w:szCs w:val="28"/>
        </w:rPr>
      </w:pPr>
      <w:r w:rsidRPr="005F5C3B">
        <w:rPr>
          <w:rFonts w:ascii="Times New Roman" w:hAnsi="Times New Roman"/>
          <w:color w:val="000000"/>
          <w:sz w:val="28"/>
          <w:szCs w:val="28"/>
        </w:rPr>
        <w:t>Мой опыт работы  с применением технологии проблемно-развивающего  обучения на уроках химии показывает, что она дает положительные резул</w:t>
      </w:r>
      <w:r w:rsidRPr="005F5C3B">
        <w:rPr>
          <w:rFonts w:ascii="Times New Roman" w:hAnsi="Times New Roman"/>
          <w:color w:val="000000"/>
          <w:sz w:val="28"/>
          <w:szCs w:val="28"/>
        </w:rPr>
        <w:t>ь</w:t>
      </w:r>
      <w:r w:rsidRPr="005F5C3B">
        <w:rPr>
          <w:rFonts w:ascii="Times New Roman" w:hAnsi="Times New Roman"/>
          <w:color w:val="000000"/>
          <w:sz w:val="28"/>
          <w:szCs w:val="28"/>
        </w:rPr>
        <w:t>таты, способствует развитию творческой активности учащихся, развитию у них исследовательских навыков, способности мыслить неординарно. Неста</w:t>
      </w:r>
      <w:r w:rsidRPr="005F5C3B">
        <w:rPr>
          <w:rFonts w:ascii="Times New Roman" w:hAnsi="Times New Roman"/>
          <w:color w:val="000000"/>
          <w:sz w:val="28"/>
          <w:szCs w:val="28"/>
        </w:rPr>
        <w:t>н</w:t>
      </w:r>
      <w:r w:rsidRPr="005F5C3B">
        <w:rPr>
          <w:rFonts w:ascii="Times New Roman" w:hAnsi="Times New Roman"/>
          <w:color w:val="000000"/>
          <w:sz w:val="28"/>
          <w:szCs w:val="28"/>
        </w:rPr>
        <w:t>дартные уроки, возможность учащихся самим формулировать вопросы и и</w:t>
      </w:r>
      <w:r w:rsidRPr="005F5C3B">
        <w:rPr>
          <w:rFonts w:ascii="Times New Roman" w:hAnsi="Times New Roman"/>
          <w:color w:val="000000"/>
          <w:sz w:val="28"/>
          <w:szCs w:val="28"/>
        </w:rPr>
        <w:t>с</w:t>
      </w:r>
      <w:r w:rsidRPr="005F5C3B">
        <w:rPr>
          <w:rFonts w:ascii="Times New Roman" w:hAnsi="Times New Roman"/>
          <w:color w:val="000000"/>
          <w:sz w:val="28"/>
          <w:szCs w:val="28"/>
        </w:rPr>
        <w:t>кать ответы на них, свободное изложение своих мыслей, рассуждение, с</w:t>
      </w:r>
      <w:r w:rsidRPr="005F5C3B">
        <w:rPr>
          <w:rFonts w:ascii="Times New Roman" w:hAnsi="Times New Roman"/>
          <w:color w:val="000000"/>
          <w:sz w:val="28"/>
          <w:szCs w:val="28"/>
        </w:rPr>
        <w:t>о</w:t>
      </w:r>
      <w:r w:rsidRPr="005F5C3B">
        <w:rPr>
          <w:rFonts w:ascii="Times New Roman" w:hAnsi="Times New Roman"/>
          <w:color w:val="000000"/>
          <w:sz w:val="28"/>
          <w:szCs w:val="28"/>
        </w:rPr>
        <w:t>вместный поиск истины – все это способствует формированию познавательной активности уч</w:t>
      </w:r>
      <w:r w:rsidRPr="005F5C3B">
        <w:rPr>
          <w:rFonts w:ascii="Times New Roman" w:hAnsi="Times New Roman"/>
          <w:color w:val="000000"/>
          <w:sz w:val="28"/>
          <w:szCs w:val="28"/>
        </w:rPr>
        <w:t>а</w:t>
      </w:r>
      <w:r w:rsidRPr="005F5C3B">
        <w:rPr>
          <w:rFonts w:ascii="Times New Roman" w:hAnsi="Times New Roman"/>
          <w:color w:val="000000"/>
          <w:sz w:val="28"/>
          <w:szCs w:val="28"/>
        </w:rPr>
        <w:t>щихся на уроках химии.</w:t>
      </w:r>
      <w:r w:rsidRPr="005F5C3B">
        <w:rPr>
          <w:rFonts w:ascii="Times New Roman" w:hAnsi="Times New Roman"/>
          <w:sz w:val="28"/>
          <w:szCs w:val="28"/>
          <w:lang w:eastAsia="ru-RU"/>
        </w:rPr>
        <w:br/>
      </w:r>
      <w:r w:rsidRPr="005F5C3B">
        <w:rPr>
          <w:rFonts w:ascii="Times New Roman" w:hAnsi="Times New Roman"/>
          <w:sz w:val="28"/>
          <w:szCs w:val="28"/>
        </w:rPr>
        <w:t>Технология развивающего обучения  помогает  учить без принуждения,  раз</w:t>
      </w:r>
      <w:r>
        <w:rPr>
          <w:rFonts w:ascii="Times New Roman" w:hAnsi="Times New Roman"/>
          <w:sz w:val="28"/>
          <w:szCs w:val="28"/>
        </w:rPr>
        <w:t xml:space="preserve">вивать </w:t>
      </w:r>
      <w:r w:rsidRPr="005F5C3B">
        <w:rPr>
          <w:rFonts w:ascii="Times New Roman" w:hAnsi="Times New Roman"/>
          <w:sz w:val="28"/>
          <w:szCs w:val="28"/>
        </w:rPr>
        <w:t>устойчивый интерес к знаниям и потребность в самостоятел</w:t>
      </w:r>
      <w:r w:rsidRPr="005F5C3B">
        <w:rPr>
          <w:rFonts w:ascii="Times New Roman" w:hAnsi="Times New Roman"/>
          <w:sz w:val="28"/>
          <w:szCs w:val="28"/>
        </w:rPr>
        <w:t>ь</w:t>
      </w:r>
      <w:r w:rsidRPr="005F5C3B">
        <w:rPr>
          <w:rFonts w:ascii="Times New Roman" w:hAnsi="Times New Roman"/>
          <w:sz w:val="28"/>
          <w:szCs w:val="28"/>
        </w:rPr>
        <w:t xml:space="preserve">ном поиске.  </w:t>
      </w:r>
    </w:p>
    <w:p w:rsidR="00ED481A" w:rsidRPr="005F5C3B" w:rsidRDefault="00ED481A" w:rsidP="00ED481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F5C3B">
        <w:rPr>
          <w:rFonts w:ascii="Times New Roman" w:hAnsi="Times New Roman"/>
          <w:sz w:val="28"/>
          <w:szCs w:val="28"/>
        </w:rPr>
        <w:t xml:space="preserve"> Развитие теоретического мышления </w:t>
      </w:r>
      <w:r>
        <w:rPr>
          <w:rFonts w:ascii="Times New Roman" w:hAnsi="Times New Roman"/>
          <w:sz w:val="28"/>
          <w:szCs w:val="28"/>
        </w:rPr>
        <w:t>об</w:t>
      </w:r>
      <w:r w:rsidRPr="005F5C3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F5C3B">
        <w:rPr>
          <w:rFonts w:ascii="Times New Roman" w:hAnsi="Times New Roman"/>
          <w:sz w:val="28"/>
          <w:szCs w:val="28"/>
        </w:rPr>
        <w:t>щихся при изучении химии и  пре</w:t>
      </w:r>
      <w:r w:rsidRPr="005F5C3B">
        <w:rPr>
          <w:rFonts w:ascii="Times New Roman" w:hAnsi="Times New Roman"/>
          <w:sz w:val="28"/>
          <w:szCs w:val="28"/>
        </w:rPr>
        <w:t>д</w:t>
      </w:r>
      <w:r w:rsidRPr="005F5C3B">
        <w:rPr>
          <w:rFonts w:ascii="Times New Roman" w:hAnsi="Times New Roman"/>
          <w:sz w:val="28"/>
          <w:szCs w:val="28"/>
        </w:rPr>
        <w:t>лагает формирование умений:</w:t>
      </w:r>
    </w:p>
    <w:p w:rsidR="00ED481A" w:rsidRPr="005F5C3B" w:rsidRDefault="00ED481A" w:rsidP="00ED481A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C3B">
        <w:rPr>
          <w:rFonts w:ascii="Times New Roman" w:hAnsi="Times New Roman"/>
          <w:sz w:val="28"/>
          <w:szCs w:val="28"/>
        </w:rPr>
        <w:t>Выдвигать и точно формулировать учебные гипотезы;</w:t>
      </w:r>
    </w:p>
    <w:p w:rsidR="00ED481A" w:rsidRPr="005F5C3B" w:rsidRDefault="00ED481A" w:rsidP="00ED481A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C3B">
        <w:rPr>
          <w:rFonts w:ascii="Times New Roman" w:hAnsi="Times New Roman"/>
          <w:sz w:val="28"/>
          <w:szCs w:val="28"/>
        </w:rPr>
        <w:t>Использовать имеющие химические теории и законы для объяснения и</w:t>
      </w:r>
      <w:r w:rsidRPr="005F5C3B">
        <w:rPr>
          <w:rFonts w:ascii="Times New Roman" w:hAnsi="Times New Roman"/>
          <w:sz w:val="28"/>
          <w:szCs w:val="28"/>
        </w:rPr>
        <w:t>з</w:t>
      </w:r>
      <w:r w:rsidRPr="005F5C3B">
        <w:rPr>
          <w:rFonts w:ascii="Times New Roman" w:hAnsi="Times New Roman"/>
          <w:sz w:val="28"/>
          <w:szCs w:val="28"/>
        </w:rPr>
        <w:t>вестных фактов и явлений;</w:t>
      </w:r>
    </w:p>
    <w:p w:rsidR="00ED481A" w:rsidRPr="005F5C3B" w:rsidRDefault="00ED481A" w:rsidP="00ED481A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C3B">
        <w:rPr>
          <w:rFonts w:ascii="Times New Roman" w:hAnsi="Times New Roman"/>
          <w:sz w:val="28"/>
          <w:szCs w:val="28"/>
        </w:rPr>
        <w:t>Правильно формулировать определения химических понятий;</w:t>
      </w:r>
    </w:p>
    <w:p w:rsidR="00ED481A" w:rsidRPr="005F5C3B" w:rsidRDefault="00ED481A" w:rsidP="00ED481A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C3B">
        <w:rPr>
          <w:rFonts w:ascii="Times New Roman" w:hAnsi="Times New Roman"/>
          <w:sz w:val="28"/>
          <w:szCs w:val="28"/>
        </w:rPr>
        <w:t>Логически последовательно и компактно излагать  свои мысли, делая правильные умозаключения на основе фактов и выстраивая цепочки рассу</w:t>
      </w:r>
      <w:r w:rsidRPr="005F5C3B">
        <w:rPr>
          <w:rFonts w:ascii="Times New Roman" w:hAnsi="Times New Roman"/>
          <w:sz w:val="28"/>
          <w:szCs w:val="28"/>
        </w:rPr>
        <w:t>ж</w:t>
      </w:r>
      <w:r w:rsidRPr="005F5C3B">
        <w:rPr>
          <w:rFonts w:ascii="Times New Roman" w:hAnsi="Times New Roman"/>
          <w:sz w:val="28"/>
          <w:szCs w:val="28"/>
        </w:rPr>
        <w:t>дений, ведущих к обобщающим выводам;</w:t>
      </w:r>
    </w:p>
    <w:p w:rsidR="00ED481A" w:rsidRPr="005F5C3B" w:rsidRDefault="00ED481A" w:rsidP="00ED481A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C3B">
        <w:rPr>
          <w:rFonts w:ascii="Times New Roman" w:hAnsi="Times New Roman"/>
          <w:sz w:val="28"/>
          <w:szCs w:val="28"/>
        </w:rPr>
        <w:t>Производить операции анализа, синтеза, сравнения, сопоставления, обобщения, систематизации, интегр</w:t>
      </w:r>
      <w:r w:rsidRPr="005F5C3B">
        <w:rPr>
          <w:rFonts w:ascii="Times New Roman" w:hAnsi="Times New Roman"/>
          <w:sz w:val="28"/>
          <w:szCs w:val="28"/>
        </w:rPr>
        <w:t>а</w:t>
      </w:r>
      <w:r w:rsidRPr="005F5C3B">
        <w:rPr>
          <w:rFonts w:ascii="Times New Roman" w:hAnsi="Times New Roman"/>
          <w:sz w:val="28"/>
          <w:szCs w:val="28"/>
        </w:rPr>
        <w:t>ции.</w:t>
      </w:r>
    </w:p>
    <w:p w:rsidR="00ED481A" w:rsidRPr="005F5C3B" w:rsidRDefault="00ED481A" w:rsidP="00ED481A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C3B">
        <w:rPr>
          <w:rFonts w:ascii="Times New Roman" w:hAnsi="Times New Roman"/>
          <w:sz w:val="28"/>
          <w:szCs w:val="28"/>
        </w:rPr>
        <w:t xml:space="preserve">Развитие практического мышления у </w:t>
      </w:r>
      <w:r>
        <w:rPr>
          <w:rFonts w:ascii="Times New Roman" w:hAnsi="Times New Roman"/>
          <w:sz w:val="28"/>
          <w:szCs w:val="28"/>
        </w:rPr>
        <w:t>об</w:t>
      </w:r>
      <w:r w:rsidRPr="005F5C3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F5C3B">
        <w:rPr>
          <w:rFonts w:ascii="Times New Roman" w:hAnsi="Times New Roman"/>
          <w:sz w:val="28"/>
          <w:szCs w:val="28"/>
        </w:rPr>
        <w:t>щихся  осуществляется в процессе х</w:t>
      </w:r>
      <w:r w:rsidRPr="005F5C3B">
        <w:rPr>
          <w:rFonts w:ascii="Times New Roman" w:hAnsi="Times New Roman"/>
          <w:sz w:val="28"/>
          <w:szCs w:val="28"/>
        </w:rPr>
        <w:t>и</w:t>
      </w:r>
      <w:r w:rsidRPr="005F5C3B">
        <w:rPr>
          <w:rFonts w:ascii="Times New Roman" w:hAnsi="Times New Roman"/>
          <w:sz w:val="28"/>
          <w:szCs w:val="28"/>
        </w:rPr>
        <w:t>мического экспериментирования, моделирования химических объектов, конструирования химических приборов, аппаратов, т.е. в процессе их практич</w:t>
      </w:r>
      <w:r w:rsidRPr="005F5C3B">
        <w:rPr>
          <w:rFonts w:ascii="Times New Roman" w:hAnsi="Times New Roman"/>
          <w:sz w:val="28"/>
          <w:szCs w:val="28"/>
        </w:rPr>
        <w:t>е</w:t>
      </w:r>
      <w:r w:rsidRPr="005F5C3B">
        <w:rPr>
          <w:rFonts w:ascii="Times New Roman" w:hAnsi="Times New Roman"/>
          <w:sz w:val="28"/>
          <w:szCs w:val="28"/>
        </w:rPr>
        <w:t>ских действий разного характера.</w:t>
      </w:r>
      <w:proofErr w:type="gramEnd"/>
    </w:p>
    <w:p w:rsidR="00ED481A" w:rsidRPr="005F5C3B" w:rsidRDefault="00ED481A" w:rsidP="00ED481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F5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F5C3B">
        <w:rPr>
          <w:rFonts w:ascii="Times New Roman" w:hAnsi="Times New Roman"/>
          <w:sz w:val="28"/>
          <w:szCs w:val="28"/>
        </w:rPr>
        <w:t>Разрешение проблемных с</w:t>
      </w:r>
      <w:r>
        <w:rPr>
          <w:rFonts w:ascii="Times New Roman" w:hAnsi="Times New Roman"/>
          <w:sz w:val="28"/>
          <w:szCs w:val="28"/>
        </w:rPr>
        <w:t>итуаций под руководством преподавателя</w:t>
      </w:r>
      <w:r w:rsidRPr="005F5C3B">
        <w:rPr>
          <w:rFonts w:ascii="Times New Roman" w:hAnsi="Times New Roman"/>
          <w:sz w:val="28"/>
          <w:szCs w:val="28"/>
        </w:rPr>
        <w:t xml:space="preserve"> заставл</w:t>
      </w:r>
      <w:r w:rsidRPr="005F5C3B">
        <w:rPr>
          <w:rFonts w:ascii="Times New Roman" w:hAnsi="Times New Roman"/>
          <w:sz w:val="28"/>
          <w:szCs w:val="28"/>
        </w:rPr>
        <w:t>я</w:t>
      </w:r>
      <w:r w:rsidRPr="005F5C3B"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z w:val="28"/>
          <w:szCs w:val="28"/>
        </w:rPr>
        <w:t>об</w:t>
      </w:r>
      <w:r w:rsidRPr="005F5C3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F5C3B">
        <w:rPr>
          <w:rFonts w:ascii="Times New Roman" w:hAnsi="Times New Roman"/>
          <w:sz w:val="28"/>
          <w:szCs w:val="28"/>
        </w:rPr>
        <w:t>щихся сравнивать, обобщать, анализировать явления, а не просто их механически запоминать.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C3B">
        <w:rPr>
          <w:rFonts w:ascii="Times New Roman" w:hAnsi="Times New Roman"/>
          <w:sz w:val="28"/>
          <w:szCs w:val="28"/>
        </w:rPr>
        <w:t>Исходя из результатов своей работы, предлагаю более широко применять методы проблемн</w:t>
      </w:r>
      <w:r w:rsidRPr="005F5C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 w:rsidRPr="005F5C3B">
        <w:rPr>
          <w:rFonts w:ascii="Times New Roman" w:hAnsi="Times New Roman"/>
          <w:sz w:val="28"/>
          <w:szCs w:val="28"/>
        </w:rPr>
        <w:t xml:space="preserve">развивающего  обучения при изучении курса химии. </w:t>
      </w:r>
    </w:p>
    <w:p w:rsidR="00ED481A" w:rsidRPr="005F5C3B" w:rsidRDefault="00ED481A" w:rsidP="00ED481A">
      <w:pPr>
        <w:rPr>
          <w:b/>
          <w:sz w:val="28"/>
          <w:szCs w:val="28"/>
        </w:rPr>
      </w:pPr>
    </w:p>
    <w:p w:rsidR="00ED481A" w:rsidRDefault="00ED481A" w:rsidP="00ED481A">
      <w:pPr>
        <w:spacing w:before="100" w:beforeAutospacing="1" w:after="100" w:afterAutospacing="1"/>
        <w:rPr>
          <w:sz w:val="28"/>
          <w:szCs w:val="28"/>
        </w:rPr>
      </w:pPr>
    </w:p>
    <w:p w:rsidR="00ED481A" w:rsidRDefault="00ED481A" w:rsidP="00ED481A">
      <w:pPr>
        <w:spacing w:before="100" w:beforeAutospacing="1" w:after="100" w:afterAutospacing="1"/>
        <w:rPr>
          <w:sz w:val="28"/>
          <w:szCs w:val="28"/>
        </w:rPr>
      </w:pPr>
    </w:p>
    <w:p w:rsidR="00ED481A" w:rsidRDefault="00ED481A" w:rsidP="00ED481A">
      <w:pPr>
        <w:spacing w:before="100" w:beforeAutospacing="1" w:after="100" w:afterAutospacing="1"/>
        <w:rPr>
          <w:sz w:val="28"/>
          <w:szCs w:val="28"/>
        </w:rPr>
      </w:pPr>
    </w:p>
    <w:p w:rsidR="00ED481A" w:rsidRDefault="00ED481A" w:rsidP="00ED481A">
      <w:pPr>
        <w:spacing w:before="100" w:beforeAutospacing="1" w:after="100" w:afterAutospacing="1"/>
        <w:rPr>
          <w:sz w:val="28"/>
          <w:szCs w:val="28"/>
        </w:rPr>
      </w:pPr>
    </w:p>
    <w:p w:rsidR="00ED481A" w:rsidRDefault="00ED481A" w:rsidP="00ED481A">
      <w:pPr>
        <w:spacing w:before="100" w:beforeAutospacing="1" w:after="100" w:afterAutospacing="1"/>
        <w:rPr>
          <w:sz w:val="28"/>
          <w:szCs w:val="28"/>
        </w:rPr>
      </w:pPr>
    </w:p>
    <w:p w:rsidR="00ED481A" w:rsidRDefault="00ED481A" w:rsidP="00D379F2">
      <w:pPr>
        <w:pStyle w:val="a3"/>
        <w:numPr>
          <w:ilvl w:val="0"/>
          <w:numId w:val="9"/>
        </w:num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379F2">
        <w:rPr>
          <w:b/>
          <w:sz w:val="28"/>
          <w:szCs w:val="28"/>
        </w:rPr>
        <w:lastRenderedPageBreak/>
        <w:t>Список  использованных источников.</w:t>
      </w:r>
    </w:p>
    <w:p w:rsidR="00D379F2" w:rsidRPr="00D379F2" w:rsidRDefault="00D379F2" w:rsidP="00D379F2">
      <w:pPr>
        <w:pStyle w:val="a3"/>
        <w:spacing w:before="100" w:beforeAutospacing="1" w:after="100" w:afterAutospacing="1"/>
        <w:ind w:left="786"/>
        <w:rPr>
          <w:b/>
          <w:sz w:val="28"/>
          <w:szCs w:val="28"/>
        </w:rPr>
      </w:pPr>
    </w:p>
    <w:p w:rsidR="00ED481A" w:rsidRPr="00ED481A" w:rsidRDefault="00ED481A" w:rsidP="00ED481A">
      <w:pPr>
        <w:pStyle w:val="a3"/>
        <w:numPr>
          <w:ilvl w:val="0"/>
          <w:numId w:val="34"/>
        </w:numPr>
        <w:rPr>
          <w:sz w:val="28"/>
          <w:szCs w:val="28"/>
        </w:rPr>
      </w:pPr>
      <w:r w:rsidRPr="00ED481A">
        <w:rPr>
          <w:sz w:val="28"/>
          <w:szCs w:val="28"/>
        </w:rPr>
        <w:t>Габриелян О.С. «Химия» 11 класс, Москва, Дрофа – 2010 г.</w:t>
      </w:r>
    </w:p>
    <w:p w:rsidR="00ED481A" w:rsidRPr="00ED481A" w:rsidRDefault="00ED481A" w:rsidP="00ED481A">
      <w:pPr>
        <w:pStyle w:val="a3"/>
        <w:numPr>
          <w:ilvl w:val="0"/>
          <w:numId w:val="34"/>
        </w:numPr>
        <w:rPr>
          <w:sz w:val="28"/>
          <w:szCs w:val="28"/>
        </w:rPr>
      </w:pPr>
      <w:r w:rsidRPr="00ED481A">
        <w:rPr>
          <w:sz w:val="28"/>
          <w:szCs w:val="28"/>
        </w:rPr>
        <w:t>Горский В.И. Обучение основам общей химии. – М. Просвещение 1991.</w:t>
      </w:r>
    </w:p>
    <w:p w:rsidR="00ED481A" w:rsidRPr="00ED481A" w:rsidRDefault="00ED481A" w:rsidP="00ED481A">
      <w:pPr>
        <w:pStyle w:val="a3"/>
        <w:numPr>
          <w:ilvl w:val="0"/>
          <w:numId w:val="34"/>
        </w:numPr>
        <w:rPr>
          <w:sz w:val="28"/>
          <w:szCs w:val="28"/>
        </w:rPr>
      </w:pPr>
      <w:r w:rsidRPr="00ED481A">
        <w:rPr>
          <w:sz w:val="28"/>
          <w:szCs w:val="28"/>
        </w:rPr>
        <w:t xml:space="preserve">Габриелян О.С. Химический эксперимент в школе. 11 класс: </w:t>
      </w:r>
      <w:proofErr w:type="spellStart"/>
      <w:proofErr w:type="gramStart"/>
      <w:r w:rsidRPr="00ED481A">
        <w:rPr>
          <w:sz w:val="28"/>
          <w:szCs w:val="28"/>
        </w:rPr>
        <w:t>учебно-метод</w:t>
      </w:r>
      <w:proofErr w:type="spellEnd"/>
      <w:proofErr w:type="gramEnd"/>
      <w:r w:rsidRPr="00ED481A">
        <w:rPr>
          <w:sz w:val="28"/>
          <w:szCs w:val="28"/>
        </w:rPr>
        <w:t>. Пособие – М.: Дрофа, 2009г.</w:t>
      </w:r>
    </w:p>
    <w:p w:rsidR="00ED481A" w:rsidRPr="00ED481A" w:rsidRDefault="00ED481A" w:rsidP="00ED481A">
      <w:pPr>
        <w:pStyle w:val="a3"/>
        <w:numPr>
          <w:ilvl w:val="0"/>
          <w:numId w:val="34"/>
        </w:numPr>
        <w:rPr>
          <w:sz w:val="28"/>
          <w:szCs w:val="28"/>
        </w:rPr>
      </w:pPr>
      <w:r w:rsidRPr="00ED481A">
        <w:rPr>
          <w:sz w:val="28"/>
          <w:szCs w:val="28"/>
        </w:rPr>
        <w:t>Габриелян О.С., Г.Г. Лысова, А.Г. Введенская, Настольная книга учителя. Химия 11 класс часть 1. Москва: – Дрофа, 2003.</w:t>
      </w:r>
    </w:p>
    <w:p w:rsidR="00ED481A" w:rsidRPr="00ED481A" w:rsidRDefault="00ED481A" w:rsidP="00ED481A">
      <w:pPr>
        <w:pStyle w:val="a3"/>
        <w:numPr>
          <w:ilvl w:val="0"/>
          <w:numId w:val="34"/>
        </w:numPr>
        <w:rPr>
          <w:sz w:val="28"/>
          <w:szCs w:val="28"/>
        </w:rPr>
      </w:pPr>
      <w:proofErr w:type="spellStart"/>
      <w:r w:rsidRPr="00ED481A">
        <w:rPr>
          <w:sz w:val="28"/>
          <w:szCs w:val="28"/>
        </w:rPr>
        <w:t>Новошинский</w:t>
      </w:r>
      <w:proofErr w:type="spellEnd"/>
      <w:r w:rsidRPr="00ED481A">
        <w:rPr>
          <w:sz w:val="28"/>
          <w:szCs w:val="28"/>
        </w:rPr>
        <w:t xml:space="preserve"> И.И., </w:t>
      </w:r>
      <w:proofErr w:type="spellStart"/>
      <w:r w:rsidRPr="00ED481A">
        <w:rPr>
          <w:sz w:val="28"/>
          <w:szCs w:val="28"/>
        </w:rPr>
        <w:t>Новошинская</w:t>
      </w:r>
      <w:proofErr w:type="spellEnd"/>
      <w:r w:rsidRPr="00ED481A">
        <w:rPr>
          <w:sz w:val="28"/>
          <w:szCs w:val="28"/>
        </w:rPr>
        <w:t xml:space="preserve"> Н.С. Программа по химии для 8-11 классов общеобразовательных учреждений, – М. «Русское слово», 2013г.</w:t>
      </w:r>
    </w:p>
    <w:p w:rsidR="00ED481A" w:rsidRDefault="00ED481A" w:rsidP="00ED481A">
      <w:pPr>
        <w:pStyle w:val="a3"/>
        <w:numPr>
          <w:ilvl w:val="0"/>
          <w:numId w:val="34"/>
        </w:numPr>
        <w:rPr>
          <w:sz w:val="28"/>
          <w:szCs w:val="28"/>
        </w:rPr>
      </w:pPr>
      <w:r w:rsidRPr="00ED481A">
        <w:rPr>
          <w:sz w:val="28"/>
          <w:szCs w:val="28"/>
        </w:rPr>
        <w:t>Фельдман Ф.Г., Рудзитис Г.Е. Основы общей химии – М. Просвещение, 1989 г.</w:t>
      </w:r>
    </w:p>
    <w:p w:rsidR="00ED481A" w:rsidRPr="00ED481A" w:rsidRDefault="00ED481A" w:rsidP="00ED481A">
      <w:pPr>
        <w:pStyle w:val="a3"/>
        <w:ind w:left="502"/>
        <w:rPr>
          <w:sz w:val="28"/>
          <w:szCs w:val="28"/>
        </w:rPr>
      </w:pPr>
    </w:p>
    <w:p w:rsidR="00ED481A" w:rsidRDefault="00ED481A" w:rsidP="00ED481A">
      <w:pPr>
        <w:pStyle w:val="a3"/>
        <w:ind w:left="502"/>
        <w:rPr>
          <w:sz w:val="28"/>
          <w:szCs w:val="28"/>
        </w:rPr>
      </w:pPr>
    </w:p>
    <w:p w:rsidR="00ED481A" w:rsidRPr="00ED481A" w:rsidRDefault="00ED481A" w:rsidP="00ED481A">
      <w:pPr>
        <w:pStyle w:val="a3"/>
        <w:ind w:left="502"/>
        <w:rPr>
          <w:sz w:val="28"/>
          <w:szCs w:val="28"/>
        </w:rPr>
      </w:pPr>
      <w:r w:rsidRPr="00ED481A">
        <w:rPr>
          <w:sz w:val="28"/>
          <w:szCs w:val="28"/>
        </w:rPr>
        <w:t>Интернет-ресурсы:</w:t>
      </w:r>
    </w:p>
    <w:p w:rsidR="00ED481A" w:rsidRPr="00ED481A" w:rsidRDefault="00ED481A" w:rsidP="00ED481A">
      <w:pPr>
        <w:pStyle w:val="a3"/>
        <w:numPr>
          <w:ilvl w:val="0"/>
          <w:numId w:val="35"/>
        </w:numPr>
        <w:rPr>
          <w:sz w:val="28"/>
          <w:szCs w:val="28"/>
        </w:rPr>
      </w:pPr>
      <w:hyperlink r:id="rId10" w:history="1">
        <w:r w:rsidRPr="00ED481A">
          <w:rPr>
            <w:rStyle w:val="a9"/>
            <w:sz w:val="28"/>
            <w:szCs w:val="28"/>
          </w:rPr>
          <w:t>http://festival.1september.ru/articles/635252/</w:t>
        </w:r>
      </w:hyperlink>
    </w:p>
    <w:p w:rsidR="00ED481A" w:rsidRPr="00ED481A" w:rsidRDefault="00ED481A" w:rsidP="00ED481A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ED481A">
        <w:rPr>
          <w:sz w:val="28"/>
          <w:szCs w:val="28"/>
        </w:rPr>
        <w:t>school-collection.edu.ru</w:t>
      </w:r>
      <w:proofErr w:type="spellEnd"/>
      <w:r w:rsidRPr="00ED481A">
        <w:rPr>
          <w:sz w:val="28"/>
          <w:szCs w:val="28"/>
        </w:rPr>
        <w:t>;</w:t>
      </w:r>
    </w:p>
    <w:p w:rsidR="00ED481A" w:rsidRPr="00ED481A" w:rsidRDefault="00ED481A" w:rsidP="00ED481A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ED481A">
        <w:rPr>
          <w:sz w:val="28"/>
          <w:szCs w:val="28"/>
        </w:rPr>
        <w:t>infourok.ru</w:t>
      </w:r>
      <w:proofErr w:type="spellEnd"/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Default="008F00B6" w:rsidP="008F00B6">
      <w:pPr>
        <w:spacing w:line="276" w:lineRule="auto"/>
        <w:rPr>
          <w:sz w:val="28"/>
          <w:szCs w:val="28"/>
        </w:rPr>
      </w:pPr>
    </w:p>
    <w:p w:rsidR="008F00B6" w:rsidRPr="008F00B6" w:rsidRDefault="008F00B6" w:rsidP="008F00B6">
      <w:pPr>
        <w:spacing w:line="276" w:lineRule="auto"/>
        <w:rPr>
          <w:sz w:val="28"/>
          <w:szCs w:val="28"/>
        </w:rPr>
      </w:pPr>
    </w:p>
    <w:p w:rsidR="00354F8A" w:rsidRDefault="00354F8A" w:rsidP="00354F8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54F8A" w:rsidRDefault="00354F8A" w:rsidP="00354F8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безопасности.</w:t>
      </w:r>
    </w:p>
    <w:p w:rsidR="00D475E3" w:rsidRPr="00D475E3" w:rsidRDefault="00D475E3" w:rsidP="00D475E3">
      <w:pPr>
        <w:pStyle w:val="a3"/>
        <w:numPr>
          <w:ilvl w:val="0"/>
          <w:numId w:val="25"/>
        </w:numPr>
        <w:rPr>
          <w:sz w:val="28"/>
          <w:szCs w:val="28"/>
        </w:rPr>
      </w:pPr>
      <w:r w:rsidRPr="00D475E3">
        <w:rPr>
          <w:sz w:val="28"/>
          <w:szCs w:val="28"/>
        </w:rPr>
        <w:t>При проведении опытов надо быть внимательными и осторожными.</w:t>
      </w:r>
    </w:p>
    <w:p w:rsidR="00D475E3" w:rsidRPr="00D475E3" w:rsidRDefault="00D475E3" w:rsidP="00D475E3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D475E3">
        <w:rPr>
          <w:sz w:val="28"/>
          <w:szCs w:val="28"/>
        </w:rPr>
        <w:t>вердые вещества берите из баночек только сухой ложкой или сухой пробиркой.</w:t>
      </w:r>
    </w:p>
    <w:p w:rsidR="00D475E3" w:rsidRPr="00D475E3" w:rsidRDefault="00D475E3" w:rsidP="00D475E3">
      <w:pPr>
        <w:pStyle w:val="a3"/>
        <w:numPr>
          <w:ilvl w:val="0"/>
          <w:numId w:val="25"/>
        </w:numPr>
        <w:rPr>
          <w:sz w:val="28"/>
          <w:szCs w:val="28"/>
        </w:rPr>
      </w:pPr>
      <w:r w:rsidRPr="00D475E3">
        <w:rPr>
          <w:sz w:val="28"/>
          <w:szCs w:val="28"/>
        </w:rPr>
        <w:t>Наливайте жидкость и насыпайте твердые вещества в пробирку осторожно. Предварительно проверьте, не разбито ли у пробирки дно и не имеет ли она трещин.</w:t>
      </w:r>
    </w:p>
    <w:p w:rsidR="00D475E3" w:rsidRPr="00D475E3" w:rsidRDefault="00D475E3" w:rsidP="00D475E3">
      <w:pPr>
        <w:pStyle w:val="a3"/>
        <w:numPr>
          <w:ilvl w:val="0"/>
          <w:numId w:val="25"/>
        </w:numPr>
        <w:rPr>
          <w:sz w:val="28"/>
          <w:szCs w:val="28"/>
        </w:rPr>
      </w:pPr>
      <w:r w:rsidRPr="00D475E3">
        <w:rPr>
          <w:sz w:val="28"/>
          <w:szCs w:val="28"/>
        </w:rPr>
        <w:t>При выяснении запаха веществ не подносите сосуд близко к лицу, ибо вдыхание паров и газов может вызвать раздражение дыхательных путей. Для ознакомления с запахом нужно его проверить движением руки от отверстия сосуда к носу.</w:t>
      </w:r>
    </w:p>
    <w:p w:rsidR="00D475E3" w:rsidRPr="00D475E3" w:rsidRDefault="00D475E3" w:rsidP="00D475E3">
      <w:pPr>
        <w:pStyle w:val="a3"/>
        <w:numPr>
          <w:ilvl w:val="0"/>
          <w:numId w:val="25"/>
        </w:numPr>
        <w:rPr>
          <w:sz w:val="28"/>
          <w:szCs w:val="28"/>
        </w:rPr>
      </w:pPr>
      <w:r w:rsidRPr="00D475E3">
        <w:rPr>
          <w:sz w:val="28"/>
          <w:szCs w:val="28"/>
        </w:rPr>
        <w:t>Нагревая пробирку с жидкостью, держите ее так, чтобы открытый конец ее был направлен в сторону и от самого себя, и от соседей. Производите опыты только над столом.</w:t>
      </w:r>
    </w:p>
    <w:p w:rsidR="00D475E3" w:rsidRPr="00D475E3" w:rsidRDefault="00D475E3" w:rsidP="00D475E3">
      <w:pPr>
        <w:pStyle w:val="a3"/>
        <w:numPr>
          <w:ilvl w:val="0"/>
          <w:numId w:val="25"/>
        </w:numPr>
        <w:rPr>
          <w:sz w:val="28"/>
          <w:szCs w:val="28"/>
        </w:rPr>
      </w:pPr>
      <w:r w:rsidRPr="00D475E3">
        <w:rPr>
          <w:sz w:val="28"/>
          <w:szCs w:val="28"/>
        </w:rPr>
        <w:t xml:space="preserve">В случае ожога, пореза или попадания едкой и горячей жидкости на кожу или одежду </w:t>
      </w:r>
      <w:r>
        <w:rPr>
          <w:sz w:val="28"/>
          <w:szCs w:val="28"/>
        </w:rPr>
        <w:t>немедленно обращайтесь к преподавателю</w:t>
      </w:r>
      <w:r w:rsidRPr="00D475E3">
        <w:rPr>
          <w:sz w:val="28"/>
          <w:szCs w:val="28"/>
        </w:rPr>
        <w:t>.</w:t>
      </w:r>
    </w:p>
    <w:p w:rsidR="00D475E3" w:rsidRPr="00D475E3" w:rsidRDefault="00D475E3" w:rsidP="00D475E3">
      <w:pPr>
        <w:pStyle w:val="a3"/>
        <w:numPr>
          <w:ilvl w:val="0"/>
          <w:numId w:val="25"/>
        </w:numPr>
        <w:rPr>
          <w:sz w:val="28"/>
          <w:szCs w:val="28"/>
        </w:rPr>
      </w:pPr>
      <w:r w:rsidRPr="00D475E3">
        <w:rPr>
          <w:sz w:val="28"/>
          <w:szCs w:val="28"/>
        </w:rPr>
        <w:t>Не приступайте к выполнению опыта, не зная, что и как нужно делать.</w:t>
      </w:r>
    </w:p>
    <w:p w:rsidR="00D475E3" w:rsidRPr="00D475E3" w:rsidRDefault="00D475E3" w:rsidP="00D475E3">
      <w:pPr>
        <w:pStyle w:val="a3"/>
        <w:numPr>
          <w:ilvl w:val="0"/>
          <w:numId w:val="25"/>
        </w:numPr>
        <w:rPr>
          <w:sz w:val="28"/>
          <w:szCs w:val="28"/>
        </w:rPr>
      </w:pPr>
      <w:r w:rsidRPr="00D475E3">
        <w:rPr>
          <w:sz w:val="28"/>
          <w:szCs w:val="28"/>
        </w:rPr>
        <w:t>После проведения химических опытов приведите рабочее место в порядок.</w:t>
      </w:r>
    </w:p>
    <w:p w:rsidR="00354F8A" w:rsidRDefault="00354F8A" w:rsidP="00354F8A">
      <w:pPr>
        <w:spacing w:line="276" w:lineRule="auto"/>
        <w:jc w:val="center"/>
        <w:rPr>
          <w:sz w:val="28"/>
          <w:szCs w:val="28"/>
        </w:rPr>
      </w:pPr>
    </w:p>
    <w:p w:rsidR="00354F8A" w:rsidRDefault="00354F8A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354F8A">
      <w:pPr>
        <w:spacing w:line="276" w:lineRule="auto"/>
        <w:rPr>
          <w:sz w:val="28"/>
          <w:szCs w:val="28"/>
        </w:rPr>
      </w:pPr>
    </w:p>
    <w:p w:rsidR="00D475E3" w:rsidRDefault="00D475E3" w:rsidP="00D475E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475E3" w:rsidRPr="00D475E3" w:rsidRDefault="00D475E3" w:rsidP="00D475E3">
      <w:pPr>
        <w:spacing w:line="276" w:lineRule="auto"/>
        <w:jc w:val="center"/>
        <w:rPr>
          <w:b/>
          <w:sz w:val="28"/>
          <w:szCs w:val="28"/>
        </w:rPr>
      </w:pPr>
      <w:r w:rsidRPr="00D475E3">
        <w:rPr>
          <w:b/>
          <w:sz w:val="28"/>
          <w:szCs w:val="28"/>
        </w:rPr>
        <w:t>Инструкции выполнения лабораторного опыта-эксперимента.</w:t>
      </w:r>
    </w:p>
    <w:p w:rsidR="00362E3F" w:rsidRDefault="00362E3F" w:rsidP="00256259"/>
    <w:p w:rsidR="00362E3F" w:rsidRDefault="00362E3F" w:rsidP="00256259"/>
    <w:p w:rsidR="00487BA9" w:rsidRDefault="00487BA9" w:rsidP="00487BA9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 xml:space="preserve">Лабораторный опыт группы  № 1. </w:t>
      </w: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p w:rsidR="00487BA9" w:rsidRDefault="00487BA9" w:rsidP="00487BA9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Оборудование и реактивы. Штатив с пробирка</w:t>
      </w:r>
      <w:r w:rsidRPr="00EA1CA0">
        <w:rPr>
          <w:sz w:val="28"/>
          <w:szCs w:val="28"/>
        </w:rPr>
        <w:softHyphen/>
        <w:t>ми; цинк в гранулах, магниевая лента, раствор со</w:t>
      </w:r>
      <w:r w:rsidRPr="00EA1CA0">
        <w:rPr>
          <w:sz w:val="28"/>
          <w:szCs w:val="28"/>
        </w:rPr>
        <w:softHyphen/>
        <w:t>ляной кислоты.</w:t>
      </w: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tbl>
      <w:tblPr>
        <w:tblW w:w="93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0"/>
        <w:gridCol w:w="1600"/>
        <w:gridCol w:w="2368"/>
        <w:gridCol w:w="2208"/>
      </w:tblGrid>
      <w:tr w:rsidR="00487BA9" w:rsidRPr="00EA1CA0" w:rsidTr="00D379F2">
        <w:trPr>
          <w:trHeight w:hRule="exact" w:val="979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Ход работы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Наблюдения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 xml:space="preserve">     Условия химических реакций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Выводы</w:t>
            </w:r>
          </w:p>
        </w:tc>
      </w:tr>
      <w:tr w:rsidR="00487BA9" w:rsidRPr="00EA1CA0" w:rsidTr="00487BA9">
        <w:trPr>
          <w:trHeight w:hRule="exact" w:val="2519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Поместите в одну пробирку гранулы цинка, а в другую —  кусочек магниевой ленты. Добавьте в пробирки по 1 мл соляной кислоты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 какой</w:t>
            </w:r>
          </w:p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пробирке</w:t>
            </w:r>
          </w:p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быстрее</w:t>
            </w:r>
          </w:p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произошли</w:t>
            </w:r>
          </w:p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изменения?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Какое условие влияет на скорость данной химической реакции?</w:t>
            </w:r>
          </w:p>
        </w:tc>
      </w:tr>
    </w:tbl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p w:rsidR="00487BA9" w:rsidRDefault="00487BA9" w:rsidP="00487BA9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 xml:space="preserve">Лабораторный опыт группы №2. </w:t>
      </w: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p w:rsidR="00487BA9" w:rsidRDefault="00487BA9" w:rsidP="00487BA9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Оборудование и реак</w:t>
      </w:r>
      <w:r w:rsidRPr="00EA1CA0">
        <w:rPr>
          <w:sz w:val="28"/>
          <w:szCs w:val="28"/>
        </w:rPr>
        <w:softHyphen/>
        <w:t>тивы. Штатив с пробирка</w:t>
      </w:r>
      <w:r w:rsidRPr="00EA1CA0">
        <w:rPr>
          <w:sz w:val="28"/>
          <w:szCs w:val="28"/>
        </w:rPr>
        <w:softHyphen/>
        <w:t xml:space="preserve">ми, пипетка, спиртовка, </w:t>
      </w:r>
      <w:r>
        <w:rPr>
          <w:sz w:val="28"/>
          <w:szCs w:val="28"/>
        </w:rPr>
        <w:t>пробиркодержатель; уксусная кислота, цинк в гранулах.</w:t>
      </w: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tbl>
      <w:tblPr>
        <w:tblW w:w="94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5"/>
        <w:gridCol w:w="1968"/>
        <w:gridCol w:w="2148"/>
        <w:gridCol w:w="2156"/>
      </w:tblGrid>
      <w:tr w:rsidR="00487BA9" w:rsidRPr="00EA1CA0" w:rsidTr="00D379F2">
        <w:trPr>
          <w:trHeight w:hRule="exact" w:val="982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jc w:val="center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Ход работы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jc w:val="center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Наблюдения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jc w:val="center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Условия химических реакций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jc w:val="center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Выводы</w:t>
            </w:r>
          </w:p>
        </w:tc>
      </w:tr>
      <w:tr w:rsidR="00487BA9" w:rsidRPr="00EA1CA0" w:rsidTr="00487BA9">
        <w:trPr>
          <w:trHeight w:hRule="exact" w:val="347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jc w:val="center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 xml:space="preserve">В две пробирки поместите по одной грануле </w:t>
            </w:r>
            <w:r>
              <w:rPr>
                <w:sz w:val="28"/>
                <w:szCs w:val="28"/>
              </w:rPr>
              <w:t>чинкаи добавьте по 5—6 капель уксусной</w:t>
            </w:r>
            <w:r w:rsidRPr="00EA1CA0">
              <w:rPr>
                <w:sz w:val="28"/>
                <w:szCs w:val="28"/>
              </w:rPr>
              <w:t xml:space="preserve"> кислоты. Одну пробирку нагрейте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jc w:val="center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 какой пробирке реакция протекает более интенсивно? По каким признакам вы это определили?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87BA9">
            <w:pPr>
              <w:jc w:val="center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Какое условие влияет на скорость данной химической реакции?</w:t>
            </w:r>
          </w:p>
        </w:tc>
      </w:tr>
    </w:tbl>
    <w:p w:rsidR="00487BA9" w:rsidRPr="00EA1CA0" w:rsidRDefault="00487BA9" w:rsidP="00487BA9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 xml:space="preserve">   </w:t>
      </w:r>
    </w:p>
    <w:p w:rsidR="00487BA9" w:rsidRDefault="00487BA9" w:rsidP="00487BA9">
      <w:pPr>
        <w:spacing w:line="276" w:lineRule="auto"/>
        <w:rPr>
          <w:sz w:val="28"/>
          <w:szCs w:val="28"/>
        </w:rPr>
      </w:pPr>
    </w:p>
    <w:p w:rsidR="00487BA9" w:rsidRDefault="00487BA9" w:rsidP="00487BA9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lastRenderedPageBreak/>
        <w:t xml:space="preserve">Лабораторный опыт группы  № 3. </w:t>
      </w: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p w:rsidR="00487BA9" w:rsidRDefault="00487BA9" w:rsidP="00487BA9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Оборудование и реактивы. Штатив с пробирка</w:t>
      </w:r>
      <w:r w:rsidRPr="00EA1CA0">
        <w:rPr>
          <w:sz w:val="28"/>
          <w:szCs w:val="28"/>
        </w:rPr>
        <w:softHyphen/>
        <w:t>ми, стеклянная палочка; железные опилки, железный гвоздь,  раствор хлорида меди(II).</w:t>
      </w: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7"/>
        <w:gridCol w:w="1650"/>
        <w:gridCol w:w="2406"/>
        <w:gridCol w:w="2318"/>
      </w:tblGrid>
      <w:tr w:rsidR="00487BA9" w:rsidRPr="00EA1CA0" w:rsidTr="00D379F2">
        <w:trPr>
          <w:trHeight w:hRule="exact" w:val="1145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Ход работы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Наблюдения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Условия химических реакций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Выводы</w:t>
            </w:r>
          </w:p>
        </w:tc>
      </w:tr>
      <w:tr w:rsidR="00487BA9" w:rsidRPr="00EA1CA0" w:rsidTr="00487BA9">
        <w:trPr>
          <w:trHeight w:hRule="exact" w:val="3970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Поместите в одну пробирку железную проволоку длиной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A1CA0">
                <w:rPr>
                  <w:sz w:val="28"/>
                  <w:szCs w:val="28"/>
                </w:rPr>
                <w:t>10 мм</w:t>
              </w:r>
            </w:smartTag>
            <w:r w:rsidRPr="00EA1CA0">
              <w:rPr>
                <w:sz w:val="28"/>
                <w:szCs w:val="28"/>
              </w:rPr>
              <w:t xml:space="preserve"> или гвоздь, а в другую —2—3 стеклянные лопатки железных опилок. Добавьте по 1 мл раствора хлорида меди (П)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 какой пробирке быстрее произошло изменение цвета?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Какое условие влияет на скорость данной химической реакции?</w:t>
            </w:r>
          </w:p>
        </w:tc>
      </w:tr>
    </w:tbl>
    <w:p w:rsidR="00487BA9" w:rsidRDefault="00487BA9" w:rsidP="00487BA9">
      <w:pPr>
        <w:spacing w:line="276" w:lineRule="auto"/>
        <w:rPr>
          <w:sz w:val="28"/>
          <w:szCs w:val="28"/>
        </w:rPr>
      </w:pP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p w:rsidR="00487BA9" w:rsidRDefault="00487BA9" w:rsidP="00487BA9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 xml:space="preserve">Лабораторный опыт группы  № 4. </w:t>
      </w: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p w:rsidR="00487BA9" w:rsidRDefault="00487BA9" w:rsidP="00487BA9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Оборудование и реактивы. Штатив с пробирка</w:t>
      </w:r>
      <w:r w:rsidRPr="00EA1CA0">
        <w:rPr>
          <w:sz w:val="28"/>
          <w:szCs w:val="28"/>
        </w:rPr>
        <w:softHyphen/>
        <w:t>ми; цинк в гранулах, раствор соляной кислоты 1% и 10%.</w:t>
      </w: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8"/>
        <w:gridCol w:w="1784"/>
        <w:gridCol w:w="2133"/>
        <w:gridCol w:w="2181"/>
      </w:tblGrid>
      <w:tr w:rsidR="00487BA9" w:rsidRPr="00EA1CA0" w:rsidTr="00D379F2">
        <w:trPr>
          <w:trHeight w:hRule="exact" w:val="1071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Ход работы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Наблюдения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 xml:space="preserve">     Условия химических реакций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Выводы</w:t>
            </w:r>
          </w:p>
        </w:tc>
      </w:tr>
      <w:tr w:rsidR="00487BA9" w:rsidRPr="00EA1CA0" w:rsidTr="00487BA9">
        <w:trPr>
          <w:trHeight w:hRule="exact" w:val="2413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Налейте  в одну пробирку 1% р р соляной кислоты, в другую 10% р р кислоты. Добавьте в пробирки по 1 грануле цинка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 какой</w:t>
            </w:r>
          </w:p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пробирке</w:t>
            </w:r>
          </w:p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быстрее</w:t>
            </w:r>
          </w:p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произошли</w:t>
            </w:r>
          </w:p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изменения?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Какое условие влияет на скорость данной химической реакции?</w:t>
            </w:r>
          </w:p>
        </w:tc>
      </w:tr>
    </w:tbl>
    <w:p w:rsidR="00487BA9" w:rsidRDefault="00487BA9" w:rsidP="00487BA9">
      <w:pPr>
        <w:spacing w:line="276" w:lineRule="auto"/>
        <w:rPr>
          <w:sz w:val="28"/>
          <w:szCs w:val="28"/>
        </w:rPr>
      </w:pPr>
    </w:p>
    <w:p w:rsidR="00487BA9" w:rsidRDefault="00487BA9" w:rsidP="00487BA9">
      <w:pPr>
        <w:spacing w:line="276" w:lineRule="auto"/>
        <w:rPr>
          <w:sz w:val="28"/>
          <w:szCs w:val="28"/>
        </w:rPr>
      </w:pPr>
    </w:p>
    <w:p w:rsidR="00487BA9" w:rsidRDefault="00487BA9" w:rsidP="00487BA9">
      <w:pPr>
        <w:spacing w:line="276" w:lineRule="auto"/>
        <w:rPr>
          <w:sz w:val="28"/>
          <w:szCs w:val="28"/>
        </w:rPr>
      </w:pPr>
    </w:p>
    <w:p w:rsidR="00487BA9" w:rsidRDefault="00487BA9" w:rsidP="00487BA9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lastRenderedPageBreak/>
        <w:t>Лабораторный опыт группы №5</w:t>
      </w: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p w:rsidR="00487BA9" w:rsidRDefault="00487BA9" w:rsidP="00487BA9">
      <w:pPr>
        <w:spacing w:line="276" w:lineRule="auto"/>
        <w:rPr>
          <w:sz w:val="28"/>
          <w:szCs w:val="28"/>
        </w:rPr>
      </w:pPr>
      <w:r w:rsidRPr="00EA1CA0">
        <w:rPr>
          <w:sz w:val="28"/>
          <w:szCs w:val="28"/>
        </w:rPr>
        <w:t>Оборудование и реак</w:t>
      </w:r>
      <w:r w:rsidRPr="00EA1CA0">
        <w:rPr>
          <w:sz w:val="28"/>
          <w:szCs w:val="28"/>
        </w:rPr>
        <w:softHyphen/>
        <w:t>тивы. Штатив с пробирка</w:t>
      </w:r>
      <w:r w:rsidRPr="00EA1CA0">
        <w:rPr>
          <w:sz w:val="28"/>
          <w:szCs w:val="28"/>
        </w:rPr>
        <w:softHyphen/>
        <w:t>ми, раствор пероксида водорода, оксид марганца.</w:t>
      </w:r>
    </w:p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5"/>
        <w:gridCol w:w="1775"/>
        <w:gridCol w:w="2406"/>
        <w:gridCol w:w="1990"/>
      </w:tblGrid>
      <w:tr w:rsidR="00487BA9" w:rsidRPr="00EA1CA0" w:rsidTr="00D379F2">
        <w:trPr>
          <w:trHeight w:hRule="exact" w:val="1287"/>
        </w:trPr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Ход работы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Наблюдения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Условия химических реакций</w:t>
            </w:r>
          </w:p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Выводы</w:t>
            </w:r>
          </w:p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</w:p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</w:p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87BA9" w:rsidRPr="00EA1CA0" w:rsidTr="00457C33">
        <w:trPr>
          <w:trHeight w:hRule="exact" w:val="2649"/>
        </w:trPr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 две пробирки налейте раствор пероксида водорода. В одну пробирку добавьте оксид марганца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В какой пробирке реакция протекает более интенсивно? По каким признакам вы это определили?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A9" w:rsidRPr="00EA1CA0" w:rsidRDefault="00487BA9" w:rsidP="00457C33">
            <w:pPr>
              <w:spacing w:line="276" w:lineRule="auto"/>
              <w:rPr>
                <w:sz w:val="28"/>
                <w:szCs w:val="28"/>
              </w:rPr>
            </w:pPr>
            <w:r w:rsidRPr="00EA1CA0">
              <w:rPr>
                <w:sz w:val="28"/>
                <w:szCs w:val="28"/>
              </w:rPr>
              <w:t>Какое условие влияет на скорость данной химической реакции?</w:t>
            </w:r>
          </w:p>
        </w:tc>
      </w:tr>
    </w:tbl>
    <w:p w:rsidR="00487BA9" w:rsidRPr="00EA1CA0" w:rsidRDefault="00487BA9" w:rsidP="00487BA9">
      <w:pPr>
        <w:spacing w:line="276" w:lineRule="auto"/>
        <w:rPr>
          <w:sz w:val="28"/>
          <w:szCs w:val="28"/>
        </w:rPr>
      </w:pPr>
    </w:p>
    <w:p w:rsidR="00362E3F" w:rsidRDefault="00362E3F" w:rsidP="00256259"/>
    <w:p w:rsidR="00362E3F" w:rsidRDefault="00362E3F" w:rsidP="00256259"/>
    <w:p w:rsidR="00362E3F" w:rsidRDefault="00362E3F" w:rsidP="00256259"/>
    <w:p w:rsidR="00362E3F" w:rsidRDefault="00362E3F" w:rsidP="00256259"/>
    <w:p w:rsidR="00362E3F" w:rsidRDefault="00362E3F" w:rsidP="00256259"/>
    <w:p w:rsidR="00362E3F" w:rsidRDefault="00362E3F" w:rsidP="00256259"/>
    <w:p w:rsidR="00362E3F" w:rsidRDefault="00362E3F" w:rsidP="00256259"/>
    <w:p w:rsidR="00362E3F" w:rsidRDefault="00362E3F" w:rsidP="00256259"/>
    <w:p w:rsidR="00362E3F" w:rsidRDefault="00362E3F" w:rsidP="00256259"/>
    <w:p w:rsidR="00AB027D" w:rsidRDefault="00AB027D" w:rsidP="00256259"/>
    <w:p w:rsidR="00AB027D" w:rsidRDefault="00AB027D" w:rsidP="00256259"/>
    <w:p w:rsidR="00D475E3" w:rsidRDefault="00D475E3" w:rsidP="00256259"/>
    <w:p w:rsidR="00D475E3" w:rsidRDefault="00D475E3" w:rsidP="00256259"/>
    <w:p w:rsidR="00D475E3" w:rsidRDefault="00D475E3" w:rsidP="00256259"/>
    <w:p w:rsidR="00D475E3" w:rsidRDefault="00D475E3" w:rsidP="00256259"/>
    <w:p w:rsidR="00D475E3" w:rsidRDefault="00D475E3" w:rsidP="00256259"/>
    <w:p w:rsidR="00D475E3" w:rsidRDefault="00D475E3" w:rsidP="00256259"/>
    <w:p w:rsidR="00D475E3" w:rsidRDefault="00D475E3" w:rsidP="00256259"/>
    <w:p w:rsidR="00D475E3" w:rsidRDefault="00D475E3" w:rsidP="00256259"/>
    <w:p w:rsidR="00D475E3" w:rsidRDefault="00D475E3" w:rsidP="00256259"/>
    <w:p w:rsidR="00D475E3" w:rsidRDefault="00D475E3" w:rsidP="00256259"/>
    <w:p w:rsidR="00D475E3" w:rsidRDefault="00D475E3" w:rsidP="00256259"/>
    <w:p w:rsidR="00D475E3" w:rsidRDefault="00D475E3" w:rsidP="00256259"/>
    <w:p w:rsidR="00D475E3" w:rsidRDefault="00D475E3" w:rsidP="00256259"/>
    <w:p w:rsidR="00D475E3" w:rsidRDefault="00D475E3" w:rsidP="00256259"/>
    <w:p w:rsidR="00D475E3" w:rsidRDefault="00D475E3" w:rsidP="00256259"/>
    <w:p w:rsidR="00D475E3" w:rsidRDefault="00D475E3" w:rsidP="00256259"/>
    <w:p w:rsidR="00D475E3" w:rsidRDefault="00D475E3" w:rsidP="00256259"/>
    <w:p w:rsidR="00D475E3" w:rsidRDefault="00D475E3" w:rsidP="00256259"/>
    <w:p w:rsidR="000A01CF" w:rsidRDefault="000A01CF" w:rsidP="00256259">
      <w:pPr>
        <w:sectPr w:rsidR="000A01CF" w:rsidSect="00EC5D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5E3" w:rsidRDefault="00D475E3" w:rsidP="00D475E3">
      <w:pPr>
        <w:jc w:val="right"/>
      </w:pPr>
      <w:r>
        <w:lastRenderedPageBreak/>
        <w:t xml:space="preserve"> Приложение №3</w:t>
      </w:r>
    </w:p>
    <w:p w:rsidR="00D475E3" w:rsidRPr="00D475E3" w:rsidRDefault="00D475E3" w:rsidP="00D475E3">
      <w:pPr>
        <w:jc w:val="center"/>
        <w:rPr>
          <w:b/>
        </w:rPr>
      </w:pPr>
      <w:r w:rsidRPr="00D475E3">
        <w:rPr>
          <w:b/>
        </w:rPr>
        <w:t>Рабочий лист.</w:t>
      </w:r>
    </w:p>
    <w:p w:rsidR="00D475E3" w:rsidRDefault="00D475E3" w:rsidP="00D475E3">
      <w:pPr>
        <w:spacing w:line="240" w:lineRule="atLeast"/>
      </w:pPr>
    </w:p>
    <w:p w:rsidR="00D475E3" w:rsidRDefault="00D475E3" w:rsidP="00D475E3">
      <w:r>
        <w:t>Фамилия, имя, номер группы.________________________________</w:t>
      </w:r>
    </w:p>
    <w:p w:rsidR="00D475E3" w:rsidRDefault="00D475E3" w:rsidP="00D475E3"/>
    <w:p w:rsidR="00D475E3" w:rsidRDefault="00D475E3" w:rsidP="00D475E3">
      <w:r>
        <w:t>Тема учебного занятия______________________________________</w:t>
      </w:r>
    </w:p>
    <w:p w:rsidR="00D475E3" w:rsidRDefault="00D475E3" w:rsidP="00D475E3"/>
    <w:p w:rsidR="00D475E3" w:rsidRDefault="00D475E3" w:rsidP="00D475E3">
      <w:r>
        <w:t>_________________________________________________________</w:t>
      </w:r>
    </w:p>
    <w:p w:rsidR="00D475E3" w:rsidRDefault="00D475E3" w:rsidP="00D475E3"/>
    <w:p w:rsidR="00D475E3" w:rsidRDefault="00D475E3" w:rsidP="00D475E3">
      <w:r>
        <w:t>Скорость –это ____________________________________________</w:t>
      </w:r>
    </w:p>
    <w:p w:rsidR="00D475E3" w:rsidRDefault="00D475E3" w:rsidP="00D475E3">
      <w:r>
        <w:t>_________________________________________________________</w:t>
      </w:r>
    </w:p>
    <w:p w:rsidR="00000D84" w:rsidRDefault="00000D84" w:rsidP="00D475E3"/>
    <w:p w:rsidR="00000D84" w:rsidRDefault="00000D84" w:rsidP="00D475E3">
      <w:r>
        <w:t>Скорость химической реакции –это___________________________</w:t>
      </w:r>
    </w:p>
    <w:p w:rsidR="00000D84" w:rsidRDefault="00000D84" w:rsidP="00D475E3">
      <w:r>
        <w:t>_________________________________________________________</w:t>
      </w:r>
    </w:p>
    <w:p w:rsidR="00000D84" w:rsidRDefault="00000D84" w:rsidP="00D475E3">
      <w:r>
        <w:t>_________________________________________________________</w:t>
      </w:r>
    </w:p>
    <w:p w:rsidR="00000D84" w:rsidRDefault="00000D84" w:rsidP="00D475E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3"/>
        <w:gridCol w:w="3574"/>
      </w:tblGrid>
      <w:tr w:rsidR="00000D84" w:rsidTr="00000D84">
        <w:tc>
          <w:tcPr>
            <w:tcW w:w="7147" w:type="dxa"/>
            <w:gridSpan w:val="2"/>
          </w:tcPr>
          <w:p w:rsidR="00000D84" w:rsidRDefault="007150A8" w:rsidP="00000D84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99.05pt;margin-top:10.9pt;width:30.75pt;height:15pt;z-index:2516592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120.3pt;margin-top:10.9pt;width:29.25pt;height:8.25pt;flip:x;z-index:251658240" o:connectortype="straight">
                  <v:stroke endarrow="block"/>
                </v:shape>
              </w:pict>
            </w:r>
            <w:r w:rsidR="00000D84">
              <w:t>Реакции</w:t>
            </w:r>
          </w:p>
        </w:tc>
      </w:tr>
      <w:tr w:rsidR="00000D84" w:rsidTr="00000D84">
        <w:tc>
          <w:tcPr>
            <w:tcW w:w="3573" w:type="dxa"/>
          </w:tcPr>
          <w:p w:rsidR="00000D84" w:rsidRDefault="00000D84" w:rsidP="00000D84">
            <w:pPr>
              <w:jc w:val="center"/>
            </w:pPr>
            <w:r>
              <w:t>Гомогенные</w:t>
            </w:r>
          </w:p>
          <w:p w:rsidR="00000D84" w:rsidRDefault="00000D84" w:rsidP="00000D84">
            <w:pPr>
              <w:jc w:val="center"/>
            </w:pPr>
          </w:p>
          <w:p w:rsidR="00000D84" w:rsidRDefault="00000D84" w:rsidP="00000D84">
            <w:pPr>
              <w:jc w:val="center"/>
            </w:pPr>
          </w:p>
          <w:p w:rsidR="00000D84" w:rsidRDefault="00000D84" w:rsidP="00000D84">
            <w:pPr>
              <w:jc w:val="center"/>
            </w:pPr>
          </w:p>
          <w:p w:rsidR="00000D84" w:rsidRDefault="00000D84" w:rsidP="00000D84">
            <w:pPr>
              <w:jc w:val="center"/>
            </w:pPr>
          </w:p>
          <w:p w:rsidR="00000D84" w:rsidRDefault="00000D84" w:rsidP="00000D84">
            <w:pPr>
              <w:jc w:val="center"/>
            </w:pPr>
          </w:p>
          <w:p w:rsidR="00000D84" w:rsidRDefault="00000D84" w:rsidP="00000D84">
            <w:pPr>
              <w:jc w:val="center"/>
            </w:pPr>
          </w:p>
        </w:tc>
        <w:tc>
          <w:tcPr>
            <w:tcW w:w="3574" w:type="dxa"/>
          </w:tcPr>
          <w:p w:rsidR="00000D84" w:rsidRDefault="00000D84" w:rsidP="00000D84">
            <w:pPr>
              <w:jc w:val="center"/>
            </w:pPr>
            <w:r>
              <w:t xml:space="preserve">    Гетерогенные</w:t>
            </w:r>
          </w:p>
        </w:tc>
      </w:tr>
    </w:tbl>
    <w:p w:rsidR="00000D84" w:rsidRDefault="00000D84" w:rsidP="00D475E3">
      <w:r>
        <w:t>Скорость гомогенной реакции _______________________________</w:t>
      </w:r>
    </w:p>
    <w:p w:rsidR="00000D84" w:rsidRDefault="00000D84" w:rsidP="00D475E3">
      <w:r>
        <w:t>_________________________________________________________________________________________________________________</w:t>
      </w:r>
    </w:p>
    <w:p w:rsidR="00000D84" w:rsidRDefault="00000D84" w:rsidP="00D475E3"/>
    <w:p w:rsidR="00000D84" w:rsidRDefault="00000D84" w:rsidP="00D475E3">
      <w:r w:rsidRPr="00000D84">
        <w:rPr>
          <w:b/>
          <w:bCs/>
        </w:rPr>
        <w:t>υ =</w:t>
      </w:r>
    </w:p>
    <w:p w:rsidR="00000D84" w:rsidRDefault="00000D84" w:rsidP="00D475E3"/>
    <w:p w:rsidR="00000D84" w:rsidRDefault="00000D84" w:rsidP="00D475E3">
      <w:r>
        <w:t>Скорость гетерогенной реакции _____________________________</w:t>
      </w:r>
    </w:p>
    <w:p w:rsidR="00000D84" w:rsidRDefault="00000D84" w:rsidP="00D475E3">
      <w:r>
        <w:t>__________________________________________________________________________________________________________________</w:t>
      </w:r>
    </w:p>
    <w:p w:rsidR="00000D84" w:rsidRDefault="00000D84" w:rsidP="00D475E3"/>
    <w:p w:rsidR="00000D84" w:rsidRDefault="00000D84" w:rsidP="00D475E3">
      <w:r w:rsidRPr="00000D84">
        <w:rPr>
          <w:b/>
          <w:bCs/>
        </w:rPr>
        <w:t>υ=</w:t>
      </w:r>
    </w:p>
    <w:p w:rsidR="00000D84" w:rsidRDefault="00000D84" w:rsidP="00D475E3">
      <w:r>
        <w:lastRenderedPageBreak/>
        <w:t>Энергия активации________________________________________</w:t>
      </w:r>
      <w:r>
        <w:br/>
        <w:t>_________________________________________________________</w:t>
      </w:r>
    </w:p>
    <w:p w:rsidR="00000D84" w:rsidRDefault="00000D84" w:rsidP="00D475E3"/>
    <w:p w:rsidR="00000D84" w:rsidRDefault="00000D84" w:rsidP="004F1E3B">
      <w:pPr>
        <w:jc w:val="center"/>
      </w:pPr>
      <w:proofErr w:type="gramStart"/>
      <w:r>
        <w:t>Факторы</w:t>
      </w:r>
      <w:proofErr w:type="gramEnd"/>
      <w:r>
        <w:t xml:space="preserve"> влияющие на скорость химической реакции.</w:t>
      </w:r>
    </w:p>
    <w:p w:rsidR="00000D84" w:rsidRDefault="00000D84" w:rsidP="00D475E3"/>
    <w:p w:rsidR="00000D84" w:rsidRDefault="00000D84" w:rsidP="00000D84">
      <w:pPr>
        <w:pStyle w:val="a3"/>
      </w:pPr>
      <w:r>
        <w:t xml:space="preserve"> 1 _________________________________________________</w:t>
      </w:r>
    </w:p>
    <w:p w:rsidR="00000D84" w:rsidRDefault="00000D84" w:rsidP="00000D84">
      <w:pPr>
        <w:pStyle w:val="a3"/>
      </w:pPr>
    </w:p>
    <w:p w:rsidR="00000D84" w:rsidRDefault="00000D84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  <w:r>
        <w:t>2 __________________________________________________</w:t>
      </w: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  <w:r>
        <w:t>3__________________________________________________</w:t>
      </w: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  <w:r>
        <w:t>4__________________________________________________</w:t>
      </w: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</w:p>
    <w:p w:rsidR="00AE342B" w:rsidRDefault="00AE342B" w:rsidP="00000D84">
      <w:pPr>
        <w:pStyle w:val="a3"/>
      </w:pPr>
      <w:r>
        <w:t>5.__________________________________________________</w:t>
      </w:r>
    </w:p>
    <w:p w:rsidR="00AE342B" w:rsidRDefault="00AE342B" w:rsidP="00000D84">
      <w:pPr>
        <w:pStyle w:val="a3"/>
      </w:pPr>
    </w:p>
    <w:p w:rsidR="00AE342B" w:rsidRPr="00FD75F9" w:rsidRDefault="00AE342B" w:rsidP="00256259">
      <w:r w:rsidRPr="00FD75F9">
        <w:lastRenderedPageBreak/>
        <w:t>Решение  задач.</w:t>
      </w:r>
    </w:p>
    <w:p w:rsidR="00AE342B" w:rsidRPr="00FD75F9" w:rsidRDefault="00AE342B" w:rsidP="00256259"/>
    <w:p w:rsidR="004F1E3B" w:rsidRPr="004F1E3B" w:rsidRDefault="004F1E3B" w:rsidP="004F1E3B">
      <w:proofErr w:type="spellStart"/>
      <w:r w:rsidRPr="004F1E3B">
        <w:t>Задача№</w:t>
      </w:r>
      <w:proofErr w:type="spellEnd"/>
      <w:r w:rsidRPr="004F1E3B">
        <w:t xml:space="preserve"> 1</w:t>
      </w:r>
    </w:p>
    <w:p w:rsidR="004F1E3B" w:rsidRPr="004F1E3B" w:rsidRDefault="004F1E3B" w:rsidP="004F1E3B">
      <w:r w:rsidRPr="004F1E3B">
        <w:t xml:space="preserve">В замкнутый сосуд вместимостью 5 литров помещены: водород массой 0,8 г и хлор. Через 10 секунд в результате реакции масса водорода снизилась до 0,3 г. Вычислите скорость реакции. </w:t>
      </w:r>
    </w:p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FD75F9" w:rsidRPr="00FD75F9" w:rsidRDefault="004F1E3B" w:rsidP="00FD75F9">
      <w:r>
        <w:t>Задача№2</w:t>
      </w:r>
      <w:r w:rsidR="00FD75F9" w:rsidRPr="00FD75F9">
        <w:t xml:space="preserve"> </w:t>
      </w:r>
    </w:p>
    <w:p w:rsidR="00FD75F9" w:rsidRPr="00FD75F9" w:rsidRDefault="00FD75F9" w:rsidP="00FD75F9">
      <w:r w:rsidRPr="00FD75F9">
        <w:t xml:space="preserve"> Вычислите, во сколько раз увеличится скорость реакции при повышении температуры от 30 до 70</w:t>
      </w:r>
      <w:proofErr w:type="gramStart"/>
      <w:r w:rsidRPr="00FD75F9">
        <w:t> </w:t>
      </w:r>
      <w:r w:rsidRPr="00FD75F9">
        <w:rPr>
          <w:rFonts w:ascii="Cambria Math" w:hAnsi="Cambria Math"/>
        </w:rPr>
        <w:t>∘</w:t>
      </w:r>
      <w:r w:rsidRPr="00FD75F9">
        <w:t> С</w:t>
      </w:r>
      <w:proofErr w:type="gramEnd"/>
      <w:r w:rsidRPr="00FD75F9">
        <w:t>, если температурный коэффициент скорости равен 2.</w:t>
      </w:r>
    </w:p>
    <w:p w:rsidR="00FD75F9" w:rsidRPr="00FD75F9" w:rsidRDefault="00FD75F9" w:rsidP="00FD75F9"/>
    <w:p w:rsidR="00FD75F9" w:rsidRPr="00FD75F9" w:rsidRDefault="00FD75F9" w:rsidP="00FD75F9"/>
    <w:p w:rsidR="00FD75F9" w:rsidRPr="00FD75F9" w:rsidRDefault="00FD75F9" w:rsidP="00FD75F9"/>
    <w:p w:rsidR="00FD75F9" w:rsidRPr="00FD75F9" w:rsidRDefault="00FD75F9" w:rsidP="00FD75F9"/>
    <w:p w:rsidR="00FD75F9" w:rsidRDefault="00FD75F9" w:rsidP="00FD75F9"/>
    <w:p w:rsidR="004F1E3B" w:rsidRDefault="004F1E3B" w:rsidP="00FD75F9"/>
    <w:p w:rsidR="004F1E3B" w:rsidRPr="00FD75F9" w:rsidRDefault="004F1E3B" w:rsidP="00FD75F9"/>
    <w:p w:rsidR="00FD75F9" w:rsidRPr="00FD75F9" w:rsidRDefault="00FD75F9" w:rsidP="00FD75F9"/>
    <w:p w:rsidR="004F1E3B" w:rsidRDefault="004F1E3B" w:rsidP="00FD75F9"/>
    <w:p w:rsidR="004F1E3B" w:rsidRDefault="004F1E3B" w:rsidP="00FD75F9"/>
    <w:p w:rsidR="004F1E3B" w:rsidRDefault="004F1E3B" w:rsidP="00FD75F9"/>
    <w:p w:rsidR="004F1E3B" w:rsidRDefault="004F1E3B" w:rsidP="00FD75F9"/>
    <w:p w:rsidR="00FD75F9" w:rsidRPr="00FD75F9" w:rsidRDefault="004F1E3B" w:rsidP="00FD75F9">
      <w:r>
        <w:t>Задача №3</w:t>
      </w:r>
      <w:r w:rsidR="00FD75F9" w:rsidRPr="00FD75F9">
        <w:t>.</w:t>
      </w:r>
    </w:p>
    <w:p w:rsidR="00FD75F9" w:rsidRPr="00FD75F9" w:rsidRDefault="00FD75F9" w:rsidP="00FD75F9">
      <w:r w:rsidRPr="00FD75F9">
        <w:t>Запишите кинетическое уравнение для следующих уравнений реакций:</w:t>
      </w:r>
    </w:p>
    <w:p w:rsidR="00FD75F9" w:rsidRPr="00FD75F9" w:rsidRDefault="00FD75F9" w:rsidP="00FD75F9">
      <w:r w:rsidRPr="00FD75F9">
        <w:t>А) S</w:t>
      </w:r>
      <w:r w:rsidRPr="00FD75F9">
        <w:rPr>
          <w:vertAlign w:val="subscript"/>
        </w:rPr>
        <w:t>(</w:t>
      </w:r>
      <w:proofErr w:type="spellStart"/>
      <w:r w:rsidRPr="00FD75F9">
        <w:rPr>
          <w:vertAlign w:val="subscript"/>
        </w:rPr>
        <w:t>тв</w:t>
      </w:r>
      <w:proofErr w:type="spellEnd"/>
      <w:r w:rsidRPr="00FD75F9">
        <w:rPr>
          <w:vertAlign w:val="subscript"/>
        </w:rPr>
        <w:t>)</w:t>
      </w:r>
      <w:r w:rsidRPr="00FD75F9">
        <w:t xml:space="preserve"> + O</w:t>
      </w:r>
      <w:r w:rsidRPr="00FD75F9">
        <w:rPr>
          <w:vertAlign w:val="subscript"/>
        </w:rPr>
        <w:t xml:space="preserve">2 (г) </w:t>
      </w:r>
      <w:r w:rsidRPr="00FD75F9">
        <w:t>= SO</w:t>
      </w:r>
      <w:r w:rsidRPr="00FD75F9">
        <w:rPr>
          <w:vertAlign w:val="subscript"/>
        </w:rPr>
        <w:t>2 (г)</w:t>
      </w:r>
    </w:p>
    <w:p w:rsidR="00FD75F9" w:rsidRPr="00FD75F9" w:rsidRDefault="00FD75F9" w:rsidP="00FD75F9">
      <w:r w:rsidRPr="00FD75F9">
        <w:t>Б) 2SO</w:t>
      </w:r>
      <w:r w:rsidRPr="00FD75F9">
        <w:rPr>
          <w:vertAlign w:val="subscript"/>
        </w:rPr>
        <w:t xml:space="preserve">2 (г) </w:t>
      </w:r>
      <w:r w:rsidRPr="00FD75F9">
        <w:t>+ O</w:t>
      </w:r>
      <w:r w:rsidRPr="00FD75F9">
        <w:rPr>
          <w:vertAlign w:val="subscript"/>
        </w:rPr>
        <w:t xml:space="preserve">2 (г) </w:t>
      </w:r>
      <w:r w:rsidRPr="00FD75F9">
        <w:t>= 2SO</w:t>
      </w:r>
      <w:r w:rsidRPr="00FD75F9">
        <w:rPr>
          <w:vertAlign w:val="subscript"/>
        </w:rPr>
        <w:t>3 (ж)</w:t>
      </w:r>
    </w:p>
    <w:p w:rsidR="00FD75F9" w:rsidRDefault="00FD75F9" w:rsidP="00FD75F9">
      <w:pPr>
        <w:rPr>
          <w:sz w:val="28"/>
          <w:szCs w:val="28"/>
        </w:rPr>
      </w:pPr>
    </w:p>
    <w:p w:rsidR="00FD75F9" w:rsidRDefault="00FD75F9" w:rsidP="00FD75F9">
      <w:pPr>
        <w:rPr>
          <w:sz w:val="28"/>
          <w:szCs w:val="28"/>
        </w:rPr>
      </w:pPr>
    </w:p>
    <w:p w:rsidR="00AE342B" w:rsidRDefault="00AE342B" w:rsidP="00256259"/>
    <w:p w:rsidR="00AE342B" w:rsidRDefault="00AE342B" w:rsidP="00256259"/>
    <w:p w:rsidR="00AE342B" w:rsidRDefault="00AE342B" w:rsidP="00256259"/>
    <w:p w:rsidR="00AE342B" w:rsidRDefault="00AE342B" w:rsidP="00256259"/>
    <w:p w:rsidR="00AE342B" w:rsidRDefault="00AE342B" w:rsidP="00256259"/>
    <w:p w:rsidR="00AE342B" w:rsidRDefault="00AE342B" w:rsidP="00256259"/>
    <w:p w:rsidR="00AE342B" w:rsidRDefault="00AE342B" w:rsidP="00256259">
      <w:r>
        <w:t>Что вы изучили? __________________________________________</w:t>
      </w:r>
    </w:p>
    <w:p w:rsidR="00AE342B" w:rsidRDefault="00AE342B" w:rsidP="00256259">
      <w:r>
        <w:t>_________________________________________________________</w:t>
      </w:r>
    </w:p>
    <w:p w:rsidR="00AE342B" w:rsidRDefault="00AE342B" w:rsidP="00256259">
      <w:r>
        <w:t>Чему вы научились?________________________________________</w:t>
      </w:r>
    </w:p>
    <w:p w:rsidR="00AE342B" w:rsidRDefault="00AE342B" w:rsidP="00256259">
      <w:r>
        <w:t>_________________________________________________________</w:t>
      </w:r>
    </w:p>
    <w:p w:rsidR="00AE342B" w:rsidRDefault="00AE342B" w:rsidP="00256259">
      <w:r>
        <w:t>_________________________________________________________</w:t>
      </w:r>
    </w:p>
    <w:p w:rsidR="004F1E3B" w:rsidRDefault="00AE342B" w:rsidP="00256259">
      <w:r>
        <w:t xml:space="preserve"> </w:t>
      </w:r>
      <w:r w:rsidR="004F1E3B">
        <w:t>Что вам понравилось?______________________________________</w:t>
      </w:r>
    </w:p>
    <w:p w:rsidR="004F1E3B" w:rsidRDefault="004F1E3B" w:rsidP="00256259">
      <w:r>
        <w:t>___________________________________________________________________________________________________________________________________________________________________________</w:t>
      </w:r>
    </w:p>
    <w:p w:rsidR="004F1E3B" w:rsidRDefault="004F1E3B" w:rsidP="00256259"/>
    <w:p w:rsidR="004F1E3B" w:rsidRDefault="004F1E3B" w:rsidP="00256259"/>
    <w:p w:rsidR="004F1E3B" w:rsidRDefault="004F1E3B" w:rsidP="00256259"/>
    <w:p w:rsidR="004F1E3B" w:rsidRDefault="004F1E3B" w:rsidP="00256259"/>
    <w:p w:rsidR="004F1E3B" w:rsidRDefault="004F1E3B" w:rsidP="00256259"/>
    <w:p w:rsidR="004F1E3B" w:rsidRDefault="004F1E3B" w:rsidP="00256259"/>
    <w:p w:rsidR="00AE342B" w:rsidRDefault="00AE342B" w:rsidP="004F1E3B">
      <w:pPr>
        <w:spacing w:line="360" w:lineRule="auto"/>
      </w:pPr>
      <w:r>
        <w:t xml:space="preserve">Количество карточек </w:t>
      </w:r>
      <w:proofErr w:type="gramStart"/>
      <w:r>
        <w:t>–б</w:t>
      </w:r>
      <w:proofErr w:type="gramEnd"/>
      <w:r>
        <w:t>онусов_____________</w:t>
      </w:r>
    </w:p>
    <w:p w:rsidR="00AE342B" w:rsidRDefault="00AE342B" w:rsidP="004F1E3B">
      <w:pPr>
        <w:spacing w:line="360" w:lineRule="auto"/>
      </w:pPr>
      <w:r>
        <w:t>Самооценка ___________________</w:t>
      </w:r>
    </w:p>
    <w:p w:rsidR="00AE342B" w:rsidRDefault="00AE342B" w:rsidP="004F1E3B">
      <w:pPr>
        <w:spacing w:line="360" w:lineRule="auto"/>
      </w:pPr>
      <w:r>
        <w:t>Оценка _______________________</w:t>
      </w:r>
    </w:p>
    <w:p w:rsidR="00AE342B" w:rsidRDefault="00AE342B" w:rsidP="004F1E3B">
      <w:pPr>
        <w:spacing w:line="360" w:lineRule="auto"/>
      </w:pPr>
    </w:p>
    <w:p w:rsidR="000A01CF" w:rsidRDefault="000A01CF" w:rsidP="004F1E3B">
      <w:pPr>
        <w:spacing w:line="360" w:lineRule="auto"/>
        <w:sectPr w:rsidR="000A01CF" w:rsidSect="00AE342B">
          <w:pgSz w:w="16838" w:h="11906" w:orient="landscape"/>
          <w:pgMar w:top="568" w:right="1134" w:bottom="851" w:left="1134" w:header="709" w:footer="709" w:gutter="0"/>
          <w:cols w:num="2" w:space="708"/>
          <w:docGrid w:linePitch="360"/>
        </w:sectPr>
      </w:pPr>
    </w:p>
    <w:p w:rsidR="000A01CF" w:rsidRPr="000A01CF" w:rsidRDefault="00F5479D" w:rsidP="000A01CF">
      <w:pPr>
        <w:pStyle w:val="a7"/>
        <w:jc w:val="right"/>
        <w:rPr>
          <w:bCs/>
          <w:sz w:val="28"/>
          <w:szCs w:val="28"/>
        </w:rPr>
      </w:pPr>
      <w:r w:rsidRPr="000A01CF">
        <w:rPr>
          <w:bCs/>
          <w:sz w:val="28"/>
          <w:szCs w:val="28"/>
        </w:rPr>
        <w:lastRenderedPageBreak/>
        <w:t xml:space="preserve">              </w:t>
      </w:r>
      <w:r w:rsidR="000A01CF" w:rsidRPr="000A01CF">
        <w:rPr>
          <w:bCs/>
          <w:sz w:val="28"/>
          <w:szCs w:val="28"/>
        </w:rPr>
        <w:t>Приложение №4</w:t>
      </w:r>
    </w:p>
    <w:p w:rsidR="00F5479D" w:rsidRPr="0017137E" w:rsidRDefault="000A01CF" w:rsidP="000A01CF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F5479D" w:rsidRPr="0017137E">
        <w:rPr>
          <w:b/>
          <w:bCs/>
          <w:sz w:val="28"/>
          <w:szCs w:val="28"/>
        </w:rPr>
        <w:t>Вопросы для самоподготовки.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Какой раздел химии изучает  скорости и механизмы химических реакций?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Зачем нужны знания о скорости химических реакций?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Как определяют скорость механического движения? Какова единица измерения этой скорости?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Как определяют скорость  химической реакции? Что такое мгновенная и средняя скорости химических реакций?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Почему скорость многих химических реакций с течением времени уменьшается?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Какие реакции называются: а) гомогенными; б) гетерогенными?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Чему равна скорость гомогенной реакции?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Что называется скоростью гетерогенной реакции?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В каких единицах выражается скорость химической реакции?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Объясните зависимость скорости химической реакции от природы реагирующих веществ.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Как зависит скорость реакции от концентрации реагирующих веществ?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Как зависит скорость реакции от температуры?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Какие вещества называют катализаторами?</w:t>
      </w:r>
    </w:p>
    <w:p w:rsidR="00F5479D" w:rsidRPr="0017137E" w:rsidRDefault="00F5479D" w:rsidP="00F5479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7137E">
        <w:rPr>
          <w:sz w:val="28"/>
          <w:szCs w:val="28"/>
        </w:rPr>
        <w:t>Какие вещества называют ингибиторами?</w:t>
      </w:r>
    </w:p>
    <w:p w:rsidR="00F5479D" w:rsidRPr="0017137E" w:rsidRDefault="00F5479D" w:rsidP="00F5479D">
      <w:pPr>
        <w:rPr>
          <w:sz w:val="28"/>
          <w:szCs w:val="28"/>
        </w:rPr>
      </w:pPr>
    </w:p>
    <w:p w:rsidR="00F5479D" w:rsidRPr="0017137E" w:rsidRDefault="00F5479D" w:rsidP="00F5479D">
      <w:pPr>
        <w:rPr>
          <w:sz w:val="28"/>
          <w:szCs w:val="28"/>
        </w:rPr>
      </w:pPr>
    </w:p>
    <w:p w:rsidR="00AB027D" w:rsidRDefault="00AB027D" w:rsidP="00256259"/>
    <w:p w:rsidR="00AB027D" w:rsidRDefault="00AB027D" w:rsidP="00256259"/>
    <w:p w:rsidR="00AB027D" w:rsidRDefault="00AB027D" w:rsidP="00256259"/>
    <w:p w:rsidR="00AB027D" w:rsidRDefault="00AB027D" w:rsidP="00256259"/>
    <w:p w:rsidR="00AB027D" w:rsidRDefault="00AB027D" w:rsidP="00256259"/>
    <w:p w:rsidR="00AB027D" w:rsidRDefault="00AB027D" w:rsidP="00256259"/>
    <w:p w:rsidR="00362E3F" w:rsidRDefault="00362E3F" w:rsidP="00256259"/>
    <w:p w:rsidR="00362E3F" w:rsidRPr="005923A9" w:rsidRDefault="00362E3F" w:rsidP="00256259"/>
    <w:p w:rsidR="00256259" w:rsidRDefault="00256259" w:rsidP="00B2267C">
      <w:pPr>
        <w:pStyle w:val="a3"/>
        <w:spacing w:line="276" w:lineRule="auto"/>
        <w:rPr>
          <w:sz w:val="28"/>
          <w:szCs w:val="28"/>
        </w:rPr>
      </w:pPr>
    </w:p>
    <w:p w:rsidR="00256259" w:rsidRDefault="00256259" w:rsidP="00B2267C">
      <w:pPr>
        <w:pStyle w:val="a3"/>
        <w:spacing w:line="276" w:lineRule="auto"/>
        <w:rPr>
          <w:sz w:val="28"/>
          <w:szCs w:val="28"/>
        </w:rPr>
      </w:pPr>
    </w:p>
    <w:p w:rsidR="00256259" w:rsidRDefault="00256259" w:rsidP="00B2267C">
      <w:pPr>
        <w:pStyle w:val="a3"/>
        <w:spacing w:line="276" w:lineRule="auto"/>
        <w:rPr>
          <w:sz w:val="28"/>
          <w:szCs w:val="28"/>
        </w:rPr>
      </w:pPr>
    </w:p>
    <w:p w:rsidR="00256259" w:rsidRDefault="00256259" w:rsidP="00B2267C">
      <w:pPr>
        <w:pStyle w:val="a3"/>
        <w:spacing w:line="276" w:lineRule="auto"/>
        <w:rPr>
          <w:sz w:val="28"/>
          <w:szCs w:val="28"/>
        </w:rPr>
      </w:pPr>
    </w:p>
    <w:p w:rsidR="00256259" w:rsidRDefault="00256259" w:rsidP="00B2267C">
      <w:pPr>
        <w:pStyle w:val="a3"/>
        <w:spacing w:line="276" w:lineRule="auto"/>
        <w:rPr>
          <w:sz w:val="28"/>
          <w:szCs w:val="28"/>
        </w:rPr>
      </w:pPr>
    </w:p>
    <w:p w:rsidR="00256259" w:rsidRDefault="00256259" w:rsidP="00B2267C">
      <w:pPr>
        <w:pStyle w:val="a3"/>
        <w:spacing w:line="276" w:lineRule="auto"/>
        <w:rPr>
          <w:sz w:val="28"/>
          <w:szCs w:val="28"/>
        </w:rPr>
      </w:pPr>
    </w:p>
    <w:p w:rsidR="00256259" w:rsidRPr="00B2267C" w:rsidRDefault="00256259" w:rsidP="00B2267C">
      <w:pPr>
        <w:pStyle w:val="a3"/>
        <w:spacing w:line="276" w:lineRule="auto"/>
        <w:rPr>
          <w:sz w:val="28"/>
          <w:szCs w:val="28"/>
        </w:rPr>
      </w:pPr>
    </w:p>
    <w:p w:rsidR="00850181" w:rsidRPr="00EA1CA0" w:rsidRDefault="00850181" w:rsidP="00EA1CA0">
      <w:pPr>
        <w:spacing w:line="276" w:lineRule="auto"/>
        <w:rPr>
          <w:sz w:val="28"/>
          <w:szCs w:val="28"/>
        </w:rPr>
      </w:pPr>
    </w:p>
    <w:p w:rsidR="00562F2E" w:rsidRPr="00EA1CA0" w:rsidRDefault="00562F2E" w:rsidP="00EA1CA0">
      <w:pPr>
        <w:spacing w:line="276" w:lineRule="auto"/>
        <w:rPr>
          <w:sz w:val="28"/>
          <w:szCs w:val="28"/>
        </w:rPr>
      </w:pPr>
    </w:p>
    <w:p w:rsidR="00EC5D31" w:rsidRDefault="00EC5D31" w:rsidP="00394759"/>
    <w:sectPr w:rsidR="00EC5D31" w:rsidSect="00EC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A3" w:rsidRDefault="003203A3" w:rsidP="000A01CF">
      <w:r>
        <w:separator/>
      </w:r>
    </w:p>
  </w:endnote>
  <w:endnote w:type="continuationSeparator" w:id="0">
    <w:p w:rsidR="003203A3" w:rsidRDefault="003203A3" w:rsidP="000A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0209"/>
      <w:docPartObj>
        <w:docPartGallery w:val="Page Numbers (Bottom of Page)"/>
        <w:docPartUnique/>
      </w:docPartObj>
    </w:sdtPr>
    <w:sdtContent>
      <w:p w:rsidR="000A01CF" w:rsidRDefault="000A01CF">
        <w:pPr>
          <w:pStyle w:val="af"/>
          <w:jc w:val="right"/>
        </w:pPr>
        <w:fldSimple w:instr=" PAGE   \* MERGEFORMAT ">
          <w:r w:rsidR="00DB7D21">
            <w:rPr>
              <w:noProof/>
            </w:rPr>
            <w:t>3</w:t>
          </w:r>
        </w:fldSimple>
      </w:p>
    </w:sdtContent>
  </w:sdt>
  <w:p w:rsidR="000A01CF" w:rsidRDefault="000A01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A3" w:rsidRDefault="003203A3" w:rsidP="000A01CF">
      <w:r>
        <w:separator/>
      </w:r>
    </w:p>
  </w:footnote>
  <w:footnote w:type="continuationSeparator" w:id="0">
    <w:p w:rsidR="003203A3" w:rsidRDefault="003203A3" w:rsidP="000A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CC0"/>
    <w:multiLevelType w:val="hybridMultilevel"/>
    <w:tmpl w:val="8526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43DB"/>
    <w:multiLevelType w:val="multilevel"/>
    <w:tmpl w:val="44A27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82D51ED"/>
    <w:multiLevelType w:val="hybridMultilevel"/>
    <w:tmpl w:val="83E4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7048F"/>
    <w:multiLevelType w:val="hybridMultilevel"/>
    <w:tmpl w:val="1604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D6E1D"/>
    <w:multiLevelType w:val="multilevel"/>
    <w:tmpl w:val="702222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  <w:b/>
      </w:rPr>
    </w:lvl>
  </w:abstractNum>
  <w:abstractNum w:abstractNumId="5">
    <w:nsid w:val="136F4A69"/>
    <w:multiLevelType w:val="multilevel"/>
    <w:tmpl w:val="702222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  <w:b/>
      </w:rPr>
    </w:lvl>
  </w:abstractNum>
  <w:abstractNum w:abstractNumId="6">
    <w:nsid w:val="20A33750"/>
    <w:multiLevelType w:val="hybridMultilevel"/>
    <w:tmpl w:val="77683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73093"/>
    <w:multiLevelType w:val="hybridMultilevel"/>
    <w:tmpl w:val="6434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A6183"/>
    <w:multiLevelType w:val="hybridMultilevel"/>
    <w:tmpl w:val="E820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733F4"/>
    <w:multiLevelType w:val="hybridMultilevel"/>
    <w:tmpl w:val="D12E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F5998"/>
    <w:multiLevelType w:val="hybridMultilevel"/>
    <w:tmpl w:val="BD88954A"/>
    <w:lvl w:ilvl="0" w:tplc="873A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91DDC"/>
    <w:multiLevelType w:val="hybridMultilevel"/>
    <w:tmpl w:val="66B2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13709"/>
    <w:multiLevelType w:val="hybridMultilevel"/>
    <w:tmpl w:val="DDBC031C"/>
    <w:lvl w:ilvl="0" w:tplc="1DB02B12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C5104"/>
    <w:multiLevelType w:val="hybridMultilevel"/>
    <w:tmpl w:val="90DC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859EA"/>
    <w:multiLevelType w:val="hybridMultilevel"/>
    <w:tmpl w:val="4A38B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FC2A4D"/>
    <w:multiLevelType w:val="hybridMultilevel"/>
    <w:tmpl w:val="B20AC07C"/>
    <w:lvl w:ilvl="0" w:tplc="3C305E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6F4D5A"/>
    <w:multiLevelType w:val="hybridMultilevel"/>
    <w:tmpl w:val="652237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83C7C"/>
    <w:multiLevelType w:val="multilevel"/>
    <w:tmpl w:val="29FC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929E2"/>
    <w:multiLevelType w:val="hybridMultilevel"/>
    <w:tmpl w:val="D040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95A61"/>
    <w:multiLevelType w:val="hybridMultilevel"/>
    <w:tmpl w:val="01069C5C"/>
    <w:lvl w:ilvl="0" w:tplc="873A573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DFD2F4C"/>
    <w:multiLevelType w:val="hybridMultilevel"/>
    <w:tmpl w:val="6DB8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0782"/>
    <w:multiLevelType w:val="hybridMultilevel"/>
    <w:tmpl w:val="6944BF7C"/>
    <w:lvl w:ilvl="0" w:tplc="873A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384609"/>
    <w:multiLevelType w:val="hybridMultilevel"/>
    <w:tmpl w:val="17B4C5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282243"/>
    <w:multiLevelType w:val="hybridMultilevel"/>
    <w:tmpl w:val="83E4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923C9"/>
    <w:multiLevelType w:val="hybridMultilevel"/>
    <w:tmpl w:val="A8FE91C6"/>
    <w:lvl w:ilvl="0" w:tplc="FD5080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893254"/>
    <w:multiLevelType w:val="multilevel"/>
    <w:tmpl w:val="F86A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7C1622"/>
    <w:multiLevelType w:val="hybridMultilevel"/>
    <w:tmpl w:val="F39C66EA"/>
    <w:lvl w:ilvl="0" w:tplc="0419000D">
      <w:start w:val="1"/>
      <w:numFmt w:val="bullet"/>
      <w:lvlText w:val=""/>
      <w:lvlJc w:val="left"/>
      <w:pPr>
        <w:ind w:left="19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27">
    <w:nsid w:val="5F1A422F"/>
    <w:multiLevelType w:val="hybridMultilevel"/>
    <w:tmpl w:val="78AA73A8"/>
    <w:lvl w:ilvl="0" w:tplc="873A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A334D"/>
    <w:multiLevelType w:val="multilevel"/>
    <w:tmpl w:val="7E72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AD4293"/>
    <w:multiLevelType w:val="multilevel"/>
    <w:tmpl w:val="9ED2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92125B"/>
    <w:multiLevelType w:val="hybridMultilevel"/>
    <w:tmpl w:val="08DA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C66BB"/>
    <w:multiLevelType w:val="hybridMultilevel"/>
    <w:tmpl w:val="B0647D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363258"/>
    <w:multiLevelType w:val="hybridMultilevel"/>
    <w:tmpl w:val="4D9A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E1954"/>
    <w:multiLevelType w:val="hybridMultilevel"/>
    <w:tmpl w:val="80E8A94A"/>
    <w:lvl w:ilvl="0" w:tplc="5D0C0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A3E35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1"/>
  </w:num>
  <w:num w:numId="4">
    <w:abstractNumId w:val="24"/>
  </w:num>
  <w:num w:numId="5">
    <w:abstractNumId w:val="15"/>
  </w:num>
  <w:num w:numId="6">
    <w:abstractNumId w:val="12"/>
  </w:num>
  <w:num w:numId="7">
    <w:abstractNumId w:val="1"/>
  </w:num>
  <w:num w:numId="8">
    <w:abstractNumId w:val="30"/>
  </w:num>
  <w:num w:numId="9">
    <w:abstractNumId w:val="5"/>
  </w:num>
  <w:num w:numId="10">
    <w:abstractNumId w:val="7"/>
  </w:num>
  <w:num w:numId="11">
    <w:abstractNumId w:val="33"/>
  </w:num>
  <w:num w:numId="12">
    <w:abstractNumId w:val="21"/>
  </w:num>
  <w:num w:numId="13">
    <w:abstractNumId w:val="19"/>
  </w:num>
  <w:num w:numId="14">
    <w:abstractNumId w:val="10"/>
  </w:num>
  <w:num w:numId="15">
    <w:abstractNumId w:val="27"/>
  </w:num>
  <w:num w:numId="16">
    <w:abstractNumId w:val="11"/>
  </w:num>
  <w:num w:numId="17">
    <w:abstractNumId w:val="28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32"/>
  </w:num>
  <w:num w:numId="23">
    <w:abstractNumId w:val="14"/>
  </w:num>
  <w:num w:numId="24">
    <w:abstractNumId w:val="25"/>
  </w:num>
  <w:num w:numId="25">
    <w:abstractNumId w:val="4"/>
  </w:num>
  <w:num w:numId="26">
    <w:abstractNumId w:val="8"/>
  </w:num>
  <w:num w:numId="27">
    <w:abstractNumId w:val="23"/>
  </w:num>
  <w:num w:numId="28">
    <w:abstractNumId w:val="6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7"/>
  </w:num>
  <w:num w:numId="33">
    <w:abstractNumId w:val="0"/>
  </w:num>
  <w:num w:numId="34">
    <w:abstractNumId w:val="1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759"/>
    <w:rsid w:val="00000D84"/>
    <w:rsid w:val="0004369B"/>
    <w:rsid w:val="000A01CF"/>
    <w:rsid w:val="000B395F"/>
    <w:rsid w:val="0017137E"/>
    <w:rsid w:val="001951DF"/>
    <w:rsid w:val="00222F6F"/>
    <w:rsid w:val="00256259"/>
    <w:rsid w:val="003203A3"/>
    <w:rsid w:val="00335C74"/>
    <w:rsid w:val="00354F8A"/>
    <w:rsid w:val="00362E3F"/>
    <w:rsid w:val="00394759"/>
    <w:rsid w:val="003B5FE4"/>
    <w:rsid w:val="003E333E"/>
    <w:rsid w:val="003E5495"/>
    <w:rsid w:val="00457C33"/>
    <w:rsid w:val="00487BA9"/>
    <w:rsid w:val="004E21FA"/>
    <w:rsid w:val="004F1E3B"/>
    <w:rsid w:val="00562F2E"/>
    <w:rsid w:val="0056575A"/>
    <w:rsid w:val="00634664"/>
    <w:rsid w:val="006E263B"/>
    <w:rsid w:val="00706963"/>
    <w:rsid w:val="007150A8"/>
    <w:rsid w:val="007339F1"/>
    <w:rsid w:val="007449FB"/>
    <w:rsid w:val="0077668C"/>
    <w:rsid w:val="00782682"/>
    <w:rsid w:val="008311D4"/>
    <w:rsid w:val="00850181"/>
    <w:rsid w:val="008B351F"/>
    <w:rsid w:val="008C61BC"/>
    <w:rsid w:val="008F00B6"/>
    <w:rsid w:val="008F37CA"/>
    <w:rsid w:val="0095624B"/>
    <w:rsid w:val="0096599B"/>
    <w:rsid w:val="00974167"/>
    <w:rsid w:val="00993832"/>
    <w:rsid w:val="009F00B0"/>
    <w:rsid w:val="00AA0F5F"/>
    <w:rsid w:val="00AB027D"/>
    <w:rsid w:val="00AE342B"/>
    <w:rsid w:val="00AE4EA6"/>
    <w:rsid w:val="00B2267C"/>
    <w:rsid w:val="00B37DF1"/>
    <w:rsid w:val="00C97EB6"/>
    <w:rsid w:val="00CA3397"/>
    <w:rsid w:val="00D15E38"/>
    <w:rsid w:val="00D179C9"/>
    <w:rsid w:val="00D33775"/>
    <w:rsid w:val="00D379F2"/>
    <w:rsid w:val="00D475E3"/>
    <w:rsid w:val="00D869FB"/>
    <w:rsid w:val="00D9191E"/>
    <w:rsid w:val="00DA5D19"/>
    <w:rsid w:val="00DB7D21"/>
    <w:rsid w:val="00DE1903"/>
    <w:rsid w:val="00E25AD8"/>
    <w:rsid w:val="00E6309B"/>
    <w:rsid w:val="00E832A3"/>
    <w:rsid w:val="00EA1CA0"/>
    <w:rsid w:val="00EC5D31"/>
    <w:rsid w:val="00ED481A"/>
    <w:rsid w:val="00F5479D"/>
    <w:rsid w:val="00FD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59"/>
    <w:pPr>
      <w:ind w:left="720"/>
      <w:contextualSpacing/>
    </w:pPr>
  </w:style>
  <w:style w:type="character" w:customStyle="1" w:styleId="apple-converted-space">
    <w:name w:val="apple-converted-space"/>
    <w:basedOn w:val="a0"/>
    <w:rsid w:val="0004369B"/>
  </w:style>
  <w:style w:type="paragraph" w:styleId="a4">
    <w:name w:val="Balloon Text"/>
    <w:basedOn w:val="a"/>
    <w:link w:val="a5"/>
    <w:uiPriority w:val="99"/>
    <w:semiHidden/>
    <w:unhideWhenUsed/>
    <w:rsid w:val="0004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69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9F0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56259"/>
    <w:pPr>
      <w:spacing w:before="100" w:beforeAutospacing="1" w:after="100" w:afterAutospacing="1"/>
    </w:pPr>
  </w:style>
  <w:style w:type="character" w:styleId="a8">
    <w:name w:val="Placeholder Text"/>
    <w:basedOn w:val="a0"/>
    <w:uiPriority w:val="99"/>
    <w:semiHidden/>
    <w:rsid w:val="00457C33"/>
    <w:rPr>
      <w:color w:val="808080"/>
    </w:rPr>
  </w:style>
  <w:style w:type="character" w:styleId="a9">
    <w:name w:val="Hyperlink"/>
    <w:basedOn w:val="a0"/>
    <w:rsid w:val="00ED481A"/>
    <w:rPr>
      <w:rFonts w:cs="Times New Roman"/>
      <w:color w:val="0000CC"/>
      <w:u w:val="single"/>
    </w:rPr>
  </w:style>
  <w:style w:type="paragraph" w:styleId="2">
    <w:name w:val="Body Text 2"/>
    <w:basedOn w:val="a"/>
    <w:link w:val="20"/>
    <w:unhideWhenUsed/>
    <w:rsid w:val="00ED481A"/>
    <w:pPr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ED48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ED48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Полужирный"/>
    <w:basedOn w:val="a0"/>
    <w:rsid w:val="00ED481A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styleId="ab">
    <w:name w:val="Strong"/>
    <w:basedOn w:val="a0"/>
    <w:uiPriority w:val="22"/>
    <w:qFormat/>
    <w:rsid w:val="00ED481A"/>
    <w:rPr>
      <w:b/>
      <w:bCs/>
    </w:rPr>
  </w:style>
  <w:style w:type="character" w:styleId="ac">
    <w:name w:val="Emphasis"/>
    <w:basedOn w:val="a0"/>
    <w:uiPriority w:val="20"/>
    <w:qFormat/>
    <w:rsid w:val="00ED481A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0A01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A01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0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63525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DE5C2-FBE8-4CCE-8820-C08628BB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23</Pages>
  <Words>4222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2015-01-29T20:13:00Z</cp:lastPrinted>
  <dcterms:created xsi:type="dcterms:W3CDTF">2015-01-13T23:41:00Z</dcterms:created>
  <dcterms:modified xsi:type="dcterms:W3CDTF">2015-01-29T20:22:00Z</dcterms:modified>
</cp:coreProperties>
</file>