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19" w:rsidRDefault="00C36C19" w:rsidP="003377B1">
      <w:pPr>
        <w:jc w:val="center"/>
        <w:rPr>
          <w:i/>
          <w:sz w:val="28"/>
          <w:szCs w:val="28"/>
          <w:lang w:val="en-US"/>
        </w:rPr>
      </w:pPr>
    </w:p>
    <w:p w:rsidR="00C36C19" w:rsidRDefault="00C36C19" w:rsidP="003377B1">
      <w:pPr>
        <w:jc w:val="center"/>
        <w:rPr>
          <w:i/>
          <w:sz w:val="28"/>
          <w:szCs w:val="28"/>
          <w:lang w:val="en-US"/>
        </w:rPr>
      </w:pPr>
    </w:p>
    <w:p w:rsidR="001B2123" w:rsidRPr="003377B1" w:rsidRDefault="003377B1" w:rsidP="003377B1">
      <w:pPr>
        <w:jc w:val="center"/>
        <w:rPr>
          <w:i/>
          <w:sz w:val="28"/>
          <w:szCs w:val="28"/>
        </w:rPr>
      </w:pPr>
      <w:r w:rsidRPr="003377B1">
        <w:rPr>
          <w:i/>
          <w:sz w:val="28"/>
          <w:szCs w:val="28"/>
        </w:rPr>
        <w:t>МАОУ «ООШ №13»</w:t>
      </w:r>
    </w:p>
    <w:p w:rsidR="003377B1" w:rsidRDefault="003377B1" w:rsidP="003377B1">
      <w:pPr>
        <w:ind w:right="-82"/>
        <w:jc w:val="center"/>
        <w:rPr>
          <w:rFonts w:ascii="Calibri" w:eastAsia="Calibri" w:hAnsi="Calibri" w:cs="Times New Roman"/>
          <w:color w:val="000000"/>
          <w:spacing w:val="-6"/>
          <w:sz w:val="28"/>
          <w:szCs w:val="28"/>
        </w:rPr>
      </w:pPr>
    </w:p>
    <w:p w:rsidR="003377B1" w:rsidRDefault="003377B1" w:rsidP="003377B1">
      <w:pPr>
        <w:spacing w:before="840"/>
        <w:ind w:firstLine="539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Диспут на тему</w:t>
      </w:r>
      <w:proofErr w:type="gramStart"/>
      <w:r>
        <w:rPr>
          <w:color w:val="000000"/>
          <w:sz w:val="40"/>
          <w:szCs w:val="40"/>
        </w:rPr>
        <w:t xml:space="preserve"> :</w:t>
      </w:r>
      <w:proofErr w:type="gramEnd"/>
    </w:p>
    <w:p w:rsidR="003377B1" w:rsidRDefault="003377B1" w:rsidP="003377B1">
      <w:pPr>
        <w:spacing w:before="840"/>
        <w:ind w:firstLine="539"/>
        <w:jc w:val="center"/>
        <w:rPr>
          <w:b/>
          <w:sz w:val="48"/>
          <w:szCs w:val="48"/>
        </w:rPr>
      </w:pPr>
      <w:r w:rsidRPr="003377B1">
        <w:rPr>
          <w:b/>
          <w:sz w:val="48"/>
          <w:szCs w:val="48"/>
        </w:rPr>
        <w:t>Легко ли быт</w:t>
      </w:r>
      <w:r>
        <w:rPr>
          <w:b/>
          <w:sz w:val="48"/>
          <w:szCs w:val="48"/>
        </w:rPr>
        <w:t>ь</w:t>
      </w:r>
      <w:r w:rsidRPr="003377B1">
        <w:rPr>
          <w:b/>
          <w:sz w:val="48"/>
          <w:szCs w:val="48"/>
        </w:rPr>
        <w:t xml:space="preserve"> молодым?</w:t>
      </w:r>
    </w:p>
    <w:p w:rsidR="003377B1" w:rsidRPr="003377B1" w:rsidRDefault="003377B1" w:rsidP="003377B1">
      <w:pPr>
        <w:spacing w:before="840"/>
        <w:ind w:firstLine="539"/>
        <w:jc w:val="center"/>
        <w:rPr>
          <w:color w:val="000000"/>
          <w:sz w:val="28"/>
          <w:szCs w:val="28"/>
        </w:rPr>
      </w:pPr>
      <w:r w:rsidRPr="003377B1">
        <w:rPr>
          <w:b/>
          <w:sz w:val="28"/>
          <w:szCs w:val="28"/>
        </w:rPr>
        <w:t>для 8класса.</w:t>
      </w:r>
    </w:p>
    <w:p w:rsidR="003377B1" w:rsidRDefault="003377B1" w:rsidP="003377B1">
      <w:pPr>
        <w:spacing w:before="240"/>
        <w:ind w:firstLine="4859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>Классный руководитель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</w:t>
      </w:r>
    </w:p>
    <w:p w:rsidR="003377B1" w:rsidRDefault="003377B1" w:rsidP="003377B1">
      <w:pPr>
        <w:tabs>
          <w:tab w:val="left" w:pos="5775"/>
        </w:tabs>
        <w:ind w:firstLine="485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Порошина Нина Евгеньевна</w:t>
      </w:r>
    </w:p>
    <w:p w:rsidR="003377B1" w:rsidRDefault="003377B1" w:rsidP="003377B1">
      <w:pPr>
        <w:ind w:firstLine="4860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3377B1" w:rsidRDefault="003377B1" w:rsidP="003377B1">
      <w:pPr>
        <w:spacing w:before="2880"/>
        <w:ind w:firstLine="567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Соликамск, 2011</w:t>
      </w:r>
    </w:p>
    <w:p w:rsidR="003377B1" w:rsidRPr="00742F8E" w:rsidRDefault="003377B1" w:rsidP="003377B1">
      <w:pPr>
        <w:jc w:val="center"/>
        <w:rPr>
          <w:rFonts w:ascii="Calibri" w:eastAsia="Calibri" w:hAnsi="Calibri" w:cs="Times New Roman"/>
          <w:bCs/>
          <w:sz w:val="28"/>
          <w:szCs w:val="28"/>
          <w:u w:val="single"/>
        </w:rPr>
      </w:pPr>
    </w:p>
    <w:p w:rsidR="003377B1" w:rsidRPr="00742F8E" w:rsidRDefault="003377B1" w:rsidP="003377B1">
      <w:pPr>
        <w:jc w:val="center"/>
        <w:rPr>
          <w:rFonts w:ascii="Calibri" w:eastAsia="Calibri" w:hAnsi="Calibri" w:cs="Times New Roman"/>
          <w:bCs/>
          <w:sz w:val="28"/>
          <w:szCs w:val="28"/>
          <w:u w:val="single"/>
        </w:rPr>
      </w:pPr>
    </w:p>
    <w:p w:rsidR="003377B1" w:rsidRPr="00742F8E" w:rsidRDefault="003377B1" w:rsidP="003377B1">
      <w:pPr>
        <w:jc w:val="center"/>
        <w:rPr>
          <w:rFonts w:ascii="Calibri" w:eastAsia="Calibri" w:hAnsi="Calibri" w:cs="Times New Roman"/>
          <w:bCs/>
          <w:sz w:val="28"/>
          <w:szCs w:val="28"/>
          <w:u w:val="single"/>
        </w:rPr>
      </w:pPr>
    </w:p>
    <w:p w:rsidR="003377B1" w:rsidRPr="00742F8E" w:rsidRDefault="003377B1" w:rsidP="003377B1">
      <w:pPr>
        <w:jc w:val="center"/>
        <w:rPr>
          <w:rFonts w:ascii="Calibri" w:eastAsia="Calibri" w:hAnsi="Calibri" w:cs="Times New Roman"/>
          <w:bCs/>
          <w:sz w:val="28"/>
          <w:szCs w:val="28"/>
          <w:u w:val="single"/>
        </w:rPr>
      </w:pPr>
    </w:p>
    <w:p w:rsidR="003377B1" w:rsidRDefault="003377B1" w:rsidP="003377B1">
      <w:pPr>
        <w:spacing w:before="840"/>
        <w:ind w:firstLine="539"/>
        <w:jc w:val="center"/>
        <w:rPr>
          <w:color w:val="000000"/>
          <w:sz w:val="40"/>
          <w:szCs w:val="40"/>
        </w:rPr>
      </w:pPr>
    </w:p>
    <w:p w:rsidR="003377B1" w:rsidRDefault="003377B1" w:rsidP="003377B1">
      <w:pPr>
        <w:spacing w:before="840"/>
        <w:ind w:firstLine="539"/>
        <w:jc w:val="center"/>
        <w:rPr>
          <w:color w:val="000000"/>
          <w:sz w:val="40"/>
          <w:szCs w:val="40"/>
        </w:rPr>
      </w:pPr>
    </w:p>
    <w:p w:rsidR="003377B1" w:rsidRPr="00377A91" w:rsidRDefault="003377B1" w:rsidP="003377B1">
      <w:pPr>
        <w:spacing w:before="840"/>
        <w:ind w:firstLine="539"/>
        <w:jc w:val="center"/>
        <w:rPr>
          <w:rFonts w:ascii="Calibri" w:eastAsia="Calibri" w:hAnsi="Calibri" w:cs="Times New Roman"/>
          <w:color w:val="000000"/>
          <w:sz w:val="40"/>
          <w:szCs w:val="40"/>
        </w:rPr>
      </w:pPr>
      <w:r w:rsidRPr="00377A91">
        <w:rPr>
          <w:color w:val="000000"/>
          <w:sz w:val="40"/>
          <w:szCs w:val="40"/>
        </w:rPr>
        <w:t xml:space="preserve"> </w:t>
      </w:r>
    </w:p>
    <w:p w:rsidR="003377B1" w:rsidRPr="003377B1" w:rsidRDefault="003377B1" w:rsidP="001B2123">
      <w:pPr>
        <w:rPr>
          <w:b/>
          <w:sz w:val="32"/>
          <w:szCs w:val="32"/>
        </w:rPr>
      </w:pPr>
    </w:p>
    <w:p w:rsidR="001B2123" w:rsidRPr="008E1452" w:rsidRDefault="008E1452" w:rsidP="001B21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B2123" w:rsidRPr="008E1452">
        <w:rPr>
          <w:b/>
          <w:sz w:val="32"/>
          <w:szCs w:val="32"/>
        </w:rPr>
        <w:t xml:space="preserve">   </w:t>
      </w:r>
      <w:r w:rsidR="003377B1">
        <w:rPr>
          <w:b/>
          <w:sz w:val="32"/>
          <w:szCs w:val="32"/>
        </w:rPr>
        <w:t xml:space="preserve">            </w:t>
      </w:r>
      <w:r w:rsidR="001B2123" w:rsidRPr="008E1452">
        <w:rPr>
          <w:b/>
          <w:sz w:val="32"/>
          <w:szCs w:val="32"/>
        </w:rPr>
        <w:t>«Легко ли быт</w:t>
      </w:r>
      <w:r w:rsidR="003377B1">
        <w:rPr>
          <w:b/>
          <w:sz w:val="32"/>
          <w:szCs w:val="32"/>
        </w:rPr>
        <w:t xml:space="preserve">ь     </w:t>
      </w:r>
      <w:r w:rsidR="001B2123" w:rsidRPr="008E1452">
        <w:rPr>
          <w:b/>
          <w:sz w:val="32"/>
          <w:szCs w:val="32"/>
        </w:rPr>
        <w:t>молодым?»</w:t>
      </w:r>
    </w:p>
    <w:p w:rsidR="001B2123" w:rsidRDefault="001B2123" w:rsidP="001B2123">
      <w:pPr>
        <w:ind w:left="4248" w:firstLine="708"/>
        <w:jc w:val="right"/>
      </w:pPr>
      <w:r>
        <w:t xml:space="preserve">«Особенность молодежи в том, что она хочет все блага </w:t>
      </w:r>
    </w:p>
    <w:p w:rsidR="001B2123" w:rsidRDefault="001B2123" w:rsidP="001B2123">
      <w:pPr>
        <w:jc w:val="right"/>
      </w:pPr>
      <w:r>
        <w:t>и непременно сейчас и без особых усилий</w:t>
      </w:r>
      <w:proofErr w:type="gramStart"/>
      <w:r>
        <w:t>.»</w:t>
      </w:r>
      <w:proofErr w:type="gramEnd"/>
    </w:p>
    <w:p w:rsidR="001B2123" w:rsidRDefault="001B2123" w:rsidP="001B2123">
      <w:pPr>
        <w:jc w:val="right"/>
      </w:pPr>
      <w:r>
        <w:t>В. Зубков</w:t>
      </w:r>
    </w:p>
    <w:p w:rsidR="001B2123" w:rsidRDefault="001B2123" w:rsidP="001B2123"/>
    <w:p w:rsidR="001B2123" w:rsidRDefault="001B2123" w:rsidP="001B2123">
      <w:r w:rsidRPr="001B2123">
        <w:rPr>
          <w:b/>
        </w:rPr>
        <w:t>Цель:</w:t>
      </w:r>
      <w:r>
        <w:t xml:space="preserve"> Уметь самоопределяться в различных жизненных ситуациях на основе осознания своих собственных качеств и самооценки поступков</w:t>
      </w:r>
    </w:p>
    <w:p w:rsidR="001B2123" w:rsidRPr="008E1452" w:rsidRDefault="001B2123" w:rsidP="001B2123">
      <w:pPr>
        <w:rPr>
          <w:b/>
        </w:rPr>
      </w:pPr>
      <w:r w:rsidRPr="008E1452">
        <w:rPr>
          <w:b/>
        </w:rPr>
        <w:t>Задачи:</w:t>
      </w:r>
    </w:p>
    <w:p w:rsidR="001B2123" w:rsidRDefault="001B2123" w:rsidP="001B2123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Формировать позитивное отношение к жизни, побуждать подростков к самонаблюдению, самоанализу, саморазвитию, способс</w:t>
      </w:r>
      <w:r>
        <w:t>твовать формированию положительного нравственного климата в коллективе.</w:t>
      </w:r>
    </w:p>
    <w:p w:rsidR="001B2123" w:rsidRDefault="001B2123" w:rsidP="001B2123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Развитие навыков сотрудничества и взаимопонимания у школьников.</w:t>
      </w:r>
    </w:p>
    <w:p w:rsidR="001B2123" w:rsidRDefault="001B2123" w:rsidP="001B2123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Увидеть преимущества и недостатки подросткового возраста. Попытаться решить проблемы, выявленные ребятами.</w:t>
      </w:r>
    </w:p>
    <w:p w:rsidR="001B2123" w:rsidRDefault="001B2123" w:rsidP="001B2123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Осознат</w:t>
      </w:r>
      <w:r>
        <w:t>ь необходимость умения управлять своими чувствами, желаниями, характером и темпераментом.</w:t>
      </w:r>
    </w:p>
    <w:p w:rsidR="001B2123" w:rsidRPr="008E1452" w:rsidRDefault="001B2123" w:rsidP="001B2123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Понять алгоритм действия в нестандартной ситуации</w:t>
      </w:r>
      <w:r w:rsidR="008E1452" w:rsidRPr="008E1452">
        <w:rPr>
          <w:rFonts w:ascii="Calibri" w:hAnsi="Calibri" w:cs="Calibri"/>
        </w:rPr>
        <w:t>.</w:t>
      </w:r>
    </w:p>
    <w:p w:rsidR="008E1452" w:rsidRDefault="008E1452" w:rsidP="001B2123">
      <w:pPr>
        <w:rPr>
          <w:rFonts w:ascii="Calibri" w:hAnsi="Calibri" w:cs="Calibri"/>
          <w:b/>
        </w:rPr>
      </w:pPr>
      <w:r w:rsidRPr="008E1452">
        <w:rPr>
          <w:rFonts w:ascii="Calibri" w:hAnsi="Calibri" w:cs="Calibri"/>
          <w:b/>
        </w:rPr>
        <w:t>Ход мероприятия</w:t>
      </w:r>
      <w:proofErr w:type="gramStart"/>
      <w:r w:rsidRPr="008E145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.</w:t>
      </w:r>
      <w:proofErr w:type="gramEnd"/>
    </w:p>
    <w:p w:rsidR="008E1452" w:rsidRPr="008E1452" w:rsidRDefault="008E1452" w:rsidP="001B2123">
      <w:r w:rsidRPr="008E1452">
        <w:rPr>
          <w:rFonts w:ascii="Calibri" w:hAnsi="Calibri" w:cs="Calibri"/>
        </w:rPr>
        <w:t>Учитель</w:t>
      </w:r>
      <w:r>
        <w:rPr>
          <w:rFonts w:ascii="Calibri" w:hAnsi="Calibri" w:cs="Calibri"/>
        </w:rPr>
        <w:t>:</w:t>
      </w:r>
    </w:p>
    <w:p w:rsidR="001B2123" w:rsidRDefault="008E1452" w:rsidP="001B2123">
      <w:r>
        <w:t xml:space="preserve"> 1.</w:t>
      </w:r>
      <w:r w:rsidR="001B2123">
        <w:t>Ребята, ответьте, пожалуйста, на вопрос: «Легко ли быть молодым?»</w:t>
      </w:r>
    </w:p>
    <w:p w:rsidR="001B2123" w:rsidRDefault="001B2123" w:rsidP="001B2123">
      <w:r>
        <w:t>Сегодня мы поговорим о таком периоде в жизни человека, который принято называть подростковым.</w:t>
      </w:r>
    </w:p>
    <w:p w:rsidR="001B2123" w:rsidRDefault="001B2123" w:rsidP="001B2123">
      <w:r>
        <w:lastRenderedPageBreak/>
        <w:t>Некоторые считают, что это прекрасная пора, другие – что это самый трудный период.</w:t>
      </w:r>
    </w:p>
    <w:p w:rsidR="001B2123" w:rsidRDefault="008E1452" w:rsidP="001B2123">
      <w:r>
        <w:t xml:space="preserve"> 2.</w:t>
      </w:r>
      <w:r w:rsidR="001B2123">
        <w:t>Кто такие подростки? Дайте, пожалуйста, своё определение.</w:t>
      </w:r>
    </w:p>
    <w:p w:rsidR="001B2123" w:rsidRDefault="001B2123" w:rsidP="001B2123">
      <w:r>
        <w:t>Составляем коллаж на доске (Представить коллаж в конспекте)</w:t>
      </w:r>
    </w:p>
    <w:p w:rsidR="001B2123" w:rsidRDefault="001B2123" w:rsidP="001B2123">
      <w:r>
        <w:t xml:space="preserve"> (Мальчик или девочка в переходном от детства к юности возрасте (от 12 до 16-17 лет)</w:t>
      </w:r>
      <w:proofErr w:type="gramStart"/>
      <w:r>
        <w:t>.м</w:t>
      </w:r>
      <w:proofErr w:type="gramEnd"/>
      <w:r>
        <w:t>алолеток, малец, парнишка, отрок, юнга, мальчик, …)</w:t>
      </w:r>
    </w:p>
    <w:p w:rsidR="001B2123" w:rsidRDefault="001B2123" w:rsidP="001B2123">
      <w:proofErr w:type="gramStart"/>
      <w:r>
        <w:t>Подросток – это мальчик или девочка в переходном от детства к юности возрасте (от 12 до 16-17 лет</w:t>
      </w:r>
      <w:proofErr w:type="gramEnd"/>
    </w:p>
    <w:p w:rsidR="001B2123" w:rsidRDefault="001B2123" w:rsidP="001B2123">
      <w:r>
        <w:t xml:space="preserve">Подросток – это несовершеннолетний, находящийся на этапе развития личности, </w:t>
      </w:r>
    </w:p>
    <w:p w:rsidR="001B2123" w:rsidRDefault="008E1452" w:rsidP="001B2123">
      <w:r>
        <w:t>3.</w:t>
      </w:r>
      <w:r w:rsidR="001B2123">
        <w:t xml:space="preserve">Как вы считаете? </w:t>
      </w:r>
    </w:p>
    <w:p w:rsidR="001B2123" w:rsidRDefault="001B2123" w:rsidP="001B2123">
      <w:r>
        <w:t>Есть ли у вас проблемы? Какие? Какие вообще в подростковом возрасте могут быть проблемы?</w:t>
      </w:r>
    </w:p>
    <w:p w:rsidR="001B2123" w:rsidRDefault="001B2123" w:rsidP="001B2123">
      <w:r>
        <w:t>Почему они возникают?</w:t>
      </w:r>
    </w:p>
    <w:p w:rsidR="001B2123" w:rsidRDefault="001B2123" w:rsidP="001B2123">
      <w:r>
        <w:t xml:space="preserve"> (Одни проблемы заключаются в самом подростке, проблемы со стороны окружающих)</w:t>
      </w:r>
    </w:p>
    <w:p w:rsidR="001B2123" w:rsidRDefault="008E1452" w:rsidP="001B2123">
      <w:r>
        <w:t>4.</w:t>
      </w:r>
      <w:r w:rsidR="001B2123">
        <w:t xml:space="preserve">Попытаемся выявить отличительные черты подростков от других возрастных групп людей и круг проблем, волнующих сегодняшних подростков. </w:t>
      </w:r>
    </w:p>
    <w:p w:rsidR="001B2123" w:rsidRDefault="008E1452" w:rsidP="001B2123">
      <w:r>
        <w:t>Предлагаю разделиться на 4 группы ,</w:t>
      </w:r>
      <w:r w:rsidR="001B2123">
        <w:t>1-й и 2-й группе написать все положительные стороны подросткового возраста, а 3-й и 4-й группам – все отрицательные.</w:t>
      </w:r>
    </w:p>
    <w:p w:rsidR="001B2123" w:rsidRDefault="008E1452" w:rsidP="001B2123">
      <w:r>
        <w:t>5</w:t>
      </w:r>
      <w:r w:rsidR="001B2123">
        <w:t>. Защита своих работ</w:t>
      </w:r>
      <w:r>
        <w:t>.</w:t>
      </w:r>
    </w:p>
    <w:p w:rsidR="001B2123" w:rsidRDefault="001B2123" w:rsidP="001B2123">
      <w:r>
        <w:t xml:space="preserve">Предполагаемый результат: </w:t>
      </w:r>
    </w:p>
    <w:p w:rsidR="001B2123" w:rsidRDefault="001B2123" w:rsidP="001B2123">
      <w:r>
        <w:t>непонимание со стороны взрослых                      лень</w:t>
      </w:r>
    </w:p>
    <w:p w:rsidR="001B2123" w:rsidRDefault="001B2123" w:rsidP="001B2123">
      <w:r>
        <w:t xml:space="preserve">  отсутствие денег                                                  здоровье                                                                                                                          </w:t>
      </w:r>
    </w:p>
    <w:p w:rsidR="001B2123" w:rsidRDefault="001B2123" w:rsidP="001B2123">
      <w:r>
        <w:t xml:space="preserve">проблемы в школе                                           субкультуры                                       </w:t>
      </w:r>
    </w:p>
    <w:p w:rsidR="001B2123" w:rsidRDefault="001B2123" w:rsidP="001B2123">
      <w:r>
        <w:t xml:space="preserve">проблемы в семье                              </w:t>
      </w:r>
      <w:r w:rsidR="001E1336" w:rsidRPr="008E1452">
        <w:t xml:space="preserve">         </w:t>
      </w:r>
      <w:r>
        <w:t xml:space="preserve">  вредные привычки         </w:t>
      </w:r>
    </w:p>
    <w:p w:rsidR="001B2123" w:rsidRDefault="001B2123" w:rsidP="001B2123">
      <w:r>
        <w:t xml:space="preserve">отсутствие свободы                                           хобби </w:t>
      </w:r>
    </w:p>
    <w:p w:rsidR="001B2123" w:rsidRDefault="001B2123" w:rsidP="001B2123">
      <w:r>
        <w:t xml:space="preserve">Отрицательные стороны существенны и их не мало. </w:t>
      </w:r>
    </w:p>
    <w:p w:rsidR="001B2123" w:rsidRDefault="001B2123" w:rsidP="001B2123">
      <w:r>
        <w:t>кто может снять это проблемы? как?</w:t>
      </w:r>
    </w:p>
    <w:p w:rsidR="001B2123" w:rsidRDefault="001B2123" w:rsidP="001B2123">
      <w:r>
        <w:t>Легко тому, кто умеет решать эти проблемы</w:t>
      </w:r>
    </w:p>
    <w:p w:rsidR="001B2123" w:rsidRDefault="008E1452" w:rsidP="001B2123">
      <w:r>
        <w:t>6</w:t>
      </w:r>
      <w:r w:rsidR="001B2123">
        <w:t>.А теперь давайте попробуем решить проблемы, которые мы с вами определили.</w:t>
      </w:r>
    </w:p>
    <w:p w:rsidR="001B2123" w:rsidRDefault="001B2123" w:rsidP="001B2123">
      <w:r>
        <w:t>Еще один ватман и на нем: «Решение проблем»</w:t>
      </w:r>
    </w:p>
    <w:p w:rsidR="001B2123" w:rsidRDefault="001B2123" w:rsidP="001B2123">
      <w:r>
        <w:t xml:space="preserve"> (каждый называет, выходит и записывает на ватмане)</w:t>
      </w:r>
    </w:p>
    <w:p w:rsidR="001B2123" w:rsidRDefault="001B2123" w:rsidP="001B2123">
      <w:proofErr w:type="gramStart"/>
      <w:r>
        <w:lastRenderedPageBreak/>
        <w:t>Возможно</w:t>
      </w:r>
      <w:proofErr w:type="gramEnd"/>
      <w:r>
        <w:t xml:space="preserve"> ли решить эти проблемы самостоятельно или все же нужна помощь взрослых? Родителей, учителей, старших наставников?</w:t>
      </w:r>
      <w:r w:rsidR="001E1336" w:rsidRPr="001E1336">
        <w:t xml:space="preserve"> </w:t>
      </w:r>
      <w:r>
        <w:t>Какими качествами должен обладать подросток, чтобы избежать этих проблем?</w:t>
      </w:r>
    </w:p>
    <w:p w:rsidR="001B2123" w:rsidRDefault="001B2123" w:rsidP="001B2123">
      <w:r>
        <w:t xml:space="preserve">Ватманы (работы групп) будут располагаться на доске следующим образом: </w:t>
      </w:r>
    </w:p>
    <w:p w:rsidR="001B2123" w:rsidRDefault="001B2123" w:rsidP="001B2123">
      <w:r>
        <w:t>Давайте составим схему гармоничных отношений</w:t>
      </w:r>
    </w:p>
    <w:p w:rsidR="001B2123" w:rsidRDefault="001B2123" w:rsidP="001B2123">
      <w:r>
        <w:t>Подросток +  взрослый</w:t>
      </w:r>
      <w:proofErr w:type="gramStart"/>
      <w:r>
        <w:t xml:space="preserve">   ?</w:t>
      </w:r>
      <w:proofErr w:type="gramEnd"/>
      <w:r>
        <w:t xml:space="preserve">  дружба.</w:t>
      </w:r>
    </w:p>
    <w:p w:rsidR="001B2123" w:rsidRDefault="001B2123" w:rsidP="001B2123">
      <w:r>
        <w:t>Таким образом, можете ли вы обходиться без помощи взрослых? Вам во всем нужна их поддержка: советы, рекомендации, напутствия и т.д.</w:t>
      </w:r>
    </w:p>
    <w:p w:rsidR="001B2123" w:rsidRDefault="001B2123" w:rsidP="001B2123">
      <w:r>
        <w:t>Дома – родители, в школе – учителя, директор.</w:t>
      </w:r>
    </w:p>
    <w:p w:rsidR="001E1336" w:rsidRDefault="001B2123" w:rsidP="001B2123">
      <w:r>
        <w:t>Не случайно вы учитесь в нашей школе, где есть свои правила, распорядок, устав,  форма и т.д. И хотя иногда вы обижаетесь, что взрослые вас ругают, делают замечания, но в будущем вы поймете, что все это не зря. И именно в вашем возрасте решается, пойдете вы по верной дороге в будущем или же свернете с пути.</w:t>
      </w:r>
    </w:p>
    <w:p w:rsidR="001B2123" w:rsidRDefault="001B2123" w:rsidP="001B2123">
      <w:r>
        <w:t xml:space="preserve">Таким образом, чтобы было меньше проблем, нужно измениться самому, принимать людей такими, какие они есть, </w:t>
      </w:r>
      <w:proofErr w:type="gramStart"/>
      <w:r>
        <w:t>придерживаться поговорке</w:t>
      </w:r>
      <w:proofErr w:type="gramEnd"/>
      <w:r>
        <w:t>: «относись к людям так, как хочешь, чтоб они относились к тебе», быть терпеливым, просить совета у старших и  т.д.</w:t>
      </w:r>
    </w:p>
    <w:p w:rsidR="001B2123" w:rsidRDefault="008E1452" w:rsidP="001B2123">
      <w:r>
        <w:t>7</w:t>
      </w:r>
      <w:r w:rsidR="001B2123">
        <w:t xml:space="preserve">.Вильгельм  </w:t>
      </w:r>
      <w:proofErr w:type="spellStart"/>
      <w:r w:rsidR="001B2123">
        <w:t>Швебель</w:t>
      </w:r>
      <w:proofErr w:type="spellEnd"/>
      <w:r w:rsidR="001B2123">
        <w:t xml:space="preserve"> однажды сказал</w:t>
      </w:r>
      <w:proofErr w:type="gramStart"/>
      <w:r w:rsidR="001B2123">
        <w:t xml:space="preserve"> :</w:t>
      </w:r>
      <w:proofErr w:type="gramEnd"/>
      <w:r w:rsidR="001B2123">
        <w:t xml:space="preserve"> «Подзатыльники в молодости избавляют от </w:t>
      </w:r>
      <w:proofErr w:type="gramStart"/>
      <w:r w:rsidR="001B2123">
        <w:t>пинков</w:t>
      </w:r>
      <w:proofErr w:type="gramEnd"/>
      <w:r w:rsidR="001B2123">
        <w:t xml:space="preserve"> в более зрелые годы» </w:t>
      </w:r>
    </w:p>
    <w:p w:rsidR="001B2123" w:rsidRDefault="001B2123" w:rsidP="001B2123">
      <w:r>
        <w:t xml:space="preserve">Как вы понимаете эти слова? </w:t>
      </w:r>
    </w:p>
    <w:p w:rsidR="008E1452" w:rsidRDefault="001B2123" w:rsidP="001B2123">
      <w:r>
        <w:t>Ученики делают вывод, что без ошибок не обойтись, но, чтобы они не имели опасные последствия, их надо обсуждать, анализировать и стараться не допускать в другой раз.</w:t>
      </w:r>
    </w:p>
    <w:p w:rsidR="001E1336" w:rsidRDefault="001B2123" w:rsidP="001B2123">
      <w:r>
        <w:t xml:space="preserve">Легко ли быть молодым?! </w:t>
      </w:r>
    </w:p>
    <w:p w:rsidR="001B2123" w:rsidRDefault="001B2123" w:rsidP="001B2123">
      <w:r>
        <w:t>Молодость - пора ошибок, проб, больших трудностей, преодолевая которые человек формирует свой характер. Не надо бояться ошибаться, ибо исправляя ошибки, преодолевая трудности, человек набирается опыта, учится делать правильный выбор.</w:t>
      </w:r>
    </w:p>
    <w:p w:rsidR="001B2123" w:rsidRDefault="001B2123" w:rsidP="001B2123">
      <w:r>
        <w:t>Когда страшны ошибки молодости? (когда их не видишь)</w:t>
      </w:r>
    </w:p>
    <w:p w:rsidR="001B2123" w:rsidRDefault="008E1452" w:rsidP="001B2123">
      <w:r>
        <w:t>Вывод</w:t>
      </w:r>
      <w:r w:rsidR="001B2123">
        <w:t xml:space="preserve">: </w:t>
      </w:r>
    </w:p>
    <w:p w:rsidR="001B2123" w:rsidRDefault="001E1336" w:rsidP="001B2123">
      <w:r>
        <w:t>*</w:t>
      </w:r>
      <w:r w:rsidR="001B2123">
        <w:t>видеть свои ошибки (проблемы)</w:t>
      </w:r>
    </w:p>
    <w:p w:rsidR="001B2123" w:rsidRDefault="001E1336" w:rsidP="001B2123">
      <w:r w:rsidRPr="001E1336">
        <w:t>*</w:t>
      </w:r>
      <w:r w:rsidR="001B2123">
        <w:t>Слушать и слышать</w:t>
      </w:r>
    </w:p>
    <w:p w:rsidR="001B2123" w:rsidRDefault="001E1336" w:rsidP="001B2123">
      <w:r w:rsidRPr="001E1336">
        <w:t>*</w:t>
      </w:r>
      <w:r w:rsidR="001B2123">
        <w:t>Давать им правильную оценку, т.е. признавать</w:t>
      </w:r>
    </w:p>
    <w:p w:rsidR="00FB5901" w:rsidRDefault="001E1336" w:rsidP="001B2123">
      <w:r>
        <w:rPr>
          <w:lang w:val="en-US"/>
        </w:rPr>
        <w:t>*</w:t>
      </w:r>
      <w:r w:rsidR="001B2123">
        <w:t>Иметь волю преодолевать недостатки</w:t>
      </w:r>
    </w:p>
    <w:sectPr w:rsidR="00FB5901" w:rsidSect="00FB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1B2123"/>
    <w:rsid w:val="00042F23"/>
    <w:rsid w:val="001B2123"/>
    <w:rsid w:val="001E1336"/>
    <w:rsid w:val="003377B1"/>
    <w:rsid w:val="006E1EBD"/>
    <w:rsid w:val="008E1452"/>
    <w:rsid w:val="00C36C19"/>
    <w:rsid w:val="00C45440"/>
    <w:rsid w:val="00CB3D34"/>
    <w:rsid w:val="00FB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2014-11-14T21:40:00Z</dcterms:created>
  <dcterms:modified xsi:type="dcterms:W3CDTF">2014-11-29T21:26:00Z</dcterms:modified>
</cp:coreProperties>
</file>