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57" w:rsidRDefault="00615457">
      <w:pPr>
        <w:rPr>
          <w:rFonts w:ascii="Times New Roman" w:hAnsi="Times New Roman" w:cs="Times New Roman"/>
        </w:rPr>
      </w:pPr>
    </w:p>
    <w:p w:rsidR="00615457" w:rsidRDefault="00C3271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164645" wp14:editId="4B9284AE">
            <wp:simplePos x="0" y="0"/>
            <wp:positionH relativeFrom="column">
              <wp:posOffset>5080</wp:posOffset>
            </wp:positionH>
            <wp:positionV relativeFrom="paragraph">
              <wp:posOffset>304800</wp:posOffset>
            </wp:positionV>
            <wp:extent cx="1384300" cy="1446530"/>
            <wp:effectExtent l="0" t="0" r="6350" b="1270"/>
            <wp:wrapTight wrapText="bothSides">
              <wp:wrapPolygon edited="0">
                <wp:start x="0" y="0"/>
                <wp:lineTo x="0" y="21335"/>
                <wp:lineTo x="21402" y="21335"/>
                <wp:lineTo x="21402" y="0"/>
                <wp:lineTo x="0" y="0"/>
              </wp:wrapPolygon>
            </wp:wrapTight>
            <wp:docPr id="5" name="Рисунок 5" descr="Hand draw chemistry background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d draw chemistry background stock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457" w:rsidRDefault="00497F15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1C19A21" wp14:editId="1B42B776">
            <wp:extent cx="1903281" cy="2415653"/>
            <wp:effectExtent l="0" t="0" r="1905" b="3810"/>
            <wp:docPr id="3" name="Рисунок 3" descr="Песочница / Методический пресс-центр общеобразовательных учреж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сочница / Методический пресс-центр общеобразовательных учрежде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08" cy="241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57" w:rsidRPr="00615457" w:rsidRDefault="00615457">
      <w:pPr>
        <w:rPr>
          <w:rFonts w:ascii="Times New Roman" w:hAnsi="Times New Roman" w:cs="Times New Roman"/>
          <w:sz w:val="96"/>
          <w:szCs w:val="96"/>
        </w:rPr>
      </w:pPr>
      <w:r w:rsidRPr="00615457">
        <w:rPr>
          <w:rFonts w:ascii="Times New Roman" w:hAnsi="Times New Roman" w:cs="Times New Roman"/>
          <w:sz w:val="96"/>
          <w:szCs w:val="96"/>
        </w:rPr>
        <w:t>Химические  чудеса.</w:t>
      </w:r>
    </w:p>
    <w:p w:rsidR="00615457" w:rsidRDefault="00615457">
      <w:pPr>
        <w:rPr>
          <w:rFonts w:ascii="Times New Roman" w:hAnsi="Times New Roman" w:cs="Times New Roman"/>
        </w:rPr>
      </w:pPr>
    </w:p>
    <w:p w:rsidR="00615457" w:rsidRDefault="009132FC" w:rsidP="009132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 учитель химии Макарова Н.А.</w:t>
      </w:r>
    </w:p>
    <w:p w:rsidR="00615457" w:rsidRDefault="009132FC" w:rsidP="009132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ГБОУ СОШ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Владимировка</w:t>
      </w:r>
    </w:p>
    <w:p w:rsidR="009132FC" w:rsidRDefault="009132FC" w:rsidP="009132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м.р. Хворостянский</w:t>
      </w:r>
    </w:p>
    <w:p w:rsidR="009132FC" w:rsidRDefault="009132FC" w:rsidP="009132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области.</w:t>
      </w:r>
    </w:p>
    <w:p w:rsidR="00615457" w:rsidRDefault="00497F15">
      <w:pPr>
        <w:rPr>
          <w:rFonts w:ascii="Times New Roman" w:hAnsi="Times New Roman" w:cs="Times New Roman"/>
        </w:rPr>
      </w:pPr>
      <w:r w:rsidRPr="002825F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23899B" wp14:editId="6462DE64">
            <wp:simplePos x="0" y="0"/>
            <wp:positionH relativeFrom="column">
              <wp:posOffset>3872865</wp:posOffset>
            </wp:positionH>
            <wp:positionV relativeFrom="paragraph">
              <wp:posOffset>684530</wp:posOffset>
            </wp:positionV>
            <wp:extent cx="15144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2" name="Рисунок 2" descr="стихи про зме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 про зме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E1D85AE" wp14:editId="1D9E1D02">
            <wp:extent cx="1940238" cy="1610436"/>
            <wp:effectExtent l="0" t="0" r="3175" b="8890"/>
            <wp:docPr id="4" name="Рисунок 4" descr="WDpic.ru - Страх, невежество, ненави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Dpic.ru - Страх, невежество, ненавис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978" cy="160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57" w:rsidRDefault="00615457">
      <w:pPr>
        <w:rPr>
          <w:rFonts w:ascii="Times New Roman" w:hAnsi="Times New Roman" w:cs="Times New Roman"/>
        </w:rPr>
      </w:pPr>
    </w:p>
    <w:p w:rsidR="00615457" w:rsidRDefault="00615457">
      <w:pPr>
        <w:rPr>
          <w:rFonts w:ascii="Times New Roman" w:hAnsi="Times New Roman" w:cs="Times New Roman"/>
        </w:rPr>
      </w:pPr>
    </w:p>
    <w:p w:rsidR="00615457" w:rsidRDefault="00615457">
      <w:pPr>
        <w:rPr>
          <w:rFonts w:ascii="Times New Roman" w:hAnsi="Times New Roman" w:cs="Times New Roman"/>
        </w:rPr>
      </w:pPr>
    </w:p>
    <w:p w:rsidR="00615457" w:rsidRDefault="00615457">
      <w:pPr>
        <w:rPr>
          <w:rFonts w:ascii="Times New Roman" w:hAnsi="Times New Roman" w:cs="Times New Roman"/>
        </w:rPr>
      </w:pPr>
    </w:p>
    <w:p w:rsidR="00615457" w:rsidRDefault="00615457">
      <w:pPr>
        <w:rPr>
          <w:rFonts w:ascii="Times New Roman" w:hAnsi="Times New Roman" w:cs="Times New Roman"/>
        </w:rPr>
      </w:pPr>
    </w:p>
    <w:p w:rsidR="009132FC" w:rsidRDefault="009132FC">
      <w:pPr>
        <w:rPr>
          <w:rFonts w:ascii="Times New Roman" w:hAnsi="Times New Roman" w:cs="Times New Roman"/>
        </w:rPr>
      </w:pPr>
    </w:p>
    <w:p w:rsidR="009132FC" w:rsidRDefault="009132FC">
      <w:pPr>
        <w:rPr>
          <w:rFonts w:ascii="Times New Roman" w:hAnsi="Times New Roman" w:cs="Times New Roman"/>
        </w:rPr>
      </w:pPr>
    </w:p>
    <w:p w:rsidR="00A769BF" w:rsidRPr="002825F7" w:rsidRDefault="007C17FB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Ведущие: ЗДРАВСТВУЙТЕ!</w:t>
      </w:r>
    </w:p>
    <w:p w:rsidR="007C17FB" w:rsidRPr="002825F7" w:rsidRDefault="007C17FB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1В:  Мы химики!  А химия</w:t>
      </w:r>
      <w:r w:rsidR="00EA5393" w:rsidRPr="002825F7">
        <w:rPr>
          <w:rFonts w:ascii="Times New Roman" w:hAnsi="Times New Roman" w:cs="Times New Roman"/>
        </w:rPr>
        <w:t xml:space="preserve"> </w:t>
      </w:r>
      <w:r w:rsidRPr="002825F7">
        <w:rPr>
          <w:rFonts w:ascii="Times New Roman" w:hAnsi="Times New Roman" w:cs="Times New Roman"/>
        </w:rPr>
        <w:t>- это бессонные ночи.</w:t>
      </w:r>
    </w:p>
    <w:p w:rsidR="007C17FB" w:rsidRPr="002825F7" w:rsidRDefault="007C17FB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2В:  Это постоянные разговоры о химии.</w:t>
      </w:r>
    </w:p>
    <w:p w:rsidR="007C17FB" w:rsidRPr="002825F7" w:rsidRDefault="007C17FB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3В: Это химические лаборатории.</w:t>
      </w:r>
    </w:p>
    <w:p w:rsidR="007C17FB" w:rsidRPr="002825F7" w:rsidRDefault="007C17FB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4В:  Это родители, которые говорят: «Наш ребенок - химик».</w:t>
      </w:r>
    </w:p>
    <w:p w:rsidR="007C17FB" w:rsidRPr="002825F7" w:rsidRDefault="007C17FB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Ведущие вместе: И это счастье и это жизнь!!!</w:t>
      </w:r>
    </w:p>
    <w:p w:rsidR="007C17FB" w:rsidRPr="002825F7" w:rsidRDefault="007C17FB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1В</w:t>
      </w:r>
      <w:proofErr w:type="gramStart"/>
      <w:r w:rsidRPr="002825F7">
        <w:rPr>
          <w:rFonts w:ascii="Times New Roman" w:hAnsi="Times New Roman" w:cs="Times New Roman"/>
        </w:rPr>
        <w:t xml:space="preserve"> :</w:t>
      </w:r>
      <w:proofErr w:type="gramEnd"/>
      <w:r w:rsidRPr="002825F7">
        <w:rPr>
          <w:rFonts w:ascii="Times New Roman" w:hAnsi="Times New Roman" w:cs="Times New Roman"/>
        </w:rPr>
        <w:t xml:space="preserve"> Сегодня – день посвящения в химики.</w:t>
      </w:r>
    </w:p>
    <w:p w:rsidR="007C17FB" w:rsidRPr="002825F7" w:rsidRDefault="007C17FB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И мы покажем вам то, чему научились и еще научимся.  И так, начинаем.</w:t>
      </w:r>
    </w:p>
    <w:p w:rsidR="00E35D34" w:rsidRPr="002825F7" w:rsidRDefault="00E35D34">
      <w:pPr>
        <w:rPr>
          <w:rFonts w:ascii="Times New Roman" w:hAnsi="Times New Roman" w:cs="Times New Roman"/>
        </w:rPr>
      </w:pPr>
    </w:p>
    <w:p w:rsidR="00E35D34" w:rsidRPr="002825F7" w:rsidRDefault="00E35D34">
      <w:pPr>
        <w:rPr>
          <w:rFonts w:ascii="Times New Roman" w:hAnsi="Times New Roman" w:cs="Times New Roman"/>
        </w:rPr>
      </w:pPr>
    </w:p>
    <w:p w:rsidR="00CD147C" w:rsidRPr="002825F7" w:rsidRDefault="00CD147C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ДЕЙСТВИЕ 1.</w:t>
      </w:r>
    </w:p>
    <w:p w:rsidR="00E35D34" w:rsidRPr="002825F7" w:rsidRDefault="00E35D34">
      <w:pPr>
        <w:rPr>
          <w:rFonts w:ascii="Times New Roman" w:hAnsi="Times New Roman" w:cs="Times New Roman"/>
          <w:b/>
          <w:i/>
          <w:u w:val="single"/>
        </w:rPr>
      </w:pPr>
      <w:r w:rsidRPr="002825F7">
        <w:rPr>
          <w:rFonts w:ascii="Times New Roman" w:hAnsi="Times New Roman" w:cs="Times New Roman"/>
          <w:b/>
          <w:i/>
          <w:u w:val="single"/>
        </w:rPr>
        <w:t>Удивительная жидкость.</w:t>
      </w:r>
    </w:p>
    <w:p w:rsidR="007C17FB" w:rsidRPr="00615457" w:rsidRDefault="00EA5393">
      <w:pPr>
        <w:rPr>
          <w:rFonts w:ascii="Times New Roman" w:hAnsi="Times New Roman" w:cs="Times New Roman"/>
          <w:sz w:val="16"/>
          <w:szCs w:val="16"/>
        </w:rPr>
      </w:pPr>
      <w:r w:rsidRPr="00615457">
        <w:rPr>
          <w:rFonts w:ascii="Times New Roman" w:hAnsi="Times New Roman" w:cs="Times New Roman"/>
          <w:sz w:val="16"/>
          <w:szCs w:val="16"/>
        </w:rPr>
        <w:t>(</w:t>
      </w:r>
      <w:r w:rsidR="007C17FB" w:rsidRPr="00615457">
        <w:rPr>
          <w:rFonts w:ascii="Times New Roman" w:hAnsi="Times New Roman" w:cs="Times New Roman"/>
          <w:sz w:val="16"/>
          <w:szCs w:val="16"/>
        </w:rPr>
        <w:t>Звучит музыка, на сцену выходят поочередно учащиеся.</w:t>
      </w:r>
      <w:r w:rsidRPr="00615457">
        <w:rPr>
          <w:rFonts w:ascii="Times New Roman" w:hAnsi="Times New Roman" w:cs="Times New Roman"/>
          <w:sz w:val="16"/>
          <w:szCs w:val="16"/>
        </w:rPr>
        <w:t>)</w:t>
      </w:r>
    </w:p>
    <w:p w:rsidR="007C17FB" w:rsidRPr="002825F7" w:rsidRDefault="00EA5393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1</w:t>
      </w:r>
      <w:r w:rsidR="007C17FB" w:rsidRPr="002825F7">
        <w:rPr>
          <w:rFonts w:ascii="Times New Roman" w:hAnsi="Times New Roman" w:cs="Times New Roman"/>
        </w:rPr>
        <w:t>- Жарко здесь, хочу я пить. У кого б воды спросить?</w:t>
      </w:r>
    </w:p>
    <w:p w:rsidR="007C17FB" w:rsidRPr="002825F7" w:rsidRDefault="00EA5393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2</w:t>
      </w:r>
      <w:r w:rsidR="007C17FB" w:rsidRPr="002825F7">
        <w:rPr>
          <w:rFonts w:ascii="Times New Roman" w:hAnsi="Times New Roman" w:cs="Times New Roman"/>
        </w:rPr>
        <w:t>- Я бы выпил очень много газировки без сиропа.</w:t>
      </w:r>
    </w:p>
    <w:p w:rsidR="007C17FB" w:rsidRPr="002825F7" w:rsidRDefault="00EA5393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3</w:t>
      </w:r>
      <w:r w:rsidR="007C17FB" w:rsidRPr="002825F7">
        <w:rPr>
          <w:rFonts w:ascii="Times New Roman" w:hAnsi="Times New Roman" w:cs="Times New Roman"/>
        </w:rPr>
        <w:t>- А я люблю с сиропом, только так чуть-чуть, немного.</w:t>
      </w:r>
    </w:p>
    <w:p w:rsidR="00EA5393" w:rsidRPr="002825F7" w:rsidRDefault="00EA5393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4- А вот мне нужна корова  - молока попить парного.</w:t>
      </w:r>
    </w:p>
    <w:p w:rsidR="00EA5393" w:rsidRPr="00615457" w:rsidRDefault="00EA5393">
      <w:pPr>
        <w:rPr>
          <w:rFonts w:ascii="Times New Roman" w:hAnsi="Times New Roman" w:cs="Times New Roman"/>
          <w:sz w:val="16"/>
          <w:szCs w:val="16"/>
        </w:rPr>
      </w:pPr>
      <w:r w:rsidRPr="00615457">
        <w:rPr>
          <w:rFonts w:ascii="Times New Roman" w:hAnsi="Times New Roman" w:cs="Times New Roman"/>
          <w:sz w:val="16"/>
          <w:szCs w:val="16"/>
        </w:rPr>
        <w:t xml:space="preserve">( Выходит учащийся у него колба с прозрачной бесцветной жидкостью) </w:t>
      </w:r>
    </w:p>
    <w:p w:rsidR="00C61736" w:rsidRPr="002825F7" w:rsidRDefault="00C61736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5- Вы ребята</w:t>
      </w:r>
      <w:r w:rsidR="00124425" w:rsidRPr="002825F7">
        <w:rPr>
          <w:rFonts w:ascii="Times New Roman" w:hAnsi="Times New Roman" w:cs="Times New Roman"/>
        </w:rPr>
        <w:t xml:space="preserve"> пить хотите? В колбе сказочная жидкость. Подставляйте – ка стакан.</w:t>
      </w:r>
    </w:p>
    <w:p w:rsidR="00124425" w:rsidRPr="00615457" w:rsidRDefault="00124425">
      <w:pPr>
        <w:rPr>
          <w:rFonts w:ascii="Times New Roman" w:hAnsi="Times New Roman" w:cs="Times New Roman"/>
          <w:sz w:val="16"/>
          <w:szCs w:val="16"/>
        </w:rPr>
      </w:pPr>
      <w:r w:rsidRPr="00615457">
        <w:rPr>
          <w:rFonts w:ascii="Times New Roman" w:hAnsi="Times New Roman" w:cs="Times New Roman"/>
          <w:sz w:val="16"/>
          <w:szCs w:val="16"/>
        </w:rPr>
        <w:t xml:space="preserve">(учащиеся 1-4 </w:t>
      </w:r>
      <w:proofErr w:type="spellStart"/>
      <w:r w:rsidRPr="00615457">
        <w:rPr>
          <w:rFonts w:ascii="Times New Roman" w:hAnsi="Times New Roman" w:cs="Times New Roman"/>
          <w:sz w:val="16"/>
          <w:szCs w:val="16"/>
        </w:rPr>
        <w:t>берур</w:t>
      </w:r>
      <w:proofErr w:type="spellEnd"/>
      <w:r w:rsidRPr="00615457">
        <w:rPr>
          <w:rFonts w:ascii="Times New Roman" w:hAnsi="Times New Roman" w:cs="Times New Roman"/>
          <w:sz w:val="16"/>
          <w:szCs w:val="16"/>
        </w:rPr>
        <w:t xml:space="preserve"> со стола стаканы с соответствующими номерами, 5 –й учащийся наливает в стаканы жидкость из колбы)</w:t>
      </w:r>
    </w:p>
    <w:p w:rsidR="00124425" w:rsidRPr="002825F7" w:rsidRDefault="00124425">
      <w:p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5- Вот вода… вот газировка…вот парное молоко. Получилось очень ловко, а секрет узнать легко. Чудо первое свершилось! Что в стакане находилось?</w:t>
      </w:r>
    </w:p>
    <w:p w:rsidR="00124425" w:rsidRPr="002825F7" w:rsidRDefault="00124425" w:rsidP="001244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А ответ простой – у меня стакан пустой.</w:t>
      </w:r>
    </w:p>
    <w:p w:rsidR="00124425" w:rsidRPr="002825F7" w:rsidRDefault="00124425" w:rsidP="001244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 У меня в стакане сода.</w:t>
      </w:r>
    </w:p>
    <w:p w:rsidR="00124425" w:rsidRPr="002825F7" w:rsidRDefault="00124425" w:rsidP="001244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Вместе с ней – метилоранж.</w:t>
      </w:r>
    </w:p>
    <w:p w:rsidR="00124425" w:rsidRPr="002825F7" w:rsidRDefault="00124425" w:rsidP="001244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В моем – бария хлорид.</w:t>
      </w:r>
    </w:p>
    <w:p w:rsidR="00124425" w:rsidRPr="002825F7" w:rsidRDefault="00124425" w:rsidP="001244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О чем это говорит? Не составит вам труда сказать, что это ……?</w:t>
      </w:r>
    </w:p>
    <w:p w:rsidR="00124425" w:rsidRPr="002825F7" w:rsidRDefault="00124425" w:rsidP="00124425">
      <w:pPr>
        <w:ind w:left="360"/>
        <w:rPr>
          <w:rFonts w:ascii="Times New Roman" w:hAnsi="Times New Roman" w:cs="Times New Roman"/>
        </w:rPr>
      </w:pPr>
      <w:r w:rsidRPr="000F4DAF">
        <w:rPr>
          <w:rFonts w:ascii="Times New Roman" w:hAnsi="Times New Roman" w:cs="Times New Roman"/>
          <w:sz w:val="16"/>
          <w:szCs w:val="16"/>
        </w:rPr>
        <w:t>Все</w:t>
      </w:r>
      <w:r w:rsidRPr="002825F7">
        <w:rPr>
          <w:rFonts w:ascii="Times New Roman" w:hAnsi="Times New Roman" w:cs="Times New Roman"/>
        </w:rPr>
        <w:t xml:space="preserve"> – Кислота.</w:t>
      </w:r>
    </w:p>
    <w:p w:rsidR="00E35D34" w:rsidRPr="002825F7" w:rsidRDefault="00E35D34" w:rsidP="00124425">
      <w:pPr>
        <w:ind w:left="360"/>
        <w:rPr>
          <w:rFonts w:ascii="Times New Roman" w:hAnsi="Times New Roman" w:cs="Times New Roman"/>
        </w:rPr>
      </w:pPr>
    </w:p>
    <w:p w:rsidR="00E35D34" w:rsidRPr="002825F7" w:rsidRDefault="00E35D34" w:rsidP="00124425">
      <w:pPr>
        <w:ind w:left="360"/>
        <w:rPr>
          <w:rFonts w:ascii="Times New Roman" w:hAnsi="Times New Roman" w:cs="Times New Roman"/>
        </w:rPr>
      </w:pPr>
    </w:p>
    <w:p w:rsidR="00615457" w:rsidRDefault="00615457" w:rsidP="00615457">
      <w:pPr>
        <w:rPr>
          <w:rFonts w:ascii="Times New Roman" w:hAnsi="Times New Roman" w:cs="Times New Roman"/>
        </w:rPr>
      </w:pPr>
    </w:p>
    <w:p w:rsidR="00CD147C" w:rsidRPr="002825F7" w:rsidRDefault="00CD147C" w:rsidP="00124425">
      <w:pPr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lastRenderedPageBreak/>
        <w:t>ДЕЙСТВИЕ 2.</w:t>
      </w:r>
    </w:p>
    <w:p w:rsidR="00E35D34" w:rsidRPr="002825F7" w:rsidRDefault="00E35D34" w:rsidP="00124425">
      <w:pPr>
        <w:ind w:left="360"/>
        <w:rPr>
          <w:rFonts w:ascii="Times New Roman" w:hAnsi="Times New Roman" w:cs="Times New Roman"/>
          <w:b/>
          <w:i/>
          <w:u w:val="single"/>
        </w:rPr>
      </w:pPr>
      <w:r w:rsidRPr="002825F7">
        <w:rPr>
          <w:rFonts w:ascii="Times New Roman" w:hAnsi="Times New Roman" w:cs="Times New Roman"/>
          <w:b/>
          <w:i/>
          <w:u w:val="single"/>
        </w:rPr>
        <w:t>Эндотермический процесс.</w:t>
      </w:r>
    </w:p>
    <w:p w:rsidR="00CD147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Мы знакомы с чудесами, делать их умеем сами.</w:t>
      </w:r>
    </w:p>
    <w:p w:rsidR="00CD147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 На обычную бумагу наливается вода.</w:t>
      </w:r>
    </w:p>
    <w:p w:rsidR="00CD147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И стакан с талым снегом тоже ставится туда.</w:t>
      </w:r>
    </w:p>
    <w:p w:rsidR="00CD147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Насыпаю в стакан соль, а ты мешать изволь.</w:t>
      </w:r>
    </w:p>
    <w:p w:rsidR="0061545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Я считаю до десяти, а ты палочкой крути. </w:t>
      </w:r>
    </w:p>
    <w:p w:rsidR="00CD147C" w:rsidRPr="000F4DAF" w:rsidRDefault="00CD147C" w:rsidP="00CD147C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2825F7">
        <w:rPr>
          <w:rFonts w:ascii="Times New Roman" w:hAnsi="Times New Roman" w:cs="Times New Roman"/>
        </w:rPr>
        <w:t xml:space="preserve"> </w:t>
      </w:r>
      <w:r w:rsidRPr="000F4DAF">
        <w:rPr>
          <w:rFonts w:ascii="Times New Roman" w:hAnsi="Times New Roman" w:cs="Times New Roman"/>
          <w:sz w:val="16"/>
          <w:szCs w:val="16"/>
        </w:rPr>
        <w:t>(считает очень медленно)</w:t>
      </w:r>
    </w:p>
    <w:p w:rsidR="00CD147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Примерз стакан химической, какой процесс…?</w:t>
      </w:r>
    </w:p>
    <w:p w:rsidR="00CD147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0F4DAF">
        <w:rPr>
          <w:rFonts w:ascii="Times New Roman" w:hAnsi="Times New Roman" w:cs="Times New Roman"/>
          <w:sz w:val="16"/>
          <w:szCs w:val="16"/>
        </w:rPr>
        <w:t>Все</w:t>
      </w:r>
      <w:r w:rsidRPr="002825F7">
        <w:rPr>
          <w:rFonts w:ascii="Times New Roman" w:hAnsi="Times New Roman" w:cs="Times New Roman"/>
        </w:rPr>
        <w:t xml:space="preserve"> – Эндотермический.</w:t>
      </w:r>
    </w:p>
    <w:p w:rsidR="00E35D34" w:rsidRPr="002825F7" w:rsidRDefault="00E35D34" w:rsidP="00CD147C">
      <w:pPr>
        <w:spacing w:after="0"/>
        <w:ind w:left="360"/>
        <w:rPr>
          <w:rFonts w:ascii="Times New Roman" w:hAnsi="Times New Roman" w:cs="Times New Roman"/>
        </w:rPr>
      </w:pPr>
    </w:p>
    <w:p w:rsidR="00E35D34" w:rsidRPr="002825F7" w:rsidRDefault="00E35D34" w:rsidP="00CD147C">
      <w:pPr>
        <w:spacing w:after="0"/>
        <w:ind w:left="360"/>
        <w:rPr>
          <w:rFonts w:ascii="Times New Roman" w:hAnsi="Times New Roman" w:cs="Times New Roman"/>
        </w:rPr>
      </w:pPr>
    </w:p>
    <w:p w:rsidR="00E35D34" w:rsidRPr="002825F7" w:rsidRDefault="00E35D34" w:rsidP="00CD147C">
      <w:pPr>
        <w:spacing w:after="0"/>
        <w:ind w:left="360"/>
        <w:rPr>
          <w:rFonts w:ascii="Times New Roman" w:hAnsi="Times New Roman" w:cs="Times New Roman"/>
        </w:rPr>
      </w:pPr>
    </w:p>
    <w:p w:rsidR="00CD147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ДЕЙСТВИЕ 3.</w:t>
      </w:r>
    </w:p>
    <w:p w:rsidR="00E35D34" w:rsidRPr="002825F7" w:rsidRDefault="00E35D34" w:rsidP="00CD147C">
      <w:pPr>
        <w:spacing w:after="0"/>
        <w:ind w:left="360"/>
        <w:rPr>
          <w:rFonts w:ascii="Times New Roman" w:hAnsi="Times New Roman" w:cs="Times New Roman"/>
          <w:b/>
          <w:i/>
          <w:u w:val="single"/>
        </w:rPr>
      </w:pPr>
      <w:r w:rsidRPr="002825F7">
        <w:rPr>
          <w:rFonts w:ascii="Times New Roman" w:hAnsi="Times New Roman" w:cs="Times New Roman"/>
          <w:b/>
          <w:i/>
          <w:u w:val="single"/>
        </w:rPr>
        <w:t>Еще один индикатор</w:t>
      </w:r>
    </w:p>
    <w:p w:rsidR="00E35D34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Как-то летом, очень долго, у меня болело горло. </w:t>
      </w:r>
    </w:p>
    <w:p w:rsidR="00E35D34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Прописали от ангины горло полоскать фурацилином</w:t>
      </w:r>
      <w:proofErr w:type="gramStart"/>
      <w:r w:rsidRPr="002825F7">
        <w:rPr>
          <w:rFonts w:ascii="Times New Roman" w:hAnsi="Times New Roman" w:cs="Times New Roman"/>
        </w:rPr>
        <w:t xml:space="preserve"> .</w:t>
      </w:r>
      <w:proofErr w:type="gramEnd"/>
      <w:r w:rsidRPr="002825F7">
        <w:rPr>
          <w:rFonts w:ascii="Times New Roman" w:hAnsi="Times New Roman" w:cs="Times New Roman"/>
        </w:rPr>
        <w:t xml:space="preserve"> </w:t>
      </w:r>
    </w:p>
    <w:p w:rsidR="00E35D34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2825F7">
        <w:rPr>
          <w:rFonts w:ascii="Times New Roman" w:hAnsi="Times New Roman" w:cs="Times New Roman"/>
        </w:rPr>
        <w:t>Все таки</w:t>
      </w:r>
      <w:proofErr w:type="gramEnd"/>
      <w:r w:rsidRPr="002825F7">
        <w:rPr>
          <w:rFonts w:ascii="Times New Roman" w:hAnsi="Times New Roman" w:cs="Times New Roman"/>
        </w:rPr>
        <w:t xml:space="preserve"> прошла ангина, хоть я долго с ней сражалась, </w:t>
      </w:r>
    </w:p>
    <w:p w:rsidR="00CD147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а того фурацилина две бутылочки осталось</w:t>
      </w:r>
      <w:r w:rsidR="00F8598C" w:rsidRPr="002825F7">
        <w:rPr>
          <w:rFonts w:ascii="Times New Roman" w:hAnsi="Times New Roman" w:cs="Times New Roman"/>
        </w:rPr>
        <w:t>.</w:t>
      </w:r>
    </w:p>
    <w:p w:rsidR="00E35D34" w:rsidRPr="002825F7" w:rsidRDefault="00F8598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Нынче мы белили стены, от извёстки руки мыли. </w:t>
      </w:r>
    </w:p>
    <w:p w:rsidR="00E35D34" w:rsidRPr="002825F7" w:rsidRDefault="00F8598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Я решила в эту воду старое лекарство вылить. </w:t>
      </w:r>
    </w:p>
    <w:p w:rsidR="00E35D34" w:rsidRPr="002825F7" w:rsidRDefault="00F8598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Удивилась я ужасно, даже вздрогнула слегка, </w:t>
      </w:r>
    </w:p>
    <w:p w:rsidR="00E35D34" w:rsidRPr="002825F7" w:rsidRDefault="00F8598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когда стала рыже – красной известковая вода  </w:t>
      </w:r>
    </w:p>
    <w:p w:rsidR="00F8598C" w:rsidRPr="002825F7" w:rsidRDefault="00F8598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(выливает раствор фурацилина в известковую воду)  </w:t>
      </w:r>
    </w:p>
    <w:p w:rsidR="00E35D34" w:rsidRPr="002825F7" w:rsidRDefault="00F8598C" w:rsidP="00F8598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Принесла остатки в школу, </w:t>
      </w:r>
    </w:p>
    <w:p w:rsidR="00E35D34" w:rsidRPr="002825F7" w:rsidRDefault="00F8598C" w:rsidP="00F8598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и теперь фурацилин щёлочь нам определяет, </w:t>
      </w:r>
    </w:p>
    <w:p w:rsidR="00F8598C" w:rsidRPr="002825F7" w:rsidRDefault="00F8598C" w:rsidP="00F8598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как и фенолфталеин.</w:t>
      </w:r>
    </w:p>
    <w:p w:rsidR="00CD147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</w:p>
    <w:p w:rsidR="00CD147C" w:rsidRPr="002825F7" w:rsidRDefault="00CD147C" w:rsidP="00F8598C">
      <w:pPr>
        <w:spacing w:after="0"/>
        <w:rPr>
          <w:rFonts w:ascii="Times New Roman" w:hAnsi="Times New Roman" w:cs="Times New Roman"/>
        </w:rPr>
      </w:pPr>
    </w:p>
    <w:p w:rsidR="00F8598C" w:rsidRPr="002825F7" w:rsidRDefault="00CD147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ДЕЙСТВИЕ </w:t>
      </w:r>
      <w:r w:rsidR="00F8598C" w:rsidRPr="002825F7">
        <w:rPr>
          <w:rFonts w:ascii="Times New Roman" w:hAnsi="Times New Roman" w:cs="Times New Roman"/>
        </w:rPr>
        <w:t>4</w:t>
      </w:r>
    </w:p>
    <w:p w:rsidR="00E35D34" w:rsidRPr="002825F7" w:rsidRDefault="00E35D34" w:rsidP="00CD147C">
      <w:pPr>
        <w:spacing w:after="0"/>
        <w:ind w:left="360"/>
        <w:rPr>
          <w:rFonts w:ascii="Times New Roman" w:hAnsi="Times New Roman" w:cs="Times New Roman"/>
          <w:b/>
          <w:i/>
          <w:u w:val="single"/>
        </w:rPr>
      </w:pPr>
      <w:r w:rsidRPr="002825F7">
        <w:rPr>
          <w:rFonts w:ascii="Times New Roman" w:hAnsi="Times New Roman" w:cs="Times New Roman"/>
          <w:b/>
          <w:i/>
          <w:u w:val="single"/>
        </w:rPr>
        <w:t xml:space="preserve"> Операция.</w:t>
      </w:r>
    </w:p>
    <w:p w:rsidR="00F8598C" w:rsidRPr="002825F7" w:rsidRDefault="00F8598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 Вот ещё одно развлечение.  Кто даст руку на отсечение? </w:t>
      </w:r>
    </w:p>
    <w:p w:rsidR="00F8598C" w:rsidRPr="002825F7" w:rsidRDefault="00F8598C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Жалко  руку?  Тогда нужен больной для лечения!</w:t>
      </w:r>
    </w:p>
    <w:p w:rsidR="00F8598C" w:rsidRPr="000F4DAF" w:rsidRDefault="00F8598C" w:rsidP="00CD147C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0F4DAF">
        <w:rPr>
          <w:rFonts w:ascii="Times New Roman" w:hAnsi="Times New Roman" w:cs="Times New Roman"/>
          <w:sz w:val="16"/>
          <w:szCs w:val="16"/>
        </w:rPr>
        <w:t>(приглашается один человек из зрителей)</w:t>
      </w:r>
    </w:p>
    <w:p w:rsidR="00EF159D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Оперируем без боли, зато буде много криви.</w:t>
      </w:r>
    </w:p>
    <w:p w:rsidR="00EF159D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При каждой операции нужна стерилизация, </w:t>
      </w:r>
    </w:p>
    <w:p w:rsidR="00E35D34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Смажем руку йодом мы обильно</w:t>
      </w:r>
      <w:r w:rsidR="00F8598C" w:rsidRPr="002825F7">
        <w:rPr>
          <w:rFonts w:ascii="Times New Roman" w:hAnsi="Times New Roman" w:cs="Times New Roman"/>
        </w:rPr>
        <w:t xml:space="preserve">  </w:t>
      </w:r>
    </w:p>
    <w:p w:rsidR="00F8598C" w:rsidRPr="000F4DAF" w:rsidRDefault="00EF159D" w:rsidP="00F8598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4DAF">
        <w:rPr>
          <w:rFonts w:ascii="Times New Roman" w:hAnsi="Times New Roman" w:cs="Times New Roman"/>
          <w:sz w:val="16"/>
          <w:szCs w:val="16"/>
        </w:rPr>
        <w:t>(смазывает руку ваткой с большим количеством раствора хлорида железа(3))</w:t>
      </w:r>
      <w:r w:rsidR="00F8598C" w:rsidRPr="000F4DA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8598C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Чтобы было всё стерильно.</w:t>
      </w:r>
    </w:p>
    <w:p w:rsidR="00EF159D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Не вертитесь, пациент, нож подайте ассистент!</w:t>
      </w:r>
    </w:p>
    <w:p w:rsidR="00EF159D" w:rsidRPr="000F4DAF" w:rsidRDefault="00EF159D" w:rsidP="00F8598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4DAF">
        <w:rPr>
          <w:rFonts w:ascii="Times New Roman" w:hAnsi="Times New Roman" w:cs="Times New Roman"/>
          <w:sz w:val="16"/>
          <w:szCs w:val="16"/>
        </w:rPr>
        <w:t xml:space="preserve">( «проводит» ножом по руке незаметно выжимая на руку раствор </w:t>
      </w:r>
      <w:r w:rsidR="00E35D34" w:rsidRPr="000F4DAF">
        <w:rPr>
          <w:rFonts w:ascii="Times New Roman" w:hAnsi="Times New Roman" w:cs="Times New Roman"/>
          <w:sz w:val="16"/>
          <w:szCs w:val="16"/>
        </w:rPr>
        <w:t>родонита</w:t>
      </w:r>
      <w:r w:rsidRPr="000F4DAF">
        <w:rPr>
          <w:rFonts w:ascii="Times New Roman" w:hAnsi="Times New Roman" w:cs="Times New Roman"/>
          <w:sz w:val="16"/>
          <w:szCs w:val="16"/>
        </w:rPr>
        <w:t xml:space="preserve"> калия)</w:t>
      </w:r>
    </w:p>
    <w:p w:rsidR="00EF159D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Посмотрите, прямо струйкой кровь течет, а не вода.</w:t>
      </w:r>
    </w:p>
    <w:p w:rsidR="00E35D34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Но сейчас я вытру руку</w:t>
      </w:r>
    </w:p>
    <w:p w:rsidR="00E35D34" w:rsidRPr="000F4DAF" w:rsidRDefault="00EF159D" w:rsidP="00F8598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4DAF">
        <w:rPr>
          <w:rFonts w:ascii="Times New Roman" w:hAnsi="Times New Roman" w:cs="Times New Roman"/>
          <w:sz w:val="16"/>
          <w:szCs w:val="16"/>
        </w:rPr>
        <w:t xml:space="preserve"> (вытирает чистой салфеткой) </w:t>
      </w:r>
    </w:p>
    <w:p w:rsidR="00EF159D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– от пореза ни следа!</w:t>
      </w:r>
    </w:p>
    <w:p w:rsidR="00EF159D" w:rsidRPr="000F4DAF" w:rsidRDefault="00EF159D" w:rsidP="00F8598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4DAF">
        <w:rPr>
          <w:rFonts w:ascii="Times New Roman" w:hAnsi="Times New Roman" w:cs="Times New Roman"/>
          <w:sz w:val="16"/>
          <w:szCs w:val="16"/>
        </w:rPr>
        <w:t>( показывают руку)</w:t>
      </w:r>
    </w:p>
    <w:p w:rsidR="00E35D34" w:rsidRPr="002825F7" w:rsidRDefault="00E35D34" w:rsidP="00F8598C">
      <w:pPr>
        <w:spacing w:after="0"/>
        <w:rPr>
          <w:rFonts w:ascii="Times New Roman" w:hAnsi="Times New Roman" w:cs="Times New Roman"/>
        </w:rPr>
      </w:pPr>
    </w:p>
    <w:p w:rsidR="00E35D34" w:rsidRDefault="00E35D34" w:rsidP="00F8598C">
      <w:pPr>
        <w:spacing w:after="0"/>
        <w:rPr>
          <w:rFonts w:ascii="Times New Roman" w:hAnsi="Times New Roman" w:cs="Times New Roman"/>
        </w:rPr>
      </w:pPr>
    </w:p>
    <w:p w:rsidR="000F4DAF" w:rsidRDefault="000F4DAF" w:rsidP="00F8598C">
      <w:pPr>
        <w:spacing w:after="0"/>
        <w:rPr>
          <w:rFonts w:ascii="Times New Roman" w:hAnsi="Times New Roman" w:cs="Times New Roman"/>
        </w:rPr>
      </w:pPr>
    </w:p>
    <w:p w:rsidR="000F4DAF" w:rsidRDefault="000F4DAF" w:rsidP="00F8598C">
      <w:pPr>
        <w:spacing w:after="0"/>
        <w:rPr>
          <w:rFonts w:ascii="Times New Roman" w:hAnsi="Times New Roman" w:cs="Times New Roman"/>
        </w:rPr>
      </w:pPr>
    </w:p>
    <w:p w:rsidR="000F4DAF" w:rsidRPr="002825F7" w:rsidRDefault="000F4DAF" w:rsidP="00F8598C">
      <w:pPr>
        <w:spacing w:after="0"/>
        <w:rPr>
          <w:rFonts w:ascii="Times New Roman" w:hAnsi="Times New Roman" w:cs="Times New Roman"/>
        </w:rPr>
      </w:pPr>
    </w:p>
    <w:p w:rsidR="00F8598C" w:rsidRDefault="00CD147C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ДЕЙСТВИЕ 5</w:t>
      </w:r>
      <w:r w:rsidR="00EF159D" w:rsidRPr="002825F7">
        <w:rPr>
          <w:rFonts w:ascii="Times New Roman" w:hAnsi="Times New Roman" w:cs="Times New Roman"/>
        </w:rPr>
        <w:t>.</w:t>
      </w:r>
    </w:p>
    <w:p w:rsidR="00F42228" w:rsidRPr="002825F7" w:rsidRDefault="00F42228" w:rsidP="00F8598C">
      <w:pPr>
        <w:spacing w:after="0"/>
        <w:rPr>
          <w:rFonts w:ascii="Times New Roman" w:hAnsi="Times New Roman" w:cs="Times New Roman"/>
        </w:rPr>
      </w:pPr>
    </w:p>
    <w:p w:rsidR="00E35D34" w:rsidRPr="002825F7" w:rsidRDefault="009300E7" w:rsidP="00F8598C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2825F7">
        <w:rPr>
          <w:rFonts w:ascii="Times New Roman" w:hAnsi="Times New Roman" w:cs="Times New Roman"/>
          <w:b/>
          <w:i/>
          <w:u w:val="single"/>
        </w:rPr>
        <w:t>Гибель  Помпеи.</w:t>
      </w:r>
    </w:p>
    <w:p w:rsidR="00EF159D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А сейчас для вас по истории рассказ.</w:t>
      </w:r>
    </w:p>
    <w:p w:rsidR="00EF159D" w:rsidRPr="002825F7" w:rsidRDefault="00EF159D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Ночью или утром рано спали горожане.</w:t>
      </w:r>
    </w:p>
    <w:p w:rsidR="00EF159D" w:rsidRPr="002825F7" w:rsidRDefault="004E389A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Вдруг из кратера вулкана показалось пламя,</w:t>
      </w:r>
    </w:p>
    <w:p w:rsidR="004E389A" w:rsidRPr="002825F7" w:rsidRDefault="004E389A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 Гул и грохот, через жерло льют потоки лавы.</w:t>
      </w:r>
    </w:p>
    <w:p w:rsidR="004E389A" w:rsidRPr="002825F7" w:rsidRDefault="004E389A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Так под лавой и пеплом погиб город славный.</w:t>
      </w:r>
    </w:p>
    <w:p w:rsidR="009300E7" w:rsidRPr="002825F7" w:rsidRDefault="004E389A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Покажу вам, как сумею, гибель города Помпеи </w:t>
      </w:r>
    </w:p>
    <w:p w:rsidR="00C16215" w:rsidRPr="000F4DAF" w:rsidRDefault="004E389A" w:rsidP="00F8598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4DAF">
        <w:rPr>
          <w:rFonts w:ascii="Times New Roman" w:hAnsi="Times New Roman" w:cs="Times New Roman"/>
          <w:sz w:val="16"/>
          <w:szCs w:val="16"/>
        </w:rPr>
        <w:t>(поджигает «вулкан»</w:t>
      </w:r>
      <w:proofErr w:type="gramStart"/>
      <w:r w:rsidR="008826FA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  <w:r w:rsidR="008826FA">
        <w:rPr>
          <w:rFonts w:ascii="Times New Roman" w:hAnsi="Times New Roman" w:cs="Times New Roman"/>
          <w:sz w:val="16"/>
          <w:szCs w:val="16"/>
        </w:rPr>
        <w:t xml:space="preserve"> используется макет вулкана из глины, у подножия  - макеты домиков</w:t>
      </w:r>
      <w:r w:rsidRPr="000F4DAF">
        <w:rPr>
          <w:rFonts w:ascii="Times New Roman" w:hAnsi="Times New Roman" w:cs="Times New Roman"/>
          <w:sz w:val="16"/>
          <w:szCs w:val="16"/>
        </w:rPr>
        <w:t>).</w:t>
      </w:r>
      <w:r w:rsidR="00C16215" w:rsidRPr="000F4D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16215" w:rsidRPr="002825F7" w:rsidRDefault="00C16215" w:rsidP="00F8598C">
      <w:pPr>
        <w:spacing w:after="0"/>
        <w:rPr>
          <w:rFonts w:ascii="Times New Roman" w:hAnsi="Times New Roman" w:cs="Times New Roman"/>
        </w:rPr>
      </w:pPr>
    </w:p>
    <w:p w:rsidR="00E35D34" w:rsidRPr="002825F7" w:rsidRDefault="00E35D34" w:rsidP="00F8598C">
      <w:pPr>
        <w:spacing w:after="0"/>
        <w:rPr>
          <w:rFonts w:ascii="Times New Roman" w:hAnsi="Times New Roman" w:cs="Times New Roman"/>
        </w:rPr>
      </w:pPr>
    </w:p>
    <w:p w:rsidR="00C16215" w:rsidRPr="002825F7" w:rsidRDefault="00C16215" w:rsidP="00F8598C">
      <w:pPr>
        <w:spacing w:after="0"/>
        <w:rPr>
          <w:rFonts w:ascii="Times New Roman" w:hAnsi="Times New Roman" w:cs="Times New Roman"/>
          <w:color w:val="FF0000"/>
        </w:rPr>
      </w:pPr>
    </w:p>
    <w:p w:rsidR="004E389A" w:rsidRPr="002825F7" w:rsidRDefault="00C16215" w:rsidP="00F8598C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ДЕЙСТВИЕ 6.</w:t>
      </w:r>
    </w:p>
    <w:p w:rsidR="00CD147C" w:rsidRPr="002825F7" w:rsidRDefault="009300E7" w:rsidP="00CD147C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  <w:b/>
          <w:i/>
          <w:u w:val="single"/>
        </w:rPr>
        <w:t xml:space="preserve">Змея.  </w:t>
      </w:r>
    </w:p>
    <w:p w:rsidR="00E35D34" w:rsidRPr="002825F7" w:rsidRDefault="00E35D34" w:rsidP="00CD147C">
      <w:pPr>
        <w:spacing w:after="0"/>
        <w:ind w:left="360"/>
        <w:rPr>
          <w:rFonts w:ascii="Times New Roman" w:hAnsi="Times New Roman" w:cs="Times New Roman"/>
        </w:rPr>
      </w:pPr>
    </w:p>
    <w:p w:rsidR="00E35D34" w:rsidRPr="002825F7" w:rsidRDefault="00E35D34" w:rsidP="00CD147C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4606"/>
        <w:gridCol w:w="4605"/>
      </w:tblGrid>
      <w:tr w:rsidR="00E35D34" w:rsidRPr="002825F7" w:rsidTr="00E35D34">
        <w:tc>
          <w:tcPr>
            <w:tcW w:w="4606" w:type="dxa"/>
          </w:tcPr>
          <w:p w:rsidR="00E35D34" w:rsidRPr="002825F7" w:rsidRDefault="00E35D34" w:rsidP="00E35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t>Как-то по лесу гуляя,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Собирал грибы я впрок,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Вдруг из травки выползает</w:t>
            </w:r>
            <w:proofErr w:type="gramStart"/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Н</w:t>
            </w:r>
            <w:proofErr w:type="gramEnd"/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t>а меня смешной шнурок!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«Что ты под ноги не смотришь?»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Говорит, смутив меня!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«Кто ты?» спрашиваю строго,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«Ты не знаешь? Я — змея!»</w:t>
            </w:r>
          </w:p>
          <w:p w:rsidR="00E35D34" w:rsidRPr="002825F7" w:rsidRDefault="00E35D34" w:rsidP="00E35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Змеи разные бывают,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Ядовитые и нет,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Где они все обитают,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Только книжка даст ответ!</w:t>
            </w:r>
          </w:p>
        </w:tc>
        <w:tc>
          <w:tcPr>
            <w:tcW w:w="4605" w:type="dxa"/>
          </w:tcPr>
          <w:p w:rsidR="00E35D34" w:rsidRPr="002825F7" w:rsidRDefault="00E35D34" w:rsidP="00E35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Змей на свете очень много,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Сразу всех не перечесть,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И полоз, и анаконда,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Даже земляные есть!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Но бояться их не стоит,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Если их не трогать зря,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Попусту не беспокоить,</w:t>
            </w:r>
            <w:r w:rsidRPr="002825F7">
              <w:rPr>
                <w:rFonts w:ascii="Times New Roman" w:eastAsia="Times New Roman" w:hAnsi="Times New Roman" w:cs="Times New Roman"/>
                <w:lang w:eastAsia="ru-RU"/>
              </w:rPr>
              <w:br/>
              <w:t>То не тронут и тебя!</w:t>
            </w:r>
          </w:p>
          <w:p w:rsidR="00E35D34" w:rsidRPr="000F4DAF" w:rsidRDefault="00E35D34" w:rsidP="00E35D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 таблетку сухого горючего накладываем таблетки глюконата кальция и поджигаем)</w:t>
            </w:r>
          </w:p>
        </w:tc>
      </w:tr>
    </w:tbl>
    <w:p w:rsidR="001516FA" w:rsidRPr="002825F7" w:rsidRDefault="00E35D34" w:rsidP="00C16215">
      <w:pPr>
        <w:spacing w:after="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 xml:space="preserve">               </w:t>
      </w:r>
    </w:p>
    <w:p w:rsidR="004E389A" w:rsidRPr="002825F7" w:rsidRDefault="004E389A" w:rsidP="004E389A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t>ДЕЙСТВИЕ 7</w:t>
      </w:r>
    </w:p>
    <w:p w:rsidR="00BE05F6" w:rsidRPr="002825F7" w:rsidRDefault="00C16215" w:rsidP="004E389A">
      <w:pPr>
        <w:spacing w:after="0"/>
        <w:ind w:left="360"/>
        <w:rPr>
          <w:rFonts w:ascii="Times New Roman" w:hAnsi="Times New Roman" w:cs="Times New Roman"/>
          <w:b/>
          <w:i/>
          <w:u w:val="single"/>
        </w:rPr>
      </w:pPr>
      <w:r w:rsidRPr="002825F7">
        <w:rPr>
          <w:rFonts w:ascii="Times New Roman" w:hAnsi="Times New Roman" w:cs="Times New Roman"/>
          <w:b/>
          <w:i/>
          <w:u w:val="single"/>
        </w:rPr>
        <w:t>Подожги кирпич.</w:t>
      </w:r>
    </w:p>
    <w:p w:rsidR="00BE05F6" w:rsidRPr="002825F7" w:rsidRDefault="00BE05F6" w:rsidP="004E389A">
      <w:pPr>
        <w:spacing w:after="0"/>
        <w:ind w:left="360"/>
        <w:rPr>
          <w:rFonts w:ascii="Times New Roman" w:hAnsi="Times New Roman" w:cs="Times New Roman"/>
        </w:rPr>
      </w:pPr>
    </w:p>
    <w:p w:rsidR="00BE05F6" w:rsidRPr="002825F7" w:rsidRDefault="00BE05F6" w:rsidP="004E389A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page" w:horzAnchor="margin" w:tblpY="11041"/>
        <w:tblW w:w="0" w:type="auto"/>
        <w:tblLook w:val="04A0" w:firstRow="1" w:lastRow="0" w:firstColumn="1" w:lastColumn="0" w:noHBand="0" w:noVBand="1"/>
      </w:tblPr>
      <w:tblGrid>
        <w:gridCol w:w="4494"/>
        <w:gridCol w:w="4119"/>
      </w:tblGrid>
      <w:tr w:rsidR="002825F7" w:rsidRPr="002825F7" w:rsidTr="002825F7">
        <w:tc>
          <w:tcPr>
            <w:tcW w:w="4494" w:type="dxa"/>
          </w:tcPr>
          <w:p w:rsidR="002825F7" w:rsidRPr="002825F7" w:rsidRDefault="002825F7" w:rsidP="00282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F7">
              <w:rPr>
                <w:rFonts w:ascii="Times New Roman" w:eastAsia="Times New Roman" w:hAnsi="Times New Roman" w:cs="Times New Roman"/>
                <w:iCs/>
                <w:lang w:eastAsia="ru-RU"/>
              </w:rPr>
              <w:t>Если хочешь истину постичь,</w:t>
            </w:r>
            <w:r w:rsidRPr="002825F7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то своей дорожкою иди.</w:t>
            </w:r>
            <w:r w:rsidRPr="002825F7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Если встретишь ты на ней кирпич,</w:t>
            </w:r>
            <w:r w:rsidRPr="002825F7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мимо проходить ты погоди.</w:t>
            </w:r>
          </w:p>
          <w:p w:rsidR="002825F7" w:rsidRPr="002825F7" w:rsidRDefault="002825F7" w:rsidP="00282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F7">
              <w:rPr>
                <w:rFonts w:ascii="Times New Roman" w:eastAsia="Times New Roman" w:hAnsi="Times New Roman" w:cs="Times New Roman"/>
                <w:iCs/>
                <w:lang w:eastAsia="ru-RU"/>
              </w:rPr>
              <w:t>Ты его получше рассмотри,</w:t>
            </w:r>
            <w:r w:rsidRPr="002825F7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 xml:space="preserve">подними, понюхай, покусай, </w:t>
            </w:r>
            <w:r w:rsidRPr="002825F7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поворочай, поверти, потри,</w:t>
            </w:r>
            <w:r w:rsidRPr="002825F7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поваляй, побей и побросай.</w:t>
            </w:r>
          </w:p>
          <w:p w:rsidR="002825F7" w:rsidRPr="002825F7" w:rsidRDefault="002825F7" w:rsidP="00282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3366FF"/>
                <w:lang w:eastAsia="ru-RU"/>
              </w:rPr>
            </w:pPr>
          </w:p>
        </w:tc>
        <w:tc>
          <w:tcPr>
            <w:tcW w:w="4119" w:type="dxa"/>
          </w:tcPr>
          <w:p w:rsidR="002825F7" w:rsidRPr="002825F7" w:rsidRDefault="002825F7" w:rsidP="002825F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825F7">
              <w:rPr>
                <w:rFonts w:ascii="Times New Roman" w:hAnsi="Times New Roman" w:cs="Times New Roman"/>
              </w:rPr>
              <w:t>Кирпич – пустейшая вещица,</w:t>
            </w:r>
            <w:r w:rsidRPr="002825F7">
              <w:rPr>
                <w:rFonts w:ascii="Times New Roman" w:hAnsi="Times New Roman" w:cs="Times New Roman"/>
              </w:rPr>
              <w:br/>
              <w:t>По сути, глина и вода,</w:t>
            </w:r>
            <w:r w:rsidRPr="002825F7">
              <w:rPr>
                <w:rFonts w:ascii="Times New Roman" w:hAnsi="Times New Roman" w:cs="Times New Roman"/>
              </w:rPr>
              <w:br/>
              <w:t>Но очень может пригодиться</w:t>
            </w:r>
            <w:proofErr w:type="gramStart"/>
            <w:r w:rsidRPr="002825F7">
              <w:rPr>
                <w:rFonts w:ascii="Times New Roman" w:hAnsi="Times New Roman" w:cs="Times New Roman"/>
              </w:rPr>
              <w:br/>
              <w:t>Л</w:t>
            </w:r>
            <w:proofErr w:type="gramEnd"/>
            <w:r w:rsidRPr="002825F7">
              <w:rPr>
                <w:rFonts w:ascii="Times New Roman" w:hAnsi="Times New Roman" w:cs="Times New Roman"/>
              </w:rPr>
              <w:t>юбому всюду и всегда</w:t>
            </w:r>
          </w:p>
          <w:p w:rsidR="002825F7" w:rsidRDefault="002825F7" w:rsidP="002825F7">
            <w:pPr>
              <w:rPr>
                <w:rFonts w:ascii="Times New Roman" w:hAnsi="Times New Roman" w:cs="Times New Roman"/>
              </w:rPr>
            </w:pPr>
            <w:r w:rsidRPr="002825F7">
              <w:rPr>
                <w:rFonts w:ascii="Times New Roman" w:hAnsi="Times New Roman" w:cs="Times New Roman"/>
              </w:rPr>
              <w:t>А хотите</w:t>
            </w:r>
            <w:r w:rsidR="00785455">
              <w:rPr>
                <w:rFonts w:ascii="Times New Roman" w:hAnsi="Times New Roman" w:cs="Times New Roman"/>
              </w:rPr>
              <w:t>,</w:t>
            </w:r>
            <w:r w:rsidRPr="002825F7">
              <w:rPr>
                <w:rFonts w:ascii="Times New Roman" w:hAnsi="Times New Roman" w:cs="Times New Roman"/>
              </w:rPr>
              <w:t xml:space="preserve"> я подожгу кирпич?!</w:t>
            </w:r>
          </w:p>
          <w:p w:rsidR="00785455" w:rsidRPr="002825F7" w:rsidRDefault="00785455" w:rsidP="002825F7">
            <w:pPr>
              <w:rPr>
                <w:rFonts w:ascii="Times New Roman" w:hAnsi="Times New Roman" w:cs="Times New Roman"/>
              </w:rPr>
            </w:pPr>
          </w:p>
          <w:p w:rsidR="008826FA" w:rsidRPr="002825F7" w:rsidRDefault="008826FA" w:rsidP="0088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5F7">
              <w:rPr>
                <w:rFonts w:ascii="Times New Roman" w:hAnsi="Times New Roman" w:cs="Times New Roman"/>
                <w:sz w:val="16"/>
                <w:szCs w:val="16"/>
              </w:rPr>
              <w:t>(Для опыта красный кирпич хорошо вымыть и сушить 3 дня на батарее. Перед опытом на кирпич вылить спирт или борно-этиловый эфир, можно в них растворить соли натрия, калия, лития, кальция.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25F7">
              <w:rPr>
                <w:rFonts w:ascii="Times New Roman" w:hAnsi="Times New Roman" w:cs="Times New Roman"/>
                <w:sz w:val="16"/>
                <w:szCs w:val="16"/>
              </w:rPr>
              <w:t xml:space="preserve"> Положить кирпич на асбест  и на поднос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Поджечь</w:t>
            </w:r>
            <w:r w:rsidRPr="002825F7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8826FA" w:rsidRPr="002825F7" w:rsidRDefault="008826FA" w:rsidP="008826FA">
            <w:pPr>
              <w:ind w:left="360"/>
              <w:rPr>
                <w:rFonts w:ascii="Times New Roman" w:hAnsi="Times New Roman" w:cs="Times New Roman"/>
              </w:rPr>
            </w:pPr>
          </w:p>
          <w:p w:rsidR="002825F7" w:rsidRPr="002825F7" w:rsidRDefault="002825F7" w:rsidP="002825F7">
            <w:pPr>
              <w:rPr>
                <w:rFonts w:ascii="Times New Roman" w:eastAsia="Times New Roman" w:hAnsi="Times New Roman" w:cs="Times New Roman"/>
                <w:i/>
                <w:iCs/>
                <w:color w:val="3366FF"/>
                <w:lang w:eastAsia="ru-RU"/>
              </w:rPr>
            </w:pPr>
          </w:p>
        </w:tc>
      </w:tr>
    </w:tbl>
    <w:p w:rsidR="00BE05F6" w:rsidRPr="002825F7" w:rsidRDefault="00BE05F6" w:rsidP="004E389A">
      <w:pPr>
        <w:spacing w:after="0"/>
        <w:ind w:left="360"/>
        <w:rPr>
          <w:rFonts w:ascii="Times New Roman" w:hAnsi="Times New Roman" w:cs="Times New Roman"/>
        </w:rPr>
      </w:pPr>
    </w:p>
    <w:p w:rsidR="00BE05F6" w:rsidRPr="002825F7" w:rsidRDefault="00BE05F6" w:rsidP="004E389A">
      <w:pPr>
        <w:spacing w:after="0"/>
        <w:ind w:left="360"/>
        <w:rPr>
          <w:rFonts w:ascii="Times New Roman" w:hAnsi="Times New Roman" w:cs="Times New Roman"/>
        </w:rPr>
      </w:pPr>
    </w:p>
    <w:p w:rsidR="00C16215" w:rsidRPr="002825F7" w:rsidRDefault="00C16215" w:rsidP="004E389A">
      <w:pPr>
        <w:spacing w:after="0"/>
        <w:ind w:left="360"/>
        <w:rPr>
          <w:rFonts w:ascii="Times New Roman" w:hAnsi="Times New Roman" w:cs="Times New Roman"/>
        </w:rPr>
      </w:pPr>
    </w:p>
    <w:p w:rsidR="00C16215" w:rsidRPr="002825F7" w:rsidRDefault="00C16215" w:rsidP="004E389A">
      <w:pPr>
        <w:spacing w:after="0"/>
        <w:ind w:left="360"/>
        <w:rPr>
          <w:rFonts w:ascii="Times New Roman" w:hAnsi="Times New Roman" w:cs="Times New Roman"/>
        </w:rPr>
      </w:pPr>
    </w:p>
    <w:p w:rsidR="00C16215" w:rsidRPr="002825F7" w:rsidRDefault="00C16215" w:rsidP="004E389A">
      <w:pPr>
        <w:spacing w:after="0"/>
        <w:ind w:left="360"/>
        <w:rPr>
          <w:rFonts w:ascii="Times New Roman" w:hAnsi="Times New Roman" w:cs="Times New Roman"/>
        </w:rPr>
      </w:pPr>
    </w:p>
    <w:p w:rsidR="00E35D34" w:rsidRPr="002825F7" w:rsidRDefault="00E35D34" w:rsidP="004E389A">
      <w:pPr>
        <w:spacing w:after="0"/>
        <w:ind w:left="360"/>
        <w:rPr>
          <w:rFonts w:ascii="Times New Roman" w:hAnsi="Times New Roman" w:cs="Times New Roman"/>
        </w:rPr>
      </w:pPr>
    </w:p>
    <w:p w:rsidR="009300E7" w:rsidRPr="002825F7" w:rsidRDefault="009300E7" w:rsidP="004E389A">
      <w:pPr>
        <w:spacing w:after="0"/>
        <w:ind w:left="360"/>
        <w:rPr>
          <w:rFonts w:ascii="Times New Roman" w:hAnsi="Times New Roman" w:cs="Times New Roman"/>
        </w:rPr>
      </w:pPr>
    </w:p>
    <w:p w:rsidR="009300E7" w:rsidRPr="002825F7" w:rsidRDefault="009300E7" w:rsidP="004E389A">
      <w:pPr>
        <w:spacing w:after="0"/>
        <w:ind w:left="360"/>
        <w:rPr>
          <w:rFonts w:ascii="Times New Roman" w:hAnsi="Times New Roman" w:cs="Times New Roman"/>
        </w:rPr>
      </w:pPr>
    </w:p>
    <w:p w:rsidR="009300E7" w:rsidRPr="002825F7" w:rsidRDefault="009300E7" w:rsidP="004E389A">
      <w:pPr>
        <w:spacing w:after="0"/>
        <w:ind w:left="360"/>
        <w:rPr>
          <w:rFonts w:ascii="Times New Roman" w:hAnsi="Times New Roman" w:cs="Times New Roman"/>
        </w:rPr>
      </w:pPr>
    </w:p>
    <w:p w:rsidR="009300E7" w:rsidRPr="002825F7" w:rsidRDefault="009300E7" w:rsidP="004E389A">
      <w:pPr>
        <w:spacing w:after="0"/>
        <w:ind w:left="360"/>
        <w:rPr>
          <w:rFonts w:ascii="Times New Roman" w:hAnsi="Times New Roman" w:cs="Times New Roman"/>
        </w:rPr>
      </w:pPr>
    </w:p>
    <w:p w:rsidR="002825F7" w:rsidRDefault="002825F7" w:rsidP="0040328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00E7" w:rsidRPr="002825F7" w:rsidRDefault="009300E7" w:rsidP="00403286">
      <w:pPr>
        <w:spacing w:after="0"/>
        <w:rPr>
          <w:rFonts w:ascii="Times New Roman" w:hAnsi="Times New Roman" w:cs="Times New Roman"/>
        </w:rPr>
      </w:pPr>
    </w:p>
    <w:p w:rsidR="00E35D34" w:rsidRPr="002825F7" w:rsidRDefault="00E35D34" w:rsidP="004E389A">
      <w:pPr>
        <w:spacing w:after="0"/>
        <w:ind w:left="360"/>
        <w:rPr>
          <w:rFonts w:ascii="Times New Roman" w:hAnsi="Times New Roman" w:cs="Times New Roman"/>
        </w:rPr>
      </w:pPr>
    </w:p>
    <w:p w:rsidR="00497F15" w:rsidRDefault="00497F15" w:rsidP="004E389A">
      <w:pPr>
        <w:spacing w:after="0"/>
        <w:ind w:left="360"/>
        <w:rPr>
          <w:rFonts w:ascii="Times New Roman" w:hAnsi="Times New Roman" w:cs="Times New Roman"/>
        </w:rPr>
      </w:pPr>
    </w:p>
    <w:p w:rsidR="00497F15" w:rsidRDefault="00497F15" w:rsidP="004E389A">
      <w:pPr>
        <w:spacing w:after="0"/>
        <w:ind w:left="360"/>
        <w:rPr>
          <w:rFonts w:ascii="Times New Roman" w:hAnsi="Times New Roman" w:cs="Times New Roman"/>
        </w:rPr>
      </w:pPr>
    </w:p>
    <w:p w:rsidR="004E389A" w:rsidRPr="002825F7" w:rsidRDefault="004E389A" w:rsidP="004E389A">
      <w:pPr>
        <w:spacing w:after="0"/>
        <w:ind w:left="360"/>
        <w:rPr>
          <w:rFonts w:ascii="Times New Roman" w:hAnsi="Times New Roman" w:cs="Times New Roman"/>
        </w:rPr>
      </w:pPr>
      <w:r w:rsidRPr="002825F7">
        <w:rPr>
          <w:rFonts w:ascii="Times New Roman" w:hAnsi="Times New Roman" w:cs="Times New Roman"/>
        </w:rPr>
        <w:lastRenderedPageBreak/>
        <w:t>ДЕЙСТВИЕ 8</w:t>
      </w:r>
    </w:p>
    <w:p w:rsidR="00C16215" w:rsidRPr="002825F7" w:rsidRDefault="00C16215" w:rsidP="004E389A">
      <w:pPr>
        <w:spacing w:after="0"/>
        <w:ind w:left="360"/>
        <w:rPr>
          <w:rFonts w:ascii="Times New Roman" w:hAnsi="Times New Roman" w:cs="Times New Roman"/>
          <w:b/>
          <w:i/>
          <w:u w:val="single"/>
        </w:rPr>
      </w:pPr>
      <w:r w:rsidRPr="002825F7">
        <w:rPr>
          <w:rFonts w:ascii="Times New Roman" w:hAnsi="Times New Roman" w:cs="Times New Roman"/>
          <w:b/>
          <w:i/>
          <w:u w:val="single"/>
        </w:rPr>
        <w:t>Несгораемый платок</w:t>
      </w:r>
    </w:p>
    <w:p w:rsidR="00C16215" w:rsidRPr="002825F7" w:rsidRDefault="00C16215" w:rsidP="004E389A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page" w:horzAnchor="margin" w:tblpY="2558"/>
        <w:tblW w:w="0" w:type="auto"/>
        <w:tblLook w:val="04A0" w:firstRow="1" w:lastRow="0" w:firstColumn="1" w:lastColumn="0" w:noHBand="0" w:noVBand="1"/>
      </w:tblPr>
      <w:tblGrid>
        <w:gridCol w:w="4596"/>
        <w:gridCol w:w="4615"/>
      </w:tblGrid>
      <w:tr w:rsidR="00615457" w:rsidRPr="002825F7" w:rsidTr="00497F15">
        <w:tc>
          <w:tcPr>
            <w:tcW w:w="4596" w:type="dxa"/>
          </w:tcPr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>Мы платочки в руки взяли</w:t>
            </w: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>И по кругу побежали.</w:t>
            </w: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>Встанем ножкой постучим</w:t>
            </w: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>На платочек поглядим.</w:t>
            </w: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> </w:t>
            </w: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>Мы платочком помашем</w:t>
            </w: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>Дружно весело попляшем.</w:t>
            </w: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 xml:space="preserve">Приседанья выполняй </w:t>
            </w: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>От друзей не отставай.</w:t>
            </w: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:rsidR="00615457" w:rsidRPr="002825F7" w:rsidRDefault="00615457" w:rsidP="00497F1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:rsidR="00615457" w:rsidRPr="002825F7" w:rsidRDefault="00615457" w:rsidP="0049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:rsidR="00785455" w:rsidRPr="002825F7" w:rsidRDefault="00615457" w:rsidP="0078545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br/>
            </w:r>
            <w:r w:rsidR="00785455">
              <w:rPr>
                <w:color w:val="333333"/>
                <w:sz w:val="22"/>
                <w:szCs w:val="22"/>
              </w:rPr>
              <w:t xml:space="preserve"> </w:t>
            </w:r>
            <w:r w:rsidR="00785455">
              <w:rPr>
                <w:color w:val="333333"/>
                <w:sz w:val="22"/>
                <w:szCs w:val="22"/>
              </w:rPr>
              <w:t>Словно легкий ветероче</w:t>
            </w:r>
            <w:r w:rsidR="00785455" w:rsidRPr="002825F7">
              <w:rPr>
                <w:color w:val="333333"/>
                <w:sz w:val="22"/>
                <w:szCs w:val="22"/>
              </w:rPr>
              <w:t>к</w:t>
            </w:r>
          </w:p>
          <w:p w:rsidR="00785455" w:rsidRPr="002825F7" w:rsidRDefault="00785455" w:rsidP="0078545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>Закружился наш платочек.</w:t>
            </w:r>
          </w:p>
          <w:p w:rsidR="00785455" w:rsidRPr="002825F7" w:rsidRDefault="00785455" w:rsidP="00785455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825F7">
              <w:rPr>
                <w:color w:val="333333"/>
                <w:sz w:val="22"/>
                <w:szCs w:val="22"/>
              </w:rPr>
              <w:t xml:space="preserve">А теперь остановись </w:t>
            </w:r>
          </w:p>
          <w:p w:rsidR="00785455" w:rsidRDefault="00785455" w:rsidP="00785455">
            <w:pPr>
              <w:rPr>
                <w:color w:val="333333"/>
              </w:rPr>
            </w:pPr>
            <w:r w:rsidRPr="002825F7">
              <w:rPr>
                <w:color w:val="333333"/>
              </w:rPr>
              <w:t>И с платочком поклонись.</w:t>
            </w:r>
          </w:p>
          <w:p w:rsidR="00785455" w:rsidRDefault="00785455" w:rsidP="00785455">
            <w:pPr>
              <w:rPr>
                <w:rFonts w:ascii="Times New Roman" w:hAnsi="Times New Roman" w:cs="Times New Roman"/>
              </w:rPr>
            </w:pPr>
          </w:p>
          <w:p w:rsidR="00785455" w:rsidRDefault="00785455" w:rsidP="00785455">
            <w:pPr>
              <w:ind w:left="360"/>
              <w:rPr>
                <w:rFonts w:ascii="Times New Roman" w:hAnsi="Times New Roman" w:cs="Times New Roman"/>
              </w:rPr>
            </w:pPr>
          </w:p>
          <w:p w:rsidR="00785455" w:rsidRPr="002825F7" w:rsidRDefault="00785455" w:rsidP="00785455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2825F7">
              <w:rPr>
                <w:rFonts w:ascii="Times New Roman" w:hAnsi="Times New Roman" w:cs="Times New Roman"/>
                <w:sz w:val="16"/>
                <w:szCs w:val="16"/>
              </w:rPr>
              <w:t>(Для опыта мокрый платок смочить в ацетон</w:t>
            </w:r>
            <w:proofErr w:type="gramStart"/>
            <w:r w:rsidRPr="002825F7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2825F7">
              <w:rPr>
                <w:rFonts w:ascii="Times New Roman" w:hAnsi="Times New Roman" w:cs="Times New Roman"/>
                <w:sz w:val="16"/>
                <w:szCs w:val="16"/>
              </w:rPr>
              <w:t>спирте) и поджечь . Ацетон сгорает быстро и мокрый материал не успевает загореться).</w:t>
            </w:r>
          </w:p>
          <w:p w:rsidR="00785455" w:rsidRPr="002825F7" w:rsidRDefault="00785455" w:rsidP="00785455">
            <w:pPr>
              <w:ind w:left="360"/>
              <w:rPr>
                <w:rFonts w:ascii="Times New Roman" w:hAnsi="Times New Roman" w:cs="Times New Roman"/>
              </w:rPr>
            </w:pPr>
          </w:p>
          <w:p w:rsidR="00615457" w:rsidRPr="002825F7" w:rsidRDefault="00615457" w:rsidP="00497F15">
            <w:pPr>
              <w:rPr>
                <w:rFonts w:ascii="Times New Roman" w:hAnsi="Times New Roman" w:cs="Times New Roman"/>
              </w:rPr>
            </w:pPr>
          </w:p>
        </w:tc>
      </w:tr>
    </w:tbl>
    <w:p w:rsidR="00C16215" w:rsidRPr="002825F7" w:rsidRDefault="00C16215" w:rsidP="004E389A">
      <w:pPr>
        <w:spacing w:after="0"/>
        <w:ind w:left="360"/>
        <w:rPr>
          <w:rFonts w:ascii="Times New Roman" w:hAnsi="Times New Roman" w:cs="Times New Roman"/>
        </w:rPr>
      </w:pPr>
    </w:p>
    <w:p w:rsidR="009300E7" w:rsidRPr="002825F7" w:rsidRDefault="009300E7" w:rsidP="004E389A">
      <w:pPr>
        <w:spacing w:after="0"/>
        <w:ind w:left="360"/>
        <w:rPr>
          <w:rFonts w:ascii="Times New Roman" w:hAnsi="Times New Roman" w:cs="Times New Roman"/>
        </w:rPr>
      </w:pPr>
    </w:p>
    <w:p w:rsidR="00E35D34" w:rsidRPr="00785455" w:rsidRDefault="00E35D34" w:rsidP="004E389A">
      <w:pPr>
        <w:spacing w:after="0"/>
        <w:ind w:left="360"/>
        <w:rPr>
          <w:rFonts w:ascii="Times New Roman" w:hAnsi="Times New Roman" w:cs="Times New Roman"/>
        </w:rPr>
      </w:pPr>
    </w:p>
    <w:p w:rsidR="00FC4852" w:rsidRPr="00785455" w:rsidRDefault="00785455" w:rsidP="00FC4852">
      <w:pPr>
        <w:spacing w:after="0"/>
        <w:ind w:left="360"/>
        <w:rPr>
          <w:rFonts w:ascii="Times New Roman" w:hAnsi="Times New Roman" w:cs="Times New Roman"/>
        </w:rPr>
      </w:pPr>
      <w:r w:rsidRPr="00785455">
        <w:rPr>
          <w:rFonts w:ascii="Times New Roman" w:hAnsi="Times New Roman" w:cs="Times New Roman"/>
        </w:rPr>
        <w:t xml:space="preserve">ДЕЙСТВИЕ </w:t>
      </w:r>
      <w:r w:rsidR="00403286" w:rsidRPr="00785455">
        <w:rPr>
          <w:rFonts w:ascii="Times New Roman" w:hAnsi="Times New Roman" w:cs="Times New Roman"/>
        </w:rPr>
        <w:t>9.</w:t>
      </w:r>
      <w:bookmarkStart w:id="0" w:name="_GoBack"/>
      <w:bookmarkEnd w:id="0"/>
    </w:p>
    <w:p w:rsidR="00E35D34" w:rsidRPr="002825F7" w:rsidRDefault="00403286" w:rsidP="00C16215">
      <w:pPr>
        <w:pStyle w:val="a7"/>
        <w:rPr>
          <w:color w:val="2A2A2A"/>
          <w:sz w:val="22"/>
          <w:szCs w:val="22"/>
        </w:rPr>
      </w:pPr>
      <w:r w:rsidRPr="002825F7">
        <w:rPr>
          <w:color w:val="2A2A2A"/>
          <w:sz w:val="22"/>
          <w:szCs w:val="22"/>
        </w:rPr>
        <w:t>Развеселый костерок</w:t>
      </w:r>
      <w:proofErr w:type="gramStart"/>
      <w:r w:rsidRPr="002825F7">
        <w:rPr>
          <w:color w:val="2A2A2A"/>
          <w:sz w:val="22"/>
          <w:szCs w:val="22"/>
        </w:rPr>
        <w:br/>
        <w:t>Л</w:t>
      </w:r>
      <w:proofErr w:type="gramEnd"/>
      <w:r w:rsidRPr="002825F7">
        <w:rPr>
          <w:color w:val="2A2A2A"/>
          <w:sz w:val="22"/>
          <w:szCs w:val="22"/>
        </w:rPr>
        <w:t>ижет черный котелок.</w:t>
      </w:r>
      <w:r w:rsidRPr="002825F7">
        <w:rPr>
          <w:color w:val="2A2A2A"/>
          <w:sz w:val="22"/>
          <w:szCs w:val="22"/>
        </w:rPr>
        <w:br/>
        <w:t>Потрескивает грустно:</w:t>
      </w:r>
      <w:r w:rsidRPr="002825F7">
        <w:rPr>
          <w:color w:val="2A2A2A"/>
          <w:sz w:val="22"/>
          <w:szCs w:val="22"/>
        </w:rPr>
        <w:br/>
        <w:t>– Разве это вкусно?! –</w:t>
      </w:r>
      <w:r w:rsidRPr="002825F7">
        <w:rPr>
          <w:color w:val="2A2A2A"/>
          <w:sz w:val="22"/>
          <w:szCs w:val="22"/>
        </w:rPr>
        <w:br/>
        <w:t>Знает он как дважды два,</w:t>
      </w:r>
      <w:r w:rsidRPr="002825F7">
        <w:rPr>
          <w:color w:val="2A2A2A"/>
          <w:sz w:val="22"/>
          <w:szCs w:val="22"/>
        </w:rPr>
        <w:br/>
        <w:t>Что вкусней всего – дрова!</w:t>
      </w:r>
    </w:p>
    <w:p w:rsidR="00FC4852" w:rsidRPr="002825F7" w:rsidRDefault="00FC4852" w:rsidP="00FC4852">
      <w:pPr>
        <w:pStyle w:val="a7"/>
        <w:rPr>
          <w:color w:val="2A2A2A"/>
          <w:sz w:val="22"/>
          <w:szCs w:val="22"/>
        </w:rPr>
      </w:pPr>
      <w:r w:rsidRPr="002825F7">
        <w:rPr>
          <w:color w:val="2A2A2A"/>
          <w:sz w:val="22"/>
          <w:szCs w:val="22"/>
        </w:rPr>
        <w:t xml:space="preserve">А зачем дрова, я и так огонь добуду.                                                                                            </w:t>
      </w:r>
      <w:r w:rsidR="002825F7">
        <w:rPr>
          <w:color w:val="2A2A2A"/>
          <w:sz w:val="22"/>
          <w:szCs w:val="22"/>
        </w:rPr>
        <w:t xml:space="preserve">            </w:t>
      </w:r>
      <w:r w:rsidRPr="002825F7">
        <w:rPr>
          <w:color w:val="2A2A2A"/>
          <w:sz w:val="22"/>
          <w:szCs w:val="22"/>
        </w:rPr>
        <w:t xml:space="preserve"> </w:t>
      </w:r>
      <w:r w:rsidRPr="002825F7">
        <w:rPr>
          <w:color w:val="2A2A2A"/>
          <w:sz w:val="16"/>
          <w:szCs w:val="16"/>
        </w:rPr>
        <w:t>(В фарфоровую чашку с кристаллами марганцовки и концентрированной серной кислотой незаметно выжать из ваты спирт и быстро убрать руку</w:t>
      </w:r>
      <w:proofErr w:type="gramStart"/>
      <w:r w:rsidRPr="002825F7">
        <w:rPr>
          <w:color w:val="2A2A2A"/>
          <w:sz w:val="16"/>
          <w:szCs w:val="16"/>
        </w:rPr>
        <w:t xml:space="preserve"> )</w:t>
      </w:r>
      <w:proofErr w:type="gramEnd"/>
    </w:p>
    <w:p w:rsidR="009300E7" w:rsidRPr="00615457" w:rsidRDefault="009300E7" w:rsidP="004E389A">
      <w:pPr>
        <w:spacing w:after="0"/>
        <w:ind w:left="360"/>
        <w:rPr>
          <w:rFonts w:ascii="Times New Roman" w:hAnsi="Times New Roman" w:cs="Times New Roman"/>
        </w:rPr>
      </w:pPr>
    </w:p>
    <w:p w:rsidR="001516FA" w:rsidRPr="00615457" w:rsidRDefault="002825F7" w:rsidP="001516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15457">
        <w:rPr>
          <w:rFonts w:ascii="Times New Roman" w:eastAsia="Times New Roman" w:hAnsi="Times New Roman" w:cs="Times New Roman"/>
          <w:lang w:eastAsia="ru-RU"/>
        </w:rPr>
        <w:t>В</w:t>
      </w:r>
      <w:proofErr w:type="gramStart"/>
      <w:r w:rsidRPr="00615457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="00615457">
        <w:rPr>
          <w:rFonts w:ascii="Times New Roman" w:eastAsia="Times New Roman" w:hAnsi="Times New Roman" w:cs="Times New Roman"/>
          <w:lang w:eastAsia="ru-RU"/>
        </w:rPr>
        <w:t>.</w:t>
      </w:r>
      <w:r w:rsidRPr="00615457">
        <w:rPr>
          <w:rFonts w:ascii="Times New Roman" w:eastAsia="Times New Roman" w:hAnsi="Times New Roman" w:cs="Times New Roman"/>
          <w:lang w:eastAsia="ru-RU"/>
        </w:rPr>
        <w:t xml:space="preserve"> Мы показали лишь некоторые химические чудеса.</w:t>
      </w:r>
    </w:p>
    <w:p w:rsidR="002825F7" w:rsidRPr="00615457" w:rsidRDefault="002825F7" w:rsidP="001516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15457">
        <w:rPr>
          <w:rFonts w:ascii="Times New Roman" w:eastAsia="Times New Roman" w:hAnsi="Times New Roman" w:cs="Times New Roman"/>
          <w:lang w:eastAsia="ru-RU"/>
        </w:rPr>
        <w:t>В</w:t>
      </w:r>
      <w:proofErr w:type="gramStart"/>
      <w:r w:rsidRPr="00615457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615457">
        <w:rPr>
          <w:rFonts w:ascii="Times New Roman" w:eastAsia="Times New Roman" w:hAnsi="Times New Roman" w:cs="Times New Roman"/>
          <w:lang w:eastAsia="ru-RU"/>
        </w:rPr>
        <w:t>. Такие опыты можете научиться делать и вы.</w:t>
      </w:r>
    </w:p>
    <w:p w:rsidR="002825F7" w:rsidRPr="00615457" w:rsidRDefault="002825F7" w:rsidP="001516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15457">
        <w:rPr>
          <w:rFonts w:ascii="Times New Roman" w:eastAsia="Times New Roman" w:hAnsi="Times New Roman" w:cs="Times New Roman"/>
          <w:lang w:eastAsia="ru-RU"/>
        </w:rPr>
        <w:t>В3. Если подружитесь с химией.</w:t>
      </w:r>
    </w:p>
    <w:p w:rsidR="002825F7" w:rsidRPr="00615457" w:rsidRDefault="002825F7" w:rsidP="001516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15457">
        <w:rPr>
          <w:rFonts w:ascii="Times New Roman" w:eastAsia="Times New Roman" w:hAnsi="Times New Roman" w:cs="Times New Roman"/>
          <w:lang w:eastAsia="ru-RU"/>
        </w:rPr>
        <w:t>В</w:t>
      </w:r>
      <w:proofErr w:type="gramStart"/>
      <w:r w:rsidRPr="00615457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615457">
        <w:rPr>
          <w:rFonts w:ascii="Times New Roman" w:eastAsia="Times New Roman" w:hAnsi="Times New Roman" w:cs="Times New Roman"/>
          <w:lang w:eastAsia="ru-RU"/>
        </w:rPr>
        <w:t>. Овладеете химическим языком.</w:t>
      </w:r>
    </w:p>
    <w:p w:rsidR="002825F7" w:rsidRPr="00615457" w:rsidRDefault="002825F7" w:rsidP="001516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15457">
        <w:rPr>
          <w:rFonts w:ascii="Times New Roman" w:eastAsia="Times New Roman" w:hAnsi="Times New Roman" w:cs="Times New Roman"/>
          <w:lang w:eastAsia="ru-RU"/>
        </w:rPr>
        <w:t>В5. Изучите свойства различных веществ.</w:t>
      </w:r>
    </w:p>
    <w:p w:rsidR="002825F7" w:rsidRPr="00615457" w:rsidRDefault="00615457" w:rsidP="001516F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1-5. До свидания!!!</w:t>
      </w:r>
    </w:p>
    <w:p w:rsidR="009300E7" w:rsidRPr="002825F7" w:rsidRDefault="009300E7" w:rsidP="009300E7">
      <w:pPr>
        <w:spacing w:after="0"/>
        <w:ind w:left="360"/>
        <w:rPr>
          <w:rFonts w:ascii="Times New Roman" w:hAnsi="Times New Roman" w:cs="Times New Roman"/>
        </w:rPr>
      </w:pPr>
    </w:p>
    <w:p w:rsidR="001516FA" w:rsidRDefault="001516FA">
      <w:pPr>
        <w:spacing w:after="0"/>
        <w:ind w:left="360"/>
        <w:rPr>
          <w:rFonts w:ascii="Times New Roman" w:hAnsi="Times New Roman" w:cs="Times New Roman"/>
          <w:color w:val="FF0000"/>
        </w:rPr>
      </w:pPr>
    </w:p>
    <w:p w:rsidR="00615457" w:rsidRDefault="00615457">
      <w:pPr>
        <w:spacing w:after="0"/>
        <w:ind w:left="360"/>
        <w:rPr>
          <w:rFonts w:ascii="Times New Roman" w:hAnsi="Times New Roman" w:cs="Times New Roman"/>
          <w:color w:val="FF0000"/>
        </w:rPr>
      </w:pPr>
    </w:p>
    <w:p w:rsidR="00615457" w:rsidRDefault="00615457">
      <w:pPr>
        <w:spacing w:after="0"/>
        <w:ind w:left="360"/>
        <w:rPr>
          <w:rFonts w:ascii="Times New Roman" w:hAnsi="Times New Roman" w:cs="Times New Roman"/>
          <w:color w:val="FF0000"/>
        </w:rPr>
      </w:pPr>
    </w:p>
    <w:p w:rsidR="00615457" w:rsidRDefault="00615457">
      <w:pPr>
        <w:spacing w:after="0"/>
        <w:ind w:left="360"/>
        <w:rPr>
          <w:rFonts w:ascii="Times New Roman" w:hAnsi="Times New Roman" w:cs="Times New Roman"/>
          <w:color w:val="FF0000"/>
        </w:rPr>
      </w:pPr>
    </w:p>
    <w:p w:rsidR="00615457" w:rsidRDefault="00615457">
      <w:pPr>
        <w:spacing w:after="0"/>
        <w:ind w:left="360"/>
        <w:rPr>
          <w:rFonts w:ascii="Times New Roman" w:hAnsi="Times New Roman" w:cs="Times New Roman"/>
          <w:color w:val="FF0000"/>
        </w:rPr>
      </w:pPr>
    </w:p>
    <w:p w:rsidR="00615457" w:rsidRPr="002825F7" w:rsidRDefault="00615457">
      <w:pPr>
        <w:spacing w:after="0"/>
        <w:ind w:left="360"/>
        <w:rPr>
          <w:rFonts w:ascii="Times New Roman" w:hAnsi="Times New Roman" w:cs="Times New Roman"/>
          <w:color w:val="FF0000"/>
        </w:rPr>
      </w:pPr>
    </w:p>
    <w:sectPr w:rsidR="00615457" w:rsidRPr="0028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3D68"/>
    <w:multiLevelType w:val="hybridMultilevel"/>
    <w:tmpl w:val="6BDE8D26"/>
    <w:lvl w:ilvl="0" w:tplc="100CE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FB"/>
    <w:rsid w:val="000F4DAF"/>
    <w:rsid w:val="00124425"/>
    <w:rsid w:val="001516FA"/>
    <w:rsid w:val="002825F7"/>
    <w:rsid w:val="002D0037"/>
    <w:rsid w:val="00403286"/>
    <w:rsid w:val="00497F15"/>
    <w:rsid w:val="004E389A"/>
    <w:rsid w:val="00615457"/>
    <w:rsid w:val="00661DA3"/>
    <w:rsid w:val="006C719A"/>
    <w:rsid w:val="00785455"/>
    <w:rsid w:val="007C17FB"/>
    <w:rsid w:val="008826FA"/>
    <w:rsid w:val="0090585D"/>
    <w:rsid w:val="009132FC"/>
    <w:rsid w:val="009300E7"/>
    <w:rsid w:val="00A769BF"/>
    <w:rsid w:val="00A920AA"/>
    <w:rsid w:val="00AB6893"/>
    <w:rsid w:val="00BE05F6"/>
    <w:rsid w:val="00C16215"/>
    <w:rsid w:val="00C32710"/>
    <w:rsid w:val="00C61736"/>
    <w:rsid w:val="00CD147C"/>
    <w:rsid w:val="00E35D34"/>
    <w:rsid w:val="00EA5393"/>
    <w:rsid w:val="00EF159D"/>
    <w:rsid w:val="00F42228"/>
    <w:rsid w:val="00F8598C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25"/>
    <w:pPr>
      <w:ind w:left="720"/>
      <w:contextualSpacing/>
    </w:pPr>
  </w:style>
  <w:style w:type="table" w:styleId="a4">
    <w:name w:val="Table Grid"/>
    <w:basedOn w:val="a1"/>
    <w:uiPriority w:val="59"/>
    <w:rsid w:val="0015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F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6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25"/>
    <w:pPr>
      <w:ind w:left="720"/>
      <w:contextualSpacing/>
    </w:pPr>
  </w:style>
  <w:style w:type="table" w:styleId="a4">
    <w:name w:val="Table Grid"/>
    <w:basedOn w:val="a1"/>
    <w:uiPriority w:val="59"/>
    <w:rsid w:val="0015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F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6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693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598F-B648-4FB3-B807-CE7B12DF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Макарова</dc:creator>
  <cp:lastModifiedBy>Наталья Макарова</cp:lastModifiedBy>
  <cp:revision>16</cp:revision>
  <dcterms:created xsi:type="dcterms:W3CDTF">2014-12-22T16:44:00Z</dcterms:created>
  <dcterms:modified xsi:type="dcterms:W3CDTF">2015-01-17T09:13:00Z</dcterms:modified>
</cp:coreProperties>
</file>