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C8" w:rsidRPr="009175D0" w:rsidRDefault="00EB704B" w:rsidP="009175D0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8"/>
          <w:szCs w:val="28"/>
        </w:rPr>
      </w:pPr>
      <w:r w:rsidRPr="00EB704B">
        <w:rPr>
          <w:rFonts w:ascii="inherit" w:eastAsia="Times New Roman" w:hAnsi="inherit" w:cs="Helvetica"/>
          <w:b/>
          <w:bCs/>
          <w:color w:val="333333"/>
          <w:kern w:val="36"/>
          <w:sz w:val="28"/>
          <w:szCs w:val="28"/>
        </w:rPr>
        <w:t>Урок литературы в 8-м классе по теме "Иван Алексеевич Бунин. Слово о писателе. Проблема рассказа «Кавказ». Мастерство Бунина-прозаика"</w:t>
      </w:r>
      <w:r w:rsidR="008C4B97">
        <w:rPr>
          <w:rFonts w:ascii="inherit" w:eastAsia="Times New Roman" w:hAnsi="inherit" w:cs="Helvetica"/>
          <w:b/>
          <w:bCs/>
          <w:color w:val="333333"/>
          <w:kern w:val="36"/>
          <w:sz w:val="28"/>
          <w:szCs w:val="28"/>
        </w:rPr>
        <w:t>.</w:t>
      </w:r>
      <w:r w:rsidRPr="00EB704B">
        <w:rPr>
          <w:rFonts w:ascii="inherit" w:eastAsia="Times New Roman" w:hAnsi="inherit" w:cs="Helvetica"/>
          <w:b/>
          <w:bCs/>
          <w:color w:val="333333"/>
          <w:kern w:val="36"/>
          <w:sz w:val="28"/>
          <w:szCs w:val="28"/>
        </w:rPr>
        <w:t xml:space="preserve"> </w:t>
      </w:r>
    </w:p>
    <w:p w:rsidR="00EB704B" w:rsidRPr="00EB704B" w:rsidRDefault="00EB704B" w:rsidP="00C866C8">
      <w:pPr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5" style="width:0;height:1.5pt" o:hrstd="t" o:hr="t" fillcolor="#a0a0a0" stroked="f"/>
        </w:pict>
      </w:r>
    </w:p>
    <w:p w:rsidR="00EB704B" w:rsidRPr="00EB704B" w:rsidRDefault="00EB704B" w:rsidP="00C866C8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и задачи урока:</w:t>
      </w: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B704B" w:rsidRPr="00EB704B" w:rsidRDefault="00EB704B" w:rsidP="00C866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Познакомиться с основными этапами жизни великого писателя;</w:t>
      </w:r>
    </w:p>
    <w:p w:rsidR="00EB704B" w:rsidRPr="00EB704B" w:rsidRDefault="00EB704B" w:rsidP="00C866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умение работать с художественной и справочной литературой;</w:t>
      </w:r>
    </w:p>
    <w:p w:rsidR="00EB704B" w:rsidRPr="00EB704B" w:rsidRDefault="00EB704B" w:rsidP="00C866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умение слушать, анализировать, выразительно читать;</w:t>
      </w:r>
    </w:p>
    <w:p w:rsidR="00EB704B" w:rsidRPr="00EB704B" w:rsidRDefault="00EB704B" w:rsidP="00C866C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навыки монологического высказывания.</w:t>
      </w:r>
    </w:p>
    <w:p w:rsidR="00C866C8" w:rsidRPr="009175D0" w:rsidRDefault="00C866C8" w:rsidP="00C866C8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B704B" w:rsidRPr="00EB704B" w:rsidRDefault="00C866C8" w:rsidP="00C866C8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</w:t>
      </w:r>
      <w:r w:rsidR="00EB704B" w:rsidRPr="00917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</w:t>
      </w:r>
    </w:p>
    <w:p w:rsidR="00EB704B" w:rsidRPr="009175D0" w:rsidRDefault="00EB704B" w:rsidP="00C866C8">
      <w:pPr>
        <w:pStyle w:val="a7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 учителя о писателе</w:t>
      </w:r>
      <w:proofErr w:type="gramStart"/>
      <w:r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C4B9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EB704B" w:rsidRPr="009175D0" w:rsidRDefault="00EB704B" w:rsidP="00C866C8">
      <w:pPr>
        <w:pStyle w:val="a7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Прослушивание художественного чтения рассказа “Кавказ”.</w:t>
      </w:r>
    </w:p>
    <w:p w:rsidR="00EB704B" w:rsidRPr="009175D0" w:rsidRDefault="00EB704B" w:rsidP="00C866C8">
      <w:pPr>
        <w:pStyle w:val="a7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>Обсуждение рассказа. Вывод.</w:t>
      </w:r>
    </w:p>
    <w:p w:rsidR="00EB704B" w:rsidRPr="009175D0" w:rsidRDefault="00EB704B" w:rsidP="00C866C8">
      <w:pPr>
        <w:pStyle w:val="a7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Художественно-выразительные средства в рассказе.</w:t>
      </w:r>
    </w:p>
    <w:p w:rsidR="00EB704B" w:rsidRPr="009175D0" w:rsidRDefault="00EB704B" w:rsidP="00C866C8">
      <w:pPr>
        <w:pStyle w:val="a7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Итоговый вывод.</w:t>
      </w:r>
    </w:p>
    <w:p w:rsidR="00EB704B" w:rsidRPr="009175D0" w:rsidRDefault="00EB704B" w:rsidP="00C866C8">
      <w:pPr>
        <w:pStyle w:val="a7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>Объявление оценок.</w:t>
      </w:r>
    </w:p>
    <w:p w:rsidR="00EB704B" w:rsidRPr="009175D0" w:rsidRDefault="00EB704B" w:rsidP="00C866C8">
      <w:pPr>
        <w:pStyle w:val="a7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>Домашнее задание.</w:t>
      </w:r>
    </w:p>
    <w:p w:rsidR="008C4B97" w:rsidRPr="008C4B97" w:rsidRDefault="008C4B97" w:rsidP="008C4B97">
      <w:pPr>
        <w:pStyle w:val="a7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8C4B97" w:rsidRPr="008C4B97" w:rsidRDefault="00EB704B" w:rsidP="008C4B97">
      <w:pPr>
        <w:pStyle w:val="a7"/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8C4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 учителя о писателе</w:t>
      </w:r>
      <w:r w:rsidR="008C4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8C4B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</w:p>
    <w:p w:rsidR="008C4B97" w:rsidRDefault="008C4B97" w:rsidP="008C4B97">
      <w:pPr>
        <w:pStyle w:val="a7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B704B" w:rsidRPr="008C4B97" w:rsidRDefault="00EB704B" w:rsidP="008C4B97">
      <w:pPr>
        <w:pStyle w:val="a7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4B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Ясная Поляна…Дождливый осенний денёк. В роще гуляют двое. Один… в тёплом пальто, ему уже за 70. </w:t>
      </w:r>
      <w:proofErr w:type="gramStart"/>
      <w:r w:rsidRPr="008C4B97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proofErr w:type="gramEnd"/>
      <w:r w:rsidRPr="008C4B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несмотря на возраст и тяжёлую одежду, он легко прыгает через лужи. Подходит к берёзкам, ласково гладит их стволы и неожиданно говорит своему спутнику: “Недавно прочитал я где-то стихи:</w:t>
      </w:r>
    </w:p>
    <w:p w:rsidR="00EB704B" w:rsidRPr="00EB704B" w:rsidRDefault="00C866C8" w:rsidP="00C866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="009175D0"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EB704B"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Грибы</w:t>
      </w:r>
      <w:r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сошли,</w:t>
      </w:r>
      <w:r w:rsidR="008C4B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B704B"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но крепко пахнет</w:t>
      </w:r>
      <w:r w:rsidR="00EB704B"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175D0"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="00EB704B"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в оврагах сыростью грибной…”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И восклицает: “Очень хорошо, очень верно!” Это Лев Толстой, спутник его – Максим Горький. А стихи, которые понравились Толстому, написал Иван Алексеевич Бунин. Совсем ещё молодой.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Родился Иван Алексеевич Бунин 10 октября 1870 года. Его родители – отец Алексей Николаевич и мать Людмила Александровна – принадлежали к старинному дворянскому роду, из которого вышло много знаменитых людей (поэт Василий Жуковский, географ-путешественник Семенов-Тян-Шанский и другие).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Детство Вани Бунина прошло на хуторе среди полей и лесов, в небольшом родовом поместье близ Ельца. Он рос вместе с крестьянскими мальчишками, играл с ними в индейцев, рассказывал сказки, ходил в ночное.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Первые свои знания маленький Бунин получил от домашнего учителя. Им был Николай Осипович Ромашков, человек образованный, знавший несколько языков. Учитель очень любил своего любознательного воспитанника, и Ваня отвечал ему тем же. Николай Осипович оказался оригинальным педагогом. Он учил Ваню по “Одессе” Гомера и “Английским поэтам”. Это, вероятно, и пробудило в маленьком Бунине страсть к стихотворству. Своё первое стихотворение он написал в 8 лет и продолжал писать до конца жизни.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В десять лет Ваню отдали в Елецкую гимназию. В каникулы он продолжал ездить на хутор.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Гимназические годы оставили у Бунина далеко не радостные воспоминания. Слишком резким был переход от вольной жизни в деревне к нелепым строгостям гимназии, от забот и ласки матери к тяжкому быту на частных квартирах.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Учась в гимназии, писал стихи, подражая Пушкину и Лермонтову. Пушкина копировал даже в почерке. Любил читать Жуковского, </w:t>
      </w:r>
      <w:proofErr w:type="spellStart"/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Майкова</w:t>
      </w:r>
      <w:proofErr w:type="spellEnd"/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, Фета, Полонского, А.К.Толстого.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Проучившись в гимназии 4 года, после очередных каникул Иван Бунин не вернулся в гимназию и был отчислен “за неявку и неуплату за обучение”. К тому</w:t>
      </w:r>
      <w:r w:rsidR="009175D0"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времени отец его почти совсем разорился.</w:t>
      </w:r>
      <w:r w:rsidR="008C4B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Дальнейшее образование Вани берёт</w:t>
      </w:r>
      <w:r w:rsidR="009175D0"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под</w:t>
      </w:r>
      <w:r w:rsidR="009175D0"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своё</w:t>
      </w:r>
      <w:r w:rsidR="009175D0"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руководство старший брат – Юлий Але</w:t>
      </w:r>
      <w:r w:rsidR="008C4B97">
        <w:rPr>
          <w:rFonts w:ascii="Times New Roman" w:eastAsia="Times New Roman" w:hAnsi="Times New Roman" w:cs="Times New Roman"/>
          <w:color w:val="333333"/>
          <w:sz w:val="28"/>
          <w:szCs w:val="28"/>
        </w:rPr>
        <w:t>ксеевич. Это был человек высоко</w:t>
      </w: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образованный и одарённый. Он прочёл своему младшему брату весь курс гимназии, а по отдельным предметам – курс университета.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Бунин продолжает писать стихи и начинает писать рассказы. Когда ему было 17 лет, вышел первый печатный сборник его рассказов; в газетах и журналах публикуются его стихотворения. Так началась его литературная деятельность.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Он знакомится со многими писателями: Короленко, Куприным, Брюсовым, Горьким. Но особенно тёплые дружеские отношения связывали его с Антоном Павловичем Чеховым. Бунин подолгу гостил у него в Ялте и стал своим в его семье. Чехов предсказал, что из Бунина выйдет “большой писатель”. Предсказание Чехова сбылось – Бунин был дважды награждён Пушкинской премией, а в 1933 году он первым из русских писателей стал лауреатом Нобелевской премии. Это было мировое признание таланта И.А.Бунина и русской литературы в целом.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Уже смолоду Бунин писал рассказы на самые разнообразные темы. Его мучил вопрос: откуда в человеке два начала – добро и зло? Об этом его более поздние и лучшие повести “Деревня”, “Суходол”, посвящённые теме вымирания дворянских усадеб, вырождения и одичания помещичьей жизни.</w:t>
      </w:r>
    </w:p>
    <w:p w:rsidR="009175D0" w:rsidRPr="00EB704B" w:rsidRDefault="00EB704B" w:rsidP="00917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Темы и сюжеты для рассказов Бунину подсказывала сама жизнь. А жизнь самого писателя была скитальческой и походила на калейдоскоп</w:t>
      </w:r>
      <w:proofErr w:type="gramStart"/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proofErr w:type="gramEnd"/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деревня – Елец – Орёл – Харьков – Смоленск; первая мучительная любовь, длившаяся 5 лет, но не закончившаяся браком, потому что родители невесты не хотели этого союза.</w:t>
      </w:r>
      <w:r w:rsidR="009175D0"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</w:p>
    <w:p w:rsidR="00EB704B" w:rsidRPr="00EB704B" w:rsidRDefault="00EB704B" w:rsidP="00917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Новые скитания, поездка на юг, женитьба, рождение сына. Но брак не был счастливым и распался, а любимый сын Коленька умер от скарлатины в 5 лет. Больше детей у Бунина никогда не было. Осталась только фотография сына, с которой он не расставался до конца своих дней.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снова скитания, поездки за границу и по стране, встреча с будущей женой Верой Николаевной </w:t>
      </w:r>
      <w:proofErr w:type="spellStart"/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Муромцевой</w:t>
      </w:r>
      <w:proofErr w:type="spellEnd"/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 до конца будет для него верным и преданным другом.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Нарастающие в России революционные события Бунин воспринимал очень болезненно. Он решительно и категорично не принял Октябрьскую революцию, оценив её как “кровавое безумие” и “повальное сумасшествие”.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В 1920 году Бунин с женой навсегда покинул Россию. Он любил свою Родину, мучился от разлуки с ней.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33 года Бунин прожил во Франции, последние годы в крайней бедности. Но когда фашисты оккупировали Францию, Бунин отказался от сотрудничества с ними; прятал скрывавшихся евреев, сознавая, чем это ему грозит. Он приветствовал победу СССР над фашизмом, но вернуться в Россию с тем общественным строем, который отвергал, он не мог.</w:t>
      </w:r>
    </w:p>
    <w:p w:rsidR="009175D0" w:rsidRPr="009175D0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И.А.Бунин умер 8 ноября 1953 года в Париже. Он работал до самой смерти; писал рассказы, объединённые в книгу “Тёмные аллеи”. Это рассказы о любви: взаимной и прекрасной, неразделённой и мучительной, трагической</w:t>
      </w:r>
      <w:r w:rsid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мы будем говорить об одном из таких рассказов. Он называется “Кавказ”.</w:t>
      </w:r>
      <w:r w:rsidR="009175D0"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</w:t>
      </w:r>
    </w:p>
    <w:p w:rsidR="008C4B97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Прослушивание художественного чтения рассказа “Кавказ”.</w:t>
      </w:r>
      <w:r w:rsidR="009175D0"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B704B" w:rsidRPr="00EB704B" w:rsidRDefault="009175D0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B704B" w:rsidRPr="00917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Обсуждение рассказа.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Когда происходит действие рассказа? 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Кто виноват в трагедии, которой завершается рассказ? Осуждает ли автор кого-нибудь? 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чувства у вас вызвали поступки героев?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В рассказе говорится о том, как герой ревновал жену, искал её, страдал. Но почему же автор, описывая его последние действия перед самоубийством, говорит о них, как о фарсе, как о чем-то театральном. Что этим хотел сказать автор?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Сначала мы следим за парой влюбленных, наслаждающихся отдыхом, общением друг с другом, но вот вдруг не любовь, не жизнь, а смерть... Кто в ней виноват? Смогут ли впоследствии эти люди быть счастливыми? Вызывает ли сочувствие самоубийца?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Вывод.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 рассказа “Кавказ”: любовь – это необыкновенная сила. Любовь не только большое счастье, выпавшее на долю человека, но и чувство, которое очень часто приносит страдание и боль.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Художественно-выразительные средства в рассказе.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Заполнение карточек. 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Задание: выбрать и записать примеры из текста.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5"/>
      </w:tblGrid>
      <w:tr w:rsidR="00EB704B" w:rsidRPr="00EB704B" w:rsidTr="00EB704B">
        <w:trPr>
          <w:trHeight w:val="28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04B" w:rsidRPr="00EB704B" w:rsidRDefault="00EB704B" w:rsidP="00C866C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9175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Стилистические фигуры</w:t>
            </w:r>
          </w:p>
          <w:p w:rsidR="00EB704B" w:rsidRPr="00EB704B" w:rsidRDefault="00EB704B" w:rsidP="00C866C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EB70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Антитеза –</w:t>
            </w:r>
          </w:p>
          <w:p w:rsidR="00EB704B" w:rsidRPr="00EB704B" w:rsidRDefault="00EB704B" w:rsidP="00C866C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B70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Оксюморон</w:t>
            </w:r>
            <w:r w:rsidRPr="00EB70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(греч</w:t>
            </w:r>
            <w:proofErr w:type="gramStart"/>
            <w:r w:rsidRPr="00EB70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EB70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“</w:t>
            </w:r>
            <w:proofErr w:type="gramStart"/>
            <w:r w:rsidRPr="00EB70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proofErr w:type="gramEnd"/>
            <w:r w:rsidRPr="00EB70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строумно-глупое”) – это стилистическая фигура, состоящая в соединении двух понятий, противоречащих друг другу, логически исключающих одно другое: горькая радость; звонкая тишина; красноречивое молчание. Изобразительно-выразительные средства:</w:t>
            </w:r>
          </w:p>
          <w:p w:rsidR="00EB704B" w:rsidRPr="00EB704B" w:rsidRDefault="00EB704B" w:rsidP="00C866C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B70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Эпитет –</w:t>
            </w:r>
            <w:r w:rsidRPr="00EB70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br/>
              <w:t xml:space="preserve">Сравнение – </w:t>
            </w:r>
            <w:r w:rsidRPr="00EB70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br/>
              <w:t>Олицетворение –</w:t>
            </w:r>
            <w:r w:rsidRPr="00EB70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br/>
              <w:t>Метафора –</w:t>
            </w:r>
          </w:p>
        </w:tc>
      </w:tr>
    </w:tbl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Итоговый вывод.</w:t>
      </w:r>
    </w:p>
    <w:p w:rsidR="009175D0" w:rsidRPr="009175D0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Бунин заслуженно считается одним из лучших стилистов среди русских писателей рубежа веков, его язык ярок, точен и вместе с тем поэтичен. По части красок и звуков, “всего того, - выражаясь словами Бунина, - чувственного, вещественного, из чего создан мир”, предшествующая и современная ему литература не касалась таких, как у него, тончайших и </w:t>
      </w:r>
      <w:proofErr w:type="spellStart"/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>разительнейших</w:t>
      </w:r>
      <w:proofErr w:type="spellEnd"/>
      <w:r w:rsidRPr="00EB70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подробностей деталей и оттенков.</w:t>
      </w:r>
    </w:p>
    <w:p w:rsidR="009175D0" w:rsidRPr="009175D0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Объявление оценок.</w:t>
      </w:r>
      <w:r w:rsidR="009175D0" w:rsidRPr="00917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B704B" w:rsidRPr="00EB704B" w:rsidRDefault="00EB704B" w:rsidP="009175D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7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 Домашнее задание.</w:t>
      </w:r>
    </w:p>
    <w:p w:rsidR="00C27D61" w:rsidRPr="00C866C8" w:rsidRDefault="00C27D61" w:rsidP="00C866C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27D61" w:rsidRPr="00C8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314"/>
    <w:multiLevelType w:val="hybridMultilevel"/>
    <w:tmpl w:val="B39A8EF2"/>
    <w:lvl w:ilvl="0" w:tplc="76448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6339"/>
    <w:multiLevelType w:val="multilevel"/>
    <w:tmpl w:val="7B7C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60342"/>
    <w:multiLevelType w:val="multilevel"/>
    <w:tmpl w:val="BCF8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56465"/>
    <w:multiLevelType w:val="multilevel"/>
    <w:tmpl w:val="C58E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04B"/>
    <w:rsid w:val="008C4B97"/>
    <w:rsid w:val="009175D0"/>
    <w:rsid w:val="00C27D61"/>
    <w:rsid w:val="00C866C8"/>
    <w:rsid w:val="00E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04B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04B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styleId="a3">
    <w:name w:val="Hyperlink"/>
    <w:basedOn w:val="a0"/>
    <w:uiPriority w:val="99"/>
    <w:semiHidden/>
    <w:unhideWhenUsed/>
    <w:rsid w:val="00EB704B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EB704B"/>
    <w:rPr>
      <w:i/>
      <w:iCs/>
    </w:rPr>
  </w:style>
  <w:style w:type="character" w:styleId="a5">
    <w:name w:val="Strong"/>
    <w:basedOn w:val="a0"/>
    <w:uiPriority w:val="22"/>
    <w:qFormat/>
    <w:rsid w:val="00EB704B"/>
    <w:rPr>
      <w:b/>
      <w:bCs/>
    </w:rPr>
  </w:style>
  <w:style w:type="paragraph" w:styleId="a6">
    <w:name w:val="Normal (Web)"/>
    <w:basedOn w:val="a"/>
    <w:uiPriority w:val="99"/>
    <w:unhideWhenUsed/>
    <w:rsid w:val="00EB70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86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4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119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АРМЕН</cp:lastModifiedBy>
  <cp:revision>3</cp:revision>
  <dcterms:created xsi:type="dcterms:W3CDTF">2014-01-30T16:38:00Z</dcterms:created>
  <dcterms:modified xsi:type="dcterms:W3CDTF">2014-01-30T17:02:00Z</dcterms:modified>
</cp:coreProperties>
</file>