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1" w:rsidRPr="00AB3D3B" w:rsidRDefault="006F5904" w:rsidP="0086722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B3D3B">
        <w:rPr>
          <w:rFonts w:ascii="Arial Narrow" w:hAnsi="Arial Narrow"/>
          <w:b/>
          <w:sz w:val="24"/>
          <w:szCs w:val="24"/>
        </w:rPr>
        <w:t xml:space="preserve">КЛАССНЫЙ ЧАС: </w:t>
      </w:r>
      <w:r w:rsidRPr="00826506">
        <w:rPr>
          <w:rFonts w:ascii="Arial Narrow" w:hAnsi="Arial Narrow"/>
          <w:b/>
          <w:sz w:val="24"/>
          <w:szCs w:val="24"/>
        </w:rPr>
        <w:t>«Маленькие герои большой войны»</w:t>
      </w:r>
    </w:p>
    <w:p w:rsidR="006F5904" w:rsidRPr="00AB3D3B" w:rsidRDefault="006F5904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Цели: </w:t>
      </w:r>
    </w:p>
    <w:p w:rsidR="006F5904" w:rsidRPr="00AB3D3B" w:rsidRDefault="006F5904" w:rsidP="006F590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Ознакомить учащихся с ВОВ;</w:t>
      </w:r>
    </w:p>
    <w:p w:rsidR="006F5904" w:rsidRPr="00AB3D3B" w:rsidRDefault="006F5904" w:rsidP="006F590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Развивать кругозор, мышление, ответственность за свои поступки;</w:t>
      </w:r>
    </w:p>
    <w:p w:rsidR="006F5904" w:rsidRPr="00AB3D3B" w:rsidRDefault="006F5904" w:rsidP="006F590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Прививать любовь к Родине и ее героям;</w:t>
      </w:r>
    </w:p>
    <w:p w:rsidR="006F5904" w:rsidRPr="00AB3D3B" w:rsidRDefault="006F5904" w:rsidP="006F590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Воспитывать  в учащихся такое качество как патриотизм;</w:t>
      </w:r>
    </w:p>
    <w:p w:rsidR="006F5904" w:rsidRPr="00AB3D3B" w:rsidRDefault="006F5904" w:rsidP="006F5904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Оборудование: компьютер, проектор</w:t>
      </w:r>
    </w:p>
    <w:p w:rsidR="006F5904" w:rsidRPr="00AB3D3B" w:rsidRDefault="00AB3D3B" w:rsidP="0086722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</w:t>
      </w:r>
      <w:r w:rsidR="006F5904" w:rsidRPr="00AB3D3B">
        <w:rPr>
          <w:rFonts w:ascii="Arial Narrow" w:hAnsi="Arial Narrow"/>
          <w:b/>
          <w:sz w:val="24"/>
          <w:szCs w:val="24"/>
        </w:rPr>
        <w:t>од</w:t>
      </w:r>
      <w:r>
        <w:rPr>
          <w:rFonts w:ascii="Arial Narrow" w:hAnsi="Arial Narrow"/>
          <w:b/>
          <w:sz w:val="24"/>
          <w:szCs w:val="24"/>
        </w:rPr>
        <w:t xml:space="preserve">ержание </w:t>
      </w:r>
      <w:r w:rsidR="006F5904" w:rsidRPr="00AB3D3B">
        <w:rPr>
          <w:rFonts w:ascii="Arial Narrow" w:hAnsi="Arial Narrow"/>
          <w:b/>
          <w:sz w:val="24"/>
          <w:szCs w:val="24"/>
        </w:rPr>
        <w:t>к</w:t>
      </w:r>
      <w:r>
        <w:rPr>
          <w:rFonts w:ascii="Arial Narrow" w:hAnsi="Arial Narrow"/>
          <w:b/>
          <w:sz w:val="24"/>
          <w:szCs w:val="24"/>
        </w:rPr>
        <w:t>л</w:t>
      </w:r>
      <w:r w:rsidR="006F5904" w:rsidRPr="00AB3D3B">
        <w:rPr>
          <w:rFonts w:ascii="Arial Narrow" w:hAnsi="Arial Narrow"/>
          <w:b/>
          <w:sz w:val="24"/>
          <w:szCs w:val="24"/>
        </w:rPr>
        <w:t>а</w:t>
      </w:r>
      <w:r>
        <w:rPr>
          <w:rFonts w:ascii="Arial Narrow" w:hAnsi="Arial Narrow"/>
          <w:b/>
          <w:sz w:val="24"/>
          <w:szCs w:val="24"/>
        </w:rPr>
        <w:t>ссного часа</w:t>
      </w:r>
    </w:p>
    <w:p w:rsidR="006F5904" w:rsidRPr="00AB3D3B" w:rsidRDefault="006F5904" w:rsidP="0086722B">
      <w:pPr>
        <w:pStyle w:val="a3"/>
        <w:numPr>
          <w:ilvl w:val="0"/>
          <w:numId w:val="2"/>
        </w:numPr>
        <w:jc w:val="center"/>
        <w:rPr>
          <w:rFonts w:ascii="Arial Narrow" w:hAnsi="Arial Narrow"/>
          <w:sz w:val="24"/>
          <w:szCs w:val="24"/>
          <w:u w:val="single"/>
        </w:rPr>
      </w:pPr>
      <w:proofErr w:type="spellStart"/>
      <w:proofErr w:type="gramStart"/>
      <w:r w:rsidRPr="00AB3D3B">
        <w:rPr>
          <w:rFonts w:ascii="Arial Narrow" w:hAnsi="Arial Narrow"/>
          <w:sz w:val="24"/>
          <w:szCs w:val="24"/>
          <w:u w:val="single"/>
        </w:rPr>
        <w:t>Орг</w:t>
      </w:r>
      <w:proofErr w:type="spellEnd"/>
      <w:proofErr w:type="gramEnd"/>
      <w:r w:rsidRPr="00AB3D3B">
        <w:rPr>
          <w:rFonts w:ascii="Arial Narrow" w:hAnsi="Arial Narrow"/>
          <w:sz w:val="24"/>
          <w:szCs w:val="24"/>
          <w:u w:val="single"/>
        </w:rPr>
        <w:t xml:space="preserve"> момент</w:t>
      </w:r>
    </w:p>
    <w:p w:rsidR="006F5904" w:rsidRPr="00AB3D3B" w:rsidRDefault="006F5904" w:rsidP="006F5904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Приветствие. Какой праздник стучится в двери? Кто такие ЗАЩИТНИКИ? Зачем нужны защитники?</w:t>
      </w:r>
    </w:p>
    <w:p w:rsidR="006F5904" w:rsidRPr="00AB3D3B" w:rsidRDefault="006F5904" w:rsidP="0086722B">
      <w:pPr>
        <w:pStyle w:val="a3"/>
        <w:numPr>
          <w:ilvl w:val="0"/>
          <w:numId w:val="2"/>
        </w:numPr>
        <w:jc w:val="center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 xml:space="preserve">Вводная часть </w:t>
      </w:r>
      <w:r w:rsidR="001E73BF" w:rsidRPr="00AB3D3B">
        <w:rPr>
          <w:rFonts w:ascii="Arial Narrow" w:hAnsi="Arial Narrow"/>
          <w:sz w:val="24"/>
          <w:szCs w:val="24"/>
        </w:rPr>
        <w:t>Беседа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1</w:t>
      </w:r>
    </w:p>
    <w:p w:rsidR="006F5904" w:rsidRPr="00AB3D3B" w:rsidRDefault="006F5904" w:rsidP="006F5904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Что такое война?</w:t>
      </w:r>
    </w:p>
    <w:p w:rsidR="006F5904" w:rsidRPr="00AB3D3B" w:rsidRDefault="006F5904" w:rsidP="006F5904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Какие Воины в истории нашей Родины вам известны?</w:t>
      </w:r>
    </w:p>
    <w:p w:rsidR="001E73BF" w:rsidRPr="00AB3D3B" w:rsidRDefault="006F5904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Как вы думаете, война это хорошо или плохо?</w:t>
      </w:r>
      <w:r w:rsidR="001E73BF" w:rsidRPr="00AB3D3B">
        <w:rPr>
          <w:rFonts w:ascii="Arial Narrow" w:hAnsi="Arial Narrow"/>
          <w:sz w:val="24"/>
          <w:szCs w:val="24"/>
        </w:rPr>
        <w:t xml:space="preserve"> </w:t>
      </w:r>
    </w:p>
    <w:p w:rsidR="001E73BF" w:rsidRPr="00AB3D3B" w:rsidRDefault="001E73BF" w:rsidP="0086722B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2-7</w:t>
      </w:r>
    </w:p>
    <w:p w:rsidR="001E73BF" w:rsidRPr="00AB3D3B" w:rsidRDefault="001E73BF" w:rsidP="001E73BF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     В каком году  была ВОВ?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От кого пришлось защищать Родину?</w:t>
      </w:r>
    </w:p>
    <w:p w:rsidR="0086722B" w:rsidRPr="00AB3D3B" w:rsidRDefault="0086722B" w:rsidP="0086722B">
      <w:pPr>
        <w:pStyle w:val="a4"/>
        <w:rPr>
          <w:rFonts w:ascii="Arial Narrow" w:hAnsi="Arial Narrow" w:cs="Arial"/>
        </w:rPr>
      </w:pPr>
      <w:r w:rsidRPr="00AB3D3B">
        <w:rPr>
          <w:rFonts w:ascii="Arial Narrow" w:hAnsi="Arial Narrow" w:cs="Arial"/>
        </w:rPr>
        <w:t>Тяжкий грохот обрушился на землю. Вмиг погас свет. Вздрогнули стены каземата. С потолка сыпалась штукатурка. И сквозь оглушительный вой и рёв всё яснее прорывались раскатистые взрывы тяжёлых снарядов. Рвануло где-то рядом.</w:t>
      </w:r>
    </w:p>
    <w:p w:rsidR="0086722B" w:rsidRPr="00AB3D3B" w:rsidRDefault="0086722B" w:rsidP="0086722B">
      <w:pPr>
        <w:pStyle w:val="a4"/>
        <w:rPr>
          <w:rFonts w:ascii="Arial Narrow" w:hAnsi="Arial Narrow" w:cs="Arial"/>
        </w:rPr>
      </w:pPr>
      <w:r w:rsidRPr="00AB3D3B">
        <w:rPr>
          <w:rFonts w:ascii="Arial Narrow" w:hAnsi="Arial Narrow" w:cs="Arial"/>
        </w:rPr>
        <w:t>- Война!- крикнул кто-то.</w:t>
      </w:r>
    </w:p>
    <w:p w:rsidR="0086722B" w:rsidRPr="00AB3D3B" w:rsidRDefault="0086722B" w:rsidP="0086722B">
      <w:pPr>
        <w:pStyle w:val="a4"/>
        <w:rPr>
          <w:rFonts w:ascii="Arial Narrow" w:hAnsi="Arial Narrow" w:cs="Arial"/>
        </w:rPr>
      </w:pPr>
      <w:r w:rsidRPr="00AB3D3B">
        <w:rPr>
          <w:rFonts w:ascii="Arial Narrow" w:hAnsi="Arial Narrow" w:cs="Arial"/>
        </w:rPr>
        <w:t>- Война это, товарищи, война!</w:t>
      </w:r>
    </w:p>
    <w:p w:rsidR="0086722B" w:rsidRPr="00AB3D3B" w:rsidRDefault="0086722B" w:rsidP="0086722B">
      <w:pPr>
        <w:rPr>
          <w:rFonts w:ascii="Arial Narrow" w:hAnsi="Arial Narrow" w:cs="Arial"/>
          <w:sz w:val="24"/>
          <w:szCs w:val="24"/>
        </w:rPr>
      </w:pPr>
      <w:r w:rsidRPr="00AB3D3B">
        <w:rPr>
          <w:rFonts w:ascii="Arial Narrow" w:hAnsi="Arial Narrow" w:cs="Arial"/>
          <w:sz w:val="24"/>
          <w:szCs w:val="24"/>
        </w:rPr>
        <w:t xml:space="preserve">Великая Отечественная война длилась 1418 дней, почти 4 года. Это были годы лишений, горя, тяжёлого труда. </w:t>
      </w:r>
      <w:proofErr w:type="gramStart"/>
      <w:r w:rsidRPr="00AB3D3B">
        <w:rPr>
          <w:rFonts w:ascii="Arial Narrow" w:hAnsi="Arial Narrow" w:cs="Arial"/>
          <w:sz w:val="24"/>
          <w:szCs w:val="24"/>
        </w:rPr>
        <w:t>Дорогой ценой</w:t>
      </w:r>
      <w:proofErr w:type="gramEnd"/>
      <w:r w:rsidRPr="00AB3D3B">
        <w:rPr>
          <w:rFonts w:ascii="Arial Narrow" w:hAnsi="Arial Narrow" w:cs="Arial"/>
          <w:sz w:val="24"/>
          <w:szCs w:val="24"/>
        </w:rPr>
        <w:t xml:space="preserve"> досталась победа нашему народу.</w:t>
      </w:r>
    </w:p>
    <w:p w:rsidR="0086722B" w:rsidRPr="00AB3D3B" w:rsidRDefault="0086722B" w:rsidP="001E73BF">
      <w:pPr>
        <w:ind w:left="360"/>
        <w:rPr>
          <w:rFonts w:ascii="Arial Narrow" w:hAnsi="Arial Narrow"/>
          <w:sz w:val="24"/>
          <w:szCs w:val="24"/>
        </w:rPr>
      </w:pP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8-10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Что такое блокада?  Обсуждение </w:t>
      </w:r>
    </w:p>
    <w:p w:rsidR="0086722B" w:rsidRPr="00AB3D3B" w:rsidRDefault="0086722B" w:rsidP="0086722B">
      <w:pPr>
        <w:pStyle w:val="a4"/>
        <w:rPr>
          <w:rFonts w:ascii="Arial Narrow" w:hAnsi="Arial Narrow" w:cs="Arial"/>
        </w:rPr>
      </w:pPr>
      <w:r w:rsidRPr="00AB3D3B">
        <w:rPr>
          <w:rFonts w:ascii="Arial Narrow" w:hAnsi="Arial Narrow" w:cs="Arial"/>
        </w:rPr>
        <w:t>Зима 1941-1942 года на редкость выдалась суровой. Блокада. Блокада Ленинграда длилась 900 дней погибло 800 тысяч человек</w:t>
      </w:r>
      <w:proofErr w:type="gramStart"/>
      <w:r w:rsidRPr="00AB3D3B">
        <w:rPr>
          <w:rFonts w:ascii="Arial Narrow" w:hAnsi="Arial Narrow" w:cs="Arial"/>
        </w:rPr>
        <w:t xml:space="preserve">.. </w:t>
      </w:r>
      <w:proofErr w:type="gramEnd"/>
      <w:r w:rsidRPr="00AB3D3B">
        <w:rPr>
          <w:rFonts w:ascii="Arial Narrow" w:hAnsi="Arial Narrow" w:cs="Arial"/>
        </w:rPr>
        <w:t xml:space="preserve">В осаждённом городе оказалось 2,5 млн. гражданского населения, в том числе 400тыс. детей. Для всех осаждённых самым страшным испытанием стал голод. Пайка хлеба в сутки составляла 125 гр. (показать). От голода, холода непрерывно гибли люди. В годы блокады умерло 641803 человека. </w:t>
      </w:r>
      <w:proofErr w:type="gramStart"/>
      <w:r w:rsidRPr="00AB3D3B">
        <w:rPr>
          <w:rFonts w:ascii="Arial Narrow" w:hAnsi="Arial Narrow" w:cs="Arial"/>
        </w:rPr>
        <w:t>Важное значение</w:t>
      </w:r>
      <w:proofErr w:type="gramEnd"/>
      <w:r w:rsidRPr="00AB3D3B">
        <w:rPr>
          <w:rFonts w:ascii="Arial Narrow" w:hAnsi="Arial Narrow" w:cs="Arial"/>
        </w:rPr>
        <w:t xml:space="preserve"> для ленинградцев имела “Дорога жизни” по Ладожскому озеру. Старались вывести в первую очередь </w:t>
      </w:r>
      <w:r w:rsidRPr="00AB3D3B">
        <w:rPr>
          <w:rFonts w:ascii="Arial Narrow" w:hAnsi="Arial Narrow" w:cs="Arial"/>
        </w:rPr>
        <w:lastRenderedPageBreak/>
        <w:t xml:space="preserve">детей и распределить их в детские дома на большой земле. Такой детский дом с ленинградскими детьми был и в нашем посёлке. </w:t>
      </w:r>
    </w:p>
    <w:p w:rsidR="0086722B" w:rsidRPr="00AB3D3B" w:rsidRDefault="0086722B" w:rsidP="001E73BF">
      <w:pPr>
        <w:ind w:left="360"/>
        <w:rPr>
          <w:rFonts w:ascii="Arial Narrow" w:hAnsi="Arial Narrow"/>
          <w:sz w:val="24"/>
          <w:szCs w:val="24"/>
        </w:rPr>
      </w:pPr>
    </w:p>
    <w:p w:rsidR="0086722B" w:rsidRPr="00AB3D3B" w:rsidRDefault="0086722B" w:rsidP="0086722B">
      <w:pPr>
        <w:pStyle w:val="a3"/>
        <w:numPr>
          <w:ilvl w:val="0"/>
          <w:numId w:val="2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Маленькие герои большой ВОЙНЫ</w:t>
      </w:r>
    </w:p>
    <w:p w:rsidR="0086722B" w:rsidRPr="00AB3D3B" w:rsidRDefault="0086722B" w:rsidP="007A2583">
      <w:pPr>
        <w:rPr>
          <w:rFonts w:ascii="Arial Narrow" w:hAnsi="Arial Narrow" w:cs="Arial"/>
          <w:sz w:val="24"/>
          <w:szCs w:val="24"/>
        </w:rPr>
      </w:pPr>
      <w:r w:rsidRPr="00AB3D3B">
        <w:rPr>
          <w:rFonts w:ascii="Arial Narrow" w:hAnsi="Arial Narrow" w:cs="Arial"/>
          <w:sz w:val="24"/>
          <w:szCs w:val="24"/>
        </w:rPr>
        <w:t xml:space="preserve">“Война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AB3D3B">
        <w:rPr>
          <w:rFonts w:ascii="Arial Narrow" w:hAnsi="Arial Narrow" w:cs="Arial"/>
          <w:sz w:val="24"/>
          <w:szCs w:val="24"/>
        </w:rPr>
        <w:t>к</w:t>
      </w:r>
      <w:proofErr w:type="gramEnd"/>
      <w:r w:rsidRPr="00AB3D3B">
        <w:rPr>
          <w:rFonts w:ascii="Arial Narrow" w:hAnsi="Arial Narrow" w:cs="Arial"/>
          <w:sz w:val="24"/>
          <w:szCs w:val="24"/>
        </w:rPr>
        <w:t xml:space="preserve"> своим. Мы перешли фронт, и меня зачислили воспитанником, сыном полка, в специальную разведку при штабе 4-й армии. Я выполнял задания по разведке, но в начале 1942 года попал под обстрел, был ранен, отправлении на лечение в тыл….</w:t>
      </w:r>
    </w:p>
    <w:p w:rsidR="001E73BF" w:rsidRPr="00AB3D3B" w:rsidRDefault="001E73BF" w:rsidP="0086722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11-15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Таня Савичева</w:t>
      </w:r>
      <w:r w:rsidRPr="00AB3D3B">
        <w:rPr>
          <w:rFonts w:ascii="Arial Narrow" w:hAnsi="Arial Narrow"/>
          <w:sz w:val="24"/>
          <w:szCs w:val="24"/>
        </w:rPr>
        <w:t xml:space="preserve">. Рассказ учителя с </w:t>
      </w:r>
      <w:proofErr w:type="gramStart"/>
      <w:r w:rsidRPr="00AB3D3B">
        <w:rPr>
          <w:rFonts w:ascii="Arial Narrow" w:hAnsi="Arial Narrow"/>
          <w:sz w:val="24"/>
          <w:szCs w:val="24"/>
        </w:rPr>
        <w:t>последующем</w:t>
      </w:r>
      <w:proofErr w:type="gramEnd"/>
      <w:r w:rsidRPr="00AB3D3B">
        <w:rPr>
          <w:rFonts w:ascii="Arial Narrow" w:hAnsi="Arial Narrow"/>
          <w:sz w:val="24"/>
          <w:szCs w:val="24"/>
        </w:rPr>
        <w:t xml:space="preserve"> обсуждением.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16</w:t>
      </w:r>
    </w:p>
    <w:p w:rsidR="001E73BF" w:rsidRPr="00AB3D3B" w:rsidRDefault="001E73BF" w:rsidP="001E73BF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Валя Котик.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17-18</w:t>
      </w:r>
    </w:p>
    <w:p w:rsidR="001E73BF" w:rsidRPr="00AB3D3B" w:rsidRDefault="001E73BF" w:rsidP="001E73BF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Зоя Космодемьянская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19</w:t>
      </w:r>
    </w:p>
    <w:p w:rsidR="001E73BF" w:rsidRPr="00AB3D3B" w:rsidRDefault="001E73BF" w:rsidP="001E73BF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Леня Голиков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20</w:t>
      </w:r>
    </w:p>
    <w:p w:rsidR="001E73BF" w:rsidRPr="00AB3D3B" w:rsidRDefault="0086722B" w:rsidP="001E73BF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Зина</w:t>
      </w:r>
      <w:r w:rsidR="001E73BF" w:rsidRPr="00AB3D3B">
        <w:rPr>
          <w:rFonts w:ascii="Arial Narrow" w:hAnsi="Arial Narrow"/>
          <w:i/>
          <w:sz w:val="24"/>
          <w:szCs w:val="24"/>
        </w:rPr>
        <w:t xml:space="preserve"> Портнова</w:t>
      </w:r>
    </w:p>
    <w:p w:rsidR="0086722B" w:rsidRPr="00AB3D3B" w:rsidRDefault="0086722B" w:rsidP="0086722B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В </w:t>
      </w:r>
      <w:proofErr w:type="spellStart"/>
      <w:r w:rsidRPr="00AB3D3B">
        <w:rPr>
          <w:rFonts w:ascii="Arial Narrow" w:hAnsi="Arial Narrow"/>
          <w:sz w:val="24"/>
          <w:szCs w:val="24"/>
        </w:rPr>
        <w:t>Оболи</w:t>
      </w:r>
      <w:proofErr w:type="spellEnd"/>
      <w:r w:rsidRPr="00AB3D3B">
        <w:rPr>
          <w:rFonts w:ascii="Arial Narrow" w:hAnsi="Arial Narrow"/>
          <w:sz w:val="24"/>
          <w:szCs w:val="24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 ...Стоял декабрь 1943 года. Зина возвращалась с задания. В деревне </w:t>
      </w:r>
      <w:proofErr w:type="spellStart"/>
      <w:r w:rsidRPr="00AB3D3B">
        <w:rPr>
          <w:rFonts w:ascii="Arial Narrow" w:hAnsi="Arial Narrow"/>
          <w:sz w:val="24"/>
          <w:szCs w:val="24"/>
        </w:rPr>
        <w:t>Мостище</w:t>
      </w:r>
      <w:proofErr w:type="spellEnd"/>
      <w:r w:rsidRPr="00AB3D3B">
        <w:rPr>
          <w:rFonts w:ascii="Arial Narrow" w:hAnsi="Arial Narrow"/>
          <w:sz w:val="24"/>
          <w:szCs w:val="24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21</w:t>
      </w:r>
    </w:p>
    <w:p w:rsidR="001E73BF" w:rsidRPr="00AB3D3B" w:rsidRDefault="001E73BF" w:rsidP="001E73BF">
      <w:pPr>
        <w:ind w:left="360"/>
        <w:rPr>
          <w:rFonts w:ascii="Arial Narrow" w:hAnsi="Arial Narrow"/>
          <w:i/>
          <w:sz w:val="24"/>
          <w:szCs w:val="24"/>
        </w:rPr>
      </w:pPr>
      <w:r w:rsidRPr="00AB3D3B">
        <w:rPr>
          <w:rFonts w:ascii="Arial Narrow" w:hAnsi="Arial Narrow"/>
          <w:i/>
          <w:sz w:val="24"/>
          <w:szCs w:val="24"/>
        </w:rPr>
        <w:t>Освенцим</w:t>
      </w:r>
    </w:p>
    <w:p w:rsidR="00011C8B" w:rsidRPr="00AB3D3B" w:rsidRDefault="00011C8B" w:rsidP="001E73BF">
      <w:pPr>
        <w:ind w:left="360"/>
        <w:rPr>
          <w:rFonts w:ascii="Arial Narrow" w:hAnsi="Arial Narrow"/>
          <w:i/>
          <w:color w:val="000000"/>
          <w:sz w:val="24"/>
          <w:szCs w:val="24"/>
        </w:rPr>
      </w:pPr>
      <w:proofErr w:type="gramStart"/>
      <w:r w:rsidRPr="00AB3D3B">
        <w:rPr>
          <w:rFonts w:ascii="Arial Narrow" w:hAnsi="Arial Narrow"/>
          <w:b/>
          <w:bCs/>
          <w:color w:val="000000"/>
          <w:sz w:val="24"/>
          <w:szCs w:val="24"/>
        </w:rPr>
        <w:t>ОСВЕ</w:t>
      </w:r>
      <w:r w:rsidRPr="00AB3D3B">
        <w:rPr>
          <w:b/>
          <w:bCs/>
          <w:color w:val="000000"/>
          <w:sz w:val="24"/>
          <w:szCs w:val="24"/>
        </w:rPr>
        <w:t>́</w:t>
      </w:r>
      <w:r w:rsidRPr="00AB3D3B">
        <w:rPr>
          <w:rFonts w:ascii="Arial Narrow" w:hAnsi="Arial Narrow"/>
          <w:b/>
          <w:bCs/>
          <w:color w:val="000000"/>
          <w:sz w:val="24"/>
          <w:szCs w:val="24"/>
        </w:rPr>
        <w:t>НЦИМ</w:t>
      </w:r>
      <w:proofErr w:type="gramEnd"/>
      <w:r w:rsidRPr="00AB3D3B">
        <w:rPr>
          <w:rFonts w:ascii="Arial Narrow" w:hAnsi="Arial Narrow"/>
          <w:color w:val="000000"/>
          <w:sz w:val="24"/>
          <w:szCs w:val="24"/>
        </w:rPr>
        <w:t xml:space="preserve"> (немецкое название </w:t>
      </w:r>
      <w:proofErr w:type="spellStart"/>
      <w:r w:rsidRPr="00AB3D3B">
        <w:rPr>
          <w:rFonts w:ascii="Arial Narrow" w:hAnsi="Arial Narrow"/>
          <w:color w:val="000000"/>
          <w:sz w:val="24"/>
          <w:szCs w:val="24"/>
        </w:rPr>
        <w:t>Аушвиц</w:t>
      </w:r>
      <w:proofErr w:type="spellEnd"/>
      <w:r w:rsidRPr="00AB3D3B">
        <w:rPr>
          <w:rFonts w:ascii="Arial Narrow" w:hAnsi="Arial Narrow"/>
          <w:color w:val="000000"/>
          <w:sz w:val="24"/>
          <w:szCs w:val="24"/>
        </w:rPr>
        <w:t xml:space="preserve">), крупнейший нацистский </w:t>
      </w:r>
      <w:hyperlink r:id="rId6" w:history="1">
        <w:r w:rsidRPr="00AB3D3B">
          <w:rPr>
            <w:rStyle w:val="a5"/>
            <w:rFonts w:ascii="Arial Narrow" w:hAnsi="Arial Narrow"/>
            <w:color w:val="000000"/>
            <w:sz w:val="24"/>
            <w:szCs w:val="24"/>
          </w:rPr>
          <w:t>концентрационный лагерь</w:t>
        </w:r>
      </w:hyperlink>
      <w:r w:rsidRPr="00AB3D3B">
        <w:rPr>
          <w:rFonts w:ascii="Arial Narrow" w:hAnsi="Arial Narrow"/>
          <w:color w:val="000000"/>
          <w:sz w:val="24"/>
          <w:szCs w:val="24"/>
        </w:rPr>
        <w:t xml:space="preserve"> и лагерь смерти, центральное звено созданного гитлеровской </w:t>
      </w:r>
      <w:hyperlink r:id="rId7" w:history="1">
        <w:r w:rsidRPr="00AB3D3B">
          <w:rPr>
            <w:rStyle w:val="a5"/>
            <w:rFonts w:ascii="Arial Narrow" w:hAnsi="Arial Narrow"/>
            <w:color w:val="000000"/>
            <w:sz w:val="24"/>
            <w:szCs w:val="24"/>
          </w:rPr>
          <w:t>Германией</w:t>
        </w:r>
      </w:hyperlink>
      <w:r w:rsidRPr="00AB3D3B">
        <w:rPr>
          <w:rFonts w:ascii="Arial Narrow" w:hAnsi="Arial Narrow"/>
          <w:color w:val="000000"/>
          <w:sz w:val="24"/>
          <w:szCs w:val="24"/>
        </w:rPr>
        <w:t xml:space="preserve"> механизма уничтожения неугодных лиц и групп, в основном европейских евреев. Был основан по приказу Г. </w:t>
      </w:r>
      <w:proofErr w:type="spellStart"/>
      <w:r w:rsidRPr="00AB3D3B">
        <w:rPr>
          <w:rFonts w:ascii="Arial Narrow" w:hAnsi="Arial Narrow"/>
          <w:color w:val="000000"/>
          <w:sz w:val="24"/>
          <w:szCs w:val="24"/>
        </w:rPr>
        <w:t>Гиммлера</w:t>
      </w:r>
      <w:proofErr w:type="spellEnd"/>
      <w:r w:rsidRPr="00AB3D3B">
        <w:rPr>
          <w:rFonts w:ascii="Arial Narrow" w:hAnsi="Arial Narrow"/>
          <w:color w:val="000000"/>
          <w:sz w:val="24"/>
          <w:szCs w:val="24"/>
        </w:rPr>
        <w:t xml:space="preserve"> (см. </w:t>
      </w:r>
      <w:hyperlink r:id="rId8" w:history="1">
        <w:r w:rsidRPr="00AB3D3B">
          <w:rPr>
            <w:rStyle w:val="a5"/>
            <w:rFonts w:ascii="Arial Narrow" w:hAnsi="Arial Narrow"/>
            <w:color w:val="000000"/>
            <w:sz w:val="24"/>
            <w:szCs w:val="24"/>
          </w:rPr>
          <w:t>Национал-социализм</w:t>
        </w:r>
      </w:hyperlink>
      <w:r w:rsidRPr="00AB3D3B">
        <w:rPr>
          <w:rFonts w:ascii="Arial Narrow" w:hAnsi="Arial Narrow"/>
          <w:color w:val="000000"/>
          <w:sz w:val="24"/>
          <w:szCs w:val="24"/>
        </w:rPr>
        <w:t xml:space="preserve">) в конце апреля </w:t>
      </w:r>
      <w:smartTag w:uri="urn:schemas-microsoft-com:office:smarttags" w:element="metricconverter">
        <w:smartTagPr>
          <w:attr w:name="ProductID" w:val="1940 г"/>
        </w:smartTagPr>
        <w:r w:rsidRPr="00AB3D3B">
          <w:rPr>
            <w:rFonts w:ascii="Arial Narrow" w:hAnsi="Arial Narrow"/>
            <w:color w:val="000000"/>
            <w:sz w:val="24"/>
            <w:szCs w:val="24"/>
          </w:rPr>
          <w:t>1940 г</w:t>
        </w:r>
      </w:smartTag>
      <w:r w:rsidRPr="00AB3D3B">
        <w:rPr>
          <w:rFonts w:ascii="Arial Narrow" w:hAnsi="Arial Narrow"/>
          <w:color w:val="000000"/>
          <w:sz w:val="24"/>
          <w:szCs w:val="24"/>
        </w:rPr>
        <w:t xml:space="preserve">. в предместье Засоле небольшого провинциального городка Освенцим (Польша) в </w:t>
      </w:r>
      <w:smartTag w:uri="urn:schemas-microsoft-com:office:smarttags" w:element="metricconverter">
        <w:smartTagPr>
          <w:attr w:name="ProductID" w:val="60 км"/>
        </w:smartTagPr>
        <w:r w:rsidRPr="00AB3D3B">
          <w:rPr>
            <w:rFonts w:ascii="Arial Narrow" w:hAnsi="Arial Narrow"/>
            <w:color w:val="000000"/>
            <w:sz w:val="24"/>
            <w:szCs w:val="24"/>
          </w:rPr>
          <w:t>60 км</w:t>
        </w:r>
      </w:smartTag>
      <w:r w:rsidRPr="00AB3D3B">
        <w:rPr>
          <w:rFonts w:ascii="Arial Narrow" w:hAnsi="Arial Narrow"/>
          <w:color w:val="000000"/>
          <w:sz w:val="24"/>
          <w:szCs w:val="24"/>
        </w:rPr>
        <w:t xml:space="preserve"> юго-западнее </w:t>
      </w:r>
      <w:hyperlink r:id="rId9" w:history="1">
        <w:r w:rsidRPr="00AB3D3B">
          <w:rPr>
            <w:rStyle w:val="a5"/>
            <w:rFonts w:ascii="Arial Narrow" w:hAnsi="Arial Narrow"/>
            <w:color w:val="000000"/>
            <w:sz w:val="24"/>
            <w:szCs w:val="24"/>
          </w:rPr>
          <w:t>Кракова</w:t>
        </w:r>
      </w:hyperlink>
      <w:r w:rsidRPr="00AB3D3B">
        <w:rPr>
          <w:rFonts w:ascii="Arial Narrow" w:hAnsi="Arial Narrow"/>
          <w:color w:val="000000"/>
          <w:sz w:val="24"/>
          <w:szCs w:val="24"/>
        </w:rPr>
        <w:t xml:space="preserve"> и в </w:t>
      </w:r>
      <w:smartTag w:uri="urn:schemas-microsoft-com:office:smarttags" w:element="metricconverter">
        <w:smartTagPr>
          <w:attr w:name="ProductID" w:val="30 км"/>
        </w:smartTagPr>
        <w:r w:rsidRPr="00AB3D3B">
          <w:rPr>
            <w:rFonts w:ascii="Arial Narrow" w:hAnsi="Arial Narrow"/>
            <w:color w:val="000000"/>
            <w:sz w:val="24"/>
            <w:szCs w:val="24"/>
          </w:rPr>
          <w:t>30 км</w:t>
        </w:r>
      </w:smartTag>
      <w:r w:rsidRPr="00AB3D3B">
        <w:rPr>
          <w:rFonts w:ascii="Arial Narrow" w:hAnsi="Arial Narrow"/>
          <w:color w:val="000000"/>
          <w:sz w:val="24"/>
          <w:szCs w:val="24"/>
        </w:rPr>
        <w:t xml:space="preserve"> юго-восточнее </w:t>
      </w:r>
      <w:hyperlink r:id="rId10" w:history="1">
        <w:r w:rsidRPr="00AB3D3B">
          <w:rPr>
            <w:rStyle w:val="a5"/>
            <w:rFonts w:ascii="Arial Narrow" w:hAnsi="Arial Narrow"/>
            <w:color w:val="000000"/>
            <w:sz w:val="24"/>
            <w:szCs w:val="24"/>
          </w:rPr>
          <w:t>Катовице</w:t>
        </w:r>
      </w:hyperlink>
      <w:r w:rsidRPr="00AB3D3B">
        <w:rPr>
          <w:rFonts w:ascii="Arial Narrow" w:hAnsi="Arial Narrow"/>
          <w:color w:val="000000"/>
          <w:sz w:val="24"/>
          <w:szCs w:val="24"/>
        </w:rPr>
        <w:t xml:space="preserve"> (недалеко от слияния рек Висла и </w:t>
      </w:r>
      <w:proofErr w:type="spellStart"/>
      <w:r w:rsidRPr="00AB3D3B">
        <w:rPr>
          <w:rFonts w:ascii="Arial Narrow" w:hAnsi="Arial Narrow"/>
          <w:color w:val="000000"/>
          <w:sz w:val="24"/>
          <w:szCs w:val="24"/>
        </w:rPr>
        <w:t>Сола</w:t>
      </w:r>
      <w:proofErr w:type="spellEnd"/>
      <w:r w:rsidRPr="00AB3D3B">
        <w:rPr>
          <w:rFonts w:ascii="Arial Narrow" w:hAnsi="Arial Narrow"/>
          <w:color w:val="000000"/>
          <w:sz w:val="24"/>
          <w:szCs w:val="24"/>
        </w:rPr>
        <w:t xml:space="preserve">). Первоначально создавался каторжным трудом 300 согнанных туда евреев города Освенцим и его </w:t>
      </w:r>
      <w:r w:rsidRPr="00AB3D3B">
        <w:rPr>
          <w:rFonts w:ascii="Arial Narrow" w:hAnsi="Arial Narrow"/>
          <w:color w:val="000000"/>
          <w:sz w:val="24"/>
          <w:szCs w:val="24"/>
        </w:rPr>
        <w:lastRenderedPageBreak/>
        <w:t xml:space="preserve">окрестностей как относительно небольшой «карантинный лагерь», преимущественно для польских политических заключенных, и к 1 марта </w:t>
      </w:r>
      <w:smartTag w:uri="urn:schemas-microsoft-com:office:smarttags" w:element="metricconverter">
        <w:smartTagPr>
          <w:attr w:name="ProductID" w:val="1941 г"/>
        </w:smartTagPr>
        <w:r w:rsidRPr="00AB3D3B">
          <w:rPr>
            <w:rFonts w:ascii="Arial Narrow" w:hAnsi="Arial Narrow"/>
            <w:color w:val="000000"/>
            <w:sz w:val="24"/>
            <w:szCs w:val="24"/>
          </w:rPr>
          <w:t>1941 г</w:t>
        </w:r>
      </w:smartTag>
      <w:r w:rsidRPr="00AB3D3B">
        <w:rPr>
          <w:rFonts w:ascii="Arial Narrow" w:hAnsi="Arial Narrow"/>
          <w:color w:val="000000"/>
          <w:sz w:val="24"/>
          <w:szCs w:val="24"/>
        </w:rPr>
        <w:t>. в Освенциме было 10 900 узников.</w:t>
      </w:r>
    </w:p>
    <w:p w:rsidR="001E73BF" w:rsidRPr="00AB3D3B" w:rsidRDefault="001E73BF" w:rsidP="001E73BF">
      <w:pPr>
        <w:ind w:left="360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22-24</w:t>
      </w:r>
    </w:p>
    <w:p w:rsidR="001E73BF" w:rsidRPr="00AB3D3B" w:rsidRDefault="0086722B" w:rsidP="001E73BF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Это </w:t>
      </w:r>
      <w:proofErr w:type="gramStart"/>
      <w:r w:rsidRPr="00AB3D3B">
        <w:rPr>
          <w:rFonts w:ascii="Arial Narrow" w:hAnsi="Arial Narrow"/>
          <w:sz w:val="24"/>
          <w:szCs w:val="24"/>
        </w:rPr>
        <w:t>правда</w:t>
      </w:r>
      <w:proofErr w:type="gramEnd"/>
      <w:r w:rsidRPr="00AB3D3B">
        <w:rPr>
          <w:rFonts w:ascii="Arial Narrow" w:hAnsi="Arial Narrow"/>
          <w:sz w:val="24"/>
          <w:szCs w:val="24"/>
        </w:rPr>
        <w:t xml:space="preserve"> жизни!!!</w:t>
      </w:r>
    </w:p>
    <w:p w:rsidR="00011C8B" w:rsidRPr="00AB3D3B" w:rsidRDefault="00011C8B" w:rsidP="00011C8B">
      <w:pPr>
        <w:pStyle w:val="a4"/>
        <w:rPr>
          <w:rFonts w:ascii="Arial Narrow" w:hAnsi="Arial Narrow"/>
        </w:rPr>
      </w:pPr>
      <w:r w:rsidRPr="00AB3D3B">
        <w:rPr>
          <w:rFonts w:ascii="Arial Narrow" w:hAnsi="Arial Narrow"/>
        </w:rPr>
        <w:t xml:space="preserve">В 1963г. была найдена записка солдата С.М. </w:t>
      </w:r>
      <w:proofErr w:type="spellStart"/>
      <w:r w:rsidRPr="00AB3D3B">
        <w:rPr>
          <w:rFonts w:ascii="Arial Narrow" w:hAnsi="Arial Narrow"/>
        </w:rPr>
        <w:t>Крутова</w:t>
      </w:r>
      <w:proofErr w:type="spellEnd"/>
      <w:r w:rsidRPr="00AB3D3B">
        <w:rPr>
          <w:rFonts w:ascii="Arial Narrow" w:hAnsi="Arial Narrow"/>
        </w:rPr>
        <w:t xml:space="preserve">: “ Дорогие русские люди, соотечественники, не забывайте нас. Мы что могли бороться, боролись с фашистским псом. Но вот пришел конец, нас захватили в плен раненых, </w:t>
      </w:r>
      <w:proofErr w:type="spellStart"/>
      <w:r w:rsidRPr="00AB3D3B">
        <w:rPr>
          <w:rFonts w:ascii="Arial Narrow" w:hAnsi="Arial Narrow"/>
        </w:rPr>
        <w:t>истекаемых</w:t>
      </w:r>
      <w:proofErr w:type="spellEnd"/>
      <w:r w:rsidRPr="00AB3D3B">
        <w:rPr>
          <w:rFonts w:ascii="Arial Narrow" w:hAnsi="Arial Narrow"/>
        </w:rPr>
        <w:t xml:space="preserve"> кровью и морят голодом, издеваются над нами, гонят нас насильно в Починки. А что дальше </w:t>
      </w:r>
      <w:proofErr w:type="gramStart"/>
      <w:r w:rsidRPr="00AB3D3B">
        <w:rPr>
          <w:rFonts w:ascii="Arial Narrow" w:hAnsi="Arial Narrow"/>
        </w:rPr>
        <w:t>будет</w:t>
      </w:r>
      <w:proofErr w:type="gramEnd"/>
      <w:r w:rsidRPr="00AB3D3B">
        <w:rPr>
          <w:rFonts w:ascii="Arial Narrow" w:hAnsi="Arial Narrow"/>
        </w:rPr>
        <w:t xml:space="preserve"> не знаем, много народу уже померло от голода и побегов. Кто найдет эту записку, пускай передаст в любые органы власти, может </w:t>
      </w:r>
      <w:proofErr w:type="gramStart"/>
      <w:r w:rsidRPr="00AB3D3B">
        <w:rPr>
          <w:rFonts w:ascii="Arial Narrow" w:hAnsi="Arial Narrow"/>
        </w:rPr>
        <w:t>быть</w:t>
      </w:r>
      <w:proofErr w:type="gramEnd"/>
      <w:r w:rsidRPr="00AB3D3B">
        <w:rPr>
          <w:rFonts w:ascii="Arial Narrow" w:hAnsi="Arial Narrow"/>
        </w:rPr>
        <w:t xml:space="preserve"> останутся люди живые кто-нибудь на русской земле. Не может быть, чтобы эти </w:t>
      </w:r>
      <w:proofErr w:type="gramStart"/>
      <w:r w:rsidRPr="00AB3D3B">
        <w:rPr>
          <w:rFonts w:ascii="Arial Narrow" w:hAnsi="Arial Narrow"/>
        </w:rPr>
        <w:t>гады</w:t>
      </w:r>
      <w:proofErr w:type="gramEnd"/>
      <w:r w:rsidRPr="00AB3D3B">
        <w:rPr>
          <w:rFonts w:ascii="Arial Narrow" w:hAnsi="Arial Narrow"/>
        </w:rPr>
        <w:t xml:space="preserve"> перебили всех. Кто после нас будет жить, пускай помнят, что люди боролись за свою Родину, любили ее как мать. Мы непобедимы. </w:t>
      </w:r>
    </w:p>
    <w:p w:rsidR="00011C8B" w:rsidRPr="00AB3D3B" w:rsidRDefault="00011C8B" w:rsidP="00011C8B">
      <w:pPr>
        <w:pStyle w:val="a4"/>
        <w:jc w:val="right"/>
        <w:rPr>
          <w:rFonts w:ascii="Arial Narrow" w:hAnsi="Arial Narrow"/>
        </w:rPr>
      </w:pPr>
      <w:r w:rsidRPr="00AB3D3B">
        <w:rPr>
          <w:rFonts w:ascii="Arial Narrow" w:hAnsi="Arial Narrow"/>
        </w:rPr>
        <w:t>10 октября 1941г.”</w:t>
      </w:r>
    </w:p>
    <w:p w:rsidR="00011C8B" w:rsidRPr="00AB3D3B" w:rsidRDefault="00011C8B" w:rsidP="001E73BF">
      <w:pPr>
        <w:ind w:left="360"/>
        <w:rPr>
          <w:rFonts w:ascii="Arial Narrow" w:hAnsi="Arial Narrow"/>
          <w:sz w:val="24"/>
          <w:szCs w:val="24"/>
        </w:rPr>
      </w:pPr>
    </w:p>
    <w:p w:rsidR="0086722B" w:rsidRPr="00AB3D3B" w:rsidRDefault="0086722B" w:rsidP="0086722B">
      <w:pPr>
        <w:pStyle w:val="a3"/>
        <w:numPr>
          <w:ilvl w:val="0"/>
          <w:numId w:val="2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AB3D3B">
        <w:rPr>
          <w:rFonts w:ascii="Arial Narrow" w:hAnsi="Arial Narrow"/>
          <w:sz w:val="24"/>
          <w:szCs w:val="24"/>
          <w:u w:val="single"/>
        </w:rPr>
        <w:t>Патриоты</w:t>
      </w:r>
    </w:p>
    <w:p w:rsidR="0086722B" w:rsidRPr="00AB3D3B" w:rsidRDefault="0086722B" w:rsidP="0086722B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  <w:u w:val="single"/>
        </w:rPr>
        <w:t>Слайд 25-26</w:t>
      </w:r>
    </w:p>
    <w:p w:rsidR="0086722B" w:rsidRPr="00AB3D3B" w:rsidRDefault="0086722B" w:rsidP="0086722B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Что бы было с землей </w:t>
      </w:r>
      <w:proofErr w:type="gramStart"/>
      <w:r w:rsidRPr="00AB3D3B">
        <w:rPr>
          <w:rFonts w:ascii="Arial Narrow" w:hAnsi="Arial Narrow"/>
          <w:sz w:val="24"/>
          <w:szCs w:val="24"/>
        </w:rPr>
        <w:t>русской</w:t>
      </w:r>
      <w:proofErr w:type="gramEnd"/>
      <w:r w:rsidRPr="00AB3D3B">
        <w:rPr>
          <w:rFonts w:ascii="Arial Narrow" w:hAnsi="Arial Narrow"/>
          <w:sz w:val="24"/>
          <w:szCs w:val="24"/>
        </w:rPr>
        <w:t xml:space="preserve"> если ВОВ была проиграна?</w:t>
      </w:r>
    </w:p>
    <w:p w:rsidR="0086722B" w:rsidRPr="00AB3D3B" w:rsidRDefault="0086722B" w:rsidP="0086722B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Кто такие патриоты? Беседа с классом, мнения учащихся.</w:t>
      </w:r>
    </w:p>
    <w:p w:rsidR="001E73BF" w:rsidRPr="00AB3D3B" w:rsidRDefault="00AB3D3B" w:rsidP="0086722B">
      <w:pPr>
        <w:pStyle w:val="a3"/>
        <w:numPr>
          <w:ilvl w:val="0"/>
          <w:numId w:val="2"/>
        </w:numPr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Итоги </w:t>
      </w:r>
      <w:r w:rsidR="0086722B" w:rsidRPr="00AB3D3B">
        <w:rPr>
          <w:rFonts w:ascii="Arial Narrow" w:hAnsi="Arial Narrow"/>
          <w:sz w:val="24"/>
          <w:szCs w:val="24"/>
          <w:u w:val="single"/>
        </w:rPr>
        <w:t>к</w:t>
      </w:r>
      <w:r>
        <w:rPr>
          <w:rFonts w:ascii="Arial Narrow" w:hAnsi="Arial Narrow"/>
          <w:sz w:val="24"/>
          <w:szCs w:val="24"/>
          <w:u w:val="single"/>
        </w:rPr>
        <w:t>л</w:t>
      </w:r>
      <w:r w:rsidR="0086722B" w:rsidRPr="00AB3D3B">
        <w:rPr>
          <w:rFonts w:ascii="Arial Narrow" w:hAnsi="Arial Narrow"/>
          <w:sz w:val="24"/>
          <w:szCs w:val="24"/>
          <w:u w:val="single"/>
        </w:rPr>
        <w:t>а</w:t>
      </w:r>
      <w:r>
        <w:rPr>
          <w:rFonts w:ascii="Arial Narrow" w:hAnsi="Arial Narrow"/>
          <w:sz w:val="24"/>
          <w:szCs w:val="24"/>
          <w:u w:val="single"/>
        </w:rPr>
        <w:t>ссного часа</w:t>
      </w:r>
    </w:p>
    <w:p w:rsidR="0086722B" w:rsidRPr="00AB3D3B" w:rsidRDefault="0086722B" w:rsidP="0086722B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Могут ли дети быть патриотами?</w:t>
      </w:r>
    </w:p>
    <w:p w:rsidR="0086722B" w:rsidRPr="00AB3D3B" w:rsidRDefault="0086722B" w:rsidP="0086722B">
      <w:pPr>
        <w:ind w:left="360"/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Надо ли быть патриотом?</w:t>
      </w:r>
    </w:p>
    <w:p w:rsidR="0086722B" w:rsidRPr="00AB3D3B" w:rsidRDefault="0086722B" w:rsidP="0086722B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</w:p>
    <w:p w:rsidR="001E73BF" w:rsidRPr="00AB3D3B" w:rsidRDefault="001E73BF" w:rsidP="001E73BF">
      <w:pPr>
        <w:ind w:left="360"/>
        <w:rPr>
          <w:rFonts w:ascii="Arial Narrow" w:hAnsi="Arial Narrow"/>
          <w:i/>
          <w:sz w:val="24"/>
          <w:szCs w:val="24"/>
        </w:rPr>
      </w:pPr>
    </w:p>
    <w:p w:rsidR="001E73BF" w:rsidRPr="00AB3D3B" w:rsidRDefault="008C1234" w:rsidP="001E73BF">
      <w:pPr>
        <w:ind w:left="360"/>
        <w:rPr>
          <w:rFonts w:ascii="Arial Narrow" w:hAnsi="Arial Narrow"/>
          <w:sz w:val="24"/>
          <w:szCs w:val="24"/>
        </w:rPr>
      </w:pPr>
      <w:proofErr w:type="gramStart"/>
      <w:r w:rsidRPr="00AB3D3B">
        <w:rPr>
          <w:rFonts w:ascii="Arial Narrow" w:hAnsi="Arial Narrow"/>
          <w:sz w:val="24"/>
          <w:szCs w:val="24"/>
          <w:lang w:val="en-US"/>
        </w:rPr>
        <w:t>P</w:t>
      </w:r>
      <w:r w:rsidRPr="00AB3D3B">
        <w:rPr>
          <w:rFonts w:ascii="Arial Narrow" w:hAnsi="Arial Narrow"/>
          <w:sz w:val="24"/>
          <w:szCs w:val="24"/>
        </w:rPr>
        <w:t>.</w:t>
      </w:r>
      <w:r w:rsidRPr="00AB3D3B">
        <w:rPr>
          <w:rFonts w:ascii="Arial Narrow" w:hAnsi="Arial Narrow"/>
          <w:sz w:val="24"/>
          <w:szCs w:val="24"/>
          <w:lang w:val="en-US"/>
        </w:rPr>
        <w:t>S</w:t>
      </w:r>
      <w:r w:rsidRPr="00AB3D3B">
        <w:rPr>
          <w:rFonts w:ascii="Arial Narrow" w:hAnsi="Arial Narrow"/>
          <w:sz w:val="24"/>
          <w:szCs w:val="24"/>
        </w:rPr>
        <w:t>.</w:t>
      </w:r>
      <w:proofErr w:type="gramEnd"/>
    </w:p>
    <w:p w:rsidR="006F5904" w:rsidRPr="00AB3D3B" w:rsidRDefault="008C1234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 xml:space="preserve">Думаю, что описывать подвиги Героев нет смысла, так как вы </w:t>
      </w:r>
      <w:r w:rsidR="00AB3D3B">
        <w:rPr>
          <w:rFonts w:ascii="Arial Narrow" w:hAnsi="Arial Narrow"/>
          <w:sz w:val="24"/>
          <w:szCs w:val="24"/>
        </w:rPr>
        <w:t>все знаете. Я детям рассказывал сам</w:t>
      </w:r>
      <w:r w:rsidRPr="00AB3D3B">
        <w:rPr>
          <w:rFonts w:ascii="Arial Narrow" w:hAnsi="Arial Narrow"/>
          <w:sz w:val="24"/>
          <w:szCs w:val="24"/>
        </w:rPr>
        <w:t>, да и они много знают</w:t>
      </w:r>
    </w:p>
    <w:p w:rsidR="00834945" w:rsidRPr="00AB3D3B" w:rsidRDefault="00834945" w:rsidP="00834945">
      <w:pPr>
        <w:rPr>
          <w:rFonts w:ascii="Arial Narrow" w:hAnsi="Arial Narrow"/>
          <w:sz w:val="24"/>
          <w:szCs w:val="24"/>
        </w:rPr>
      </w:pPr>
      <w:r w:rsidRPr="00AB3D3B">
        <w:rPr>
          <w:rFonts w:ascii="Arial Narrow" w:hAnsi="Arial Narrow"/>
          <w:sz w:val="24"/>
          <w:szCs w:val="24"/>
        </w:rPr>
        <w:t>Полезные ссылки</w:t>
      </w:r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1" w:history="1"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http://geroy.ntv.ru/subject.jsp?sid=6002</w:t>
        </w:r>
      </w:hyperlink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2" w:history="1"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http://www.world-war.ru/printer_443.html</w:t>
        </w:r>
      </w:hyperlink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3" w:history="1"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http://www.all4heroes.ru/golikov.php</w:t>
        </w:r>
      </w:hyperlink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4" w:history="1"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http://www.informatics.ru/mshp/works/heroies_gpw/kotik.htm</w:t>
        </w:r>
      </w:hyperlink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5" w:history="1">
        <w:proofErr w:type="gramStart"/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http://ru.wikipedia.org/wiki/%D0%9A%D0%BE%D1%81%D0%BC%D0%BE%D0%B4%D0%B5%D0%BC%D1%8C%D1%8F%D0%BD%D1%81%D0%BA%D0%B0%D1%8F,_%D0%97%D0%BE%D1%8F_%D0%90%D0%BD%D0%B0%D1%82%D0%BE%D0%BB%D1%8C%D0%B5%D0%B2%D0</w:t>
        </w:r>
        <w:proofErr w:type="gramEnd"/>
        <w:r w:rsidR="00834945" w:rsidRPr="00AB3D3B">
          <w:rPr>
            <w:rStyle w:val="a5"/>
            <w:rFonts w:ascii="Arial Narrow" w:hAnsi="Arial Narrow"/>
            <w:sz w:val="24"/>
            <w:szCs w:val="24"/>
          </w:rPr>
          <w:t>%BD%D0%B0</w:t>
        </w:r>
      </w:hyperlink>
    </w:p>
    <w:p w:rsidR="00834945" w:rsidRPr="00AB3D3B" w:rsidRDefault="000C104B" w:rsidP="00834945">
      <w:pPr>
        <w:rPr>
          <w:rFonts w:ascii="Arial Narrow" w:hAnsi="Arial Narrow"/>
          <w:sz w:val="24"/>
          <w:szCs w:val="24"/>
        </w:rPr>
      </w:pPr>
      <w:hyperlink r:id="rId16" w:history="1">
        <w:r w:rsidR="00834945" w:rsidRPr="00AB3D3B">
          <w:rPr>
            <w:rStyle w:val="a5"/>
            <w:rFonts w:ascii="Arial Narrow" w:hAnsi="Arial Narrow"/>
            <w:sz w:val="24"/>
            <w:szCs w:val="24"/>
          </w:rPr>
          <w:t>http://www.all4heroes.ru/portnova.php</w:t>
        </w:r>
      </w:hyperlink>
    </w:p>
    <w:p w:rsidR="00834945" w:rsidRPr="00AB3D3B" w:rsidRDefault="00834945">
      <w:pPr>
        <w:rPr>
          <w:rFonts w:ascii="Arial Narrow" w:hAnsi="Arial Narrow"/>
          <w:sz w:val="24"/>
          <w:szCs w:val="24"/>
        </w:rPr>
      </w:pPr>
    </w:p>
    <w:sectPr w:rsidR="00834945" w:rsidRPr="00AB3D3B" w:rsidSect="008C1234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8BE"/>
    <w:multiLevelType w:val="hybridMultilevel"/>
    <w:tmpl w:val="AE4E6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437"/>
    <w:multiLevelType w:val="hybridMultilevel"/>
    <w:tmpl w:val="EE8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04"/>
    <w:rsid w:val="00011C8B"/>
    <w:rsid w:val="000C104B"/>
    <w:rsid w:val="001A057F"/>
    <w:rsid w:val="001E73BF"/>
    <w:rsid w:val="006F5904"/>
    <w:rsid w:val="007A2583"/>
    <w:rsid w:val="00826506"/>
    <w:rsid w:val="00834945"/>
    <w:rsid w:val="0086722B"/>
    <w:rsid w:val="008C1234"/>
    <w:rsid w:val="00AB3D3B"/>
    <w:rsid w:val="00B73FD1"/>
    <w:rsid w:val="00F7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67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04"/>
    <w:pPr>
      <w:ind w:left="720"/>
      <w:contextualSpacing/>
    </w:pPr>
  </w:style>
  <w:style w:type="paragraph" w:styleId="a4">
    <w:name w:val="Normal (Web)"/>
    <w:basedOn w:val="a"/>
    <w:rsid w:val="00867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011C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en.co.il/article/12932" TargetMode="External"/><Relationship Id="rId13" Type="http://schemas.openxmlformats.org/officeDocument/2006/relationships/hyperlink" Target="http://www.all4heroes.ru/golikov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leven.co.il/article/11122" TargetMode="External"/><Relationship Id="rId12" Type="http://schemas.openxmlformats.org/officeDocument/2006/relationships/hyperlink" Target="http://www.world-war.ru/printer_44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l4heroes.ru/portnov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ven.co.il/article/12182" TargetMode="External"/><Relationship Id="rId11" Type="http://schemas.openxmlformats.org/officeDocument/2006/relationships/hyperlink" Target="http://geroy.ntv.ru/subject.jsp?sid=6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1%81%D0%BC%D0%BE%D0%B4%D0%B5%D0%BC%D1%8C%D1%8F%D0%BD%D1%81%D0%BA%D0%B0%D1%8F,_%D0%97%D0%BE%D1%8F_%D0%90%D0%BD%D0%B0%D1%82%D0%BE%D0%BB%D1%8C%D0%B5%D0%B2%D0%BD%D0%B0" TargetMode="External"/><Relationship Id="rId10" Type="http://schemas.openxmlformats.org/officeDocument/2006/relationships/hyperlink" Target="http://www.eleven.co.il/article/12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ven.co.il/article/12216" TargetMode="External"/><Relationship Id="rId14" Type="http://schemas.openxmlformats.org/officeDocument/2006/relationships/hyperlink" Target="http://www.informatics.ru/mshp/works/heroies_gpw/koti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D7CA-AC0B-488B-8187-DB6E002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6182</CharactersWithSpaces>
  <SharedDoc>false</SharedDoc>
  <HLinks>
    <vt:vector size="66" baseType="variant">
      <vt:variant>
        <vt:i4>6160457</vt:i4>
      </vt:variant>
      <vt:variant>
        <vt:i4>30</vt:i4>
      </vt:variant>
      <vt:variant>
        <vt:i4>0</vt:i4>
      </vt:variant>
      <vt:variant>
        <vt:i4>5</vt:i4>
      </vt:variant>
      <vt:variant>
        <vt:lpwstr>http://www.all4heroes.ru/portnova.php</vt:lpwstr>
      </vt:variant>
      <vt:variant>
        <vt:lpwstr/>
      </vt:variant>
      <vt:variant>
        <vt:i4>5963871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http://ru.wikipedia.org/wiki/%D0%9A%D0%BE%D1%81%D0%BC%D0%BE%D0%B4%D0%B5%D0%BC%D1%8C%D1%8F%D0%BD%D1%81%D0%BA%D0%B0%D1%8F,_%D0%97%D0%BE%D1%8F_%D0%90%D0%BD%D0%B0%D1%82%D0%BE%D0%BB%D1%8C%D0%B5%D0%B2%D0%BD%D0%B0</vt:lpwstr>
      </vt:variant>
      <vt:variant>
        <vt:lpwstr/>
      </vt:variant>
      <vt:variant>
        <vt:i4>6553666</vt:i4>
      </vt:variant>
      <vt:variant>
        <vt:i4>24</vt:i4>
      </vt:variant>
      <vt:variant>
        <vt:i4>0</vt:i4>
      </vt:variant>
      <vt:variant>
        <vt:i4>5</vt:i4>
      </vt:variant>
      <vt:variant>
        <vt:lpwstr>http://www.informatics.ru/mshp/works/heroies_gpw/kotik.htm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http://www.all4heroes.ru/golikov.php</vt:lpwstr>
      </vt:variant>
      <vt:variant>
        <vt:lpwstr/>
      </vt:variant>
      <vt:variant>
        <vt:i4>3539033</vt:i4>
      </vt:variant>
      <vt:variant>
        <vt:i4>18</vt:i4>
      </vt:variant>
      <vt:variant>
        <vt:i4>0</vt:i4>
      </vt:variant>
      <vt:variant>
        <vt:i4>5</vt:i4>
      </vt:variant>
      <vt:variant>
        <vt:lpwstr>http://www.world-war.ru/printer_443.html</vt:lpwstr>
      </vt:variant>
      <vt:variant>
        <vt:lpwstr/>
      </vt:variant>
      <vt:variant>
        <vt:i4>4849673</vt:i4>
      </vt:variant>
      <vt:variant>
        <vt:i4>15</vt:i4>
      </vt:variant>
      <vt:variant>
        <vt:i4>0</vt:i4>
      </vt:variant>
      <vt:variant>
        <vt:i4>5</vt:i4>
      </vt:variant>
      <vt:variant>
        <vt:lpwstr>http://geroy.ntv.ru/subject.jsp?sid=6002</vt:lpwstr>
      </vt:variant>
      <vt:variant>
        <vt:lpwstr/>
      </vt:variant>
      <vt:variant>
        <vt:i4>1245207</vt:i4>
      </vt:variant>
      <vt:variant>
        <vt:i4>12</vt:i4>
      </vt:variant>
      <vt:variant>
        <vt:i4>0</vt:i4>
      </vt:variant>
      <vt:variant>
        <vt:i4>5</vt:i4>
      </vt:variant>
      <vt:variant>
        <vt:lpwstr>http://www.eleven.co.il/article/12008</vt:lpwstr>
      </vt:variant>
      <vt:variant>
        <vt:lpwstr/>
      </vt:variant>
      <vt:variant>
        <vt:i4>1179669</vt:i4>
      </vt:variant>
      <vt:variant>
        <vt:i4>9</vt:i4>
      </vt:variant>
      <vt:variant>
        <vt:i4>0</vt:i4>
      </vt:variant>
      <vt:variant>
        <vt:i4>5</vt:i4>
      </vt:variant>
      <vt:variant>
        <vt:lpwstr>http://www.eleven.co.il/article/12216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http://www.eleven.co.il/article/12932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http://www.eleven.co.il/article/11122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http://www.eleven.co.il/article/12182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Михаил</cp:lastModifiedBy>
  <cp:revision>6</cp:revision>
  <dcterms:created xsi:type="dcterms:W3CDTF">2014-10-19T14:41:00Z</dcterms:created>
  <dcterms:modified xsi:type="dcterms:W3CDTF">2015-02-09T15:08:00Z</dcterms:modified>
</cp:coreProperties>
</file>