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7" w:rsidRDefault="00843062" w:rsidP="00843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62">
        <w:rPr>
          <w:rFonts w:ascii="Times New Roman" w:hAnsi="Times New Roman" w:cs="Times New Roman"/>
          <w:b/>
          <w:sz w:val="28"/>
          <w:szCs w:val="28"/>
        </w:rPr>
        <w:t>2. Методические рекомендации комплексной помощи детям с отклонениями  в инте</w:t>
      </w:r>
      <w:r>
        <w:rPr>
          <w:rFonts w:ascii="Times New Roman" w:hAnsi="Times New Roman" w:cs="Times New Roman"/>
          <w:b/>
          <w:sz w:val="28"/>
          <w:szCs w:val="28"/>
        </w:rPr>
        <w:t>ллектуальном развитии, обучающим</w:t>
      </w:r>
      <w:r w:rsidRPr="00843062">
        <w:rPr>
          <w:rFonts w:ascii="Times New Roman" w:hAnsi="Times New Roman" w:cs="Times New Roman"/>
          <w:b/>
          <w:sz w:val="28"/>
          <w:szCs w:val="28"/>
        </w:rPr>
        <w:t>ся на дому.</w:t>
      </w:r>
    </w:p>
    <w:p w:rsidR="00843062" w:rsidRDefault="00843062" w:rsidP="00843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Среди основных факторов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гуманизации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специального образования особое место занимает разработка эффективной системы педагогического сопровождения учащихся с нарушениями интеллекта (службы надомного обучения), которая, безусловно, является определяющей при обучении детей и подростков, обучающихся на дому. Под системой педагогического сопровождения мы понимаем систему профессиональной деятельности различных специалистов по созданию условий принятия субъектом оптимальных решений для развития личности и успешного обучения в ситуациях школьного взаимодействия. 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Главная задача службы надомного обучения детей с отклонениями в 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теллектуальном развитии состоит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скоординированном объединении специалистов разно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 профиля, которые обеспечивают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реализацию комплексных медико-социальных и психолого-педагогических программ по  изучению состава учащихся, коррекции и компенсации нарушений развития детей и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одростков, а также разрабатывают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меры психолого-педагогической и социальной поддержки и реабилитации.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Дети с нарушением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интеллекта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spellEnd"/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проблемами школьного обучения направляются районными психиатрами для решения вопроса о надомном обучении на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психолого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медико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педагогическую комиссию. При обследовании ребен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 специалисты руководствуются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следующими принципами:</w:t>
      </w: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комплексное медико-физиологическое, психолого-педагогическое и социальное обследование, которое осуществляется врачом-психиатром, психологом, социальным педагогом;</w:t>
      </w: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всестороннее изучение познавательных процессов, речи, эмоционально-волевой сферы и личностных особенностей </w:t>
      </w:r>
      <w:proofErr w:type="gram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обследуемого</w:t>
      </w:r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которое 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проводится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учителем-олигофренопедагогом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, логопедом, психологом, директором, завучем школы;</w:t>
      </w: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- уровень психологического развития, который устанавливается психологом, учителе</w:t>
      </w:r>
      <w:proofErr w:type="gram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м-</w:t>
      </w:r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олигофренопедагогом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соблюдение научности в подборе системы диагностических заданий;</w:t>
      </w: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учет доступности заданий, предлагаемых для выполнения </w:t>
      </w:r>
      <w:proofErr w:type="gram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обследуемому</w:t>
      </w:r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определение зон актуального и ближайшего развития ребенка.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 целью коррекционного обучения детей и подростков с нарушениями интеллекта, обучающихся на дому, является создание условий для развития эмоционального, социального и интеллектуального потенциала учащегося, формирование его позитивных личностных качеств, компенсация, ослабление первичных нарушений и коррекция вторичных отклонений в развитии.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  обучении   на   дому   детей   и   подростков   с   нарушением интеллекта   специалистами   разных   профил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   решаются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следующие  задачи:</w:t>
      </w:r>
    </w:p>
    <w:p w:rsidR="00843062" w:rsidRPr="00E025A8" w:rsidRDefault="00843062" w:rsidP="00843062">
      <w:pPr>
        <w:numPr>
          <w:ilvl w:val="0"/>
          <w:numId w:val="2"/>
        </w:num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диагностические</w:t>
      </w:r>
    </w:p>
    <w:p w:rsidR="00843062" w:rsidRPr="00E025A8" w:rsidRDefault="00843062" w:rsidP="00843062">
      <w:pPr>
        <w:numPr>
          <w:ilvl w:val="0"/>
          <w:numId w:val="2"/>
        </w:num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коррекционно-развивающие</w:t>
      </w:r>
    </w:p>
    <w:p w:rsidR="00843062" w:rsidRPr="00E025A8" w:rsidRDefault="00843062" w:rsidP="00843062">
      <w:pPr>
        <w:numPr>
          <w:ilvl w:val="0"/>
          <w:numId w:val="2"/>
        </w:num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образовательные</w:t>
      </w:r>
    </w:p>
    <w:p w:rsidR="00843062" w:rsidRPr="00E025A8" w:rsidRDefault="00843062" w:rsidP="00843062">
      <w:pPr>
        <w:numPr>
          <w:ilvl w:val="0"/>
          <w:numId w:val="2"/>
        </w:num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воспитательные</w:t>
      </w:r>
    </w:p>
    <w:p w:rsidR="00843062" w:rsidRPr="00E025A8" w:rsidRDefault="00843062" w:rsidP="00843062">
      <w:pPr>
        <w:numPr>
          <w:ilvl w:val="0"/>
          <w:numId w:val="2"/>
        </w:num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оздоровительные </w:t>
      </w:r>
    </w:p>
    <w:p w:rsidR="00843062" w:rsidRPr="00E025A8" w:rsidRDefault="00843062" w:rsidP="00843062">
      <w:pPr>
        <w:numPr>
          <w:ilvl w:val="0"/>
          <w:numId w:val="2"/>
        </w:num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социализации</w:t>
      </w:r>
    </w:p>
    <w:p w:rsidR="00843062" w:rsidRPr="00E025A8" w:rsidRDefault="00843062" w:rsidP="00843062">
      <w:pPr>
        <w:numPr>
          <w:ilvl w:val="0"/>
          <w:numId w:val="2"/>
        </w:num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взаимодействия с семьей 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сновными  направлениями    деятельности    службы   надомного   обучения   являются:</w:t>
      </w:r>
    </w:p>
    <w:p w:rsidR="00843062" w:rsidRPr="00E025A8" w:rsidRDefault="00843062" w:rsidP="0084306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right="-99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  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</w:t>
      </w:r>
      <w:proofErr w:type="gram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медико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-   педагогической    диагностики,  позволяющей    изучить    особенности    психофизического,    речевого   и   познавательного    развития    ребенка    и   определить    уровень   его   личностно-психологических    особенностей;</w:t>
      </w:r>
    </w:p>
    <w:p w:rsidR="00843062" w:rsidRPr="00E025A8" w:rsidRDefault="00843062" w:rsidP="0084306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right="-99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организация   учебно-воспитательного   процесса,   основу   которого составляет   коррекционно-педагогическая   работа,   и   реализация задач  социализации и интеграции;</w:t>
      </w:r>
    </w:p>
    <w:p w:rsidR="00843062" w:rsidRPr="00E025A8" w:rsidRDefault="00843062" w:rsidP="0084306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right="-99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использование методов медицинской коррекции и лечебной педагогики;</w:t>
      </w:r>
    </w:p>
    <w:p w:rsidR="00843062" w:rsidRPr="00E025A8" w:rsidRDefault="00843062" w:rsidP="0084306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right="-99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  психологических   и   социально-педагогических   рекомендаций  в  целях  оптимизации  коррекционно-педагогической  работы.</w:t>
      </w: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3062" w:rsidRPr="00E025A8" w:rsidRDefault="00843062" w:rsidP="00843062">
      <w:pPr>
        <w:spacing w:after="0" w:line="36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Деятельность специалистов при работе с детьми с отклонениями </w:t>
      </w:r>
      <w:proofErr w:type="gramStart"/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proofErr w:type="gramEnd"/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43062" w:rsidRPr="00E025A8" w:rsidRDefault="00843062" w:rsidP="00843062">
      <w:pPr>
        <w:spacing w:after="0" w:line="36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интеллектуальном развитии, </w:t>
      </w:r>
      <w:proofErr w:type="gramStart"/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находящимися</w:t>
      </w:r>
      <w:proofErr w:type="gramEnd"/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надомном обучении</w:t>
      </w:r>
    </w:p>
    <w:p w:rsidR="00843062" w:rsidRPr="00E025A8" w:rsidRDefault="00843062" w:rsidP="00843062">
      <w:pPr>
        <w:spacing w:after="0" w:line="360" w:lineRule="auto"/>
        <w:ind w:right="-99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функции </w:t>
      </w:r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директора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специальной (коррекционной) общеобразовательной школы </w:t>
      </w:r>
      <w:r w:rsidRPr="00E025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вида входит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осуществление расстановки кадров, работающих с учащимися, обучающимися на дому, и членами семьи; оказание им необходимой психолого-педагогической, методической и организационной помощи; координация их деятельности и общий </w:t>
      </w:r>
      <w:proofErr w:type="gram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работой всех специалистов.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Заместитель директора по учебно-воспитательной работе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распис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ание учебных занятий, планирует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консилиумы, рабочие совещания с учителями, 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учающими детей на дому, оказывает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етодическую помощь и осуществляет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 за учебно-воспитательным процессом, организуемым учителем на дому. 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Врач-психиатр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знакомит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всех специалистов, работающих с обучающимися на дому, с 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ными анамнеза учащегося, сообщает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особенности соматического и психоневрологическо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 состояния здоровья, определяет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клиническую группу, к которой будет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тноситься учащийся, устанавливает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случае необходим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ости щадящий режим деятельности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Вопросы определения характера заболевания чрезвычайно важны для всех специалистов, потому что  они являются определяющим фактором коррекции 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 компенсации дефектов развития в процессе обучения и воспитания</w:t>
      </w:r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детей с нарушениями интеллекта на дому. 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деятельности</w:t>
      </w:r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специального психолога 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нами выделены два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взаимосвязанных направления. </w:t>
      </w:r>
      <w:proofErr w:type="gram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Одно из них –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диагностико-коррекционное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заключающееся в исследовании психического развития учащегося с целью выявления индивидуальных психологических особенностей; по возможности анализируются причины тех или иных нарушений в познавательной и эмоционально-волевых сферах.</w:t>
      </w:r>
      <w:proofErr w:type="gram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Одной их важных характеристик ребенка, анализируемых психологом, явилось выявление характера привязанности к матери и другим родственникам. Другое – консультативное и психологическое: работа со всеми участниками учебно-воспитательного процесса – администрацией, учителями-дефектологами и родителями или другими членами семьи учащихся. В результате проведенного психологического обследования учащегося, анализа анкет,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опросников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бесе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 специальный психолог составляет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заключение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учащегося, в котором содержатся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конкретные рекомендации в работе с ним. В рекомендациях определялись основные направления коррекционной работы с ребен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ком. В краткой форме описывается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возможна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коррекционная работа, дается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рекомендации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учителю-олигофренопедагогу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выбору наиболее  приемлемых, доступных и эффективных форм работы с ребенком, с учетом его темповых характеристик, особенностей процесса утомления и истощения в процессе учебной и других видов деятельности в ходе индивидуального обучения. В рекомендациях пс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ихолог четко и ясно формулирует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требования к окружению ребенка (семья, учитель), возможные показания и противопоказания в отношении его, требования к режиму, нагрузкам, освоению программы обучения. 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проводит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ледование речи ребенка и отмечает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речевые его нарушения, если они имели место. При оценке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речевых параметров определяется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речевая активность (слабая, аде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кватная, чрезмерная), выявляется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качество произношения, словарный запас, 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грамматический строй речи, фонематический 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слух. Особое внимание обращается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диалогическ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ой связной речи, устанавливается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, владеет ли ребенок связно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й речью. Логопед  консультирует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учителя-олигофренопедагога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вопросам коррекции и развития речи учащегося. 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Социальный педагог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изучает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социальный состав семьи ребенка, ее социальные и культурно-бытовые условия, положение в ней учащегося, характер семейного воспитания, отношение родителей к обучению ребенка, психологический клима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т, сложившийся в семье.  Выявляет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позитивные факторы, на которые педагог мог бы опираться в ходе обучения и воспитания ребенка, а также подготовки ег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о к жизни в обществе. Выясняются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негативные социальные факторы, нарушившие нормальный процесс воспитания ребенка в семье, которые также должен учитывать педагог и по возможности их устранять. Совместно с администрацией 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школы определяются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меры социальной поддержки семьи, нуждающейся в социальной помощи.</w:t>
      </w:r>
    </w:p>
    <w:p w:rsidR="00843062" w:rsidRPr="00E025A8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Учитель-олигофренопедагог,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получивший исчерпывающую информацию об учащемся от всех специалистов (врача-психиатра, специального психолога, логопеда, социального педагога), 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проводит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гическое обследование, определяет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уровень знаний, умений и навыков ребенка по всем учебным предметам, уровень воспитанности, </w:t>
      </w:r>
      <w:proofErr w:type="spellStart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сформированности</w:t>
      </w:r>
      <w:proofErr w:type="spellEnd"/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навыков поведения, отношение к учению и учителю, а также особенности общения с членами семьи. Учите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ль-олигофренопедагог  выявляет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зону ближайшего развития ребенка, совместно 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с завучем и психологом составляет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индивидуальную коррекционно-развивающую программу обучения и воспитания по каждому учебному предмету в соответствии с программой и классом, учитывая индивидуальные и типологические особенности конкретного ребе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нка. В программе устанавливаются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четкие цели коррекционной работы с учеником, пути и ср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оки их достижения, вырабатывается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единый подход к учащемуся со 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сто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роны всех взрослых, определяются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фиксированные этапы и сроки психолого-педагогического тестирования с целью создания гибкой системы адаптивной образовательной среды для обучения и развития на весь период получения образования на дому.</w:t>
      </w:r>
    </w:p>
    <w:p w:rsidR="0086332A" w:rsidRDefault="00843062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Комплексность и координация работы специалистов различных профиле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й службы надомного обучения, позволяют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оптимизировать учебно-воспитательный процесс на дому детей с нарушен</w:t>
      </w:r>
      <w:r w:rsidR="0086332A">
        <w:rPr>
          <w:rFonts w:ascii="Times New Roman" w:eastAsia="Times New Roman" w:hAnsi="Times New Roman" w:cs="Times New Roman"/>
          <w:sz w:val="28"/>
          <w:szCs w:val="20"/>
          <w:lang w:eastAsia="ru-RU"/>
        </w:rPr>
        <w:t>иями интеллекта и способствуют</w:t>
      </w:r>
      <w:r w:rsidRPr="00E02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созданию творческой атмосферы соучастия и сотрудничества, вдумчивого анализа особенностей развития ребенка, веры в его интеллектуальный и личностный рост.</w:t>
      </w: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4370" w:rsidRDefault="00FB4370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3062" w:rsidRPr="00E025A8" w:rsidRDefault="0086332A" w:rsidP="00843062">
      <w:pPr>
        <w:spacing w:after="0" w:line="360" w:lineRule="auto"/>
        <w:ind w:right="-99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3062" w:rsidRPr="00E025A8" w:rsidRDefault="00843062" w:rsidP="00843062">
      <w:pPr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3062" w:rsidRPr="00843062" w:rsidRDefault="00843062" w:rsidP="00843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3062" w:rsidRPr="00843062" w:rsidSect="000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5527"/>
    <w:multiLevelType w:val="singleLevel"/>
    <w:tmpl w:val="FFBA17A4"/>
    <w:lvl w:ilvl="0">
      <w:start w:val="3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76BC6CED"/>
    <w:multiLevelType w:val="singleLevel"/>
    <w:tmpl w:val="2D9AE9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3062"/>
    <w:rsid w:val="000B5347"/>
    <w:rsid w:val="003E4FF6"/>
    <w:rsid w:val="00843062"/>
    <w:rsid w:val="0086332A"/>
    <w:rsid w:val="00C24F71"/>
    <w:rsid w:val="00FB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1"/>
  </w:style>
  <w:style w:type="paragraph" w:styleId="1">
    <w:name w:val="heading 1"/>
    <w:basedOn w:val="a"/>
    <w:link w:val="10"/>
    <w:uiPriority w:val="9"/>
    <w:qFormat/>
    <w:rsid w:val="00C2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60EAEC-3DC2-478B-8B8E-2D1FA65AAF3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9DF02AD-DDD0-4DB0-A253-CC5F5AC3B0F0}">
      <dgm:prSet phldrT="[Текст]"/>
      <dgm:spPr/>
      <dgm:t>
        <a:bodyPr/>
        <a:lstStyle/>
        <a:p>
          <a:r>
            <a:rPr lang="ru-RU"/>
            <a:t>Модель службы надомногообучения специальной (коррекционной) общеобразовательной школы </a:t>
          </a:r>
          <a:r>
            <a:rPr lang="en-US"/>
            <a:t>VIII</a:t>
          </a:r>
          <a:r>
            <a:rPr lang="ru-RU"/>
            <a:t> вида</a:t>
          </a:r>
        </a:p>
      </dgm:t>
    </dgm:pt>
    <dgm:pt modelId="{35FAF69B-FF14-4A16-9E17-B131555AA31D}" type="parTrans" cxnId="{A9E4F497-6552-4BB0-98C6-3403CB4354E0}">
      <dgm:prSet/>
      <dgm:spPr/>
      <dgm:t>
        <a:bodyPr/>
        <a:lstStyle/>
        <a:p>
          <a:endParaRPr lang="ru-RU"/>
        </a:p>
      </dgm:t>
    </dgm:pt>
    <dgm:pt modelId="{D69B00C9-74BD-4593-9A1F-88EBD41A90C6}" type="sibTrans" cxnId="{A9E4F497-6552-4BB0-98C6-3403CB4354E0}">
      <dgm:prSet/>
      <dgm:spPr/>
      <dgm:t>
        <a:bodyPr/>
        <a:lstStyle/>
        <a:p>
          <a:endParaRPr lang="ru-RU"/>
        </a:p>
      </dgm:t>
    </dgm:pt>
    <dgm:pt modelId="{21FAEFE8-F41F-4C39-A4E3-FA6194B76FC0}">
      <dgm:prSet phldrT="[Текст]"/>
      <dgm:spPr/>
      <dgm:t>
        <a:bodyPr/>
        <a:lstStyle/>
        <a:p>
          <a:r>
            <a:rPr lang="ru-RU"/>
            <a:t>Администрация школы</a:t>
          </a:r>
        </a:p>
      </dgm:t>
    </dgm:pt>
    <dgm:pt modelId="{E684D69F-E920-4037-975E-D4ECEE039FD8}" type="parTrans" cxnId="{0DD69420-598C-4515-BCEA-940659251E6C}">
      <dgm:prSet/>
      <dgm:spPr/>
      <dgm:t>
        <a:bodyPr/>
        <a:lstStyle/>
        <a:p>
          <a:endParaRPr lang="ru-RU"/>
        </a:p>
      </dgm:t>
    </dgm:pt>
    <dgm:pt modelId="{84338011-A643-4F71-A885-A46EE2F7835B}" type="sibTrans" cxnId="{0DD69420-598C-4515-BCEA-940659251E6C}">
      <dgm:prSet/>
      <dgm:spPr/>
      <dgm:t>
        <a:bodyPr/>
        <a:lstStyle/>
        <a:p>
          <a:endParaRPr lang="ru-RU"/>
        </a:p>
      </dgm:t>
    </dgm:pt>
    <dgm:pt modelId="{11CCAB59-8BEB-4EF5-83ED-81D3EC9BD6D4}">
      <dgm:prSet phldrT="[Текст]" phldr="1"/>
      <dgm:spPr/>
      <dgm:t>
        <a:bodyPr/>
        <a:lstStyle/>
        <a:p>
          <a:endParaRPr lang="ru-RU"/>
        </a:p>
      </dgm:t>
    </dgm:pt>
    <dgm:pt modelId="{D7E5D455-17D8-44E8-A99D-8C5242334C4F}" type="parTrans" cxnId="{B8719DE3-140D-4A56-A571-11B36AF25A34}">
      <dgm:prSet/>
      <dgm:spPr/>
      <dgm:t>
        <a:bodyPr/>
        <a:lstStyle/>
        <a:p>
          <a:endParaRPr lang="ru-RU"/>
        </a:p>
      </dgm:t>
    </dgm:pt>
    <dgm:pt modelId="{8E6A600D-C260-4E39-A273-8BA69B03C433}" type="sibTrans" cxnId="{B8719DE3-140D-4A56-A571-11B36AF25A34}">
      <dgm:prSet/>
      <dgm:spPr/>
      <dgm:t>
        <a:bodyPr/>
        <a:lstStyle/>
        <a:p>
          <a:endParaRPr lang="ru-RU"/>
        </a:p>
      </dgm:t>
    </dgm:pt>
    <dgm:pt modelId="{FB64ADB7-5A09-49C7-83D5-8FF64A14E5DC}">
      <dgm:prSet phldrT="[Текст]" phldr="1"/>
      <dgm:spPr/>
      <dgm:t>
        <a:bodyPr/>
        <a:lstStyle/>
        <a:p>
          <a:endParaRPr lang="ru-RU"/>
        </a:p>
      </dgm:t>
    </dgm:pt>
    <dgm:pt modelId="{4B4EF866-715F-4895-9F67-D22C027D4C33}" type="parTrans" cxnId="{A73F9A56-B737-4DC0-A530-D5E1263C8660}">
      <dgm:prSet/>
      <dgm:spPr/>
      <dgm:t>
        <a:bodyPr/>
        <a:lstStyle/>
        <a:p>
          <a:endParaRPr lang="ru-RU"/>
        </a:p>
      </dgm:t>
    </dgm:pt>
    <dgm:pt modelId="{57543FE0-D1B3-44DA-94AE-09E42F730095}" type="sibTrans" cxnId="{A73F9A56-B737-4DC0-A530-D5E1263C8660}">
      <dgm:prSet/>
      <dgm:spPr/>
      <dgm:t>
        <a:bodyPr/>
        <a:lstStyle/>
        <a:p>
          <a:endParaRPr lang="ru-RU"/>
        </a:p>
      </dgm:t>
    </dgm:pt>
    <dgm:pt modelId="{180DEB3F-BE2F-4C52-9EAE-A861B906488C}">
      <dgm:prSet phldrT="[Текст]" phldr="1"/>
      <dgm:spPr/>
      <dgm:t>
        <a:bodyPr/>
        <a:lstStyle/>
        <a:p>
          <a:endParaRPr lang="ru-RU"/>
        </a:p>
      </dgm:t>
    </dgm:pt>
    <dgm:pt modelId="{453CE6E2-4893-44AE-BE23-FBB217DBD871}" type="parTrans" cxnId="{5062E4A1-2FFC-43F6-92B7-ADD65C371D10}">
      <dgm:prSet/>
      <dgm:spPr/>
      <dgm:t>
        <a:bodyPr/>
        <a:lstStyle/>
        <a:p>
          <a:endParaRPr lang="ru-RU"/>
        </a:p>
      </dgm:t>
    </dgm:pt>
    <dgm:pt modelId="{DDFCE7FF-6270-43C3-8FD6-43928E5014BA}" type="sibTrans" cxnId="{5062E4A1-2FFC-43F6-92B7-ADD65C371D10}">
      <dgm:prSet/>
      <dgm:spPr/>
      <dgm:t>
        <a:bodyPr/>
        <a:lstStyle/>
        <a:p>
          <a:endParaRPr lang="ru-RU"/>
        </a:p>
      </dgm:t>
    </dgm:pt>
    <dgm:pt modelId="{7647C585-F24D-4906-BC67-6C881D45041B}">
      <dgm:prSet/>
      <dgm:spPr/>
      <dgm:t>
        <a:bodyPr/>
        <a:lstStyle/>
        <a:p>
          <a:endParaRPr lang="ru-RU"/>
        </a:p>
      </dgm:t>
    </dgm:pt>
    <dgm:pt modelId="{9519A983-77C2-4081-AB46-D998D72F7460}" type="parTrans" cxnId="{7A7D5D7E-CA5C-4C96-B88D-C675893527E5}">
      <dgm:prSet/>
      <dgm:spPr/>
    </dgm:pt>
    <dgm:pt modelId="{0396C2B8-CE02-4C2D-B54E-9DE2A54B2F62}" type="sibTrans" cxnId="{7A7D5D7E-CA5C-4C96-B88D-C675893527E5}">
      <dgm:prSet/>
      <dgm:spPr/>
    </dgm:pt>
    <dgm:pt modelId="{9234EB00-0D22-4C50-AF19-F2BA5DA2FE5E}">
      <dgm:prSet/>
      <dgm:spPr/>
      <dgm:t>
        <a:bodyPr/>
        <a:lstStyle/>
        <a:p>
          <a:endParaRPr lang="ru-RU"/>
        </a:p>
      </dgm:t>
    </dgm:pt>
    <dgm:pt modelId="{AA98EF83-4604-44CF-9B3C-298B7262B4FD}" type="parTrans" cxnId="{C3CDD6D8-E514-4E6F-8E25-837FB829E2AD}">
      <dgm:prSet/>
      <dgm:spPr/>
    </dgm:pt>
    <dgm:pt modelId="{549B237F-1173-4D84-BC14-1586B815DE5E}" type="sibTrans" cxnId="{C3CDD6D8-E514-4E6F-8E25-837FB829E2AD}">
      <dgm:prSet/>
      <dgm:spPr/>
    </dgm:pt>
    <dgm:pt modelId="{349888C3-8BEE-41D7-B9A0-EBD2D6FA1A59}">
      <dgm:prSet/>
      <dgm:spPr/>
      <dgm:t>
        <a:bodyPr/>
        <a:lstStyle/>
        <a:p>
          <a:endParaRPr lang="ru-RU"/>
        </a:p>
      </dgm:t>
    </dgm:pt>
    <dgm:pt modelId="{E6859BB9-CD3D-42B9-A88F-2C983CC13E26}" type="parTrans" cxnId="{8D859FBE-0040-4D5A-B4D4-3A27D3BE24C7}">
      <dgm:prSet/>
      <dgm:spPr/>
    </dgm:pt>
    <dgm:pt modelId="{05782934-3ED8-4613-8996-BD0D515420B7}" type="sibTrans" cxnId="{8D859FBE-0040-4D5A-B4D4-3A27D3BE24C7}">
      <dgm:prSet/>
      <dgm:spPr/>
    </dgm:pt>
    <dgm:pt modelId="{6135E7B2-0202-41D3-A362-148707E304B3}">
      <dgm:prSet/>
      <dgm:spPr/>
      <dgm:t>
        <a:bodyPr/>
        <a:lstStyle/>
        <a:p>
          <a:endParaRPr lang="ru-RU"/>
        </a:p>
      </dgm:t>
    </dgm:pt>
    <dgm:pt modelId="{076A9E7C-BBD7-4C7D-8AEC-4272B1314489}" type="parTrans" cxnId="{6D2835AF-D419-43D2-8C11-BF35E17791F2}">
      <dgm:prSet/>
      <dgm:spPr/>
    </dgm:pt>
    <dgm:pt modelId="{09127434-2EED-4377-A5D1-E1169D520343}" type="sibTrans" cxnId="{6D2835AF-D419-43D2-8C11-BF35E17791F2}">
      <dgm:prSet/>
      <dgm:spPr/>
    </dgm:pt>
    <dgm:pt modelId="{8B611C26-574D-47D0-94D6-147FCFF79040}" type="pres">
      <dgm:prSet presAssocID="{A860EAEC-3DC2-478B-8B8E-2D1FA65AAF3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74F91AC-B81A-45B4-8B04-624D0BB7F44C}" type="pres">
      <dgm:prSet presAssocID="{09DF02AD-DDD0-4DB0-A253-CC5F5AC3B0F0}" presName="hierRoot1" presStyleCnt="0"/>
      <dgm:spPr/>
    </dgm:pt>
    <dgm:pt modelId="{376168FD-D1F8-448E-A205-BFC403EF1C3D}" type="pres">
      <dgm:prSet presAssocID="{09DF02AD-DDD0-4DB0-A253-CC5F5AC3B0F0}" presName="composite" presStyleCnt="0"/>
      <dgm:spPr/>
    </dgm:pt>
    <dgm:pt modelId="{E09BE7F6-D55F-4380-A392-5F537CFD4401}" type="pres">
      <dgm:prSet presAssocID="{09DF02AD-DDD0-4DB0-A253-CC5F5AC3B0F0}" presName="background" presStyleLbl="node0" presStyleIdx="0" presStyleCnt="1"/>
      <dgm:spPr/>
    </dgm:pt>
    <dgm:pt modelId="{ECFE635B-531E-4CF7-9D8A-743372799276}" type="pres">
      <dgm:prSet presAssocID="{09DF02AD-DDD0-4DB0-A253-CC5F5AC3B0F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1BBD2A-F471-4C5D-9600-68E4B7A9F8DA}" type="pres">
      <dgm:prSet presAssocID="{09DF02AD-DDD0-4DB0-A253-CC5F5AC3B0F0}" presName="hierChild2" presStyleCnt="0"/>
      <dgm:spPr/>
    </dgm:pt>
    <dgm:pt modelId="{8E93C66A-D578-48AD-B94E-0AA6B62384A0}" type="pres">
      <dgm:prSet presAssocID="{E684D69F-E920-4037-975E-D4ECEE039FD8}" presName="Name10" presStyleLbl="parChTrans1D2" presStyleIdx="0" presStyleCnt="6"/>
      <dgm:spPr/>
    </dgm:pt>
    <dgm:pt modelId="{6CD3088A-78CA-48B3-9A18-C77B6814E10F}" type="pres">
      <dgm:prSet presAssocID="{21FAEFE8-F41F-4C39-A4E3-FA6194B76FC0}" presName="hierRoot2" presStyleCnt="0"/>
      <dgm:spPr/>
    </dgm:pt>
    <dgm:pt modelId="{8B363033-00EB-429A-B442-6038E4815382}" type="pres">
      <dgm:prSet presAssocID="{21FAEFE8-F41F-4C39-A4E3-FA6194B76FC0}" presName="composite2" presStyleCnt="0"/>
      <dgm:spPr/>
    </dgm:pt>
    <dgm:pt modelId="{54B345C6-E48C-4C33-8786-DB11D9D438FB}" type="pres">
      <dgm:prSet presAssocID="{21FAEFE8-F41F-4C39-A4E3-FA6194B76FC0}" presName="background2" presStyleLbl="node2" presStyleIdx="0" presStyleCnt="6"/>
      <dgm:spPr/>
    </dgm:pt>
    <dgm:pt modelId="{3F22890A-98BB-45B2-A07B-6443FC4AE702}" type="pres">
      <dgm:prSet presAssocID="{21FAEFE8-F41F-4C39-A4E3-FA6194B76FC0}" presName="text2" presStyleLbl="fgAcc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55B1C0-DD71-4168-A43D-DA179B6B2EBA}" type="pres">
      <dgm:prSet presAssocID="{21FAEFE8-F41F-4C39-A4E3-FA6194B76FC0}" presName="hierChild3" presStyleCnt="0"/>
      <dgm:spPr/>
    </dgm:pt>
    <dgm:pt modelId="{7C37A5E0-3168-40AA-9AF9-2932EE31A942}" type="pres">
      <dgm:prSet presAssocID="{D7E5D455-17D8-44E8-A99D-8C5242334C4F}" presName="Name17" presStyleLbl="parChTrans1D3" presStyleIdx="0" presStyleCnt="2"/>
      <dgm:spPr/>
    </dgm:pt>
    <dgm:pt modelId="{4D587474-4BA4-4409-816F-4441715D4FC9}" type="pres">
      <dgm:prSet presAssocID="{11CCAB59-8BEB-4EF5-83ED-81D3EC9BD6D4}" presName="hierRoot3" presStyleCnt="0"/>
      <dgm:spPr/>
    </dgm:pt>
    <dgm:pt modelId="{ED551A02-8A91-41D3-95D4-82992D384610}" type="pres">
      <dgm:prSet presAssocID="{11CCAB59-8BEB-4EF5-83ED-81D3EC9BD6D4}" presName="composite3" presStyleCnt="0"/>
      <dgm:spPr/>
    </dgm:pt>
    <dgm:pt modelId="{22AB720E-8AC0-4658-AEFC-062CF6773C5B}" type="pres">
      <dgm:prSet presAssocID="{11CCAB59-8BEB-4EF5-83ED-81D3EC9BD6D4}" presName="background3" presStyleLbl="node3" presStyleIdx="0" presStyleCnt="2"/>
      <dgm:spPr/>
    </dgm:pt>
    <dgm:pt modelId="{31941593-23DD-407F-A5B1-B0ABB002ADA5}" type="pres">
      <dgm:prSet presAssocID="{11CCAB59-8BEB-4EF5-83ED-81D3EC9BD6D4}" presName="text3" presStyleLbl="fgAcc3" presStyleIdx="0" presStyleCnt="2">
        <dgm:presLayoutVars>
          <dgm:chPref val="3"/>
        </dgm:presLayoutVars>
      </dgm:prSet>
      <dgm:spPr/>
    </dgm:pt>
    <dgm:pt modelId="{06865FE7-F732-4E11-829C-134ECC313BA4}" type="pres">
      <dgm:prSet presAssocID="{11CCAB59-8BEB-4EF5-83ED-81D3EC9BD6D4}" presName="hierChild4" presStyleCnt="0"/>
      <dgm:spPr/>
    </dgm:pt>
    <dgm:pt modelId="{E31A3674-5F00-495A-96DD-3AF33D424344}" type="pres">
      <dgm:prSet presAssocID="{9519A983-77C2-4081-AB46-D998D72F7460}" presName="Name10" presStyleLbl="parChTrans1D2" presStyleIdx="1" presStyleCnt="6"/>
      <dgm:spPr/>
    </dgm:pt>
    <dgm:pt modelId="{79416C8D-362E-4C7B-BCB8-E1C8FDFE1B14}" type="pres">
      <dgm:prSet presAssocID="{7647C585-F24D-4906-BC67-6C881D45041B}" presName="hierRoot2" presStyleCnt="0"/>
      <dgm:spPr/>
    </dgm:pt>
    <dgm:pt modelId="{C6481AF9-4D76-4539-A0B4-06E4A7083A48}" type="pres">
      <dgm:prSet presAssocID="{7647C585-F24D-4906-BC67-6C881D45041B}" presName="composite2" presStyleCnt="0"/>
      <dgm:spPr/>
    </dgm:pt>
    <dgm:pt modelId="{36B1F547-FFF6-4AAE-8414-688D23733F73}" type="pres">
      <dgm:prSet presAssocID="{7647C585-F24D-4906-BC67-6C881D45041B}" presName="background2" presStyleLbl="node2" presStyleIdx="1" presStyleCnt="6"/>
      <dgm:spPr/>
    </dgm:pt>
    <dgm:pt modelId="{D1028299-0739-4E33-948B-7E1F38B5D5D6}" type="pres">
      <dgm:prSet presAssocID="{7647C585-F24D-4906-BC67-6C881D45041B}" presName="text2" presStyleLbl="fgAcc2" presStyleIdx="1" presStyleCnt="6">
        <dgm:presLayoutVars>
          <dgm:chPref val="3"/>
        </dgm:presLayoutVars>
      </dgm:prSet>
      <dgm:spPr/>
    </dgm:pt>
    <dgm:pt modelId="{5571F640-4986-47CC-9BA6-BEA17D8FC49D}" type="pres">
      <dgm:prSet presAssocID="{7647C585-F24D-4906-BC67-6C881D45041B}" presName="hierChild3" presStyleCnt="0"/>
      <dgm:spPr/>
    </dgm:pt>
    <dgm:pt modelId="{BC269F15-8A02-4BB5-BD1F-BBD1AD6F7F61}" type="pres">
      <dgm:prSet presAssocID="{076A9E7C-BBD7-4C7D-8AEC-4272B1314489}" presName="Name10" presStyleLbl="parChTrans1D2" presStyleIdx="2" presStyleCnt="6"/>
      <dgm:spPr/>
    </dgm:pt>
    <dgm:pt modelId="{FBA432D4-1766-49DB-BBB9-C3F82E705AE4}" type="pres">
      <dgm:prSet presAssocID="{6135E7B2-0202-41D3-A362-148707E304B3}" presName="hierRoot2" presStyleCnt="0"/>
      <dgm:spPr/>
    </dgm:pt>
    <dgm:pt modelId="{32389E73-269D-44D4-83CF-F6F6C7704450}" type="pres">
      <dgm:prSet presAssocID="{6135E7B2-0202-41D3-A362-148707E304B3}" presName="composite2" presStyleCnt="0"/>
      <dgm:spPr/>
    </dgm:pt>
    <dgm:pt modelId="{F191DE57-65E3-43AC-BEBF-DA135711FB8C}" type="pres">
      <dgm:prSet presAssocID="{6135E7B2-0202-41D3-A362-148707E304B3}" presName="background2" presStyleLbl="node2" presStyleIdx="2" presStyleCnt="6"/>
      <dgm:spPr/>
    </dgm:pt>
    <dgm:pt modelId="{2F27B92E-768D-4947-AD9D-C28CEEB12CB1}" type="pres">
      <dgm:prSet presAssocID="{6135E7B2-0202-41D3-A362-148707E304B3}" presName="text2" presStyleLbl="fgAcc2" presStyleIdx="2" presStyleCnt="6">
        <dgm:presLayoutVars>
          <dgm:chPref val="3"/>
        </dgm:presLayoutVars>
      </dgm:prSet>
      <dgm:spPr/>
    </dgm:pt>
    <dgm:pt modelId="{5C5151FA-078F-4B58-BE29-B49F2A0D1083}" type="pres">
      <dgm:prSet presAssocID="{6135E7B2-0202-41D3-A362-148707E304B3}" presName="hierChild3" presStyleCnt="0"/>
      <dgm:spPr/>
    </dgm:pt>
    <dgm:pt modelId="{26A9A012-28D2-4360-AFCB-98E253C75A16}" type="pres">
      <dgm:prSet presAssocID="{AA98EF83-4604-44CF-9B3C-298B7262B4FD}" presName="Name10" presStyleLbl="parChTrans1D2" presStyleIdx="3" presStyleCnt="6"/>
      <dgm:spPr/>
    </dgm:pt>
    <dgm:pt modelId="{70092975-1F96-4C27-9E3A-C7036F06AE2E}" type="pres">
      <dgm:prSet presAssocID="{9234EB00-0D22-4C50-AF19-F2BA5DA2FE5E}" presName="hierRoot2" presStyleCnt="0"/>
      <dgm:spPr/>
    </dgm:pt>
    <dgm:pt modelId="{EFBA1187-CAE3-45F4-B43C-29866520789E}" type="pres">
      <dgm:prSet presAssocID="{9234EB00-0D22-4C50-AF19-F2BA5DA2FE5E}" presName="composite2" presStyleCnt="0"/>
      <dgm:spPr/>
    </dgm:pt>
    <dgm:pt modelId="{A2C09F88-0D19-45C6-8423-A853A32C4FDE}" type="pres">
      <dgm:prSet presAssocID="{9234EB00-0D22-4C50-AF19-F2BA5DA2FE5E}" presName="background2" presStyleLbl="node2" presStyleIdx="3" presStyleCnt="6"/>
      <dgm:spPr/>
    </dgm:pt>
    <dgm:pt modelId="{B4E4BC5B-7FA8-4F4E-9CD3-D3EEAAEA22F5}" type="pres">
      <dgm:prSet presAssocID="{9234EB00-0D22-4C50-AF19-F2BA5DA2FE5E}" presName="text2" presStyleLbl="fgAcc2" presStyleIdx="3" presStyleCnt="6">
        <dgm:presLayoutVars>
          <dgm:chPref val="3"/>
        </dgm:presLayoutVars>
      </dgm:prSet>
      <dgm:spPr/>
    </dgm:pt>
    <dgm:pt modelId="{90729A95-67DB-442A-8966-18EB02560811}" type="pres">
      <dgm:prSet presAssocID="{9234EB00-0D22-4C50-AF19-F2BA5DA2FE5E}" presName="hierChild3" presStyleCnt="0"/>
      <dgm:spPr/>
    </dgm:pt>
    <dgm:pt modelId="{21488C81-5977-4D17-A8A0-E2EE3ADC41A1}" type="pres">
      <dgm:prSet presAssocID="{E6859BB9-CD3D-42B9-A88F-2C983CC13E26}" presName="Name10" presStyleLbl="parChTrans1D2" presStyleIdx="4" presStyleCnt="6"/>
      <dgm:spPr/>
    </dgm:pt>
    <dgm:pt modelId="{436EB9DB-9143-49D0-ACD7-EBC7AF9EFAFC}" type="pres">
      <dgm:prSet presAssocID="{349888C3-8BEE-41D7-B9A0-EBD2D6FA1A59}" presName="hierRoot2" presStyleCnt="0"/>
      <dgm:spPr/>
    </dgm:pt>
    <dgm:pt modelId="{059E7010-62D9-465D-AEE6-7CD25D11B418}" type="pres">
      <dgm:prSet presAssocID="{349888C3-8BEE-41D7-B9A0-EBD2D6FA1A59}" presName="composite2" presStyleCnt="0"/>
      <dgm:spPr/>
    </dgm:pt>
    <dgm:pt modelId="{8E0505C7-FDC8-48B6-B60D-8213B33984B9}" type="pres">
      <dgm:prSet presAssocID="{349888C3-8BEE-41D7-B9A0-EBD2D6FA1A59}" presName="background2" presStyleLbl="node2" presStyleIdx="4" presStyleCnt="6"/>
      <dgm:spPr/>
    </dgm:pt>
    <dgm:pt modelId="{E19417DE-4511-4253-8C5F-B4C3A408A38D}" type="pres">
      <dgm:prSet presAssocID="{349888C3-8BEE-41D7-B9A0-EBD2D6FA1A59}" presName="text2" presStyleLbl="fgAcc2" presStyleIdx="4" presStyleCnt="6">
        <dgm:presLayoutVars>
          <dgm:chPref val="3"/>
        </dgm:presLayoutVars>
      </dgm:prSet>
      <dgm:spPr/>
    </dgm:pt>
    <dgm:pt modelId="{FC39D078-210E-4729-BDEA-CD32F9BF05C8}" type="pres">
      <dgm:prSet presAssocID="{349888C3-8BEE-41D7-B9A0-EBD2D6FA1A59}" presName="hierChild3" presStyleCnt="0"/>
      <dgm:spPr/>
    </dgm:pt>
    <dgm:pt modelId="{E47E446B-A674-45A8-98C2-151225395D1D}" type="pres">
      <dgm:prSet presAssocID="{4B4EF866-715F-4895-9F67-D22C027D4C33}" presName="Name10" presStyleLbl="parChTrans1D2" presStyleIdx="5" presStyleCnt="6"/>
      <dgm:spPr/>
    </dgm:pt>
    <dgm:pt modelId="{633D20C0-F57B-417C-AA3D-C97D7998932A}" type="pres">
      <dgm:prSet presAssocID="{FB64ADB7-5A09-49C7-83D5-8FF64A14E5DC}" presName="hierRoot2" presStyleCnt="0"/>
      <dgm:spPr/>
    </dgm:pt>
    <dgm:pt modelId="{E6B2454D-8431-4154-BA8F-9430074A46EA}" type="pres">
      <dgm:prSet presAssocID="{FB64ADB7-5A09-49C7-83D5-8FF64A14E5DC}" presName="composite2" presStyleCnt="0"/>
      <dgm:spPr/>
    </dgm:pt>
    <dgm:pt modelId="{4A298A64-C171-4979-BE14-A57581B3D5D1}" type="pres">
      <dgm:prSet presAssocID="{FB64ADB7-5A09-49C7-83D5-8FF64A14E5DC}" presName="background2" presStyleLbl="node2" presStyleIdx="5" presStyleCnt="6"/>
      <dgm:spPr/>
    </dgm:pt>
    <dgm:pt modelId="{AE2EDD26-C5F2-4CD9-9ABC-B8ABAD586063}" type="pres">
      <dgm:prSet presAssocID="{FB64ADB7-5A09-49C7-83D5-8FF64A14E5DC}" presName="text2" presStyleLbl="fgAcc2" presStyleIdx="5" presStyleCnt="6">
        <dgm:presLayoutVars>
          <dgm:chPref val="3"/>
        </dgm:presLayoutVars>
      </dgm:prSet>
      <dgm:spPr/>
    </dgm:pt>
    <dgm:pt modelId="{A2503058-764F-4D8B-ABC6-0877811C1B15}" type="pres">
      <dgm:prSet presAssocID="{FB64ADB7-5A09-49C7-83D5-8FF64A14E5DC}" presName="hierChild3" presStyleCnt="0"/>
      <dgm:spPr/>
    </dgm:pt>
    <dgm:pt modelId="{B1287CA3-428D-4602-A81B-92C5993D7767}" type="pres">
      <dgm:prSet presAssocID="{453CE6E2-4893-44AE-BE23-FBB217DBD871}" presName="Name17" presStyleLbl="parChTrans1D3" presStyleIdx="1" presStyleCnt="2"/>
      <dgm:spPr/>
    </dgm:pt>
    <dgm:pt modelId="{DF8F79D7-13EE-4758-B4CA-BC31F3920301}" type="pres">
      <dgm:prSet presAssocID="{180DEB3F-BE2F-4C52-9EAE-A861B906488C}" presName="hierRoot3" presStyleCnt="0"/>
      <dgm:spPr/>
    </dgm:pt>
    <dgm:pt modelId="{495ADE99-BB3F-4F80-9038-4C541174657F}" type="pres">
      <dgm:prSet presAssocID="{180DEB3F-BE2F-4C52-9EAE-A861B906488C}" presName="composite3" presStyleCnt="0"/>
      <dgm:spPr/>
    </dgm:pt>
    <dgm:pt modelId="{70748656-E733-481C-B9E6-CF5941A5E8D2}" type="pres">
      <dgm:prSet presAssocID="{180DEB3F-BE2F-4C52-9EAE-A861B906488C}" presName="background3" presStyleLbl="node3" presStyleIdx="1" presStyleCnt="2"/>
      <dgm:spPr/>
    </dgm:pt>
    <dgm:pt modelId="{6042351C-29A6-4AC3-9280-2E28BCBCCE5C}" type="pres">
      <dgm:prSet presAssocID="{180DEB3F-BE2F-4C52-9EAE-A861B906488C}" presName="text3" presStyleLbl="fgAcc3" presStyleIdx="1" presStyleCnt="2">
        <dgm:presLayoutVars>
          <dgm:chPref val="3"/>
        </dgm:presLayoutVars>
      </dgm:prSet>
      <dgm:spPr/>
    </dgm:pt>
    <dgm:pt modelId="{7531DA7E-4F7F-4AC8-B3B5-D370FF5F2F40}" type="pres">
      <dgm:prSet presAssocID="{180DEB3F-BE2F-4C52-9EAE-A861B906488C}" presName="hierChild4" presStyleCnt="0"/>
      <dgm:spPr/>
    </dgm:pt>
  </dgm:ptLst>
  <dgm:cxnLst>
    <dgm:cxn modelId="{7A7D5D7E-CA5C-4C96-B88D-C675893527E5}" srcId="{09DF02AD-DDD0-4DB0-A253-CC5F5AC3B0F0}" destId="{7647C585-F24D-4906-BC67-6C881D45041B}" srcOrd="1" destOrd="0" parTransId="{9519A983-77C2-4081-AB46-D998D72F7460}" sibTransId="{0396C2B8-CE02-4C2D-B54E-9DE2A54B2F62}"/>
    <dgm:cxn modelId="{A9E4F497-6552-4BB0-98C6-3403CB4354E0}" srcId="{A860EAEC-3DC2-478B-8B8E-2D1FA65AAF3A}" destId="{09DF02AD-DDD0-4DB0-A253-CC5F5AC3B0F0}" srcOrd="0" destOrd="0" parTransId="{35FAF69B-FF14-4A16-9E17-B131555AA31D}" sibTransId="{D69B00C9-74BD-4593-9A1F-88EBD41A90C6}"/>
    <dgm:cxn modelId="{6E6572B9-8B81-4067-BA5F-83566A0E5BDE}" type="presOf" srcId="{FB64ADB7-5A09-49C7-83D5-8FF64A14E5DC}" destId="{AE2EDD26-C5F2-4CD9-9ABC-B8ABAD586063}" srcOrd="0" destOrd="0" presId="urn:microsoft.com/office/officeart/2005/8/layout/hierarchy1"/>
    <dgm:cxn modelId="{5062E4A1-2FFC-43F6-92B7-ADD65C371D10}" srcId="{FB64ADB7-5A09-49C7-83D5-8FF64A14E5DC}" destId="{180DEB3F-BE2F-4C52-9EAE-A861B906488C}" srcOrd="0" destOrd="0" parTransId="{453CE6E2-4893-44AE-BE23-FBB217DBD871}" sibTransId="{DDFCE7FF-6270-43C3-8FD6-43928E5014BA}"/>
    <dgm:cxn modelId="{A73F9A56-B737-4DC0-A530-D5E1263C8660}" srcId="{09DF02AD-DDD0-4DB0-A253-CC5F5AC3B0F0}" destId="{FB64ADB7-5A09-49C7-83D5-8FF64A14E5DC}" srcOrd="5" destOrd="0" parTransId="{4B4EF866-715F-4895-9F67-D22C027D4C33}" sibTransId="{57543FE0-D1B3-44DA-94AE-09E42F730095}"/>
    <dgm:cxn modelId="{7F1A1FF0-74C1-451E-A4E1-0AD530AB3012}" type="presOf" srcId="{E684D69F-E920-4037-975E-D4ECEE039FD8}" destId="{8E93C66A-D578-48AD-B94E-0AA6B62384A0}" srcOrd="0" destOrd="0" presId="urn:microsoft.com/office/officeart/2005/8/layout/hierarchy1"/>
    <dgm:cxn modelId="{10E0EA68-CA2F-4325-98D3-88836E5197C2}" type="presOf" srcId="{4B4EF866-715F-4895-9F67-D22C027D4C33}" destId="{E47E446B-A674-45A8-98C2-151225395D1D}" srcOrd="0" destOrd="0" presId="urn:microsoft.com/office/officeart/2005/8/layout/hierarchy1"/>
    <dgm:cxn modelId="{8FF74F62-63FD-4443-A56A-2841C65FE396}" type="presOf" srcId="{09DF02AD-DDD0-4DB0-A253-CC5F5AC3B0F0}" destId="{ECFE635B-531E-4CF7-9D8A-743372799276}" srcOrd="0" destOrd="0" presId="urn:microsoft.com/office/officeart/2005/8/layout/hierarchy1"/>
    <dgm:cxn modelId="{0DD69420-598C-4515-BCEA-940659251E6C}" srcId="{09DF02AD-DDD0-4DB0-A253-CC5F5AC3B0F0}" destId="{21FAEFE8-F41F-4C39-A4E3-FA6194B76FC0}" srcOrd="0" destOrd="0" parTransId="{E684D69F-E920-4037-975E-D4ECEE039FD8}" sibTransId="{84338011-A643-4F71-A885-A46EE2F7835B}"/>
    <dgm:cxn modelId="{1ADEAEB6-DF17-40A2-81ED-23860CE92890}" type="presOf" srcId="{21FAEFE8-F41F-4C39-A4E3-FA6194B76FC0}" destId="{3F22890A-98BB-45B2-A07B-6443FC4AE702}" srcOrd="0" destOrd="0" presId="urn:microsoft.com/office/officeart/2005/8/layout/hierarchy1"/>
    <dgm:cxn modelId="{2F35853D-75DE-498B-8701-A6D87418A06B}" type="presOf" srcId="{6135E7B2-0202-41D3-A362-148707E304B3}" destId="{2F27B92E-768D-4947-AD9D-C28CEEB12CB1}" srcOrd="0" destOrd="0" presId="urn:microsoft.com/office/officeart/2005/8/layout/hierarchy1"/>
    <dgm:cxn modelId="{39552076-3B8A-46A6-9CCC-51089693E445}" type="presOf" srcId="{AA98EF83-4604-44CF-9B3C-298B7262B4FD}" destId="{26A9A012-28D2-4360-AFCB-98E253C75A16}" srcOrd="0" destOrd="0" presId="urn:microsoft.com/office/officeart/2005/8/layout/hierarchy1"/>
    <dgm:cxn modelId="{BD2F4ECA-44E4-425B-AD51-2FC99096158B}" type="presOf" srcId="{453CE6E2-4893-44AE-BE23-FBB217DBD871}" destId="{B1287CA3-428D-4602-A81B-92C5993D7767}" srcOrd="0" destOrd="0" presId="urn:microsoft.com/office/officeart/2005/8/layout/hierarchy1"/>
    <dgm:cxn modelId="{EA2DE093-F27D-4785-9DEB-822B88D0CF45}" type="presOf" srcId="{180DEB3F-BE2F-4C52-9EAE-A861B906488C}" destId="{6042351C-29A6-4AC3-9280-2E28BCBCCE5C}" srcOrd="0" destOrd="0" presId="urn:microsoft.com/office/officeart/2005/8/layout/hierarchy1"/>
    <dgm:cxn modelId="{91C9C124-1A44-4723-821A-FC2A015E30C1}" type="presOf" srcId="{9519A983-77C2-4081-AB46-D998D72F7460}" destId="{E31A3674-5F00-495A-96DD-3AF33D424344}" srcOrd="0" destOrd="0" presId="urn:microsoft.com/office/officeart/2005/8/layout/hierarchy1"/>
    <dgm:cxn modelId="{6D2835AF-D419-43D2-8C11-BF35E17791F2}" srcId="{09DF02AD-DDD0-4DB0-A253-CC5F5AC3B0F0}" destId="{6135E7B2-0202-41D3-A362-148707E304B3}" srcOrd="2" destOrd="0" parTransId="{076A9E7C-BBD7-4C7D-8AEC-4272B1314489}" sibTransId="{09127434-2EED-4377-A5D1-E1169D520343}"/>
    <dgm:cxn modelId="{CE15F628-E067-477E-84B3-7F3D3A5CAAA4}" type="presOf" srcId="{A860EAEC-3DC2-478B-8B8E-2D1FA65AAF3A}" destId="{8B611C26-574D-47D0-94D6-147FCFF79040}" srcOrd="0" destOrd="0" presId="urn:microsoft.com/office/officeart/2005/8/layout/hierarchy1"/>
    <dgm:cxn modelId="{AEDFCD1A-76DE-43B2-9093-6A80852957D5}" type="presOf" srcId="{D7E5D455-17D8-44E8-A99D-8C5242334C4F}" destId="{7C37A5E0-3168-40AA-9AF9-2932EE31A942}" srcOrd="0" destOrd="0" presId="urn:microsoft.com/office/officeart/2005/8/layout/hierarchy1"/>
    <dgm:cxn modelId="{A53D5242-64A5-4457-BEE3-7FD6F2B82046}" type="presOf" srcId="{349888C3-8BEE-41D7-B9A0-EBD2D6FA1A59}" destId="{E19417DE-4511-4253-8C5F-B4C3A408A38D}" srcOrd="0" destOrd="0" presId="urn:microsoft.com/office/officeart/2005/8/layout/hierarchy1"/>
    <dgm:cxn modelId="{EBF880EB-78E7-423A-AD4A-84F105943C3A}" type="presOf" srcId="{E6859BB9-CD3D-42B9-A88F-2C983CC13E26}" destId="{21488C81-5977-4D17-A8A0-E2EE3ADC41A1}" srcOrd="0" destOrd="0" presId="urn:microsoft.com/office/officeart/2005/8/layout/hierarchy1"/>
    <dgm:cxn modelId="{8D859FBE-0040-4D5A-B4D4-3A27D3BE24C7}" srcId="{09DF02AD-DDD0-4DB0-A253-CC5F5AC3B0F0}" destId="{349888C3-8BEE-41D7-B9A0-EBD2D6FA1A59}" srcOrd="4" destOrd="0" parTransId="{E6859BB9-CD3D-42B9-A88F-2C983CC13E26}" sibTransId="{05782934-3ED8-4613-8996-BD0D515420B7}"/>
    <dgm:cxn modelId="{927D2992-0DF9-45AA-8032-77F90483F5EC}" type="presOf" srcId="{9234EB00-0D22-4C50-AF19-F2BA5DA2FE5E}" destId="{B4E4BC5B-7FA8-4F4E-9CD3-D3EEAAEA22F5}" srcOrd="0" destOrd="0" presId="urn:microsoft.com/office/officeart/2005/8/layout/hierarchy1"/>
    <dgm:cxn modelId="{AD23FDB8-680B-4607-803B-363CE7622AEA}" type="presOf" srcId="{7647C585-F24D-4906-BC67-6C881D45041B}" destId="{D1028299-0739-4E33-948B-7E1F38B5D5D6}" srcOrd="0" destOrd="0" presId="urn:microsoft.com/office/officeart/2005/8/layout/hierarchy1"/>
    <dgm:cxn modelId="{B8719DE3-140D-4A56-A571-11B36AF25A34}" srcId="{21FAEFE8-F41F-4C39-A4E3-FA6194B76FC0}" destId="{11CCAB59-8BEB-4EF5-83ED-81D3EC9BD6D4}" srcOrd="0" destOrd="0" parTransId="{D7E5D455-17D8-44E8-A99D-8C5242334C4F}" sibTransId="{8E6A600D-C260-4E39-A273-8BA69B03C433}"/>
    <dgm:cxn modelId="{186D6197-CA55-4859-A158-6B5444C7C7E2}" type="presOf" srcId="{076A9E7C-BBD7-4C7D-8AEC-4272B1314489}" destId="{BC269F15-8A02-4BB5-BD1F-BBD1AD6F7F61}" srcOrd="0" destOrd="0" presId="urn:microsoft.com/office/officeart/2005/8/layout/hierarchy1"/>
    <dgm:cxn modelId="{C3CDD6D8-E514-4E6F-8E25-837FB829E2AD}" srcId="{09DF02AD-DDD0-4DB0-A253-CC5F5AC3B0F0}" destId="{9234EB00-0D22-4C50-AF19-F2BA5DA2FE5E}" srcOrd="3" destOrd="0" parTransId="{AA98EF83-4604-44CF-9B3C-298B7262B4FD}" sibTransId="{549B237F-1173-4D84-BC14-1586B815DE5E}"/>
    <dgm:cxn modelId="{E80DD0D4-FAD5-414B-B6D6-0ABAD320B378}" type="presOf" srcId="{11CCAB59-8BEB-4EF5-83ED-81D3EC9BD6D4}" destId="{31941593-23DD-407F-A5B1-B0ABB002ADA5}" srcOrd="0" destOrd="0" presId="urn:microsoft.com/office/officeart/2005/8/layout/hierarchy1"/>
    <dgm:cxn modelId="{C26CF7A3-EBA7-45D8-9DCD-499775816058}" type="presParOf" srcId="{8B611C26-574D-47D0-94D6-147FCFF79040}" destId="{074F91AC-B81A-45B4-8B04-624D0BB7F44C}" srcOrd="0" destOrd="0" presId="urn:microsoft.com/office/officeart/2005/8/layout/hierarchy1"/>
    <dgm:cxn modelId="{07381567-2E52-42FE-9FA0-F44C4278DA33}" type="presParOf" srcId="{074F91AC-B81A-45B4-8B04-624D0BB7F44C}" destId="{376168FD-D1F8-448E-A205-BFC403EF1C3D}" srcOrd="0" destOrd="0" presId="urn:microsoft.com/office/officeart/2005/8/layout/hierarchy1"/>
    <dgm:cxn modelId="{CCAB9756-0099-49C5-865C-9673F99BFBC1}" type="presParOf" srcId="{376168FD-D1F8-448E-A205-BFC403EF1C3D}" destId="{E09BE7F6-D55F-4380-A392-5F537CFD4401}" srcOrd="0" destOrd="0" presId="urn:microsoft.com/office/officeart/2005/8/layout/hierarchy1"/>
    <dgm:cxn modelId="{663A9825-2A6F-4C61-8665-83F546CED644}" type="presParOf" srcId="{376168FD-D1F8-448E-A205-BFC403EF1C3D}" destId="{ECFE635B-531E-4CF7-9D8A-743372799276}" srcOrd="1" destOrd="0" presId="urn:microsoft.com/office/officeart/2005/8/layout/hierarchy1"/>
    <dgm:cxn modelId="{C3933ECE-92EF-4686-AA94-A940FE7C347F}" type="presParOf" srcId="{074F91AC-B81A-45B4-8B04-624D0BB7F44C}" destId="{931BBD2A-F471-4C5D-9600-68E4B7A9F8DA}" srcOrd="1" destOrd="0" presId="urn:microsoft.com/office/officeart/2005/8/layout/hierarchy1"/>
    <dgm:cxn modelId="{583DE54A-519F-408F-9E46-3EED33DF5A63}" type="presParOf" srcId="{931BBD2A-F471-4C5D-9600-68E4B7A9F8DA}" destId="{8E93C66A-D578-48AD-B94E-0AA6B62384A0}" srcOrd="0" destOrd="0" presId="urn:microsoft.com/office/officeart/2005/8/layout/hierarchy1"/>
    <dgm:cxn modelId="{16BE68B0-2492-4C76-BB45-A469A254F181}" type="presParOf" srcId="{931BBD2A-F471-4C5D-9600-68E4B7A9F8DA}" destId="{6CD3088A-78CA-48B3-9A18-C77B6814E10F}" srcOrd="1" destOrd="0" presId="urn:microsoft.com/office/officeart/2005/8/layout/hierarchy1"/>
    <dgm:cxn modelId="{A153EF27-1247-46DE-94F4-23EAD6135099}" type="presParOf" srcId="{6CD3088A-78CA-48B3-9A18-C77B6814E10F}" destId="{8B363033-00EB-429A-B442-6038E4815382}" srcOrd="0" destOrd="0" presId="urn:microsoft.com/office/officeart/2005/8/layout/hierarchy1"/>
    <dgm:cxn modelId="{647C71D5-9B57-4AA4-AD5A-4F99D1D432B9}" type="presParOf" srcId="{8B363033-00EB-429A-B442-6038E4815382}" destId="{54B345C6-E48C-4C33-8786-DB11D9D438FB}" srcOrd="0" destOrd="0" presId="urn:microsoft.com/office/officeart/2005/8/layout/hierarchy1"/>
    <dgm:cxn modelId="{143BB589-B6CC-490D-BEBA-ECA1F4266903}" type="presParOf" srcId="{8B363033-00EB-429A-B442-6038E4815382}" destId="{3F22890A-98BB-45B2-A07B-6443FC4AE702}" srcOrd="1" destOrd="0" presId="urn:microsoft.com/office/officeart/2005/8/layout/hierarchy1"/>
    <dgm:cxn modelId="{721A6705-D5EC-443C-ACC0-F8A6A0090A2D}" type="presParOf" srcId="{6CD3088A-78CA-48B3-9A18-C77B6814E10F}" destId="{E955B1C0-DD71-4168-A43D-DA179B6B2EBA}" srcOrd="1" destOrd="0" presId="urn:microsoft.com/office/officeart/2005/8/layout/hierarchy1"/>
    <dgm:cxn modelId="{A669A7CA-2A3A-4501-BAD0-98F79937297B}" type="presParOf" srcId="{E955B1C0-DD71-4168-A43D-DA179B6B2EBA}" destId="{7C37A5E0-3168-40AA-9AF9-2932EE31A942}" srcOrd="0" destOrd="0" presId="urn:microsoft.com/office/officeart/2005/8/layout/hierarchy1"/>
    <dgm:cxn modelId="{8FA1E7F6-07CF-4C23-8352-D459381E6194}" type="presParOf" srcId="{E955B1C0-DD71-4168-A43D-DA179B6B2EBA}" destId="{4D587474-4BA4-4409-816F-4441715D4FC9}" srcOrd="1" destOrd="0" presId="urn:microsoft.com/office/officeart/2005/8/layout/hierarchy1"/>
    <dgm:cxn modelId="{C4E20997-02AE-417B-B9B5-40EC1300F863}" type="presParOf" srcId="{4D587474-4BA4-4409-816F-4441715D4FC9}" destId="{ED551A02-8A91-41D3-95D4-82992D384610}" srcOrd="0" destOrd="0" presId="urn:microsoft.com/office/officeart/2005/8/layout/hierarchy1"/>
    <dgm:cxn modelId="{18914B46-C397-442A-B582-F128D16E27AC}" type="presParOf" srcId="{ED551A02-8A91-41D3-95D4-82992D384610}" destId="{22AB720E-8AC0-4658-AEFC-062CF6773C5B}" srcOrd="0" destOrd="0" presId="urn:microsoft.com/office/officeart/2005/8/layout/hierarchy1"/>
    <dgm:cxn modelId="{45470490-6798-4F13-ABDB-B3FB82578BDE}" type="presParOf" srcId="{ED551A02-8A91-41D3-95D4-82992D384610}" destId="{31941593-23DD-407F-A5B1-B0ABB002ADA5}" srcOrd="1" destOrd="0" presId="urn:microsoft.com/office/officeart/2005/8/layout/hierarchy1"/>
    <dgm:cxn modelId="{A47179C9-749C-492E-A0E0-FFA5A6CD0699}" type="presParOf" srcId="{4D587474-4BA4-4409-816F-4441715D4FC9}" destId="{06865FE7-F732-4E11-829C-134ECC313BA4}" srcOrd="1" destOrd="0" presId="urn:microsoft.com/office/officeart/2005/8/layout/hierarchy1"/>
    <dgm:cxn modelId="{901E6342-1864-4D40-B472-C919EF732B6E}" type="presParOf" srcId="{931BBD2A-F471-4C5D-9600-68E4B7A9F8DA}" destId="{E31A3674-5F00-495A-96DD-3AF33D424344}" srcOrd="2" destOrd="0" presId="urn:microsoft.com/office/officeart/2005/8/layout/hierarchy1"/>
    <dgm:cxn modelId="{BB9F37DD-0F10-4EDF-9675-FABBE8CDF373}" type="presParOf" srcId="{931BBD2A-F471-4C5D-9600-68E4B7A9F8DA}" destId="{79416C8D-362E-4C7B-BCB8-E1C8FDFE1B14}" srcOrd="3" destOrd="0" presId="urn:microsoft.com/office/officeart/2005/8/layout/hierarchy1"/>
    <dgm:cxn modelId="{C143F9C5-6935-4889-A588-0CF43FF5FB07}" type="presParOf" srcId="{79416C8D-362E-4C7B-BCB8-E1C8FDFE1B14}" destId="{C6481AF9-4D76-4539-A0B4-06E4A7083A48}" srcOrd="0" destOrd="0" presId="urn:microsoft.com/office/officeart/2005/8/layout/hierarchy1"/>
    <dgm:cxn modelId="{C71C9984-5FB4-4302-A038-DB7C6C88E136}" type="presParOf" srcId="{C6481AF9-4D76-4539-A0B4-06E4A7083A48}" destId="{36B1F547-FFF6-4AAE-8414-688D23733F73}" srcOrd="0" destOrd="0" presId="urn:microsoft.com/office/officeart/2005/8/layout/hierarchy1"/>
    <dgm:cxn modelId="{9598DDDD-4904-4F87-B9A8-8D16323D7844}" type="presParOf" srcId="{C6481AF9-4D76-4539-A0B4-06E4A7083A48}" destId="{D1028299-0739-4E33-948B-7E1F38B5D5D6}" srcOrd="1" destOrd="0" presId="urn:microsoft.com/office/officeart/2005/8/layout/hierarchy1"/>
    <dgm:cxn modelId="{5B0CB79B-C29E-4E65-8B59-84344564F722}" type="presParOf" srcId="{79416C8D-362E-4C7B-BCB8-E1C8FDFE1B14}" destId="{5571F640-4986-47CC-9BA6-BEA17D8FC49D}" srcOrd="1" destOrd="0" presId="urn:microsoft.com/office/officeart/2005/8/layout/hierarchy1"/>
    <dgm:cxn modelId="{B2559B70-78BA-4FB8-95C5-9F7FF7F04B38}" type="presParOf" srcId="{931BBD2A-F471-4C5D-9600-68E4B7A9F8DA}" destId="{BC269F15-8A02-4BB5-BD1F-BBD1AD6F7F61}" srcOrd="4" destOrd="0" presId="urn:microsoft.com/office/officeart/2005/8/layout/hierarchy1"/>
    <dgm:cxn modelId="{1503BEE4-45CA-4184-9F97-330087974D5A}" type="presParOf" srcId="{931BBD2A-F471-4C5D-9600-68E4B7A9F8DA}" destId="{FBA432D4-1766-49DB-BBB9-C3F82E705AE4}" srcOrd="5" destOrd="0" presId="urn:microsoft.com/office/officeart/2005/8/layout/hierarchy1"/>
    <dgm:cxn modelId="{CD6CB22D-890A-4410-9299-C596F8999F66}" type="presParOf" srcId="{FBA432D4-1766-49DB-BBB9-C3F82E705AE4}" destId="{32389E73-269D-44D4-83CF-F6F6C7704450}" srcOrd="0" destOrd="0" presId="urn:microsoft.com/office/officeart/2005/8/layout/hierarchy1"/>
    <dgm:cxn modelId="{DA66285E-3BD4-44D3-8267-19A1090D1D7E}" type="presParOf" srcId="{32389E73-269D-44D4-83CF-F6F6C7704450}" destId="{F191DE57-65E3-43AC-BEBF-DA135711FB8C}" srcOrd="0" destOrd="0" presId="urn:microsoft.com/office/officeart/2005/8/layout/hierarchy1"/>
    <dgm:cxn modelId="{29C2C4FF-960E-4E35-9070-1006A6782F47}" type="presParOf" srcId="{32389E73-269D-44D4-83CF-F6F6C7704450}" destId="{2F27B92E-768D-4947-AD9D-C28CEEB12CB1}" srcOrd="1" destOrd="0" presId="urn:microsoft.com/office/officeart/2005/8/layout/hierarchy1"/>
    <dgm:cxn modelId="{2BFFC592-6909-40B3-88FC-905E4A730736}" type="presParOf" srcId="{FBA432D4-1766-49DB-BBB9-C3F82E705AE4}" destId="{5C5151FA-078F-4B58-BE29-B49F2A0D1083}" srcOrd="1" destOrd="0" presId="urn:microsoft.com/office/officeart/2005/8/layout/hierarchy1"/>
    <dgm:cxn modelId="{7B42BDE0-C9A6-487F-B6F3-A42BE5CBF3FC}" type="presParOf" srcId="{931BBD2A-F471-4C5D-9600-68E4B7A9F8DA}" destId="{26A9A012-28D2-4360-AFCB-98E253C75A16}" srcOrd="6" destOrd="0" presId="urn:microsoft.com/office/officeart/2005/8/layout/hierarchy1"/>
    <dgm:cxn modelId="{1FFFDF03-E7C5-461B-AACB-225DC0FF555C}" type="presParOf" srcId="{931BBD2A-F471-4C5D-9600-68E4B7A9F8DA}" destId="{70092975-1F96-4C27-9E3A-C7036F06AE2E}" srcOrd="7" destOrd="0" presId="urn:microsoft.com/office/officeart/2005/8/layout/hierarchy1"/>
    <dgm:cxn modelId="{61116D5F-2FC1-4522-8671-FF4883DD3C2E}" type="presParOf" srcId="{70092975-1F96-4C27-9E3A-C7036F06AE2E}" destId="{EFBA1187-CAE3-45F4-B43C-29866520789E}" srcOrd="0" destOrd="0" presId="urn:microsoft.com/office/officeart/2005/8/layout/hierarchy1"/>
    <dgm:cxn modelId="{99CBD147-0B22-407A-91C7-CC46E05FA45D}" type="presParOf" srcId="{EFBA1187-CAE3-45F4-B43C-29866520789E}" destId="{A2C09F88-0D19-45C6-8423-A853A32C4FDE}" srcOrd="0" destOrd="0" presId="urn:microsoft.com/office/officeart/2005/8/layout/hierarchy1"/>
    <dgm:cxn modelId="{70A98F78-881C-44E1-BDD1-35D89642E6D7}" type="presParOf" srcId="{EFBA1187-CAE3-45F4-B43C-29866520789E}" destId="{B4E4BC5B-7FA8-4F4E-9CD3-D3EEAAEA22F5}" srcOrd="1" destOrd="0" presId="urn:microsoft.com/office/officeart/2005/8/layout/hierarchy1"/>
    <dgm:cxn modelId="{96E9FAA7-95DB-40A7-B9CA-B2C45B767D00}" type="presParOf" srcId="{70092975-1F96-4C27-9E3A-C7036F06AE2E}" destId="{90729A95-67DB-442A-8966-18EB02560811}" srcOrd="1" destOrd="0" presId="urn:microsoft.com/office/officeart/2005/8/layout/hierarchy1"/>
    <dgm:cxn modelId="{1B27DFCD-9637-440A-83E1-A88874D9FB42}" type="presParOf" srcId="{931BBD2A-F471-4C5D-9600-68E4B7A9F8DA}" destId="{21488C81-5977-4D17-A8A0-E2EE3ADC41A1}" srcOrd="8" destOrd="0" presId="urn:microsoft.com/office/officeart/2005/8/layout/hierarchy1"/>
    <dgm:cxn modelId="{7D96F34D-B99F-4736-92B5-EEA212234FA9}" type="presParOf" srcId="{931BBD2A-F471-4C5D-9600-68E4B7A9F8DA}" destId="{436EB9DB-9143-49D0-ACD7-EBC7AF9EFAFC}" srcOrd="9" destOrd="0" presId="urn:microsoft.com/office/officeart/2005/8/layout/hierarchy1"/>
    <dgm:cxn modelId="{24BDF2EE-C827-4303-BA91-966FDA7BDEA4}" type="presParOf" srcId="{436EB9DB-9143-49D0-ACD7-EBC7AF9EFAFC}" destId="{059E7010-62D9-465D-AEE6-7CD25D11B418}" srcOrd="0" destOrd="0" presId="urn:microsoft.com/office/officeart/2005/8/layout/hierarchy1"/>
    <dgm:cxn modelId="{A48AB1F6-AB6E-4ADE-81C6-25B0CBAA84AC}" type="presParOf" srcId="{059E7010-62D9-465D-AEE6-7CD25D11B418}" destId="{8E0505C7-FDC8-48B6-B60D-8213B33984B9}" srcOrd="0" destOrd="0" presId="urn:microsoft.com/office/officeart/2005/8/layout/hierarchy1"/>
    <dgm:cxn modelId="{5E2DA914-6AD2-40C4-870A-87E8FC45B749}" type="presParOf" srcId="{059E7010-62D9-465D-AEE6-7CD25D11B418}" destId="{E19417DE-4511-4253-8C5F-B4C3A408A38D}" srcOrd="1" destOrd="0" presId="urn:microsoft.com/office/officeart/2005/8/layout/hierarchy1"/>
    <dgm:cxn modelId="{599DE19F-56B0-499E-8464-7D9A929D831F}" type="presParOf" srcId="{436EB9DB-9143-49D0-ACD7-EBC7AF9EFAFC}" destId="{FC39D078-210E-4729-BDEA-CD32F9BF05C8}" srcOrd="1" destOrd="0" presId="urn:microsoft.com/office/officeart/2005/8/layout/hierarchy1"/>
    <dgm:cxn modelId="{90EC00B6-52CE-4DCE-B379-34677EBF6811}" type="presParOf" srcId="{931BBD2A-F471-4C5D-9600-68E4B7A9F8DA}" destId="{E47E446B-A674-45A8-98C2-151225395D1D}" srcOrd="10" destOrd="0" presId="urn:microsoft.com/office/officeart/2005/8/layout/hierarchy1"/>
    <dgm:cxn modelId="{CB287D31-C1B5-4F14-81C0-16B8188A9037}" type="presParOf" srcId="{931BBD2A-F471-4C5D-9600-68E4B7A9F8DA}" destId="{633D20C0-F57B-417C-AA3D-C97D7998932A}" srcOrd="11" destOrd="0" presId="urn:microsoft.com/office/officeart/2005/8/layout/hierarchy1"/>
    <dgm:cxn modelId="{BB212C39-0EE7-407D-ACD6-6AD58C336388}" type="presParOf" srcId="{633D20C0-F57B-417C-AA3D-C97D7998932A}" destId="{E6B2454D-8431-4154-BA8F-9430074A46EA}" srcOrd="0" destOrd="0" presId="urn:microsoft.com/office/officeart/2005/8/layout/hierarchy1"/>
    <dgm:cxn modelId="{07B7217D-855C-415A-9B82-629B86DA196B}" type="presParOf" srcId="{E6B2454D-8431-4154-BA8F-9430074A46EA}" destId="{4A298A64-C171-4979-BE14-A57581B3D5D1}" srcOrd="0" destOrd="0" presId="urn:microsoft.com/office/officeart/2005/8/layout/hierarchy1"/>
    <dgm:cxn modelId="{F44F1F6D-460C-4F0C-B0C5-4082A3CEACFF}" type="presParOf" srcId="{E6B2454D-8431-4154-BA8F-9430074A46EA}" destId="{AE2EDD26-C5F2-4CD9-9ABC-B8ABAD586063}" srcOrd="1" destOrd="0" presId="urn:microsoft.com/office/officeart/2005/8/layout/hierarchy1"/>
    <dgm:cxn modelId="{4CD35CC5-C830-43DF-AE0B-E52EDF5F1773}" type="presParOf" srcId="{633D20C0-F57B-417C-AA3D-C97D7998932A}" destId="{A2503058-764F-4D8B-ABC6-0877811C1B15}" srcOrd="1" destOrd="0" presId="urn:microsoft.com/office/officeart/2005/8/layout/hierarchy1"/>
    <dgm:cxn modelId="{115A2C96-9D87-46C2-9919-4D70F0F3773D}" type="presParOf" srcId="{A2503058-764F-4D8B-ABC6-0877811C1B15}" destId="{B1287CA3-428D-4602-A81B-92C5993D7767}" srcOrd="0" destOrd="0" presId="urn:microsoft.com/office/officeart/2005/8/layout/hierarchy1"/>
    <dgm:cxn modelId="{3125DBEF-A000-4E16-B2E8-1B12E585D3DE}" type="presParOf" srcId="{A2503058-764F-4D8B-ABC6-0877811C1B15}" destId="{DF8F79D7-13EE-4758-B4CA-BC31F3920301}" srcOrd="1" destOrd="0" presId="urn:microsoft.com/office/officeart/2005/8/layout/hierarchy1"/>
    <dgm:cxn modelId="{B42E16D5-C98B-4F17-BCE1-21365A36973B}" type="presParOf" srcId="{DF8F79D7-13EE-4758-B4CA-BC31F3920301}" destId="{495ADE99-BB3F-4F80-9038-4C541174657F}" srcOrd="0" destOrd="0" presId="urn:microsoft.com/office/officeart/2005/8/layout/hierarchy1"/>
    <dgm:cxn modelId="{86D2EE23-F8B0-4D1E-B22C-B30569352A16}" type="presParOf" srcId="{495ADE99-BB3F-4F80-9038-4C541174657F}" destId="{70748656-E733-481C-B9E6-CF5941A5E8D2}" srcOrd="0" destOrd="0" presId="urn:microsoft.com/office/officeart/2005/8/layout/hierarchy1"/>
    <dgm:cxn modelId="{B9449FEB-40F6-4679-B5BC-6B0F907FC02F}" type="presParOf" srcId="{495ADE99-BB3F-4F80-9038-4C541174657F}" destId="{6042351C-29A6-4AC3-9280-2E28BCBCCE5C}" srcOrd="1" destOrd="0" presId="urn:microsoft.com/office/officeart/2005/8/layout/hierarchy1"/>
    <dgm:cxn modelId="{5499641D-6E79-493C-98B1-D45378153DE1}" type="presParOf" srcId="{DF8F79D7-13EE-4758-B4CA-BC31F3920301}" destId="{7531DA7E-4F7F-4AC8-B3B5-D370FF5F2F4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C141-0682-4734-8AC1-A52B71D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2015-02-22T07:20:00Z</dcterms:created>
  <dcterms:modified xsi:type="dcterms:W3CDTF">2015-02-22T07:41:00Z</dcterms:modified>
</cp:coreProperties>
</file>