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39" w:rsidRPr="00006E65" w:rsidRDefault="009E1839" w:rsidP="006A603A">
      <w:pPr>
        <w:spacing w:before="240" w:after="240" w:line="2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E1839" w:rsidRPr="009E1839" w:rsidRDefault="00006E65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 Из истории </w:t>
      </w:r>
      <w:r w:rsidR="009E1839"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краеведения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Республике Татарстан</w:t>
      </w:r>
      <w:r w:rsidR="009E1839"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Цели: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обозначить основные особенности изучения исторического краеведения; выявить главные факторы развития малой родины; дать представление о деятельности  краеведов.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Дидактические цели:</w:t>
      </w:r>
    </w:p>
    <w:p w:rsidR="009E1839" w:rsidRPr="009E1839" w:rsidRDefault="009E1839" w:rsidP="006A603A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9E1839" w:rsidRDefault="009E1839" w:rsidP="006A603A">
      <w:pPr>
        <w:numPr>
          <w:ilvl w:val="1"/>
          <w:numId w:val="1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краеведческих знаний;</w:t>
      </w:r>
    </w:p>
    <w:p w:rsidR="009E1839" w:rsidRPr="009E1839" w:rsidRDefault="009E1839" w:rsidP="006A603A">
      <w:pPr>
        <w:numPr>
          <w:ilvl w:val="1"/>
          <w:numId w:val="1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самостоятельной работы с большими объемами информации;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Методические цели:</w:t>
      </w:r>
    </w:p>
    <w:p w:rsidR="009E1839" w:rsidRPr="009E1839" w:rsidRDefault="009E1839" w:rsidP="006A603A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9E1839" w:rsidRDefault="009E1839" w:rsidP="006A603A">
      <w:pPr>
        <w:numPr>
          <w:ilvl w:val="1"/>
          <w:numId w:val="2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представление об общности и различии важнейших общероссийских и региональных событиях;</w:t>
      </w:r>
    </w:p>
    <w:p w:rsidR="009E1839" w:rsidRPr="009E1839" w:rsidRDefault="009E1839" w:rsidP="006A603A">
      <w:pPr>
        <w:numPr>
          <w:ilvl w:val="1"/>
          <w:numId w:val="2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трепетное отношение к культурному наследию своего народа, любить свою родную землю.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Оборудование: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06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учебник, карта,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06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proofErr w:type="gramStart"/>
      <w:r w:rsidR="00006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фотографии. 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доске: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Краеведение – самый массовый вид науки, которым может заниматься любой желающий.</w:t>
      </w:r>
    </w:p>
    <w:p w:rsidR="009E1839" w:rsidRPr="009E1839" w:rsidRDefault="009E1839" w:rsidP="006A603A">
      <w:pPr>
        <w:spacing w:before="240" w:after="240" w:line="245" w:lineRule="atLeast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Д.С. Лихачев.</w:t>
      </w:r>
    </w:p>
    <w:p w:rsidR="009E1839" w:rsidRPr="009E1839" w:rsidRDefault="00006E65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</w:t>
      </w:r>
      <w:r w:rsidR="009E1839"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№1</w:t>
      </w:r>
    </w:p>
    <w:p w:rsidR="009E1839" w:rsidRPr="009E1839" w:rsidRDefault="009E1839" w:rsidP="006A603A">
      <w:pPr>
        <w:numPr>
          <w:ilvl w:val="0"/>
          <w:numId w:val="3"/>
        </w:num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9E1839" w:rsidRDefault="00006E65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Древнейшая история родного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края</w:t>
      </w:r>
      <w:r w:rsidR="00BA5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1839" w:rsidRPr="009E1839" w:rsidRDefault="00BA5D4A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Восстания на нашей малой родине.</w:t>
      </w:r>
    </w:p>
    <w:p w:rsidR="009E1839" w:rsidRPr="009E1839" w:rsidRDefault="009E1839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 жителей региона</w:t>
      </w:r>
      <w:r w:rsidR="00BA5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1839" w:rsidRPr="009E1839" w:rsidRDefault="009E1839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наследие</w:t>
      </w:r>
      <w:r w:rsidR="00BA5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1839" w:rsidRPr="009E1839" w:rsidRDefault="009E1839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Знаменитые земляки</w:t>
      </w:r>
      <w:r w:rsidR="00BA5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1839" w:rsidRPr="00BA5D4A" w:rsidRDefault="00BA5D4A" w:rsidP="006A603A">
      <w:pPr>
        <w:numPr>
          <w:ilvl w:val="1"/>
          <w:numId w:val="3"/>
        </w:num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нашего совхоза.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Вступительное слово учителя.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уже знакомы с древнейшей историей народов мира и древнейшей историей нашего Отечества. Каждый человек должен хорошо знать историю своей страны, ее традиции и культуру. Но очень важно</w:t>
      </w:r>
      <w:r w:rsidR="008C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знать и историю родного края.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схему №1 на доске.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Вопросы:</w:t>
      </w:r>
    </w:p>
    <w:p w:rsidR="009E1839" w:rsidRPr="009E1839" w:rsidRDefault="009E1839" w:rsidP="006A603A">
      <w:pPr>
        <w:numPr>
          <w:ilvl w:val="0"/>
          <w:numId w:val="4"/>
        </w:numPr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9E1839" w:rsidRDefault="009E1839" w:rsidP="006A603A">
      <w:pPr>
        <w:numPr>
          <w:ilvl w:val="1"/>
          <w:numId w:val="4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Что изучает курс «Исторического краеведения»?</w:t>
      </w:r>
    </w:p>
    <w:p w:rsidR="009E1839" w:rsidRPr="009E1839" w:rsidRDefault="009E1839" w:rsidP="006A603A">
      <w:pPr>
        <w:numPr>
          <w:ilvl w:val="1"/>
          <w:numId w:val="4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краеведение?</w:t>
      </w:r>
    </w:p>
    <w:p w:rsidR="009E1839" w:rsidRPr="009E1839" w:rsidRDefault="009E1839" w:rsidP="006A603A">
      <w:pPr>
        <w:numPr>
          <w:ilvl w:val="1"/>
          <w:numId w:val="4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Согласны ли вы со словами Д.С. Лихачева? Дайте свое определение понятию «краеведение».</w:t>
      </w:r>
    </w:p>
    <w:p w:rsidR="009E1839" w:rsidRPr="009E1839" w:rsidRDefault="009E1839" w:rsidP="006A603A">
      <w:pPr>
        <w:numPr>
          <w:ilvl w:val="1"/>
          <w:numId w:val="4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тетрадь тему урока и свое определение краеведения.</w:t>
      </w:r>
    </w:p>
    <w:p w:rsidR="009E1839" w:rsidRPr="009E1839" w:rsidRDefault="009E1839" w:rsidP="006A603A">
      <w:pPr>
        <w:spacing w:after="0" w:line="245" w:lineRule="atLeast"/>
        <w:jc w:val="both"/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КРАЕВЕДЕНИЕ – КРАЕЛЮБИЕ - ЗНАНИЕ МЕСТНОЙ ИСТОРИИ-</w:t>
      </w:r>
    </w:p>
    <w:p w:rsidR="009E1839" w:rsidRPr="009E1839" w:rsidRDefault="009E1839" w:rsidP="006A603A">
      <w:pPr>
        <w:spacing w:after="0" w:line="245" w:lineRule="atLeast"/>
        <w:jc w:val="both"/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ИЗУЧЕНИЕ РОДНОГО КРАЯ - ПРИЗНАНИЕ В ЛЮБВИ К МАЛОЙ РОДИНЕ - ЛЮБОВЬ К СВОЕМУ ОТЕЧЕСТВУ.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Слово учителя.</w:t>
      </w:r>
    </w:p>
    <w:p w:rsidR="009E1839" w:rsidRPr="009E1839" w:rsidRDefault="008C702E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землях нашей республики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 мог найти для своег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существования все необходимое.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давних времен жили различные племена и народы. В более поздний период на этих землях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обитали племена татары. Рядом с ними жили в полном согласии удмурты,</w:t>
      </w:r>
      <w:r w:rsidR="006A6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марийцы и чуваши. После расп</w:t>
      </w:r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 монголо-татарского государства здесь образовало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</w:t>
      </w:r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Казанское ханство.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Обширная территория превратилась в </w:t>
      </w:r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цветущий сад. </w:t>
      </w:r>
      <w:proofErr w:type="gram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Побывавшие</w:t>
      </w:r>
      <w:proofErr w:type="gramEnd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 писали, будто попали в рай на земле. Всё здесь было удивительно красиво и организованно.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Вокруг столицы расстилались сады и огороды ,</w:t>
      </w:r>
      <w:proofErr w:type="spell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</w:t>
      </w:r>
      <w:proofErr w:type="gram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больших городах того времени шла торговля: особенно ценились оружие и кожа.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2.Новый материал.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картой на с. 15.</w:t>
      </w:r>
    </w:p>
    <w:p w:rsidR="009E1839" w:rsidRPr="009E1839" w:rsidRDefault="006145C5" w:rsidP="006A603A">
      <w:pPr>
        <w:numPr>
          <w:ilvl w:val="0"/>
          <w:numId w:val="5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реки Кама, Вятка,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Ик,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Агидель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Миша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1839" w:rsidRPr="009E1839" w:rsidRDefault="009E1839" w:rsidP="006A603A">
      <w:pPr>
        <w:numPr>
          <w:ilvl w:val="0"/>
          <w:numId w:val="5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п</w:t>
      </w:r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оселения разных эпох: Булгар, </w:t>
      </w:r>
      <w:proofErr w:type="spell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Биляр</w:t>
      </w:r>
      <w:proofErr w:type="spellEnd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Сувар</w:t>
      </w:r>
      <w:proofErr w:type="spellEnd"/>
      <w:proofErr w:type="gramStart"/>
      <w:r w:rsidR="00614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Ашлы</w:t>
      </w:r>
      <w:proofErr w:type="spellEnd"/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Казань.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Слово учителя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пласты родной природы и истории звучат в музык</w:t>
      </w:r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имен на карте края.  Названия населённых п</w:t>
      </w:r>
      <w:r w:rsidR="006A6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унктов говорят об этом: </w:t>
      </w:r>
      <w:proofErr w:type="spellStart"/>
      <w:r w:rsidR="006A6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Урманай</w:t>
      </w:r>
      <w:proofErr w:type="gramStart"/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,Т</w:t>
      </w:r>
      <w:proofErr w:type="gramEnd"/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убаляс,Учиман,Улиманово</w:t>
      </w:r>
      <w:proofErr w:type="spellEnd"/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принятия ислама на нашей земле образовалось централизованное государство, что привело к полному расцвету края.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Народное сознание пыталось осмыслить малопонятные, зачастую пришедшие из других языков названия сел и рек, озер и оврагов. Старожилы рассказывают удивительные истории, объясняющие смысл местных географических понятий, связав </w:t>
      </w:r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с могучими и благородными ханами,</w:t>
      </w:r>
      <w:r w:rsidR="00FB7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богатырями и учёными того времени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Только в </w:t>
      </w:r>
      <w:proofErr w:type="gramStart"/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народно-поэтических</w:t>
      </w:r>
      <w:proofErr w:type="gramEnd"/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памятниках нашло оно свое отражение в легендах, сказаниях, песнях, былинах.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Подго</w:t>
      </w:r>
      <w:r w:rsidR="008D554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товленные выступления учащихся 7</w:t>
      </w: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класса.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уже занимались в прошлом году изучением истории родного края и представят</w:t>
      </w:r>
      <w:r w:rsidR="008D5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легенды и предания родн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края.</w:t>
      </w:r>
    </w:p>
    <w:p w:rsidR="009E1839" w:rsidRPr="009E1839" w:rsidRDefault="008D5540" w:rsidP="006A603A">
      <w:pPr>
        <w:spacing w:after="0" w:line="245" w:lineRule="atLeast"/>
        <w:jc w:val="both"/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«Легенда о крылатом</w:t>
      </w:r>
      <w:r w:rsidR="009E1839" w:rsidRPr="009E183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 xml:space="preserve"> Змее».</w:t>
      </w:r>
    </w:p>
    <w:p w:rsidR="009E1839" w:rsidRPr="009E1839" w:rsidRDefault="00FB74CA" w:rsidP="006A603A">
      <w:pPr>
        <w:spacing w:after="0" w:line="245" w:lineRule="atLeast"/>
        <w:jc w:val="both"/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Много</w:t>
      </w:r>
      <w:r w:rsidR="009E1839" w:rsidRPr="009E183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лет тому назад на холмах, гд</w:t>
      </w:r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е теперь раскинулся город Казань</w:t>
      </w:r>
      <w:r w:rsidR="009E1839" w:rsidRPr="009E183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, стоял глухой дремучий лес. Тысячи лет шумел он здесь, никем и никогда не рубленный, давал приют зверям и птицам. Люде</w:t>
      </w:r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й было мало, где строился город. Место для стройки города подходило полностью</w:t>
      </w:r>
      <w:proofErr w:type="gramStart"/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но жили там змеи. Жил он долго</w:t>
      </w:r>
      <w:r w:rsidR="009E1839" w:rsidRPr="009E183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и был ве</w:t>
      </w:r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ликий колдун. </w:t>
      </w:r>
    </w:p>
    <w:p w:rsidR="009E1839" w:rsidRPr="009E1839" w:rsidRDefault="009E1839" w:rsidP="006A603A">
      <w:pPr>
        <w:spacing w:after="0" w:line="245" w:lineRule="atLeast"/>
        <w:jc w:val="both"/>
        <w:rPr>
          <w:rFonts w:ascii="Arial" w:eastAsia="Times New Roman" w:hAnsi="Arial" w:cs="Arial"/>
          <w:i/>
          <w:iCs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lastRenderedPageBreak/>
        <w:t>Но вот наступил день, когда на соседнем х</w:t>
      </w:r>
      <w:r w:rsidR="00FB74C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олме </w:t>
      </w:r>
      <w:r w:rsidRPr="009E183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появились люди, которые рубили новый город на месте старого</w:t>
      </w:r>
      <w:proofErr w:type="gramStart"/>
      <w:r w:rsidR="00104BE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</w:t>
      </w:r>
      <w:r w:rsidR="00FB74C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.</w:t>
      </w:r>
      <w:proofErr w:type="gramEnd"/>
      <w:r w:rsidR="00FB74CA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Используя хитрость и мудрость прогнали змей</w:t>
      </w:r>
      <w:r w:rsidR="00104BE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. На освобождённой земле начали строить город. Огромный змей взлетел на небо и полетел в сторону леса.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104B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происхождении названия «Казань</w:t>
      </w: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9E1839" w:rsidRPr="009E1839" w:rsidRDefault="00104BE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Казан - первоначальный  вариант был таков. «Казан»- название огромной посуды для приготовления еды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21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таких посудинах приготовили еду и в походных , и в домашних условиях.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Слово учителя.</w:t>
      </w:r>
    </w:p>
    <w:p w:rsidR="009E1839" w:rsidRPr="009E1839" w:rsidRDefault="0042214B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«Легенда о крылатом змее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Зиланте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 относятся в давние времена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наш край 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 заселен татарами, удмуртами, марийцами и чувашами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них запечатлелись переживания, 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радания местного народа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ведь новое всегда воспринимается с опаской. Но в легенде 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Зиланте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и хорошее : это строительство нового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1839" w:rsidRPr="009E1839" w:rsidRDefault="0042214B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Версия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происхождении названия «Казань» интересна и  правдоподобна. 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Беседа с классом.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Вопросы:</w:t>
      </w:r>
    </w:p>
    <w:p w:rsidR="009E1839" w:rsidRPr="009E1839" w:rsidRDefault="009E1839" w:rsidP="006A603A">
      <w:pPr>
        <w:numPr>
          <w:ilvl w:val="0"/>
          <w:numId w:val="6"/>
        </w:numPr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9E1839" w:rsidRDefault="0042214B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реки нашего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края.</w:t>
      </w:r>
    </w:p>
    <w:p w:rsidR="009E1839" w:rsidRPr="009E1839" w:rsidRDefault="0042214B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поселения нашего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края.</w:t>
      </w:r>
    </w:p>
    <w:p w:rsidR="009E1839" w:rsidRPr="009E1839" w:rsidRDefault="009E1839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история края связана с происхождением географических названий?</w:t>
      </w:r>
    </w:p>
    <w:p w:rsidR="009E1839" w:rsidRPr="009E1839" w:rsidRDefault="009E1839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народ сам придумывал легенды о происхождении названий?</w:t>
      </w:r>
    </w:p>
    <w:p w:rsidR="009E1839" w:rsidRPr="009E1839" w:rsidRDefault="0042214B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егенд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E1839"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понравилась? Почему?</w:t>
      </w:r>
    </w:p>
    <w:p w:rsidR="009E1839" w:rsidRPr="009E1839" w:rsidRDefault="009E1839" w:rsidP="006A603A">
      <w:pPr>
        <w:numPr>
          <w:ilvl w:val="1"/>
          <w:numId w:val="6"/>
        </w:numPr>
        <w:spacing w:before="100" w:beforeAutospacing="1" w:after="100" w:afterAutospacing="1" w:line="285" w:lineRule="atLeast"/>
        <w:ind w:left="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местные легенды вам известны? Приведите примеры. С какими историческими событиями связаны местные легенды?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Слово учителя.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Прошли десятки поколений людей, менялась природа и облик местности, стиралась человеческая память</w:t>
      </w:r>
      <w:r w:rsidR="006A60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слово </w:t>
      </w:r>
      <w:r w:rsidR="004221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обозначавшие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реку, поселок, не менялись, оставаясь точными приметами, нашими «родинками».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4.Презентация проекта «Из истории про</w:t>
      </w:r>
      <w:r w:rsidR="004221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исхождения названий </w:t>
      </w:r>
      <w:proofErr w:type="spellStart"/>
      <w:r w:rsidR="004221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Актанышского</w:t>
      </w:r>
      <w:proofErr w:type="spellEnd"/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района».</w:t>
      </w:r>
    </w:p>
    <w:p w:rsidR="009E1839" w:rsidRPr="00224EC8" w:rsidRDefault="008E07BB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5.Самостоятель</w:t>
      </w:r>
      <w:r w:rsidR="00224E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ная работа в группах. </w:t>
      </w: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Выводы: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Таким</w:t>
      </w:r>
      <w:r w:rsidR="00224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образом, краеведение 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относится к числу наиболее древних и богатых традициями, история его занимает важное место в развитии краеведческой науки. Фор</w:t>
      </w:r>
      <w:r w:rsidR="00224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мирование краеведения на</w:t>
      </w:r>
      <w:r w:rsidR="009403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земле</w:t>
      </w:r>
      <w:r w:rsidR="00224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относится к середине 19 века и во многом происходит под влиянием бурного развития исторической науки в России.</w:t>
      </w:r>
    </w:p>
    <w:p w:rsidR="009E1839" w:rsidRPr="0094039D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Домашнее задание.</w:t>
      </w:r>
      <w:r w:rsidR="0094039D" w:rsidRPr="009403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403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Продолжить изучение истории родного края, добавить материалы в копилку</w:t>
      </w:r>
      <w:bookmarkStart w:id="0" w:name="_GoBack"/>
      <w:bookmarkEnd w:id="0"/>
    </w:p>
    <w:p w:rsidR="009E1839" w:rsidRPr="009E1839" w:rsidRDefault="009E1839" w:rsidP="00224EC8">
      <w:pPr>
        <w:spacing w:before="100" w:beforeAutospacing="1" w:after="100" w:afterAutospacing="1" w:line="285" w:lineRule="atLeast"/>
        <w:ind w:left="475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E1839" w:rsidRPr="00224EC8" w:rsidRDefault="009E1839" w:rsidP="00224EC8">
      <w:pPr>
        <w:spacing w:before="100" w:beforeAutospacing="1" w:after="100" w:afterAutospacing="1" w:line="285" w:lineRule="atLeast"/>
        <w:ind w:left="95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9E1839" w:rsidRPr="009E1839" w:rsidRDefault="009E1839" w:rsidP="006A603A">
      <w:pPr>
        <w:spacing w:before="240" w:after="240" w:line="245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9E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158C" w:rsidRDefault="006F158C" w:rsidP="006A603A"/>
    <w:sectPr w:rsidR="006F158C" w:rsidSect="006F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AFC"/>
    <w:multiLevelType w:val="multilevel"/>
    <w:tmpl w:val="488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F5FBC"/>
    <w:multiLevelType w:val="multilevel"/>
    <w:tmpl w:val="D1F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15FFC"/>
    <w:multiLevelType w:val="multilevel"/>
    <w:tmpl w:val="3524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8747F"/>
    <w:multiLevelType w:val="multilevel"/>
    <w:tmpl w:val="0110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82B12"/>
    <w:multiLevelType w:val="multilevel"/>
    <w:tmpl w:val="2EFC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72294"/>
    <w:multiLevelType w:val="multilevel"/>
    <w:tmpl w:val="4674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D50EA"/>
    <w:multiLevelType w:val="multilevel"/>
    <w:tmpl w:val="C86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23230"/>
    <w:multiLevelType w:val="multilevel"/>
    <w:tmpl w:val="448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839"/>
    <w:rsid w:val="00006E65"/>
    <w:rsid w:val="00104BE9"/>
    <w:rsid w:val="00224EC8"/>
    <w:rsid w:val="0042214B"/>
    <w:rsid w:val="006145C5"/>
    <w:rsid w:val="006A603A"/>
    <w:rsid w:val="006F158C"/>
    <w:rsid w:val="008C702E"/>
    <w:rsid w:val="008D5540"/>
    <w:rsid w:val="008E07BB"/>
    <w:rsid w:val="0094039D"/>
    <w:rsid w:val="009E1839"/>
    <w:rsid w:val="00BA5D4A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839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9E18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E18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1839"/>
    <w:rPr>
      <w:i/>
      <w:iCs/>
    </w:rPr>
  </w:style>
  <w:style w:type="character" w:customStyle="1" w:styleId="apple-converted-space">
    <w:name w:val="apple-converted-space"/>
    <w:basedOn w:val="a0"/>
    <w:rsid w:val="009E1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0798-75B8-445D-82DC-B147030D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</dc:creator>
  <cp:lastModifiedBy>Рамиля</cp:lastModifiedBy>
  <cp:revision>7</cp:revision>
  <dcterms:created xsi:type="dcterms:W3CDTF">2013-05-03T09:07:00Z</dcterms:created>
  <dcterms:modified xsi:type="dcterms:W3CDTF">2013-05-10T14:58:00Z</dcterms:modified>
</cp:coreProperties>
</file>