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D4" w:rsidRDefault="00F24812" w:rsidP="00F248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4812">
        <w:rPr>
          <w:rFonts w:ascii="Times New Roman" w:hAnsi="Times New Roman" w:cs="Times New Roman"/>
          <w:b/>
          <w:sz w:val="32"/>
          <w:szCs w:val="32"/>
          <w:u w:val="single"/>
        </w:rPr>
        <w:t>Темы по самообразованию учителей математики, информатики и физики</w:t>
      </w:r>
    </w:p>
    <w:p w:rsidR="00F24812" w:rsidRPr="00F24812" w:rsidRDefault="00F24812" w:rsidP="00F248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58"/>
        <w:gridCol w:w="2094"/>
        <w:gridCol w:w="6735"/>
      </w:tblGrid>
      <w:tr w:rsidR="00F24812" w:rsidRPr="00F24812" w:rsidTr="00F24812">
        <w:tc>
          <w:tcPr>
            <w:tcW w:w="458" w:type="dxa"/>
          </w:tcPr>
          <w:p w:rsidR="00F24812" w:rsidRPr="00F24812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8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  <w:vAlign w:val="center"/>
          </w:tcPr>
          <w:p w:rsidR="00F24812" w:rsidRPr="00120FD3" w:rsidRDefault="00F24812" w:rsidP="00F24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735" w:type="dxa"/>
          </w:tcPr>
          <w:p w:rsidR="00F24812" w:rsidRPr="00120FD3" w:rsidRDefault="00F24812" w:rsidP="00F24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FD3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F24812" w:rsidRPr="00F24812" w:rsidTr="00F24812">
        <w:tc>
          <w:tcPr>
            <w:tcW w:w="458" w:type="dxa"/>
          </w:tcPr>
          <w:p w:rsidR="00F24812" w:rsidRPr="00F24812" w:rsidRDefault="00F24812" w:rsidP="00F248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4812" w:rsidRPr="00120FD3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Кобец</w:t>
            </w:r>
            <w:proofErr w:type="spellEnd"/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735" w:type="dxa"/>
          </w:tcPr>
          <w:p w:rsidR="00F24812" w:rsidRPr="00120FD3" w:rsidRDefault="001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учащихся навыков самообучения, самоконтроля и самооценки на уроках математики</w:t>
            </w:r>
          </w:p>
        </w:tc>
      </w:tr>
      <w:tr w:rsidR="00F24812" w:rsidRPr="00F24812" w:rsidTr="00F24812">
        <w:tc>
          <w:tcPr>
            <w:tcW w:w="458" w:type="dxa"/>
          </w:tcPr>
          <w:p w:rsidR="00F24812" w:rsidRPr="00F24812" w:rsidRDefault="00F24812" w:rsidP="00F248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4812" w:rsidRPr="00120FD3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Олейник Людмила Николаевна</w:t>
            </w:r>
          </w:p>
        </w:tc>
        <w:tc>
          <w:tcPr>
            <w:tcW w:w="6735" w:type="dxa"/>
          </w:tcPr>
          <w:p w:rsidR="001A2A90" w:rsidRPr="00120FD3" w:rsidRDefault="001A2A90" w:rsidP="001A2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индивидуальных заданий, как средство развития мышления учащихся на уроках математики</w:t>
            </w:r>
          </w:p>
          <w:p w:rsidR="00F24812" w:rsidRPr="00120FD3" w:rsidRDefault="00F24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812" w:rsidRPr="00F24812" w:rsidTr="00F24812">
        <w:tc>
          <w:tcPr>
            <w:tcW w:w="458" w:type="dxa"/>
          </w:tcPr>
          <w:p w:rsidR="00F24812" w:rsidRPr="00F24812" w:rsidRDefault="00F24812" w:rsidP="00F248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4812" w:rsidRPr="00120FD3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Бобер Елена Валентиновна</w:t>
            </w:r>
          </w:p>
        </w:tc>
        <w:tc>
          <w:tcPr>
            <w:tcW w:w="6735" w:type="dxa"/>
          </w:tcPr>
          <w:p w:rsidR="00F24812" w:rsidRPr="00120FD3" w:rsidRDefault="00120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D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Развитие творческих способностей посредством интегрированных уроков</w:t>
            </w:r>
          </w:p>
        </w:tc>
      </w:tr>
      <w:tr w:rsidR="00F24812" w:rsidRPr="00F24812" w:rsidTr="00F24812">
        <w:tc>
          <w:tcPr>
            <w:tcW w:w="458" w:type="dxa"/>
          </w:tcPr>
          <w:p w:rsidR="00F24812" w:rsidRPr="00F24812" w:rsidRDefault="00F24812" w:rsidP="00F248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4812" w:rsidRPr="00120FD3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Гончаренко Людмила Владимировна</w:t>
            </w:r>
          </w:p>
        </w:tc>
        <w:tc>
          <w:tcPr>
            <w:tcW w:w="6735" w:type="dxa"/>
          </w:tcPr>
          <w:p w:rsidR="00F24812" w:rsidRPr="00120FD3" w:rsidRDefault="00F2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D3">
              <w:rPr>
                <w:rFonts w:ascii="Times New Roman" w:hAnsi="Times New Roman" w:cs="Times New Roman"/>
                <w:sz w:val="28"/>
                <w:szCs w:val="28"/>
              </w:rPr>
              <w:t>Использование проектно-исследовательских работ на уроках математики с целью активизации познавательного интереса к предмету</w:t>
            </w:r>
          </w:p>
        </w:tc>
      </w:tr>
      <w:tr w:rsidR="00F24812" w:rsidRPr="00F24812" w:rsidTr="00F24812">
        <w:tc>
          <w:tcPr>
            <w:tcW w:w="458" w:type="dxa"/>
          </w:tcPr>
          <w:p w:rsidR="00F24812" w:rsidRPr="00F24812" w:rsidRDefault="00F24812" w:rsidP="00F248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4812" w:rsidRPr="00120FD3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Коренева Олеся Сергеевна</w:t>
            </w:r>
          </w:p>
        </w:tc>
        <w:tc>
          <w:tcPr>
            <w:tcW w:w="6735" w:type="dxa"/>
          </w:tcPr>
          <w:p w:rsidR="00F24812" w:rsidRPr="00120FD3" w:rsidRDefault="0042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D3">
              <w:rPr>
                <w:rFonts w:ascii="Times New Roman" w:hAnsi="Times New Roman" w:cs="Times New Roman"/>
                <w:sz w:val="28"/>
                <w:szCs w:val="28"/>
              </w:rPr>
              <w:t>Совершение методики обучения учащихся</w:t>
            </w:r>
            <w:r w:rsidR="001A2A90" w:rsidRPr="00120FD3">
              <w:rPr>
                <w:rFonts w:ascii="Times New Roman" w:hAnsi="Times New Roman" w:cs="Times New Roman"/>
                <w:sz w:val="28"/>
                <w:szCs w:val="28"/>
              </w:rPr>
              <w:t xml:space="preserve"> решению планиметрических задач</w:t>
            </w:r>
          </w:p>
        </w:tc>
      </w:tr>
      <w:tr w:rsidR="00F24812" w:rsidRPr="00F24812" w:rsidTr="00F24812">
        <w:tc>
          <w:tcPr>
            <w:tcW w:w="458" w:type="dxa"/>
          </w:tcPr>
          <w:p w:rsidR="00F24812" w:rsidRPr="00F24812" w:rsidRDefault="00F24812" w:rsidP="00F248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4812" w:rsidRPr="00120FD3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Кухмистрова</w:t>
            </w:r>
            <w:proofErr w:type="spellEnd"/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6735" w:type="dxa"/>
          </w:tcPr>
          <w:p w:rsidR="00F24812" w:rsidRPr="00120FD3" w:rsidRDefault="001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D3">
              <w:rPr>
                <w:rFonts w:ascii="Times New Roman" w:hAnsi="Times New Roman" w:cs="Times New Roman"/>
                <w:sz w:val="28"/>
                <w:szCs w:val="28"/>
              </w:rPr>
              <w:t>Использование проблемно-поисковых методов обучения на уроках физики</w:t>
            </w:r>
          </w:p>
        </w:tc>
      </w:tr>
      <w:tr w:rsidR="00F24812" w:rsidRPr="00F24812" w:rsidTr="00F24812">
        <w:tc>
          <w:tcPr>
            <w:tcW w:w="458" w:type="dxa"/>
          </w:tcPr>
          <w:p w:rsidR="00F24812" w:rsidRPr="00F24812" w:rsidRDefault="00F24812" w:rsidP="00F248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4812" w:rsidRPr="00120FD3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Палехина</w:t>
            </w:r>
            <w:proofErr w:type="spellEnd"/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6735" w:type="dxa"/>
          </w:tcPr>
          <w:p w:rsidR="00F24812" w:rsidRPr="00120FD3" w:rsidRDefault="001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D3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самостоятельности учащихся, устойчивости мотивов учения и мыслительных (включая и творческие) способностей</w:t>
            </w:r>
          </w:p>
        </w:tc>
      </w:tr>
      <w:tr w:rsidR="00F24812" w:rsidRPr="00F24812" w:rsidTr="00F24812">
        <w:tc>
          <w:tcPr>
            <w:tcW w:w="458" w:type="dxa"/>
          </w:tcPr>
          <w:p w:rsidR="00F24812" w:rsidRPr="00F24812" w:rsidRDefault="00F24812" w:rsidP="00F248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4812" w:rsidRPr="00120FD3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Машлякевич</w:t>
            </w:r>
            <w:proofErr w:type="spellEnd"/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6735" w:type="dxa"/>
          </w:tcPr>
          <w:p w:rsidR="00F24812" w:rsidRPr="00120FD3" w:rsidRDefault="001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D3">
              <w:rPr>
                <w:rFonts w:ascii="Times New Roman" w:hAnsi="Times New Roman" w:cs="Times New Roman"/>
                <w:sz w:val="28"/>
                <w:szCs w:val="28"/>
              </w:rPr>
              <w:t>Развитие критического мышления  учащихся при организации самостоятельной работы на уроке и дома.</w:t>
            </w:r>
          </w:p>
        </w:tc>
      </w:tr>
      <w:tr w:rsidR="00F24812" w:rsidRPr="00F24812" w:rsidTr="00F24812">
        <w:tc>
          <w:tcPr>
            <w:tcW w:w="458" w:type="dxa"/>
          </w:tcPr>
          <w:p w:rsidR="00F24812" w:rsidRPr="00F24812" w:rsidRDefault="00F24812" w:rsidP="00F248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4812" w:rsidRPr="00120FD3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Прокопова Елена Леонтьевна</w:t>
            </w:r>
          </w:p>
        </w:tc>
        <w:tc>
          <w:tcPr>
            <w:tcW w:w="6735" w:type="dxa"/>
          </w:tcPr>
          <w:p w:rsidR="00F24812" w:rsidRPr="00120FD3" w:rsidRDefault="001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учебно-исследовательской работы учащихся по физике с использованием информационно-коммуникационных средств обучения.</w:t>
            </w:r>
          </w:p>
        </w:tc>
      </w:tr>
      <w:tr w:rsidR="00F24812" w:rsidRPr="00F24812" w:rsidTr="00F24812">
        <w:tc>
          <w:tcPr>
            <w:tcW w:w="458" w:type="dxa"/>
          </w:tcPr>
          <w:p w:rsidR="00F24812" w:rsidRPr="00F24812" w:rsidRDefault="00F24812" w:rsidP="00F248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4812" w:rsidRPr="00120FD3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Бычкова Татьяна  Евгеньевна</w:t>
            </w:r>
          </w:p>
        </w:tc>
        <w:tc>
          <w:tcPr>
            <w:tcW w:w="6735" w:type="dxa"/>
          </w:tcPr>
          <w:p w:rsidR="00F24812" w:rsidRPr="00120FD3" w:rsidRDefault="00120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D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Использование интерактивных форм обучения и информационных технологий на уроках информатики</w:t>
            </w:r>
          </w:p>
        </w:tc>
      </w:tr>
      <w:tr w:rsidR="00F24812" w:rsidRPr="00F24812" w:rsidTr="00F24812">
        <w:tc>
          <w:tcPr>
            <w:tcW w:w="458" w:type="dxa"/>
          </w:tcPr>
          <w:p w:rsidR="00F24812" w:rsidRPr="00F24812" w:rsidRDefault="00F24812" w:rsidP="00F248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4812" w:rsidRPr="00120FD3" w:rsidRDefault="00F24812" w:rsidP="00E32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D3">
              <w:rPr>
                <w:rFonts w:ascii="Times New Roman" w:hAnsi="Times New Roman" w:cs="Times New Roman"/>
                <w:b/>
                <w:sz w:val="24"/>
                <w:szCs w:val="24"/>
              </w:rPr>
              <w:t>Кучеренко Татьяна Михайловна</w:t>
            </w:r>
          </w:p>
        </w:tc>
        <w:tc>
          <w:tcPr>
            <w:tcW w:w="6735" w:type="dxa"/>
          </w:tcPr>
          <w:p w:rsidR="001A2A90" w:rsidRPr="00120FD3" w:rsidRDefault="001A2A90" w:rsidP="001A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D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метода проектов на уроках </w:t>
            </w:r>
            <w:r w:rsidRPr="00120FD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информатики</w:t>
            </w:r>
            <w:r w:rsidRPr="00120FD3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всех видов мышления и познавательного интереса учащихся</w:t>
            </w:r>
          </w:p>
          <w:p w:rsidR="00F24812" w:rsidRPr="00120FD3" w:rsidRDefault="00F24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812" w:rsidRPr="00F24812" w:rsidRDefault="00F24812">
      <w:pPr>
        <w:rPr>
          <w:rFonts w:ascii="Times New Roman" w:hAnsi="Times New Roman" w:cs="Times New Roman"/>
          <w:b/>
        </w:rPr>
      </w:pPr>
    </w:p>
    <w:p w:rsidR="00F24812" w:rsidRPr="00F24812" w:rsidRDefault="00F24812">
      <w:pPr>
        <w:rPr>
          <w:rFonts w:ascii="Times New Roman" w:hAnsi="Times New Roman" w:cs="Times New Roman"/>
          <w:b/>
        </w:rPr>
      </w:pPr>
    </w:p>
    <w:sectPr w:rsidR="00F24812" w:rsidRPr="00F24812" w:rsidSect="00FA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5EB"/>
    <w:multiLevelType w:val="hybridMultilevel"/>
    <w:tmpl w:val="3530F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70DF7"/>
    <w:multiLevelType w:val="hybridMultilevel"/>
    <w:tmpl w:val="CA56D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F24812"/>
    <w:rsid w:val="00120FD3"/>
    <w:rsid w:val="001A2A90"/>
    <w:rsid w:val="00426ED8"/>
    <w:rsid w:val="00F24812"/>
    <w:rsid w:val="00FA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812"/>
    <w:pPr>
      <w:ind w:left="720"/>
      <w:contextualSpacing/>
    </w:pPr>
  </w:style>
  <w:style w:type="character" w:styleId="a5">
    <w:name w:val="Strong"/>
    <w:basedOn w:val="a0"/>
    <w:uiPriority w:val="22"/>
    <w:qFormat/>
    <w:rsid w:val="00120F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82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82</dc:creator>
  <cp:keywords/>
  <dc:description/>
  <cp:lastModifiedBy>Лицей 82</cp:lastModifiedBy>
  <cp:revision>1</cp:revision>
  <dcterms:created xsi:type="dcterms:W3CDTF">2011-11-09T10:48:00Z</dcterms:created>
  <dcterms:modified xsi:type="dcterms:W3CDTF">2011-11-09T11:20:00Z</dcterms:modified>
</cp:coreProperties>
</file>