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8987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</w:sdtEndPr>
      <w:sdtContent>
        <w:p w:rsidR="00C16FEB" w:rsidRDefault="00C16FEB"/>
        <w:p w:rsidR="00C16FEB" w:rsidRDefault="00064AD6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ADF5C39035364E7A8D4FC1A0F3AAB73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16FEB" w:rsidRDefault="00FD0E6F" w:rsidP="00FD0E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МБОЦ «Ивановская СОШ»</w:t>
                            </w:r>
                          </w:p>
                        </w:sdtContent>
                      </w:sdt>
                      <w:p w:rsidR="00C16FEB" w:rsidRDefault="00C16FE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7E2881C9C9644C03B6FB1D775EC282E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16FEB" w:rsidRDefault="0022011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38A23EC8E117442DA36E8EAEF1F19D8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16FEB" w:rsidRDefault="00220116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Исследовательский проект «Семь чудес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Малоархангельска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2BD62B5CC4F84AE49CE28768991028E2"/>
                          </w:placeholder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16FEB" w:rsidRDefault="00C16FEB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[Введите подзаголовок документа]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16FEB" w:rsidRDefault="00C16FE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sdtContent>
                      </w:sdt>
                      <w:p w:rsidR="00C16FEB" w:rsidRDefault="00C16FE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16FEB" w:rsidRDefault="00C16FEB">
          <w:pPr>
            <w:rPr>
              <w:rFonts w:ascii="Times New Roman" w:eastAsia="Times New Roman" w:hAnsi="Times New Roman" w:cs="Times New Roman"/>
              <w:b/>
              <w:color w:val="000000"/>
              <w:spacing w:val="17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17"/>
              <w:sz w:val="28"/>
              <w:szCs w:val="28"/>
              <w:lang w:eastAsia="ru-RU"/>
            </w:rPr>
            <w:br w:type="page"/>
          </w:r>
        </w:p>
      </w:sdtContent>
    </w:sdt>
    <w:p w:rsidR="005E22A1" w:rsidRPr="005E22A1" w:rsidRDefault="005E22A1" w:rsidP="002201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37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eastAsia="ru-RU"/>
        </w:rPr>
        <w:lastRenderedPageBreak/>
        <w:t>Цель проекта</w:t>
      </w:r>
      <w:r w:rsidRPr="001513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:</w:t>
      </w:r>
      <w:r w:rsidRPr="0015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33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выявление социально – значимых объектов </w:t>
      </w:r>
      <w:r w:rsidRPr="00151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и культурного наследия своей малой Родины.</w:t>
      </w:r>
    </w:p>
    <w:p w:rsidR="005E22A1" w:rsidRPr="00151337" w:rsidRDefault="005E22A1" w:rsidP="002201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2A1" w:rsidRPr="005E22A1" w:rsidRDefault="005E22A1" w:rsidP="002201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E22A1" w:rsidRPr="00151337" w:rsidRDefault="005E22A1" w:rsidP="0022011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Исследовать природные, историко-архитектурные, </w:t>
      </w:r>
      <w:r w:rsidR="0083532C" w:rsidRPr="00151337">
        <w:rPr>
          <w:rFonts w:ascii="Times New Roman" w:hAnsi="Times New Roman" w:cs="Times New Roman"/>
          <w:sz w:val="28"/>
          <w:szCs w:val="28"/>
          <w:lang w:eastAsia="ru-RU"/>
        </w:rPr>
        <w:t>культурные объекты</w:t>
      </w:r>
    </w:p>
    <w:p w:rsidR="005E22A1" w:rsidRPr="00151337" w:rsidRDefault="005E22A1" w:rsidP="0022011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Вести природоохранную, просветительскую и пропагандистскую деятельность с целью сохранения          </w:t>
      </w:r>
      <w:r w:rsidR="0083532C"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51337">
        <w:rPr>
          <w:rFonts w:ascii="Times New Roman" w:hAnsi="Times New Roman" w:cs="Times New Roman"/>
          <w:sz w:val="28"/>
          <w:szCs w:val="28"/>
          <w:lang w:eastAsia="ru-RU"/>
        </w:rPr>
        <w:t>природно</w:t>
      </w:r>
      <w:proofErr w:type="spellEnd"/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 – ку</w:t>
      </w:r>
      <w:r w:rsidR="0083532C" w:rsidRPr="00151337">
        <w:rPr>
          <w:rFonts w:ascii="Times New Roman" w:hAnsi="Times New Roman" w:cs="Times New Roman"/>
          <w:sz w:val="28"/>
          <w:szCs w:val="28"/>
          <w:lang w:eastAsia="ru-RU"/>
        </w:rPr>
        <w:t>льтурного наследия родного края.</w:t>
      </w:r>
    </w:p>
    <w:p w:rsidR="0083532C" w:rsidRPr="00151337" w:rsidRDefault="0083532C" w:rsidP="00220116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2A1" w:rsidRPr="00151337" w:rsidRDefault="005E22A1" w:rsidP="0022011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>Развивать исследовательские навыки, учения самостоятельно приобретать новые знания, принимать целесообразные решения.</w:t>
      </w:r>
    </w:p>
    <w:p w:rsidR="0083532C" w:rsidRPr="00151337" w:rsidRDefault="0083532C" w:rsidP="0022011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2A1" w:rsidRPr="00151337" w:rsidRDefault="005E22A1" w:rsidP="0022011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внимание детей и взрослых к </w:t>
      </w:r>
      <w:r w:rsidRPr="00151337">
        <w:rPr>
          <w:rFonts w:ascii="Times New Roman" w:hAnsi="Times New Roman" w:cs="Times New Roman"/>
          <w:sz w:val="28"/>
          <w:szCs w:val="28"/>
        </w:rPr>
        <w:t>комплексному изучению и сохранению природного и культурного наследия.</w:t>
      </w:r>
    </w:p>
    <w:p w:rsidR="0083532C" w:rsidRPr="00151337" w:rsidRDefault="0083532C" w:rsidP="0022011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22A1" w:rsidRPr="00151337" w:rsidRDefault="0083532C" w:rsidP="0022011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к восстановлению и сохранению уникальных объектов на территории нашего района</w:t>
      </w:r>
    </w:p>
    <w:p w:rsidR="0083532C" w:rsidRPr="00151337" w:rsidRDefault="0083532C" w:rsidP="002201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2A1" w:rsidRPr="00151337" w:rsidRDefault="005E22A1" w:rsidP="0022011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</w:rPr>
        <w:t xml:space="preserve">Формирование социально – активной жизненной </w:t>
      </w:r>
      <w:r w:rsidRPr="00151337">
        <w:rPr>
          <w:rFonts w:ascii="Times New Roman" w:hAnsi="Times New Roman" w:cs="Times New Roman"/>
          <w:sz w:val="28"/>
          <w:szCs w:val="28"/>
          <w:lang w:eastAsia="ru-RU"/>
        </w:rPr>
        <w:t>позиции подрастающего поколения.</w:t>
      </w:r>
    </w:p>
    <w:p w:rsidR="005E22A1" w:rsidRPr="00151337" w:rsidRDefault="005E22A1" w:rsidP="00220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2A1" w:rsidRPr="00151337" w:rsidRDefault="005E22A1" w:rsidP="0022011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>Работа над проектом проводилась с декабря2013г. по январь 2014г.</w:t>
      </w:r>
    </w:p>
    <w:p w:rsidR="005E22A1" w:rsidRPr="00151337" w:rsidRDefault="005E22A1" w:rsidP="0022011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2A1" w:rsidRPr="00151337" w:rsidRDefault="005E22A1" w:rsidP="0022011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Место исследования: </w:t>
      </w:r>
      <w:proofErr w:type="spellStart"/>
      <w:r w:rsidRPr="00151337">
        <w:rPr>
          <w:rFonts w:ascii="Times New Roman" w:hAnsi="Times New Roman" w:cs="Times New Roman"/>
          <w:sz w:val="28"/>
          <w:szCs w:val="28"/>
          <w:lang w:eastAsia="ru-RU"/>
        </w:rPr>
        <w:t>Малоархангельский</w:t>
      </w:r>
      <w:proofErr w:type="spellEnd"/>
      <w:r w:rsidRPr="00151337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Орловской области.</w:t>
      </w:r>
    </w:p>
    <w:p w:rsidR="0083532C" w:rsidRDefault="0083532C" w:rsidP="00220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337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1513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51337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151337">
        <w:rPr>
          <w:rFonts w:ascii="Times New Roman" w:eastAsia="Calibri" w:hAnsi="Times New Roman" w:cs="Times New Roman"/>
          <w:sz w:val="28"/>
          <w:szCs w:val="28"/>
        </w:rPr>
        <w:t>: учащиеся</w:t>
      </w:r>
      <w:r w:rsidRPr="00151337">
        <w:rPr>
          <w:rFonts w:ascii="Times New Roman" w:hAnsi="Times New Roman" w:cs="Times New Roman"/>
          <w:sz w:val="28"/>
          <w:szCs w:val="28"/>
        </w:rPr>
        <w:t xml:space="preserve"> 7-11 классов, учитель МХК, истории</w:t>
      </w:r>
      <w:r w:rsidRPr="00151337">
        <w:rPr>
          <w:rFonts w:ascii="Times New Roman" w:eastAsia="Calibri" w:hAnsi="Times New Roman" w:cs="Times New Roman"/>
          <w:sz w:val="28"/>
          <w:szCs w:val="28"/>
        </w:rPr>
        <w:t>, географии, род</w:t>
      </w:r>
      <w:r w:rsidRPr="00151337">
        <w:rPr>
          <w:rFonts w:ascii="Times New Roman" w:hAnsi="Times New Roman" w:cs="Times New Roman"/>
          <w:sz w:val="28"/>
          <w:szCs w:val="28"/>
        </w:rPr>
        <w:t>ители.</w:t>
      </w:r>
    </w:p>
    <w:p w:rsidR="00220116" w:rsidRPr="00151337" w:rsidRDefault="00220116" w:rsidP="002201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0116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: учитель МХК</w:t>
      </w:r>
    </w:p>
    <w:p w:rsidR="0083532C" w:rsidRPr="00151337" w:rsidRDefault="00151337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1337">
        <w:rPr>
          <w:rFonts w:ascii="Times New Roman" w:eastAsia="Calibri" w:hAnsi="Times New Roman" w:cs="Times New Roman"/>
          <w:sz w:val="28"/>
          <w:szCs w:val="28"/>
        </w:rPr>
        <w:lastRenderedPageBreak/>
        <w:t>Работа над проектом проводилась в несколько этапов.</w:t>
      </w:r>
    </w:p>
    <w:p w:rsidR="00151337" w:rsidRDefault="00151337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1337">
        <w:rPr>
          <w:rFonts w:ascii="Times New Roman" w:eastAsia="Calibri" w:hAnsi="Times New Roman" w:cs="Times New Roman"/>
          <w:sz w:val="28"/>
          <w:szCs w:val="28"/>
        </w:rPr>
        <w:t>1 этап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1337" w:rsidRDefault="00151337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номинаций, в которых выявлялись </w:t>
      </w:r>
      <w:r w:rsidR="00C16FEB">
        <w:rPr>
          <w:rFonts w:ascii="Times New Roman" w:eastAsia="Calibri" w:hAnsi="Times New Roman" w:cs="Times New Roman"/>
          <w:sz w:val="28"/>
          <w:szCs w:val="28"/>
        </w:rPr>
        <w:t xml:space="preserve">победители. Работа выполнялась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учителем совместно с учениками.</w:t>
      </w:r>
    </w:p>
    <w:p w:rsidR="00151337" w:rsidRDefault="00151337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этап: Сбор информации учащимися 11 класса об объектах, которые могут стать чудесами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Малоархангельска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16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116">
        <w:rPr>
          <w:rFonts w:ascii="Times New Roman" w:eastAsia="Calibri" w:hAnsi="Times New Roman" w:cs="Times New Roman"/>
          <w:sz w:val="28"/>
          <w:szCs w:val="28"/>
        </w:rPr>
        <w:t>Подготовили список всех достопримечательностей района для предстоящего голосования.</w:t>
      </w:r>
    </w:p>
    <w:p w:rsidR="00151337" w:rsidRDefault="00151337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этап: Определение списка объектов. Объявление этих объектов всем учащимся. В период до выборов семи чудес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Малоархангельска</w:t>
      </w:r>
      <w:proofErr w:type="spellEnd"/>
      <w:r w:rsidR="00820E8C">
        <w:rPr>
          <w:rFonts w:ascii="Times New Roman" w:eastAsia="Calibri" w:hAnsi="Times New Roman" w:cs="Times New Roman"/>
          <w:sz w:val="28"/>
          <w:szCs w:val="28"/>
        </w:rPr>
        <w:t>, дети собирают информацию об объектах.</w:t>
      </w:r>
    </w:p>
    <w:p w:rsidR="00820E8C" w:rsidRDefault="00820E8C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этап: Назначаются выборы чудес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Малоархангельска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семи номинациям. На основании собранной информации, учащиеся делают свой выбор самых достойных, по их мнению, мест.</w:t>
      </w:r>
      <w:r w:rsidR="00220116">
        <w:rPr>
          <w:rFonts w:ascii="Times New Roman" w:eastAsia="Calibri" w:hAnsi="Times New Roman" w:cs="Times New Roman"/>
          <w:sz w:val="28"/>
          <w:szCs w:val="28"/>
        </w:rPr>
        <w:t xml:space="preserve"> Каждому участнику голосования выдали по бюллетеню, в котором им предлагалось сделать свой выбор в пользу той или иной достопримечательности.</w:t>
      </w:r>
    </w:p>
    <w:p w:rsidR="00820E8C" w:rsidRDefault="00820E8C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этап: Подсчет результатов голосования. Объявление результатов. Изготовления наглядного материала.</w:t>
      </w:r>
      <w:r w:rsidR="00220116">
        <w:rPr>
          <w:rFonts w:ascii="Times New Roman" w:eastAsia="Calibri" w:hAnsi="Times New Roman" w:cs="Times New Roman"/>
          <w:sz w:val="28"/>
          <w:szCs w:val="28"/>
        </w:rPr>
        <w:t xml:space="preserve"> В качестве наглядного материала учащимися, под руководством учителя, был изготовлен плакат с этими «Чудесами», для того, чтобы ученики младших классов тоже смогли ознакомиться с достопримечательностями района. Кроме того, детьми были изготовлены календари с этими чудесами.</w:t>
      </w:r>
    </w:p>
    <w:p w:rsidR="0083532C" w:rsidRDefault="00820E8C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820E8C" w:rsidRDefault="00820E8C" w:rsidP="0022011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Учащимися были выбраны «Семь чудес Малоархангельск»</w:t>
      </w:r>
    </w:p>
    <w:p w:rsidR="00820E8C" w:rsidRDefault="00820E8C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Номинация «Культовый памятник архитектуры» - </w:t>
      </w:r>
      <w:r w:rsidRPr="00820E8C">
        <w:rPr>
          <w:rFonts w:ascii="Times New Roman" w:eastAsia="Calibri" w:hAnsi="Times New Roman" w:cs="Times New Roman"/>
          <w:sz w:val="28"/>
          <w:szCs w:val="28"/>
        </w:rPr>
        <w:t>Храм Николая Чудотворца в селе</w:t>
      </w:r>
      <w:proofErr w:type="gramStart"/>
      <w:r w:rsidRPr="00820E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820E8C">
        <w:rPr>
          <w:rFonts w:ascii="Times New Roman" w:eastAsia="Calibri" w:hAnsi="Times New Roman" w:cs="Times New Roman"/>
          <w:sz w:val="28"/>
          <w:szCs w:val="28"/>
        </w:rPr>
        <w:t xml:space="preserve">торое </w:t>
      </w:r>
      <w:proofErr w:type="spellStart"/>
      <w:r w:rsidRPr="00820E8C">
        <w:rPr>
          <w:rFonts w:ascii="Times New Roman" w:eastAsia="Calibri" w:hAnsi="Times New Roman" w:cs="Times New Roman"/>
          <w:sz w:val="28"/>
          <w:szCs w:val="28"/>
        </w:rPr>
        <w:t>Упалое</w:t>
      </w:r>
      <w:proofErr w:type="spellEnd"/>
    </w:p>
    <w:p w:rsidR="00820E8C" w:rsidRDefault="00820E8C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Номинация «Воинский памятник» - </w:t>
      </w:r>
      <w:r w:rsidRPr="00820E8C">
        <w:rPr>
          <w:rFonts w:ascii="Times New Roman" w:eastAsia="Calibri" w:hAnsi="Times New Roman" w:cs="Times New Roman"/>
          <w:sz w:val="28"/>
          <w:szCs w:val="28"/>
        </w:rPr>
        <w:t xml:space="preserve">Мемориал </w:t>
      </w:r>
      <w:proofErr w:type="gramStart"/>
      <w:r w:rsidRPr="00820E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20E8C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820E8C">
        <w:rPr>
          <w:rFonts w:ascii="Times New Roman" w:eastAsia="Calibri" w:hAnsi="Times New Roman" w:cs="Times New Roman"/>
          <w:sz w:val="28"/>
          <w:szCs w:val="28"/>
        </w:rPr>
        <w:t>Протасово</w:t>
      </w:r>
      <w:proofErr w:type="spellEnd"/>
      <w:r w:rsidRPr="00820E8C">
        <w:rPr>
          <w:rFonts w:ascii="Times New Roman" w:eastAsia="Calibri" w:hAnsi="Times New Roman" w:cs="Times New Roman"/>
          <w:sz w:val="28"/>
          <w:szCs w:val="28"/>
        </w:rPr>
        <w:t>. Захоронение создано в 1943 году, мемориал сооружён в честь Орловско-Курской битвы в 1983 году.</w:t>
      </w:r>
    </w:p>
    <w:p w:rsidR="00820E8C" w:rsidRDefault="00820E8C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Номинация «Памятник гражданской архитектуры» - ЦРБ г. Малоархангельск. </w:t>
      </w:r>
      <w:r w:rsidRPr="00820E8C">
        <w:rPr>
          <w:rFonts w:ascii="Times New Roman" w:eastAsia="Calibri" w:hAnsi="Times New Roman" w:cs="Times New Roman"/>
          <w:sz w:val="28"/>
          <w:szCs w:val="28"/>
        </w:rPr>
        <w:t>Точная дата постройки районной больницы 1870 год</w:t>
      </w:r>
      <w:proofErr w:type="gramStart"/>
      <w:r w:rsidRPr="00820E8C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1E1C96" w:rsidRDefault="001E1C96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Номинация «Чудесный памятник природы» - </w:t>
      </w:r>
      <w:r w:rsidRPr="001E1C96">
        <w:rPr>
          <w:rFonts w:ascii="Times New Roman" w:eastAsia="Calibri" w:hAnsi="Times New Roman" w:cs="Times New Roman"/>
          <w:sz w:val="28"/>
          <w:szCs w:val="28"/>
        </w:rPr>
        <w:t xml:space="preserve">урочище </w:t>
      </w:r>
      <w:proofErr w:type="spellStart"/>
      <w:r w:rsidRPr="001E1C96">
        <w:rPr>
          <w:rFonts w:ascii="Times New Roman" w:eastAsia="Calibri" w:hAnsi="Times New Roman" w:cs="Times New Roman"/>
          <w:sz w:val="28"/>
          <w:szCs w:val="28"/>
        </w:rPr>
        <w:t>Мурашиха</w:t>
      </w:r>
      <w:proofErr w:type="spellEnd"/>
      <w:r w:rsidRPr="001E1C96">
        <w:rPr>
          <w:rFonts w:ascii="Times New Roman" w:eastAsia="Calibri" w:hAnsi="Times New Roman" w:cs="Times New Roman"/>
          <w:sz w:val="28"/>
          <w:szCs w:val="28"/>
        </w:rPr>
        <w:t>.</w:t>
      </w:r>
      <w:r w:rsidRPr="001E1C96"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 w:rsidRPr="001E1C96">
        <w:rPr>
          <w:rFonts w:ascii="Times New Roman" w:eastAsia="Calibri" w:hAnsi="Times New Roman" w:cs="Times New Roman"/>
          <w:sz w:val="28"/>
          <w:szCs w:val="28"/>
        </w:rPr>
        <w:t>Здесь растут почти вековые липы, осины, сосны, водятся сойка, тетеревятник, вертишейка, пёстрый дятел и многие другие пернатые.</w:t>
      </w:r>
    </w:p>
    <w:p w:rsidR="001C5228" w:rsidRPr="001E1C96" w:rsidRDefault="001E1C96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Номинация «Скульптура» - </w:t>
      </w:r>
      <w:r w:rsidRPr="001E1C96">
        <w:rPr>
          <w:rFonts w:ascii="Times New Roman" w:hAnsi="Times New Roman" w:cs="Times New Roman"/>
          <w:sz w:val="28"/>
          <w:szCs w:val="28"/>
        </w:rPr>
        <w:t xml:space="preserve">памятник Пушкину в </w:t>
      </w:r>
      <w:proofErr w:type="spellStart"/>
      <w:r w:rsidRPr="001E1C96">
        <w:rPr>
          <w:rFonts w:ascii="Times New Roman" w:hAnsi="Times New Roman" w:cs="Times New Roman"/>
          <w:sz w:val="28"/>
          <w:szCs w:val="28"/>
        </w:rPr>
        <w:t>Малоархангельске</w:t>
      </w:r>
      <w:proofErr w:type="spellEnd"/>
      <w:r w:rsidRPr="001E1C96">
        <w:rPr>
          <w:rFonts w:ascii="Times New Roman" w:hAnsi="Times New Roman" w:cs="Times New Roman"/>
          <w:sz w:val="28"/>
          <w:szCs w:val="28"/>
        </w:rPr>
        <w:t xml:space="preserve"> обязан старинному преданию, записанному в 1882 году и опубликованному в журнале «Русская старина».</w:t>
      </w:r>
    </w:p>
    <w:p w:rsidR="001E1C96" w:rsidRPr="001E1C96" w:rsidRDefault="001E1C96" w:rsidP="00220116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«Усадьба Малоархангельского уезда» - </w:t>
      </w:r>
      <w:proofErr w:type="spellStart"/>
      <w:r w:rsidRPr="001E1C96">
        <w:rPr>
          <w:bCs/>
          <w:sz w:val="28"/>
          <w:szCs w:val="28"/>
        </w:rPr>
        <w:t>Малоархангельский</w:t>
      </w:r>
      <w:proofErr w:type="spellEnd"/>
      <w:r w:rsidRPr="001E1C96">
        <w:rPr>
          <w:bCs/>
          <w:sz w:val="28"/>
          <w:szCs w:val="28"/>
        </w:rPr>
        <w:t xml:space="preserve"> уезд. Село </w:t>
      </w:r>
      <w:proofErr w:type="spellStart"/>
      <w:r w:rsidRPr="001E1C96">
        <w:rPr>
          <w:bCs/>
          <w:sz w:val="28"/>
          <w:szCs w:val="28"/>
        </w:rPr>
        <w:t>Преображенское</w:t>
      </w:r>
      <w:proofErr w:type="spellEnd"/>
      <w:r w:rsidRPr="001E1C96">
        <w:rPr>
          <w:bCs/>
          <w:sz w:val="28"/>
          <w:szCs w:val="28"/>
        </w:rPr>
        <w:t xml:space="preserve"> (</w:t>
      </w:r>
      <w:proofErr w:type="spellStart"/>
      <w:r w:rsidRPr="001E1C96">
        <w:rPr>
          <w:bCs/>
          <w:sz w:val="28"/>
          <w:szCs w:val="28"/>
        </w:rPr>
        <w:t>Куракинский</w:t>
      </w:r>
      <w:proofErr w:type="spellEnd"/>
      <w:r w:rsidRPr="001E1C96">
        <w:rPr>
          <w:bCs/>
          <w:sz w:val="28"/>
          <w:szCs w:val="28"/>
        </w:rPr>
        <w:t>).</w:t>
      </w:r>
      <w:r w:rsidRPr="001E1C96">
        <w:rPr>
          <w:sz w:val="28"/>
          <w:szCs w:val="28"/>
        </w:rPr>
        <w:t xml:space="preserve"> </w:t>
      </w:r>
    </w:p>
    <w:p w:rsidR="001E1C96" w:rsidRDefault="001E1C96" w:rsidP="00220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C96">
        <w:rPr>
          <w:rFonts w:ascii="Times New Roman" w:hAnsi="Times New Roman" w:cs="Times New Roman"/>
          <w:bCs/>
          <w:sz w:val="28"/>
          <w:szCs w:val="28"/>
        </w:rPr>
        <w:t>Усадьба князей Куракиных. Конец XVIII – начало XX вв.</w:t>
      </w:r>
      <w:r w:rsidRPr="001E1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21" w:rsidRPr="001E1C96" w:rsidRDefault="001E1C96" w:rsidP="0022011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«Памятник современности» - </w:t>
      </w:r>
      <w:r w:rsidRPr="001E1C96">
        <w:rPr>
          <w:rFonts w:ascii="Times New Roman" w:hAnsi="Times New Roman" w:cs="Times New Roman"/>
          <w:sz w:val="28"/>
          <w:szCs w:val="28"/>
        </w:rPr>
        <w:t xml:space="preserve">«Мемориал сооружен 5 августа 2007 г. в честь 60-й годовщины освобождения советскими войсками Малоархангельского района от немецко-фашистских оккупантов».  </w:t>
      </w:r>
    </w:p>
    <w:p w:rsidR="001E1C96" w:rsidRPr="001E1C96" w:rsidRDefault="001E1C96" w:rsidP="0022011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1C96" w:rsidRPr="001E1C96" w:rsidRDefault="001E1C96" w:rsidP="00220116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E1C96" w:rsidRPr="001E1C96" w:rsidSect="00C16FE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615"/>
    <w:multiLevelType w:val="hybridMultilevel"/>
    <w:tmpl w:val="17243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2566B2"/>
    <w:multiLevelType w:val="hybridMultilevel"/>
    <w:tmpl w:val="D452100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398A1045"/>
    <w:multiLevelType w:val="hybridMultilevel"/>
    <w:tmpl w:val="CB4E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4717"/>
    <w:multiLevelType w:val="hybridMultilevel"/>
    <w:tmpl w:val="091AA5D8"/>
    <w:lvl w:ilvl="0" w:tplc="D87CA6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0B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5A3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F0EC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4BD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1620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43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D02F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8BC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2A1"/>
    <w:rsid w:val="00064AD6"/>
    <w:rsid w:val="00151337"/>
    <w:rsid w:val="001C5228"/>
    <w:rsid w:val="001E1C96"/>
    <w:rsid w:val="00220116"/>
    <w:rsid w:val="00274411"/>
    <w:rsid w:val="0036177A"/>
    <w:rsid w:val="00391121"/>
    <w:rsid w:val="005E22A1"/>
    <w:rsid w:val="00820E8C"/>
    <w:rsid w:val="0083532C"/>
    <w:rsid w:val="00C16FEB"/>
    <w:rsid w:val="00C25A0B"/>
    <w:rsid w:val="00C41C9B"/>
    <w:rsid w:val="00E15964"/>
    <w:rsid w:val="00FD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0B"/>
  </w:style>
  <w:style w:type="paragraph" w:styleId="1">
    <w:name w:val="heading 1"/>
    <w:basedOn w:val="a"/>
    <w:next w:val="a"/>
    <w:link w:val="10"/>
    <w:uiPriority w:val="9"/>
    <w:qFormat/>
    <w:rsid w:val="005E2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E22A1"/>
  </w:style>
  <w:style w:type="character" w:customStyle="1" w:styleId="l9">
    <w:name w:val="l9"/>
    <w:basedOn w:val="a0"/>
    <w:rsid w:val="005E22A1"/>
  </w:style>
  <w:style w:type="character" w:customStyle="1" w:styleId="l8">
    <w:name w:val="l8"/>
    <w:basedOn w:val="a0"/>
    <w:rsid w:val="005E22A1"/>
  </w:style>
  <w:style w:type="character" w:customStyle="1" w:styleId="apple-converted-space">
    <w:name w:val="apple-converted-space"/>
    <w:basedOn w:val="a0"/>
    <w:rsid w:val="005E22A1"/>
  </w:style>
  <w:style w:type="character" w:customStyle="1" w:styleId="l10">
    <w:name w:val="l10"/>
    <w:basedOn w:val="a0"/>
    <w:rsid w:val="005E22A1"/>
  </w:style>
  <w:style w:type="character" w:customStyle="1" w:styleId="l7">
    <w:name w:val="l7"/>
    <w:basedOn w:val="a0"/>
    <w:rsid w:val="005E22A1"/>
  </w:style>
  <w:style w:type="character" w:customStyle="1" w:styleId="l6">
    <w:name w:val="l6"/>
    <w:basedOn w:val="a0"/>
    <w:rsid w:val="005E22A1"/>
  </w:style>
  <w:style w:type="character" w:customStyle="1" w:styleId="l12">
    <w:name w:val="l12"/>
    <w:basedOn w:val="a0"/>
    <w:rsid w:val="005E22A1"/>
  </w:style>
  <w:style w:type="paragraph" w:styleId="a4">
    <w:name w:val="No Spacing"/>
    <w:uiPriority w:val="1"/>
    <w:qFormat/>
    <w:rsid w:val="005E2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E22A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2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F5C39035364E7A8D4FC1A0F3AAB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408B3-F2B0-45A6-87EC-3B535595E8E7}"/>
      </w:docPartPr>
      <w:docPartBody>
        <w:p w:rsidR="008F50A8" w:rsidRDefault="006055A6" w:rsidP="006055A6">
          <w:pPr>
            <w:pStyle w:val="ADF5C39035364E7A8D4FC1A0F3AAB73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7E2881C9C9644C03B6FB1D775EC28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A1738-AD2C-4ED7-B5EC-4B48663B9790}"/>
      </w:docPartPr>
      <w:docPartBody>
        <w:p w:rsidR="008F50A8" w:rsidRDefault="006055A6" w:rsidP="006055A6">
          <w:pPr>
            <w:pStyle w:val="7E2881C9C9644C03B6FB1D775EC282E8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8A23EC8E117442DA36E8EAEF1F19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9EB26-8563-47E0-9B4B-A8A14270677C}"/>
      </w:docPartPr>
      <w:docPartBody>
        <w:p w:rsidR="008F50A8" w:rsidRDefault="006055A6" w:rsidP="006055A6">
          <w:pPr>
            <w:pStyle w:val="38A23EC8E117442DA36E8EAEF1F19D8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055A6"/>
    <w:rsid w:val="006055A6"/>
    <w:rsid w:val="008F50A8"/>
    <w:rsid w:val="00C4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F5C39035364E7A8D4FC1A0F3AAB735">
    <w:name w:val="ADF5C39035364E7A8D4FC1A0F3AAB735"/>
    <w:rsid w:val="006055A6"/>
  </w:style>
  <w:style w:type="paragraph" w:customStyle="1" w:styleId="7E2881C9C9644C03B6FB1D775EC282E8">
    <w:name w:val="7E2881C9C9644C03B6FB1D775EC282E8"/>
    <w:rsid w:val="006055A6"/>
  </w:style>
  <w:style w:type="paragraph" w:customStyle="1" w:styleId="38A23EC8E117442DA36E8EAEF1F19D84">
    <w:name w:val="38A23EC8E117442DA36E8EAEF1F19D84"/>
    <w:rsid w:val="006055A6"/>
  </w:style>
  <w:style w:type="paragraph" w:customStyle="1" w:styleId="2BD62B5CC4F84AE49CE28768991028E2">
    <w:name w:val="2BD62B5CC4F84AE49CE28768991028E2"/>
    <w:rsid w:val="006055A6"/>
  </w:style>
  <w:style w:type="paragraph" w:customStyle="1" w:styleId="796F99D63B3C4CFE8E54C975156DE298">
    <w:name w:val="796F99D63B3C4CFE8E54C975156DE298"/>
    <w:rsid w:val="006055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МБОЦ «Ивановская СОШ»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Исследовательский проект «Семь чудес Малоархангельска».</dc:title>
  <dc:creator>123</dc:creator>
  <cp:lastModifiedBy>123</cp:lastModifiedBy>
  <cp:revision>4</cp:revision>
  <cp:lastPrinted>2014-01-16T18:15:00Z</cp:lastPrinted>
  <dcterms:created xsi:type="dcterms:W3CDTF">2014-01-16T16:31:00Z</dcterms:created>
  <dcterms:modified xsi:type="dcterms:W3CDTF">2014-08-01T06:28:00Z</dcterms:modified>
</cp:coreProperties>
</file>