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C3" w:rsidRPr="00ED25C3" w:rsidRDefault="00ED25C3" w:rsidP="00ED25C3">
      <w:pPr>
        <w:shd w:val="clear" w:color="auto" w:fill="FFFFFF"/>
        <w:spacing w:before="120" w:after="216" w:line="240" w:lineRule="atLeast"/>
        <w:rPr>
          <w:rFonts w:ascii="Verdana" w:eastAsia="Times New Roman" w:hAnsi="Verdana" w:cs="Times New Roman"/>
          <w:i/>
          <w:iCs/>
          <w:color w:val="575757"/>
          <w:sz w:val="40"/>
          <w:szCs w:val="40"/>
          <w:lang w:eastAsia="ru-RU"/>
        </w:rPr>
      </w:pPr>
      <w:r>
        <w:rPr>
          <w:rFonts w:ascii="Verdana" w:eastAsia="Times New Roman" w:hAnsi="Verdana" w:cs="Times New Roman"/>
          <w:i/>
          <w:iCs/>
          <w:color w:val="575757"/>
          <w:sz w:val="40"/>
          <w:szCs w:val="40"/>
          <w:lang w:eastAsia="ru-RU"/>
        </w:rPr>
        <w:t>Как научить ребенка читать без слез.</w:t>
      </w:r>
    </w:p>
    <w:p w:rsidR="00ED25C3" w:rsidRDefault="00ED25C3" w:rsidP="00ED25C3">
      <w:pPr>
        <w:shd w:val="clear" w:color="auto" w:fill="FFFFFF"/>
        <w:spacing w:before="120" w:after="216" w:line="240" w:lineRule="atLeast"/>
        <w:rPr>
          <w:rFonts w:ascii="Verdana" w:eastAsia="Times New Roman" w:hAnsi="Verdana" w:cs="Times New Roman"/>
          <w:i/>
          <w:iCs/>
          <w:color w:val="575757"/>
          <w:sz w:val="17"/>
          <w:lang w:eastAsia="ru-RU"/>
        </w:rPr>
      </w:pPr>
    </w:p>
    <w:p w:rsidR="00ED25C3" w:rsidRPr="00734F20" w:rsidRDefault="00ED25C3" w:rsidP="00ED25C3">
      <w:pPr>
        <w:shd w:val="clear" w:color="auto" w:fill="FFFFFF"/>
        <w:spacing w:before="120" w:after="216" w:line="240" w:lineRule="atLeast"/>
        <w:rPr>
          <w:rFonts w:ascii="Verdana" w:eastAsia="Times New Roman" w:hAnsi="Verdana" w:cs="Times New Roman"/>
          <w:color w:val="575757"/>
          <w:sz w:val="17"/>
          <w:szCs w:val="17"/>
          <w:lang w:eastAsia="ru-RU"/>
        </w:rPr>
      </w:pPr>
      <w:r w:rsidRPr="00734F20">
        <w:rPr>
          <w:rFonts w:ascii="Verdana" w:eastAsia="Times New Roman" w:hAnsi="Verdana" w:cs="Times New Roman"/>
          <w:i/>
          <w:iCs/>
          <w:color w:val="575757"/>
          <w:sz w:val="17"/>
          <w:lang w:eastAsia="ru-RU"/>
        </w:rPr>
        <w:t>Любой родитель ребенка-дошколенка знает, как важно подготовить его перед школой, и одним из ключевых навыков является умение читать. Хотя во многих школах умение читать не является обязательным при поступлении, все же этот навык значительно облегчит жизнь вашему ребенку.</w:t>
      </w:r>
      <w:r w:rsidRPr="00734F20">
        <w:rPr>
          <w:rFonts w:ascii="Verdana" w:eastAsia="Times New Roman" w:hAnsi="Verdana" w:cs="Times New Roman"/>
          <w:color w:val="575757"/>
          <w:sz w:val="17"/>
          <w:lang w:eastAsia="ru-RU"/>
        </w:rPr>
        <w:t> </w:t>
      </w:r>
      <w:r w:rsidRPr="00734F20">
        <w:rPr>
          <w:rFonts w:ascii="Verdana" w:eastAsia="Times New Roman" w:hAnsi="Verdana" w:cs="Times New Roman"/>
          <w:color w:val="575757"/>
          <w:sz w:val="17"/>
          <w:szCs w:val="17"/>
          <w:lang w:eastAsia="ru-RU"/>
        </w:rPr>
        <w:t>Первоклассники, способные бегло читать тексты, гораздо быстрее и проще приспосабливаются к школьной жизни; ведь современные программы обучения построены так, что на приобретение необходимых навыков отводится очень небольшое время. Уже в первой четверти от первоклассников требуют самостоятельно читать небольшие рассказы или стихотворения.</w:t>
      </w:r>
    </w:p>
    <w:p w:rsidR="00ED25C3" w:rsidRPr="00734F20" w:rsidRDefault="00ED25C3" w:rsidP="00ED25C3">
      <w:pPr>
        <w:shd w:val="clear" w:color="auto" w:fill="FFFFFF"/>
        <w:spacing w:before="120" w:after="216" w:line="240" w:lineRule="atLeast"/>
        <w:rPr>
          <w:rFonts w:ascii="Verdana" w:eastAsia="Times New Roman" w:hAnsi="Verdana" w:cs="Times New Roman"/>
          <w:color w:val="575757"/>
          <w:sz w:val="17"/>
          <w:szCs w:val="17"/>
          <w:lang w:eastAsia="ru-RU"/>
        </w:rPr>
      </w:pPr>
      <w:r w:rsidRPr="00734F20">
        <w:rPr>
          <w:rFonts w:ascii="Verdana" w:eastAsia="Times New Roman" w:hAnsi="Verdana" w:cs="Times New Roman"/>
          <w:color w:val="575757"/>
          <w:sz w:val="17"/>
          <w:szCs w:val="17"/>
          <w:lang w:eastAsia="ru-RU"/>
        </w:rPr>
        <w:t>Поэтому для родителей очень важно научить ребенка читать, причем не механически, а осмысленно, чтобы ребенок понимал прочит</w:t>
      </w:r>
      <w:r>
        <w:rPr>
          <w:rFonts w:ascii="Verdana" w:eastAsia="Times New Roman" w:hAnsi="Verdana" w:cs="Times New Roman"/>
          <w:color w:val="575757"/>
          <w:sz w:val="17"/>
          <w:szCs w:val="17"/>
          <w:lang w:eastAsia="ru-RU"/>
        </w:rPr>
        <w:t>анное и умел его пересказать.</w:t>
      </w:r>
      <w:r w:rsidRPr="00734F20">
        <w:rPr>
          <w:rFonts w:ascii="Verdana" w:eastAsia="Times New Roman" w:hAnsi="Verdana" w:cs="Times New Roman"/>
          <w:color w:val="575757"/>
          <w:sz w:val="17"/>
          <w:szCs w:val="17"/>
          <w:lang w:eastAsia="ru-RU"/>
        </w:rPr>
        <w:t xml:space="preserve"> Только если ребенок воображает прочитанное, он может полюбить чтение и будет получать от него удовольствие.</w:t>
      </w:r>
    </w:p>
    <w:p w:rsidR="00ED25C3" w:rsidRPr="00734F20" w:rsidRDefault="00ED25C3" w:rsidP="00ED25C3">
      <w:pPr>
        <w:shd w:val="clear" w:color="auto" w:fill="FFFFFF"/>
        <w:spacing w:before="150" w:after="150" w:line="225" w:lineRule="atLeast"/>
        <w:outlineLvl w:val="1"/>
        <w:rPr>
          <w:rFonts w:ascii="Verdana" w:eastAsia="Times New Roman" w:hAnsi="Verdana" w:cs="Times New Roman"/>
          <w:b/>
          <w:bCs/>
          <w:color w:val="67886B"/>
          <w:sz w:val="18"/>
          <w:szCs w:val="18"/>
          <w:lang w:eastAsia="ru-RU"/>
        </w:rPr>
      </w:pPr>
      <w:r w:rsidRPr="00734F20">
        <w:rPr>
          <w:rFonts w:ascii="Verdana" w:eastAsia="Times New Roman" w:hAnsi="Verdana" w:cs="Times New Roman"/>
          <w:b/>
          <w:bCs/>
          <w:color w:val="67886B"/>
          <w:sz w:val="18"/>
          <w:szCs w:val="18"/>
          <w:lang w:eastAsia="ru-RU"/>
        </w:rPr>
        <w:t>Шаг первый – учим буквы</w:t>
      </w:r>
    </w:p>
    <w:p w:rsidR="00ED25C3" w:rsidRPr="00734F20" w:rsidRDefault="00ED25C3" w:rsidP="00ED25C3">
      <w:pPr>
        <w:shd w:val="clear" w:color="auto" w:fill="FFFFFF"/>
        <w:spacing w:before="120" w:after="216" w:line="240" w:lineRule="atLeast"/>
        <w:rPr>
          <w:rFonts w:ascii="Verdana" w:eastAsia="Times New Roman" w:hAnsi="Verdana" w:cs="Times New Roman"/>
          <w:color w:val="575757"/>
          <w:sz w:val="17"/>
          <w:szCs w:val="17"/>
          <w:lang w:eastAsia="ru-RU"/>
        </w:rPr>
      </w:pPr>
      <w:r w:rsidRPr="00734F20">
        <w:rPr>
          <w:rFonts w:ascii="Verdana" w:eastAsia="Times New Roman" w:hAnsi="Verdana" w:cs="Times New Roman"/>
          <w:color w:val="575757"/>
          <w:sz w:val="17"/>
          <w:szCs w:val="17"/>
          <w:lang w:eastAsia="ru-RU"/>
        </w:rPr>
        <w:t>Обычно к возрасту 4-5 лет дети уже знают практически все буквы – кто-то учит их в детском саду, кто-то в игровой форме дома, так что этот этап не вызывает затруднений.</w:t>
      </w:r>
    </w:p>
    <w:p w:rsidR="00ED25C3" w:rsidRPr="00734F20" w:rsidRDefault="00ED25C3" w:rsidP="00ED25C3">
      <w:pPr>
        <w:shd w:val="clear" w:color="auto" w:fill="FFFFFF"/>
        <w:spacing w:before="150" w:after="150" w:line="225" w:lineRule="atLeast"/>
        <w:outlineLvl w:val="1"/>
        <w:rPr>
          <w:rFonts w:ascii="Verdana" w:eastAsia="Times New Roman" w:hAnsi="Verdana" w:cs="Times New Roman"/>
          <w:b/>
          <w:bCs/>
          <w:color w:val="67886B"/>
          <w:sz w:val="18"/>
          <w:szCs w:val="18"/>
          <w:lang w:eastAsia="ru-RU"/>
        </w:rPr>
      </w:pPr>
      <w:r w:rsidRPr="00734F20">
        <w:rPr>
          <w:rFonts w:ascii="Verdana" w:eastAsia="Times New Roman" w:hAnsi="Verdana" w:cs="Times New Roman"/>
          <w:b/>
          <w:bCs/>
          <w:color w:val="67886B"/>
          <w:sz w:val="18"/>
          <w:szCs w:val="18"/>
          <w:lang w:eastAsia="ru-RU"/>
        </w:rPr>
        <w:t>Шаг второй – складываем слоги</w:t>
      </w:r>
    </w:p>
    <w:p w:rsidR="00ED25C3" w:rsidRPr="00734F20" w:rsidRDefault="00ED25C3" w:rsidP="00ED25C3">
      <w:pPr>
        <w:shd w:val="clear" w:color="auto" w:fill="FFFFFF"/>
        <w:spacing w:before="120" w:after="216" w:line="240" w:lineRule="atLeast"/>
        <w:rPr>
          <w:rFonts w:ascii="Verdana" w:eastAsia="Times New Roman" w:hAnsi="Verdana" w:cs="Times New Roman"/>
          <w:color w:val="575757"/>
          <w:sz w:val="17"/>
          <w:szCs w:val="17"/>
          <w:lang w:eastAsia="ru-RU"/>
        </w:rPr>
      </w:pPr>
      <w:r w:rsidRPr="00734F20">
        <w:rPr>
          <w:rFonts w:ascii="Verdana" w:eastAsia="Times New Roman" w:hAnsi="Verdana" w:cs="Times New Roman"/>
          <w:color w:val="575757"/>
          <w:sz w:val="17"/>
          <w:szCs w:val="17"/>
          <w:lang w:eastAsia="ru-RU"/>
        </w:rPr>
        <w:t>Второй этап лучше осваивать по учебнику-азбуке – сейчас продается много специальных книг, построенных по принципу рабочих тетрадей, в которых можно сразу выполнять задания. Задача учебника – именно научить складывать буквы в слоги, а слоги – в короткие слова. Как правило, обучающие азбуки разбиты на отдельные короткие уроки, рассчитанные на 15-20 минут занятий и не утомляют ребенка. Помните, что на этом этапе нужно двигаться постепенно, не стоит форсировать события, иначе можно привить к чтению не любовь, а ненависть.</w:t>
      </w:r>
    </w:p>
    <w:p w:rsidR="00ED25C3" w:rsidRPr="00734F20" w:rsidRDefault="00ED25C3" w:rsidP="00ED25C3">
      <w:pPr>
        <w:shd w:val="clear" w:color="auto" w:fill="FFFFFF"/>
        <w:spacing w:before="150" w:after="150" w:line="225" w:lineRule="atLeast"/>
        <w:outlineLvl w:val="1"/>
        <w:rPr>
          <w:rFonts w:ascii="Verdana" w:eastAsia="Times New Roman" w:hAnsi="Verdana" w:cs="Times New Roman"/>
          <w:b/>
          <w:bCs/>
          <w:color w:val="67886B"/>
          <w:sz w:val="18"/>
          <w:szCs w:val="18"/>
          <w:lang w:eastAsia="ru-RU"/>
        </w:rPr>
      </w:pPr>
      <w:r w:rsidRPr="00734F20">
        <w:rPr>
          <w:rFonts w:ascii="Verdana" w:eastAsia="Times New Roman" w:hAnsi="Verdana" w:cs="Times New Roman"/>
          <w:b/>
          <w:bCs/>
          <w:color w:val="67886B"/>
          <w:sz w:val="18"/>
          <w:szCs w:val="18"/>
          <w:lang w:eastAsia="ru-RU"/>
        </w:rPr>
        <w:t>Шаг третий – читаем короткие рассказы</w:t>
      </w:r>
    </w:p>
    <w:p w:rsidR="00ED25C3" w:rsidRPr="00734F20" w:rsidRDefault="00ED25C3" w:rsidP="00ED25C3">
      <w:pPr>
        <w:shd w:val="clear" w:color="auto" w:fill="FFFFFF"/>
        <w:spacing w:before="120" w:after="216" w:line="240" w:lineRule="atLeast"/>
        <w:rPr>
          <w:rFonts w:ascii="Verdana" w:eastAsia="Times New Roman" w:hAnsi="Verdana" w:cs="Times New Roman"/>
          <w:color w:val="575757"/>
          <w:sz w:val="17"/>
          <w:szCs w:val="17"/>
          <w:lang w:eastAsia="ru-RU"/>
        </w:rPr>
      </w:pPr>
      <w:r w:rsidRPr="00734F20">
        <w:rPr>
          <w:rFonts w:ascii="Verdana" w:eastAsia="Times New Roman" w:hAnsi="Verdana" w:cs="Times New Roman"/>
          <w:color w:val="575757"/>
          <w:sz w:val="17"/>
          <w:szCs w:val="17"/>
          <w:lang w:eastAsia="ru-RU"/>
        </w:rPr>
        <w:t xml:space="preserve">После того, как ребенок освоил слоги, пора переходить к чтению коротких детских рассказов. Для этой цели очень хорошо подходят, к примеру, рассказы В. </w:t>
      </w:r>
      <w:proofErr w:type="spellStart"/>
      <w:r w:rsidRPr="00734F20">
        <w:rPr>
          <w:rFonts w:ascii="Verdana" w:eastAsia="Times New Roman" w:hAnsi="Verdana" w:cs="Times New Roman"/>
          <w:color w:val="575757"/>
          <w:sz w:val="17"/>
          <w:szCs w:val="17"/>
          <w:lang w:eastAsia="ru-RU"/>
        </w:rPr>
        <w:t>Сутеева</w:t>
      </w:r>
      <w:proofErr w:type="spellEnd"/>
      <w:r w:rsidRPr="00734F20">
        <w:rPr>
          <w:rFonts w:ascii="Verdana" w:eastAsia="Times New Roman" w:hAnsi="Verdana" w:cs="Times New Roman"/>
          <w:color w:val="575757"/>
          <w:sz w:val="17"/>
          <w:szCs w:val="17"/>
          <w:lang w:eastAsia="ru-RU"/>
        </w:rPr>
        <w:t xml:space="preserve"> о животных – «Кораблик», «Цыпленок и Утенок», «Три котенка». В них простые слова и короткие предложения, и при этом истории интересные и способны заинтересовать ребенка. Кроме того, сами рассказы состоят буквально из нескольких предложений и не успевают надоесть.</w:t>
      </w:r>
    </w:p>
    <w:p w:rsidR="00ED25C3" w:rsidRPr="00734F20" w:rsidRDefault="00ED25C3" w:rsidP="00ED25C3">
      <w:pPr>
        <w:shd w:val="clear" w:color="auto" w:fill="FFFFFF"/>
        <w:spacing w:before="150" w:after="150" w:line="225" w:lineRule="atLeast"/>
        <w:outlineLvl w:val="1"/>
        <w:rPr>
          <w:rFonts w:ascii="Verdana" w:eastAsia="Times New Roman" w:hAnsi="Verdana" w:cs="Times New Roman"/>
          <w:b/>
          <w:bCs/>
          <w:color w:val="67886B"/>
          <w:sz w:val="18"/>
          <w:szCs w:val="18"/>
          <w:lang w:eastAsia="ru-RU"/>
        </w:rPr>
      </w:pPr>
      <w:r w:rsidRPr="00734F20">
        <w:rPr>
          <w:rFonts w:ascii="Verdana" w:eastAsia="Times New Roman" w:hAnsi="Verdana" w:cs="Times New Roman"/>
          <w:b/>
          <w:bCs/>
          <w:color w:val="67886B"/>
          <w:sz w:val="18"/>
          <w:szCs w:val="18"/>
          <w:lang w:eastAsia="ru-RU"/>
        </w:rPr>
        <w:t>Шаг четвертый – читаем и пересказываем</w:t>
      </w:r>
    </w:p>
    <w:p w:rsidR="00ED25C3" w:rsidRPr="00734F20" w:rsidRDefault="00ED25C3" w:rsidP="00ED25C3">
      <w:pPr>
        <w:shd w:val="clear" w:color="auto" w:fill="FFFFFF"/>
        <w:spacing w:before="120" w:after="216" w:line="240" w:lineRule="atLeast"/>
        <w:rPr>
          <w:rFonts w:ascii="Verdana" w:eastAsia="Times New Roman" w:hAnsi="Verdana" w:cs="Times New Roman"/>
          <w:color w:val="575757"/>
          <w:sz w:val="17"/>
          <w:szCs w:val="17"/>
          <w:lang w:eastAsia="ru-RU"/>
        </w:rPr>
      </w:pPr>
      <w:r w:rsidRPr="00734F20">
        <w:rPr>
          <w:rFonts w:ascii="Verdana" w:eastAsia="Times New Roman" w:hAnsi="Verdana" w:cs="Times New Roman"/>
          <w:color w:val="575757"/>
          <w:sz w:val="17"/>
          <w:szCs w:val="17"/>
          <w:lang w:eastAsia="ru-RU"/>
        </w:rPr>
        <w:t>По мере приобретения навыка чтения можно переходить к основному этапу обучения – читать длинные сказки и рассказы, и не только читать, но и пересказывать. Ребенок читает вслух страницу или несколько абзацев, объединенных общим смыслом, и затем кратко пересказывает сюжет. Так формируется навык не просто чтения, но и представления написанного, что в дальнейшем влияет на грамотность письма. Ребенок должен понимать, о чем он читает. Лучше выбирать книги с интригующим сюжетом, которы</w:t>
      </w:r>
      <w:r>
        <w:rPr>
          <w:rFonts w:ascii="Verdana" w:eastAsia="Times New Roman" w:hAnsi="Verdana" w:cs="Times New Roman"/>
          <w:color w:val="575757"/>
          <w:sz w:val="17"/>
          <w:szCs w:val="17"/>
          <w:lang w:eastAsia="ru-RU"/>
        </w:rPr>
        <w:t xml:space="preserve">й может увлечь до конца. </w:t>
      </w:r>
    </w:p>
    <w:p w:rsidR="000D09BC" w:rsidRDefault="00ED25C3" w:rsidP="00ED25C3">
      <w:pPr>
        <w:rPr>
          <w:rFonts w:ascii="Verdana" w:eastAsia="Times New Roman" w:hAnsi="Verdana" w:cs="Times New Roman"/>
          <w:color w:val="575757"/>
          <w:sz w:val="17"/>
          <w:szCs w:val="17"/>
          <w:lang w:eastAsia="ru-RU"/>
        </w:rPr>
      </w:pPr>
      <w:r w:rsidRPr="00734F20">
        <w:rPr>
          <w:rFonts w:ascii="Verdana" w:eastAsia="Times New Roman" w:hAnsi="Verdana" w:cs="Times New Roman"/>
          <w:color w:val="575757"/>
          <w:sz w:val="17"/>
          <w:szCs w:val="17"/>
          <w:lang w:eastAsia="ru-RU"/>
        </w:rPr>
        <w:t>По мере приобретения опыта ребенок станет читать все лучше и в школу уже пойдет подготовленным первоклассником, а значит, и у него, и у родителей будет меньше хлопот и поводов для беспокойства</w:t>
      </w:r>
    </w:p>
    <w:p w:rsidR="00ED25C3" w:rsidRDefault="00ED25C3" w:rsidP="00ED25C3">
      <w:pPr>
        <w:rPr>
          <w:rFonts w:ascii="Verdana" w:eastAsia="Times New Roman" w:hAnsi="Verdana" w:cs="Times New Roman"/>
          <w:color w:val="575757"/>
          <w:sz w:val="17"/>
          <w:szCs w:val="17"/>
          <w:lang w:eastAsia="ru-RU"/>
        </w:rPr>
      </w:pPr>
    </w:p>
    <w:p w:rsidR="00ED25C3" w:rsidRDefault="00ED25C3" w:rsidP="00ED25C3">
      <w:pPr>
        <w:rPr>
          <w:rFonts w:ascii="Verdana" w:eastAsia="Times New Roman" w:hAnsi="Verdana" w:cs="Times New Roman"/>
          <w:color w:val="575757"/>
          <w:sz w:val="17"/>
          <w:szCs w:val="17"/>
          <w:lang w:eastAsia="ru-RU"/>
        </w:rPr>
      </w:pPr>
    </w:p>
    <w:p w:rsidR="00ED25C3" w:rsidRDefault="00ED25C3" w:rsidP="00ED25C3">
      <w:pPr>
        <w:rPr>
          <w:rFonts w:ascii="Verdana" w:eastAsia="Times New Roman" w:hAnsi="Verdana" w:cs="Times New Roman"/>
          <w:color w:val="575757"/>
          <w:sz w:val="17"/>
          <w:szCs w:val="17"/>
          <w:lang w:eastAsia="ru-RU"/>
        </w:rPr>
      </w:pPr>
    </w:p>
    <w:p w:rsidR="00ED25C3" w:rsidRDefault="00ED25C3" w:rsidP="00ED25C3">
      <w:r>
        <w:rPr>
          <w:rFonts w:ascii="Verdana" w:eastAsia="Times New Roman" w:hAnsi="Verdana" w:cs="Times New Roman"/>
          <w:color w:val="575757"/>
          <w:sz w:val="17"/>
          <w:szCs w:val="17"/>
          <w:lang w:eastAsia="ru-RU"/>
        </w:rPr>
        <w:t xml:space="preserve">Учитель-логопед коррекционной школы-интерната </w:t>
      </w:r>
      <w:proofErr w:type="spellStart"/>
      <w:r>
        <w:rPr>
          <w:rFonts w:ascii="Verdana" w:eastAsia="Times New Roman" w:hAnsi="Verdana" w:cs="Times New Roman"/>
          <w:color w:val="575757"/>
          <w:sz w:val="17"/>
          <w:szCs w:val="17"/>
          <w:lang w:eastAsia="ru-RU"/>
        </w:rPr>
        <w:t>Галимова</w:t>
      </w:r>
      <w:proofErr w:type="spellEnd"/>
      <w:r>
        <w:rPr>
          <w:rFonts w:ascii="Verdana" w:eastAsia="Times New Roman" w:hAnsi="Verdana" w:cs="Times New Roman"/>
          <w:color w:val="575757"/>
          <w:sz w:val="17"/>
          <w:szCs w:val="17"/>
          <w:lang w:eastAsia="ru-RU"/>
        </w:rPr>
        <w:t xml:space="preserve"> Г.П</w:t>
      </w:r>
    </w:p>
    <w:sectPr w:rsidR="00ED25C3" w:rsidSect="000D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5C3"/>
    <w:rsid w:val="000D09BC"/>
    <w:rsid w:val="00ED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2012-08-10T09:59:00Z</dcterms:created>
  <dcterms:modified xsi:type="dcterms:W3CDTF">2012-08-10T10:02:00Z</dcterms:modified>
</cp:coreProperties>
</file>