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DE" w:rsidRDefault="006E48DE" w:rsidP="006E48DE">
      <w:r>
        <w:t>Активизация познавательной деятельности на уроках русского язы</w:t>
      </w:r>
    </w:p>
    <w:p w:rsidR="006E48DE" w:rsidRPr="006E48DE" w:rsidRDefault="006E48DE" w:rsidP="006E48DE">
      <w:pPr>
        <w:rPr>
          <w:b/>
        </w:rPr>
      </w:pPr>
      <w:proofErr w:type="spellStart"/>
      <w:r w:rsidRPr="006E48DE">
        <w:rPr>
          <w:b/>
        </w:rPr>
        <w:t>Щербинина</w:t>
      </w:r>
      <w:proofErr w:type="spellEnd"/>
      <w:r w:rsidRPr="006E48DE">
        <w:rPr>
          <w:b/>
        </w:rPr>
        <w:t xml:space="preserve"> Елена Александровна, учитель русского языка и литературы </w:t>
      </w:r>
    </w:p>
    <w:p w:rsidR="006E48DE" w:rsidRPr="006E48DE" w:rsidRDefault="006E48DE" w:rsidP="006E48DE">
      <w:pPr>
        <w:rPr>
          <w:b/>
        </w:rPr>
      </w:pPr>
    </w:p>
    <w:p w:rsidR="006E48DE" w:rsidRPr="006E48DE" w:rsidRDefault="006E48DE" w:rsidP="006E48DE">
      <w:pPr>
        <w:rPr>
          <w:b/>
        </w:rPr>
      </w:pPr>
      <w:r w:rsidRPr="006E48DE">
        <w:rPr>
          <w:b/>
        </w:rPr>
        <w:t xml:space="preserve">Статья отнесена к разделу: Преподавание русского языка </w:t>
      </w:r>
    </w:p>
    <w:p w:rsidR="006E48DE" w:rsidRPr="006E48DE" w:rsidRDefault="006E48DE" w:rsidP="006E48DE">
      <w:pPr>
        <w:rPr>
          <w:b/>
        </w:rPr>
      </w:pPr>
    </w:p>
    <w:p w:rsidR="006E48DE" w:rsidRDefault="006E48DE" w:rsidP="006E48DE">
      <w:r>
        <w:t>Учител</w:t>
      </w:r>
      <w:proofErr w:type="gramStart"/>
      <w:r>
        <w:t>я-</w:t>
      </w:r>
      <w:proofErr w:type="gramEnd"/>
      <w:r>
        <w:t xml:space="preserve"> практики в своей повседневной деятельности опираются не только на достижения передовых педагогических технологий, труды ученых, учителей- новаторов . но и на многолетний личный опыт преподавания предмета, который содержит немало “изюминок”, методических находок, помогающих активизировать познавательную деятельность, развивать творческие способности учащихся. </w:t>
      </w:r>
    </w:p>
    <w:p w:rsidR="006E48DE" w:rsidRDefault="006E48DE" w:rsidP="006E48DE"/>
    <w:p w:rsidR="006E48DE" w:rsidRDefault="006E48DE" w:rsidP="006E48DE">
      <w:r>
        <w:t xml:space="preserve">Поставив перед собой вопросы не только чему и как учить, но и как учить результативно, пришла к выводу, что необходима диагностика личности ученика. Выявляю тип восприятия, используя психологические тесты; строю диаграмму выявления приоритетных личностных качеств учащихся; выстраиваю диаграмму, отражающую отношение к предмету. </w:t>
      </w:r>
    </w:p>
    <w:p w:rsidR="006E48DE" w:rsidRDefault="006E48DE" w:rsidP="006E48DE"/>
    <w:p w:rsidR="006E48DE" w:rsidRDefault="006E48DE" w:rsidP="006E48DE">
      <w:r>
        <w:t xml:space="preserve">Исходя из полученных данных, ищу дополнительные средства, стимулирующие развитие общей активности, самостоятельности, личной инициативы и творчества учащихся. </w:t>
      </w:r>
    </w:p>
    <w:p w:rsidR="006E48DE" w:rsidRDefault="006E48DE" w:rsidP="006E48DE"/>
    <w:p w:rsidR="006E48DE" w:rsidRDefault="006E48DE" w:rsidP="006E48DE">
      <w:r>
        <w:t xml:space="preserve">На уроках создаю условия психологического комфорта, когда каждый ученик, независимо от уровня </w:t>
      </w:r>
      <w:proofErr w:type="spellStart"/>
      <w:r>
        <w:t>общеучебной</w:t>
      </w:r>
      <w:proofErr w:type="spellEnd"/>
      <w:r>
        <w:t xml:space="preserve"> подготовки, превращается из объекта обучения языку в полноправный субъект педагогического процесса, связанного с активизацией овладения знаниями, умениями, способами учебной деятельности. </w:t>
      </w:r>
    </w:p>
    <w:p w:rsidR="006E48DE" w:rsidRDefault="006E48DE" w:rsidP="006E48DE"/>
    <w:p w:rsidR="006E48DE" w:rsidRDefault="006E48DE" w:rsidP="006E48DE">
      <w:r>
        <w:t xml:space="preserve">Как показывает опыт, нетрадиционный урок активизирует деятельность учащихся, повышает эффективность обучения, предполагает творческий подход к решению любой проблемы, возникающей на уроке. </w:t>
      </w:r>
    </w:p>
    <w:p w:rsidR="006E48DE" w:rsidRDefault="006E48DE" w:rsidP="006E48DE"/>
    <w:p w:rsidR="006E48DE" w:rsidRDefault="006E48DE" w:rsidP="006E48DE">
      <w:r>
        <w:t xml:space="preserve">Чаще всего нетрадиционный урок - это урок обобщения и систематизации знаний. </w:t>
      </w:r>
    </w:p>
    <w:p w:rsidR="006E48DE" w:rsidRDefault="006E48DE" w:rsidP="006E48DE"/>
    <w:p w:rsidR="006E48DE" w:rsidRDefault="006E48DE" w:rsidP="006E48DE">
      <w:r>
        <w:t xml:space="preserve">Множество типов нетрадиционных уроков достаточно подробно, </w:t>
      </w:r>
      <w:proofErr w:type="gramStart"/>
      <w:r>
        <w:t>описаны</w:t>
      </w:r>
      <w:proofErr w:type="gramEnd"/>
      <w:r>
        <w:t xml:space="preserve"> в многочисленных методических пособиях, поэтому считаю нецелесообразным пересказывать всем известное. </w:t>
      </w:r>
    </w:p>
    <w:p w:rsidR="006E48DE" w:rsidRDefault="006E48DE" w:rsidP="006E48DE"/>
    <w:p w:rsidR="006E48DE" w:rsidRDefault="006E48DE" w:rsidP="006E48DE">
      <w:r>
        <w:lastRenderedPageBreak/>
        <w:t xml:space="preserve">Хочу поделиться опытом проведения урока-лабиринта, дать разработку общей схемы построения такого типа уроков, предложить некоторые “изюминки”, позволяющие активизировать познавательную деятельность учащихся на разных этапах урока; план-конспект урока-лабиринта. </w:t>
      </w:r>
    </w:p>
    <w:p w:rsidR="006E48DE" w:rsidRDefault="006E48DE" w:rsidP="006E48DE"/>
    <w:p w:rsidR="006E48DE" w:rsidRDefault="006E48DE" w:rsidP="006E48DE">
      <w:r>
        <w:t xml:space="preserve">Предложенная схема построения урока или ее отдельные элементы может быть использована учителями при проведении уроков обобщающего повторения, закрепления изученного материала, его систематизации. </w:t>
      </w:r>
    </w:p>
    <w:p w:rsidR="006E48DE" w:rsidRDefault="006E48DE" w:rsidP="006E48DE"/>
    <w:p w:rsidR="006E48DE" w:rsidRDefault="006E48DE" w:rsidP="006E48DE">
      <w:r>
        <w:t>Подготовительный этап</w:t>
      </w:r>
    </w:p>
    <w:p w:rsidR="006E48DE" w:rsidRDefault="006E48DE" w:rsidP="006E48DE"/>
    <w:p w:rsidR="006E48DE" w:rsidRDefault="006E48DE" w:rsidP="006E48DE">
      <w:r>
        <w:t xml:space="preserve">Подготовка к такому уроку проводится заранее (за 1-2 недели). Класс делится на группы. Есть, на мой взгляд, интересная психологическая игра, которая помогает эффективно разделить класс на группы. Вызываю к доске двух учеников (по желанию), предлагаю каждому из них вызвать к себе еще по одному. Каждый следующий выбирает еще одного и так до конца. Ученики активны, довольны: они сами сформировали группу. Итак, группы сформированы. Каждая группа выбирает капитана (командира, лидера). Группам дается домашнее задание, развивающее творческое воображение учащихся, их мышление, стимулирует познавательную активность. Задание: Выбранное название, девиз должны соответствовать изучаемой теме. </w:t>
      </w:r>
    </w:p>
    <w:p w:rsidR="006E48DE" w:rsidRDefault="006E48DE" w:rsidP="006E48DE"/>
    <w:p w:rsidR="006E48DE" w:rsidRDefault="006E48DE" w:rsidP="006E48DE"/>
    <w:p w:rsidR="006E48DE" w:rsidRDefault="006E48DE" w:rsidP="006E48DE">
      <w:r>
        <w:t xml:space="preserve">При завершении изучения темы “ Причастие” названия команд были </w:t>
      </w:r>
      <w:proofErr w:type="gramStart"/>
      <w:r>
        <w:t>-“</w:t>
      </w:r>
      <w:proofErr w:type="gramEnd"/>
      <w:r>
        <w:t xml:space="preserve">Отглагольное прилагательное”, “Причастный оборот”. Девизы: “Мы к причастию причастны, </w:t>
      </w:r>
      <w:proofErr w:type="gramStart"/>
      <w:r>
        <w:t>знаем</w:t>
      </w:r>
      <w:proofErr w:type="gramEnd"/>
      <w:r>
        <w:t xml:space="preserve"> как его склонять. </w:t>
      </w:r>
    </w:p>
    <w:p w:rsidR="006E48DE" w:rsidRDefault="006E48DE" w:rsidP="006E48DE"/>
    <w:p w:rsidR="006E48DE" w:rsidRDefault="006E48DE" w:rsidP="006E48DE">
      <w:r>
        <w:t>На уроке мы желаем получить оценку пять”</w:t>
      </w:r>
      <w:proofErr w:type="gramStart"/>
      <w:r>
        <w:t>.З</w:t>
      </w:r>
      <w:proofErr w:type="gramEnd"/>
      <w:r>
        <w:t xml:space="preserve">адание: </w:t>
      </w:r>
    </w:p>
    <w:p w:rsidR="006E48DE" w:rsidRDefault="006E48DE" w:rsidP="006E48DE"/>
    <w:p w:rsidR="006E48DE" w:rsidRDefault="006E48DE" w:rsidP="006E48DE">
      <w:r>
        <w:t xml:space="preserve">Переставить парты в классе так, чтобы каждый участник команды сидел лицом к доске, но не спиной к товарищу. </w:t>
      </w:r>
    </w:p>
    <w:p w:rsidR="006E48DE" w:rsidRDefault="006E48DE" w:rsidP="006E48DE"/>
    <w:p w:rsidR="006E48DE" w:rsidRDefault="006E48DE" w:rsidP="006E48DE"/>
    <w:p w:rsidR="006E48DE" w:rsidRDefault="006E48DE" w:rsidP="006E48DE">
      <w:r>
        <w:t xml:space="preserve">И работа “закипела”. Никто не остается в стороне, масса предложений проектов перестановки мебели. Задание: </w:t>
      </w:r>
    </w:p>
    <w:p w:rsidR="006E48DE" w:rsidRDefault="006E48DE" w:rsidP="006E48DE"/>
    <w:p w:rsidR="006E48DE" w:rsidRDefault="006E48DE" w:rsidP="006E48DE">
      <w:r>
        <w:t xml:space="preserve">Сочините представление группы так, чтобы все слова в нем начинались с одной буквы. </w:t>
      </w:r>
    </w:p>
    <w:p w:rsidR="006E48DE" w:rsidRDefault="006E48DE" w:rsidP="006E48DE"/>
    <w:p w:rsidR="006E48DE" w:rsidRDefault="006E48DE" w:rsidP="006E48DE"/>
    <w:p w:rsidR="006E48DE" w:rsidRDefault="006E48DE" w:rsidP="006E48DE">
      <w:r>
        <w:t xml:space="preserve">Букву называет учитель или выбирает группа “Однажды одноклассники обдумывали ответы…” Наперебой предлагаются варианты представлений, никто не остается в стороне. Задание: </w:t>
      </w:r>
    </w:p>
    <w:p w:rsidR="006E48DE" w:rsidRDefault="006E48DE" w:rsidP="006E48DE"/>
    <w:p w:rsidR="006E48DE" w:rsidRDefault="006E48DE" w:rsidP="006E48DE">
      <w:r>
        <w:t xml:space="preserve">Придумайте, как можно запомнить все разряды местоимений, не “зазубривая” их названия и примеры. </w:t>
      </w:r>
    </w:p>
    <w:p w:rsidR="006E48DE" w:rsidRDefault="006E48DE" w:rsidP="006E48DE"/>
    <w:p w:rsidR="006E48DE" w:rsidRDefault="006E48DE" w:rsidP="006E48DE"/>
    <w:p w:rsidR="006E48DE" w:rsidRDefault="006E48DE" w:rsidP="006E48DE">
      <w:r>
        <w:t xml:space="preserve">Каких только проектов не было представлено. Это и “Лес местоимений”, и “Зоопарк”, “Кто в теремочке живет?” “Чудо-дерево”. </w:t>
      </w:r>
    </w:p>
    <w:p w:rsidR="006E48DE" w:rsidRDefault="006E48DE" w:rsidP="006E48DE"/>
    <w:p w:rsidR="006E48DE" w:rsidRDefault="006E48DE" w:rsidP="006E48DE">
      <w:r>
        <w:t>Организационный момент</w:t>
      </w:r>
    </w:p>
    <w:p w:rsidR="006E48DE" w:rsidRDefault="006E48DE" w:rsidP="006E48DE"/>
    <w:p w:rsidR="006E48DE" w:rsidRDefault="006E48DE" w:rsidP="006E48DE">
      <w:r>
        <w:t xml:space="preserve">Мотивация учебной деятельности. </w:t>
      </w:r>
      <w:proofErr w:type="gramStart"/>
      <w:r>
        <w:t>В начале</w:t>
      </w:r>
      <w:proofErr w:type="gramEnd"/>
      <w:r>
        <w:t xml:space="preserve"> действует мотив “победить команду соперника”, но так как победу приносят знания, то включается другой мотив - изучить глубже ту или иную тему. </w:t>
      </w:r>
    </w:p>
    <w:p w:rsidR="006E48DE" w:rsidRDefault="006E48DE" w:rsidP="006E48DE"/>
    <w:p w:rsidR="006E48DE" w:rsidRDefault="006E48DE" w:rsidP="006E48DE">
      <w:r>
        <w:t>Формулирование целей урока</w:t>
      </w:r>
    </w:p>
    <w:p w:rsidR="006E48DE" w:rsidRDefault="006E48DE" w:rsidP="006E48DE"/>
    <w:p w:rsidR="006E48DE" w:rsidRDefault="006E48DE" w:rsidP="006E48DE">
      <w:r>
        <w:t xml:space="preserve">Урок поможет систематизировать и обобщить изученный материал, подготовиться к диктанту, контрольной работе, научит работать совместно с большой долей самостоятельности. </w:t>
      </w:r>
    </w:p>
    <w:p w:rsidR="006E48DE" w:rsidRDefault="006E48DE" w:rsidP="006E48DE"/>
    <w:p w:rsidR="006E48DE" w:rsidRDefault="006E48DE" w:rsidP="006E48DE">
      <w:r>
        <w:t xml:space="preserve">Учащиеся, уже в начале урока нацеленные на анализ конкретного языкового материала, в конце урока свободно и сознательно сформулируют выводы, аргументируя их. </w:t>
      </w:r>
    </w:p>
    <w:p w:rsidR="006E48DE" w:rsidRDefault="006E48DE" w:rsidP="006E48DE"/>
    <w:p w:rsidR="006E48DE" w:rsidRDefault="006E48DE" w:rsidP="006E48DE">
      <w:r>
        <w:t xml:space="preserve">Основная часть </w:t>
      </w:r>
    </w:p>
    <w:p w:rsidR="006E48DE" w:rsidRDefault="006E48DE" w:rsidP="006E48DE">
      <w:r>
        <w:t>Представление команд.</w:t>
      </w:r>
    </w:p>
    <w:p w:rsidR="006E48DE" w:rsidRDefault="006E48DE" w:rsidP="006E48DE">
      <w:r>
        <w:t>Разминка “Ты мне, я – тебе”.</w:t>
      </w:r>
    </w:p>
    <w:p w:rsidR="006E48DE" w:rsidRDefault="006E48DE" w:rsidP="006E48DE">
      <w:r>
        <w:t>“Правила учим и знаем, на практике применяем”.</w:t>
      </w:r>
    </w:p>
    <w:p w:rsidR="006E48DE" w:rsidRDefault="006E48DE" w:rsidP="006E48DE"/>
    <w:p w:rsidR="006E48DE" w:rsidRDefault="006E48DE" w:rsidP="006E48DE">
      <w:r>
        <w:t xml:space="preserve">Группы получают пакеты теоретических и практических заданий, а также карточки с надписями: </w:t>
      </w:r>
      <w:proofErr w:type="gramStart"/>
      <w:r>
        <w:t xml:space="preserve">“Все-все” (т. е. каждый член группы рассказывает весь теоретический материал), “Один за всех” (т. е. один участник группы отвечает весь материал), “Выбор учителя” (т. е. учитель выбирает того, </w:t>
      </w:r>
      <w:r>
        <w:lastRenderedPageBreak/>
        <w:t xml:space="preserve">кто будет рассказывать теоретический материал), “Доверие” (т. е. предполагается, что все члены группы знают теорию по теме). </w:t>
      </w:r>
      <w:proofErr w:type="gramEnd"/>
    </w:p>
    <w:p w:rsidR="006E48DE" w:rsidRDefault="006E48DE" w:rsidP="006E48DE"/>
    <w:p w:rsidR="006E48DE" w:rsidRDefault="006E48DE" w:rsidP="006E48DE">
      <w:r>
        <w:t>Домашнее задание</w:t>
      </w:r>
    </w:p>
    <w:p w:rsidR="006E48DE" w:rsidRDefault="006E48DE" w:rsidP="006E48DE"/>
    <w:p w:rsidR="006E48DE" w:rsidRDefault="006E48DE" w:rsidP="006E48DE">
      <w:r>
        <w:t>Учащиеся получают творческое домашнее задание типа:</w:t>
      </w:r>
    </w:p>
    <w:p w:rsidR="006E48DE" w:rsidRDefault="006E48DE" w:rsidP="006E48DE"/>
    <w:p w:rsidR="006E48DE" w:rsidRDefault="006E48DE" w:rsidP="006E48DE">
      <w:r>
        <w:t xml:space="preserve">- Что мне дало изучение </w:t>
      </w:r>
      <w:proofErr w:type="gramStart"/>
      <w:r>
        <w:t>темы</w:t>
      </w:r>
      <w:proofErr w:type="gramEnd"/>
      <w:r>
        <w:t>… что я узнал нового интересного?</w:t>
      </w:r>
    </w:p>
    <w:p w:rsidR="006E48DE" w:rsidRDefault="006E48DE" w:rsidP="006E48DE"/>
    <w:p w:rsidR="006E48DE" w:rsidRDefault="006E48DE" w:rsidP="006E48DE">
      <w:r>
        <w:t xml:space="preserve">- Как я могу полученные знания применить в повседневной жизни? и т. д. </w:t>
      </w:r>
    </w:p>
    <w:p w:rsidR="006E48DE" w:rsidRDefault="006E48DE" w:rsidP="006E48DE"/>
    <w:p w:rsidR="006E48DE" w:rsidRDefault="006E48DE" w:rsidP="006E48DE">
      <w:r>
        <w:t>Подведение итогов урока</w:t>
      </w:r>
    </w:p>
    <w:p w:rsidR="006E48DE" w:rsidRDefault="006E48DE" w:rsidP="006E48DE"/>
    <w:p w:rsidR="006E48DE" w:rsidRDefault="006E48DE" w:rsidP="006E48DE">
      <w:r>
        <w:t>План урока “Имя существительное” (урок-лабиринт)</w:t>
      </w:r>
    </w:p>
    <w:p w:rsidR="006E48DE" w:rsidRDefault="006E48DE" w:rsidP="006E48DE"/>
    <w:p w:rsidR="006E48DE" w:rsidRDefault="006E48DE" w:rsidP="006E48DE">
      <w:r>
        <w:t>Подготовка кабинета:</w:t>
      </w:r>
    </w:p>
    <w:p w:rsidR="006E48DE" w:rsidRDefault="006E48DE" w:rsidP="006E48DE"/>
    <w:p w:rsidR="006E48DE" w:rsidRDefault="006E48DE" w:rsidP="006E48DE">
      <w:r>
        <w:t>1. Парты расставлены таким образом, что составляют “лабиринт”, но не затрудняют общение в группе.</w:t>
      </w:r>
      <w:r>
        <w:tab/>
        <w:t>___________</w:t>
      </w:r>
    </w:p>
    <w:p w:rsidR="006E48DE" w:rsidRDefault="006E48DE" w:rsidP="006E48DE">
      <w:r>
        <w:t xml:space="preserve"> -- -- -- -- -- 1 гр. </w:t>
      </w:r>
    </w:p>
    <w:p w:rsidR="006E48DE" w:rsidRDefault="006E48DE" w:rsidP="006E48DE">
      <w:r>
        <w:t>____________</w:t>
      </w:r>
    </w:p>
    <w:p w:rsidR="006E48DE" w:rsidRDefault="006E48DE" w:rsidP="006E48DE">
      <w:r>
        <w:t xml:space="preserve"> -- -- -- -- -- -- 2 гр. </w:t>
      </w:r>
      <w:r>
        <w:tab/>
      </w:r>
    </w:p>
    <w:p w:rsidR="006E48DE" w:rsidRDefault="006E48DE" w:rsidP="006E48DE">
      <w:r>
        <w:tab/>
        <w:t>_____________</w:t>
      </w:r>
    </w:p>
    <w:p w:rsidR="006E48DE" w:rsidRDefault="006E48DE" w:rsidP="006E48DE">
      <w:r>
        <w:t xml:space="preserve"> -- -- -- -- -- -- -- 3 гр. </w:t>
      </w:r>
    </w:p>
    <w:p w:rsidR="006E48DE" w:rsidRDefault="006E48DE" w:rsidP="006E48DE">
      <w:r>
        <w:t>_____________</w:t>
      </w:r>
    </w:p>
    <w:p w:rsidR="006E48DE" w:rsidRDefault="006E48DE" w:rsidP="006E48DE">
      <w:r>
        <w:t xml:space="preserve"> -- -- -- -- -- -- -- 4гр. </w:t>
      </w:r>
      <w:r>
        <w:tab/>
      </w:r>
    </w:p>
    <w:p w:rsidR="006E48DE" w:rsidRDefault="006E48DE" w:rsidP="006E48DE"/>
    <w:p w:rsidR="006E48DE" w:rsidRDefault="006E48DE" w:rsidP="006E48DE"/>
    <w:p w:rsidR="006E48DE" w:rsidRDefault="006E48DE" w:rsidP="006E48DE">
      <w:r>
        <w:t>2. Сменные стенды:</w:t>
      </w:r>
    </w:p>
    <w:p w:rsidR="006E48DE" w:rsidRDefault="006E48DE" w:rsidP="006E48DE"/>
    <w:p w:rsidR="006E48DE" w:rsidRDefault="006E48DE" w:rsidP="006E48DE">
      <w:r>
        <w:t xml:space="preserve">а) Лабиринт – первоначально, большое здание со сложно организованными Переходами в Древней Греции. </w:t>
      </w:r>
    </w:p>
    <w:p w:rsidR="006E48DE" w:rsidRDefault="006E48DE" w:rsidP="006E48DE"/>
    <w:p w:rsidR="006E48DE" w:rsidRDefault="006E48DE" w:rsidP="006E48DE"/>
    <w:p w:rsidR="006E48DE" w:rsidRDefault="006E48DE" w:rsidP="006E48DE">
      <w:r>
        <w:t>б) “Лабиринт” с прикрепленными на нем препятствиями-заданиями по теме</w:t>
      </w:r>
    </w:p>
    <w:p w:rsidR="006E48DE" w:rsidRDefault="006E48DE" w:rsidP="006E48DE"/>
    <w:p w:rsidR="006E48DE" w:rsidRDefault="006E48DE" w:rsidP="006E48DE"/>
    <w:p w:rsidR="006E48DE" w:rsidRDefault="006E48DE" w:rsidP="006E48DE">
      <w:r>
        <w:t xml:space="preserve">в) Эрудиция - глубокие знания, начитанность. </w:t>
      </w:r>
    </w:p>
    <w:p w:rsidR="006E48DE" w:rsidRDefault="006E48DE" w:rsidP="006E48DE"/>
    <w:p w:rsidR="006E48DE" w:rsidRDefault="006E48DE" w:rsidP="006E48DE"/>
    <w:p w:rsidR="006E48DE" w:rsidRDefault="006E48DE" w:rsidP="006E48DE">
      <w:r>
        <w:t>г</w:t>
      </w:r>
      <w:proofErr w:type="gramStart"/>
      <w:r>
        <w:t>)Д</w:t>
      </w:r>
      <w:proofErr w:type="gramEnd"/>
      <w:r>
        <w:t xml:space="preserve">еформация - изменение формы чего-либо. Деформированный текст. </w:t>
      </w:r>
    </w:p>
    <w:p w:rsidR="006E48DE" w:rsidRDefault="006E48DE" w:rsidP="006E48DE"/>
    <w:p w:rsidR="006E48DE" w:rsidRDefault="006E48DE" w:rsidP="006E48DE"/>
    <w:p w:rsidR="006E48DE" w:rsidRDefault="006E48DE" w:rsidP="006E48DE">
      <w:proofErr w:type="spellStart"/>
      <w:r>
        <w:t>д</w:t>
      </w:r>
      <w:proofErr w:type="spellEnd"/>
      <w:r>
        <w:t xml:space="preserve">) </w:t>
      </w:r>
      <w:proofErr w:type="spellStart"/>
      <w:r>
        <w:t>Обобщаюшая</w:t>
      </w:r>
      <w:proofErr w:type="spellEnd"/>
      <w:r>
        <w:t xml:space="preserve"> таблица “Имя существительное”</w:t>
      </w:r>
    </w:p>
    <w:p w:rsidR="006E48DE" w:rsidRDefault="006E48DE" w:rsidP="006E48DE"/>
    <w:p w:rsidR="006E48DE" w:rsidRDefault="006E48DE" w:rsidP="006E48DE">
      <w:r>
        <w:t>е) Тренажеры (</w:t>
      </w:r>
      <w:proofErr w:type="gramStart"/>
      <w:r>
        <w:t>групповой</w:t>
      </w:r>
      <w:proofErr w:type="gramEnd"/>
      <w:r>
        <w:t>, индивидуальные)</w:t>
      </w:r>
    </w:p>
    <w:p w:rsidR="006E48DE" w:rsidRDefault="006E48DE" w:rsidP="006E48DE"/>
    <w:p w:rsidR="006E48DE" w:rsidRDefault="006E48DE" w:rsidP="006E48DE">
      <w:r>
        <w:t>ж) перфокарты</w:t>
      </w:r>
    </w:p>
    <w:p w:rsidR="006E48DE" w:rsidRDefault="006E48DE" w:rsidP="006E48DE"/>
    <w:p w:rsidR="006E48DE" w:rsidRDefault="006E48DE" w:rsidP="006E48DE">
      <w:proofErr w:type="spellStart"/>
      <w:r>
        <w:t>з</w:t>
      </w:r>
      <w:proofErr w:type="spellEnd"/>
      <w:r>
        <w:t>) Тема: Имя существительное (обобщение)</w:t>
      </w:r>
    </w:p>
    <w:p w:rsidR="006E48DE" w:rsidRDefault="006E48DE" w:rsidP="006E48DE"/>
    <w:p w:rsidR="006E48DE" w:rsidRDefault="006E48DE" w:rsidP="006E48DE">
      <w:r>
        <w:t>знать:</w:t>
      </w:r>
    </w:p>
    <w:p w:rsidR="006E48DE" w:rsidRDefault="006E48DE" w:rsidP="006E48DE"/>
    <w:p w:rsidR="006E48DE" w:rsidRDefault="006E48DE" w:rsidP="006E48DE">
      <w:r>
        <w:t>уметь:</w:t>
      </w:r>
    </w:p>
    <w:p w:rsidR="006E48DE" w:rsidRDefault="006E48DE" w:rsidP="006E48DE"/>
    <w:p w:rsidR="006E48DE" w:rsidRDefault="006E48DE" w:rsidP="006E48DE">
      <w:r>
        <w:t>е) Терминологический “лабиринт”</w:t>
      </w:r>
    </w:p>
    <w:p w:rsidR="006E48DE" w:rsidRDefault="006E48DE" w:rsidP="006E48DE"/>
    <w:p w:rsidR="006E48DE" w:rsidRDefault="006E48DE" w:rsidP="006E48DE">
      <w:r>
        <w:t>1. Инструктаж (3 минуты</w:t>
      </w:r>
      <w:proofErr w:type="gramStart"/>
      <w:r>
        <w:t xml:space="preserve"> )</w:t>
      </w:r>
      <w:proofErr w:type="gramEnd"/>
    </w:p>
    <w:p w:rsidR="006E48DE" w:rsidRDefault="006E48DE" w:rsidP="006E48DE"/>
    <w:p w:rsidR="006E48DE" w:rsidRDefault="006E48DE" w:rsidP="006E48DE">
      <w:r>
        <w:t xml:space="preserve">Чтобы обобщить и систематизировать знания по теме “Имя существительное”, мы отправимся в лабиринт. </w:t>
      </w:r>
    </w:p>
    <w:p w:rsidR="006E48DE" w:rsidRDefault="006E48DE" w:rsidP="006E48DE"/>
    <w:p w:rsidR="006E48DE" w:rsidRDefault="006E48DE" w:rsidP="006E48DE">
      <w:r>
        <w:t xml:space="preserve">- А что это такое? (обращаемся к стенду </w:t>
      </w:r>
      <w:proofErr w:type="gramStart"/>
      <w:r>
        <w:t>со</w:t>
      </w:r>
      <w:proofErr w:type="gramEnd"/>
      <w:r>
        <w:t xml:space="preserve"> словарной статье). Древнегреческому герою Тезею выбраться из лабиринта помогла нить, которую ему дала Ариадна. С давних времен выражение “нить Ариадны” означает – путеводная нить. Нашей путеводной нитью для прохождения лабиринта будут знания, умения и практические навыки. </w:t>
      </w:r>
    </w:p>
    <w:p w:rsidR="006E48DE" w:rsidRDefault="006E48DE" w:rsidP="006E48DE"/>
    <w:p w:rsidR="006E48DE" w:rsidRDefault="006E48DE" w:rsidP="006E48DE">
      <w:r>
        <w:t>Поэтому девизом нашего урока будут слова пословицы; Мир освещается солнцем. А человек – знанием!</w:t>
      </w:r>
    </w:p>
    <w:p w:rsidR="006E48DE" w:rsidRDefault="006E48DE" w:rsidP="006E48DE"/>
    <w:p w:rsidR="006E48DE" w:rsidRDefault="006E48DE" w:rsidP="006E48DE">
      <w:r>
        <w:t xml:space="preserve">На выходе из лабиринта нас ожидают “5” и “4” </w:t>
      </w:r>
      <w:proofErr w:type="gramStart"/>
      <w:r>
        <w:t>к</w:t>
      </w:r>
      <w:proofErr w:type="gramEnd"/>
      <w:r>
        <w:t xml:space="preserve">. А высшая награда за знания, умения и навыки. </w:t>
      </w:r>
    </w:p>
    <w:p w:rsidR="006E48DE" w:rsidRDefault="006E48DE" w:rsidP="006E48DE"/>
    <w:p w:rsidR="006E48DE" w:rsidRDefault="006E48DE" w:rsidP="006E48DE">
      <w:r>
        <w:t>Каждый теоретический вопрос предполагает выполнение практического задания. Будьте внимательны!</w:t>
      </w:r>
    </w:p>
    <w:p w:rsidR="006E48DE" w:rsidRDefault="006E48DE" w:rsidP="006E48DE"/>
    <w:p w:rsidR="006E48DE" w:rsidRDefault="006E48DE" w:rsidP="006E48DE">
      <w:r>
        <w:t xml:space="preserve">Итак, мы должны знать теоретический материал по теме, применять полученные знания на практике, показав высшую ступень умения обобщать и систематизировать факты языка при индивидуальном морфологическом разборе. </w:t>
      </w:r>
    </w:p>
    <w:p w:rsidR="006E48DE" w:rsidRDefault="006E48DE" w:rsidP="006E48DE"/>
    <w:p w:rsidR="006E48DE" w:rsidRDefault="006E48DE" w:rsidP="006E48DE">
      <w:r>
        <w:t>Счастливого пути!</w:t>
      </w:r>
    </w:p>
    <w:p w:rsidR="006E48DE" w:rsidRDefault="006E48DE" w:rsidP="006E48DE"/>
    <w:p w:rsidR="006E48DE" w:rsidRDefault="006E48DE" w:rsidP="006E48DE">
      <w:r>
        <w:t xml:space="preserve">2. У входа в лабиринт Препятствие №1 “Знаю орфограммы” </w:t>
      </w:r>
    </w:p>
    <w:p w:rsidR="006E48DE" w:rsidRDefault="006E48DE" w:rsidP="006E48DE"/>
    <w:p w:rsidR="006E48DE" w:rsidRDefault="006E48DE" w:rsidP="006E48DE">
      <w:r>
        <w:t xml:space="preserve">Теоретическая часть: каждый ученик получает карточку с названием изученной орфограммы, отвечают по цепочке, приводят примеры. </w:t>
      </w:r>
    </w:p>
    <w:p w:rsidR="006E48DE" w:rsidRDefault="006E48DE" w:rsidP="006E48DE"/>
    <w:p w:rsidR="006E48DE" w:rsidRDefault="006E48DE" w:rsidP="006E48DE">
      <w:r>
        <w:t xml:space="preserve">Практическая часть: графический диктант. 1 </w:t>
      </w:r>
      <w:proofErr w:type="spellStart"/>
      <w:r>
        <w:t>кОсить</w:t>
      </w:r>
      <w:proofErr w:type="spellEnd"/>
      <w:proofErr w:type="gramStart"/>
      <w:r>
        <w:t xml:space="preserve"> </w:t>
      </w:r>
      <w:r>
        <w:tab/>
        <w:t>О</w:t>
      </w:r>
      <w:proofErr w:type="gramEnd"/>
    </w:p>
    <w:p w:rsidR="006E48DE" w:rsidRDefault="006E48DE" w:rsidP="006E48DE">
      <w:r>
        <w:t xml:space="preserve">2. </w:t>
      </w:r>
      <w:proofErr w:type="spellStart"/>
      <w:r>
        <w:t>фуТбол</w:t>
      </w:r>
      <w:proofErr w:type="spellEnd"/>
      <w:proofErr w:type="gramStart"/>
      <w:r>
        <w:tab/>
        <w:t>Т</w:t>
      </w:r>
      <w:proofErr w:type="gramEnd"/>
      <w:r>
        <w:t xml:space="preserve"> </w:t>
      </w:r>
    </w:p>
    <w:p w:rsidR="006E48DE" w:rsidRDefault="006E48DE" w:rsidP="006E48DE">
      <w:r>
        <w:t xml:space="preserve">3. </w:t>
      </w:r>
      <w:proofErr w:type="spellStart"/>
      <w:r>
        <w:t>дороЖка</w:t>
      </w:r>
      <w:proofErr w:type="spellEnd"/>
      <w:proofErr w:type="gramStart"/>
      <w:r>
        <w:tab/>
        <w:t>Ж</w:t>
      </w:r>
      <w:proofErr w:type="gramEnd"/>
    </w:p>
    <w:p w:rsidR="006E48DE" w:rsidRDefault="006E48DE" w:rsidP="006E48DE">
      <w:r>
        <w:t xml:space="preserve">4. </w:t>
      </w:r>
      <w:proofErr w:type="spellStart"/>
      <w:r>
        <w:t>позДний</w:t>
      </w:r>
      <w:proofErr w:type="spellEnd"/>
      <w:proofErr w:type="gramStart"/>
      <w:r>
        <w:tab/>
        <w:t>Д</w:t>
      </w:r>
      <w:proofErr w:type="gramEnd"/>
    </w:p>
    <w:p w:rsidR="006E48DE" w:rsidRDefault="006E48DE" w:rsidP="006E48DE">
      <w:r>
        <w:lastRenderedPageBreak/>
        <w:t xml:space="preserve">5. </w:t>
      </w:r>
      <w:proofErr w:type="spellStart"/>
      <w:r>
        <w:t>жИзнь</w:t>
      </w:r>
      <w:proofErr w:type="spellEnd"/>
      <w:proofErr w:type="gramStart"/>
      <w:r>
        <w:tab/>
        <w:t>И</w:t>
      </w:r>
      <w:proofErr w:type="gramEnd"/>
    </w:p>
    <w:p w:rsidR="006E48DE" w:rsidRDefault="006E48DE" w:rsidP="006E48DE">
      <w:r>
        <w:t xml:space="preserve">6. </w:t>
      </w:r>
      <w:proofErr w:type="spellStart"/>
      <w:r>
        <w:t>подЪезд</w:t>
      </w:r>
      <w:proofErr w:type="spellEnd"/>
      <w:r>
        <w:tab/>
        <w:t>Ъ</w:t>
      </w:r>
    </w:p>
    <w:p w:rsidR="006E48DE" w:rsidRDefault="006E48DE" w:rsidP="006E48DE">
      <w:r>
        <w:t>7. у школы</w:t>
      </w:r>
      <w:r>
        <w:tab/>
        <w:t>-</w:t>
      </w:r>
    </w:p>
    <w:p w:rsidR="006E48DE" w:rsidRDefault="006E48DE" w:rsidP="006E48DE">
      <w:r>
        <w:t xml:space="preserve">8. </w:t>
      </w:r>
      <w:proofErr w:type="spellStart"/>
      <w:r>
        <w:t>ночЬ</w:t>
      </w:r>
      <w:proofErr w:type="spellEnd"/>
      <w:r>
        <w:tab/>
        <w:t>Ь</w:t>
      </w:r>
    </w:p>
    <w:p w:rsidR="006E48DE" w:rsidRDefault="006E48DE" w:rsidP="006E48DE">
      <w:r>
        <w:t xml:space="preserve">9. </w:t>
      </w:r>
      <w:proofErr w:type="spellStart"/>
      <w:r>
        <w:t>помоЩНик</w:t>
      </w:r>
      <w:proofErr w:type="spellEnd"/>
      <w:r>
        <w:tab/>
        <w:t>ЩН</w:t>
      </w:r>
    </w:p>
    <w:p w:rsidR="006E48DE" w:rsidRDefault="006E48DE" w:rsidP="006E48DE">
      <w:r>
        <w:t>10ДОчитать</w:t>
      </w:r>
      <w:r>
        <w:tab/>
        <w:t>ДО</w:t>
      </w:r>
    </w:p>
    <w:p w:rsidR="006E48DE" w:rsidRDefault="006E48DE" w:rsidP="006E48DE">
      <w:r>
        <w:t xml:space="preserve">11. </w:t>
      </w:r>
      <w:proofErr w:type="spellStart"/>
      <w:r>
        <w:t>РАСписание</w:t>
      </w:r>
      <w:proofErr w:type="spellEnd"/>
      <w:r>
        <w:t xml:space="preserve"> </w:t>
      </w:r>
      <w:r>
        <w:tab/>
        <w:t>РАС</w:t>
      </w:r>
    </w:p>
    <w:p w:rsidR="006E48DE" w:rsidRDefault="006E48DE" w:rsidP="006E48DE">
      <w:r>
        <w:t xml:space="preserve">12. </w:t>
      </w:r>
      <w:proofErr w:type="spellStart"/>
      <w:r>
        <w:t>слОжить</w:t>
      </w:r>
      <w:proofErr w:type="spellEnd"/>
      <w:proofErr w:type="gramStart"/>
      <w:r>
        <w:tab/>
        <w:t>О</w:t>
      </w:r>
      <w:proofErr w:type="gramEnd"/>
    </w:p>
    <w:p w:rsidR="006E48DE" w:rsidRDefault="006E48DE" w:rsidP="006E48DE">
      <w:r>
        <w:t xml:space="preserve">13. </w:t>
      </w:r>
      <w:proofErr w:type="spellStart"/>
      <w:r>
        <w:t>вырАсти</w:t>
      </w:r>
      <w:proofErr w:type="spellEnd"/>
      <w:proofErr w:type="gramStart"/>
      <w:r>
        <w:tab/>
        <w:t>А</w:t>
      </w:r>
      <w:proofErr w:type="gramEnd"/>
    </w:p>
    <w:p w:rsidR="006E48DE" w:rsidRDefault="006E48DE" w:rsidP="006E48DE">
      <w:r>
        <w:t xml:space="preserve">14. </w:t>
      </w:r>
      <w:proofErr w:type="spellStart"/>
      <w:r>
        <w:t>чЕрный</w:t>
      </w:r>
      <w:proofErr w:type="spellEnd"/>
      <w:proofErr w:type="gramStart"/>
      <w:r>
        <w:tab/>
        <w:t>Е</w:t>
      </w:r>
      <w:proofErr w:type="gramEnd"/>
    </w:p>
    <w:p w:rsidR="006E48DE" w:rsidRDefault="006E48DE" w:rsidP="006E48DE">
      <w:r>
        <w:t xml:space="preserve">15. </w:t>
      </w:r>
      <w:proofErr w:type="spellStart"/>
      <w:r>
        <w:t>цИфра</w:t>
      </w:r>
      <w:proofErr w:type="spellEnd"/>
      <w:proofErr w:type="gramStart"/>
      <w:r>
        <w:tab/>
        <w:t>И</w:t>
      </w:r>
      <w:proofErr w:type="gramEnd"/>
    </w:p>
    <w:p w:rsidR="006E48DE" w:rsidRDefault="006E48DE" w:rsidP="006E48DE">
      <w:r>
        <w:t>16. Барнаул</w:t>
      </w:r>
      <w:proofErr w:type="gramStart"/>
      <w:r>
        <w:tab/>
        <w:t>Б</w:t>
      </w:r>
      <w:proofErr w:type="gramEnd"/>
    </w:p>
    <w:p w:rsidR="006E48DE" w:rsidRDefault="006E48DE" w:rsidP="006E48DE">
      <w:r>
        <w:t xml:space="preserve">17. о </w:t>
      </w:r>
      <w:proofErr w:type="spellStart"/>
      <w:r>
        <w:t>РодинЕ</w:t>
      </w:r>
      <w:proofErr w:type="spellEnd"/>
      <w:r>
        <w:tab/>
        <w:t>Е</w:t>
      </w:r>
    </w:p>
    <w:p w:rsidR="006E48DE" w:rsidRDefault="006E48DE" w:rsidP="006E48DE">
      <w:r>
        <w:t xml:space="preserve">18. </w:t>
      </w:r>
      <w:proofErr w:type="spellStart"/>
      <w:r>
        <w:t>врачОм</w:t>
      </w:r>
      <w:proofErr w:type="spellEnd"/>
      <w:proofErr w:type="gramStart"/>
      <w:r>
        <w:tab/>
        <w:t>О</w:t>
      </w:r>
      <w:proofErr w:type="gramEnd"/>
    </w:p>
    <w:p w:rsidR="006E48DE" w:rsidRDefault="006E48DE" w:rsidP="006E48DE"/>
    <w:p w:rsidR="006E48DE" w:rsidRDefault="006E48DE" w:rsidP="006E48DE"/>
    <w:p w:rsidR="006E48DE" w:rsidRDefault="006E48DE" w:rsidP="006E48DE">
      <w:r>
        <w:t>Препятствие№2 “Найди ошибку”</w:t>
      </w:r>
    </w:p>
    <w:p w:rsidR="006E48DE" w:rsidRDefault="006E48DE" w:rsidP="006E48DE"/>
    <w:p w:rsidR="006E48DE" w:rsidRDefault="006E48DE" w:rsidP="006E48DE">
      <w:r>
        <w:t xml:space="preserve">Обращаю внимание учащихся на то, что в определении имени существительного допущена ошибка. </w:t>
      </w:r>
    </w:p>
    <w:p w:rsidR="006E48DE" w:rsidRDefault="006E48DE" w:rsidP="006E48DE"/>
    <w:p w:rsidR="006E48DE" w:rsidRDefault="006E48DE" w:rsidP="006E48DE">
      <w:r>
        <w:t xml:space="preserve">Задача группы не только найти ошибку, но и объяснить ее. </w:t>
      </w:r>
    </w:p>
    <w:p w:rsidR="006E48DE" w:rsidRDefault="006E48DE" w:rsidP="006E48DE"/>
    <w:p w:rsidR="006E48DE" w:rsidRDefault="006E48DE" w:rsidP="006E48DE">
      <w:r>
        <w:t xml:space="preserve">1 группа: “Имя </w:t>
      </w:r>
      <w:proofErr w:type="spellStart"/>
      <w:proofErr w:type="gramStart"/>
      <w:r>
        <w:t>существительное-самостоятельная</w:t>
      </w:r>
      <w:proofErr w:type="spellEnd"/>
      <w:proofErr w:type="gramEnd"/>
      <w:r>
        <w:t xml:space="preserve"> часть речи, которая обозначает предмет. Имена существительные бывают мужского, женского или среднего рода и изменяются по падежам и числам. В предложении имена существительные чаще всего бывают подлежащими и дополнениями”. </w:t>
      </w:r>
    </w:p>
    <w:p w:rsidR="006E48DE" w:rsidRDefault="006E48DE" w:rsidP="006E48DE"/>
    <w:p w:rsidR="006E48DE" w:rsidRDefault="006E48DE" w:rsidP="006E48DE">
      <w:r>
        <w:t>2 группа: “Имя существительное – самостоятельная часть речи, которая обозначает предмет. Имя существительное отвечает на вопросы кто? что</w:t>
      </w:r>
      <w:proofErr w:type="gramStart"/>
      <w:r>
        <w:t xml:space="preserve"> ?, </w:t>
      </w:r>
      <w:proofErr w:type="gramEnd"/>
      <w:r>
        <w:t xml:space="preserve">относится к мужскому, женскому или среднему </w:t>
      </w:r>
      <w:r>
        <w:lastRenderedPageBreak/>
        <w:t xml:space="preserve">роду и изменяется по лицам и числам. В предложении чаще всего бывает подлежащим или дополнением”. </w:t>
      </w:r>
    </w:p>
    <w:p w:rsidR="006E48DE" w:rsidRDefault="006E48DE" w:rsidP="006E48DE"/>
    <w:p w:rsidR="006E48DE" w:rsidRDefault="006E48DE" w:rsidP="006E48DE">
      <w:r>
        <w:t>Препятствие №3 “Кто больше?” (1мин.</w:t>
      </w:r>
      <w:proofErr w:type="gramStart"/>
      <w:r>
        <w:t xml:space="preserve"> )</w:t>
      </w:r>
      <w:proofErr w:type="gramEnd"/>
    </w:p>
    <w:p w:rsidR="006E48DE" w:rsidRDefault="006E48DE" w:rsidP="006E48DE"/>
    <w:p w:rsidR="006E48DE" w:rsidRDefault="006E48DE" w:rsidP="006E48DE">
      <w:r>
        <w:t xml:space="preserve">Проверим вашу эрудицию (обращаемся к </w:t>
      </w:r>
      <w:proofErr w:type="gramStart"/>
      <w:r>
        <w:t>словарной</w:t>
      </w:r>
      <w:proofErr w:type="gramEnd"/>
      <w:r>
        <w:t xml:space="preserve"> </w:t>
      </w:r>
      <w:proofErr w:type="spellStart"/>
      <w:r>
        <w:t>статье-эрудит</w:t>
      </w:r>
      <w:proofErr w:type="spellEnd"/>
      <w:r>
        <w:t>)</w:t>
      </w:r>
    </w:p>
    <w:p w:rsidR="006E48DE" w:rsidRDefault="006E48DE" w:rsidP="006E48DE"/>
    <w:p w:rsidR="006E48DE" w:rsidRDefault="006E48DE" w:rsidP="006E48DE">
      <w:r>
        <w:t xml:space="preserve">Задание: Написать за одну минуту как можно больше имен существительных собственных к </w:t>
      </w:r>
      <w:proofErr w:type="gramStart"/>
      <w:r>
        <w:t>данному</w:t>
      </w:r>
      <w:proofErr w:type="gramEnd"/>
      <w:r>
        <w:t xml:space="preserve"> нарицательному. Кто напишет больше, тот и получит звание “Эрудит”.</w:t>
      </w:r>
    </w:p>
    <w:p w:rsidR="006E48DE" w:rsidRDefault="006E48DE" w:rsidP="006E48DE"/>
    <w:p w:rsidR="006E48DE" w:rsidRDefault="006E48DE" w:rsidP="006E48DE">
      <w:r>
        <w:t xml:space="preserve">1,2,3,4 </w:t>
      </w:r>
      <w:proofErr w:type="spellStart"/>
      <w:r>
        <w:t>группы-город</w:t>
      </w:r>
      <w:proofErr w:type="spellEnd"/>
      <w:r>
        <w:t xml:space="preserve">… (Барнаул, Алейск, </w:t>
      </w:r>
      <w:proofErr w:type="spellStart"/>
      <w:r>
        <w:t>Бийск</w:t>
      </w:r>
      <w:proofErr w:type="gramStart"/>
      <w:r>
        <w:t>,З</w:t>
      </w:r>
      <w:proofErr w:type="gramEnd"/>
      <w:r>
        <w:t>аринск</w:t>
      </w:r>
      <w:proofErr w:type="spellEnd"/>
      <w:r>
        <w:t xml:space="preserve">, </w:t>
      </w:r>
      <w:proofErr w:type="spellStart"/>
      <w:r>
        <w:t>Змеиногороск</w:t>
      </w:r>
      <w:proofErr w:type="spellEnd"/>
      <w:r>
        <w:t>. . . )</w:t>
      </w:r>
    </w:p>
    <w:p w:rsidR="006E48DE" w:rsidRDefault="006E48DE" w:rsidP="006E48DE"/>
    <w:p w:rsidR="006E48DE" w:rsidRDefault="006E48DE" w:rsidP="006E48DE">
      <w:r>
        <w:t>Препятствие№4 “Не ошибись”</w:t>
      </w:r>
    </w:p>
    <w:p w:rsidR="006E48DE" w:rsidRDefault="006E48DE" w:rsidP="006E48DE"/>
    <w:p w:rsidR="006E48DE" w:rsidRDefault="006E48DE" w:rsidP="006E48DE">
      <w:r>
        <w:t>Задание 1-3 группы называют имена существительные одушевленные, 2-4 - неодушевленные (по цепочке, без заминки)</w:t>
      </w:r>
    </w:p>
    <w:p w:rsidR="006E48DE" w:rsidRDefault="006E48DE" w:rsidP="006E48DE"/>
    <w:p w:rsidR="006E48DE" w:rsidRDefault="006E48DE" w:rsidP="006E48DE">
      <w:r>
        <w:t>Препятствие №5 “Третий лишний”</w:t>
      </w:r>
    </w:p>
    <w:p w:rsidR="006E48DE" w:rsidRDefault="006E48DE" w:rsidP="006E48DE"/>
    <w:p w:rsidR="006E48DE" w:rsidRDefault="006E48DE" w:rsidP="006E48DE">
      <w:r>
        <w:t>Задание: Повторим род имен существительных.</w:t>
      </w:r>
    </w:p>
    <w:p w:rsidR="006E48DE" w:rsidRDefault="006E48DE" w:rsidP="006E48DE"/>
    <w:p w:rsidR="006E48DE" w:rsidRDefault="006E48DE" w:rsidP="006E48DE">
      <w:r>
        <w:t>1 группа - зима, снежинка, облачко</w:t>
      </w:r>
    </w:p>
    <w:p w:rsidR="006E48DE" w:rsidRDefault="006E48DE" w:rsidP="006E48DE"/>
    <w:p w:rsidR="006E48DE" w:rsidRDefault="006E48DE" w:rsidP="006E48DE">
      <w:r>
        <w:t>2 группа - мальчик, юноша, плакса</w:t>
      </w:r>
    </w:p>
    <w:p w:rsidR="006E48DE" w:rsidRDefault="006E48DE" w:rsidP="006E48DE"/>
    <w:p w:rsidR="006E48DE" w:rsidRDefault="006E48DE" w:rsidP="006E48DE">
      <w:r>
        <w:t xml:space="preserve">3 группа - </w:t>
      </w:r>
      <w:proofErr w:type="gramStart"/>
      <w:r>
        <w:t>жадина</w:t>
      </w:r>
      <w:proofErr w:type="gramEnd"/>
      <w:r>
        <w:t xml:space="preserve">, </w:t>
      </w:r>
      <w:proofErr w:type="spellStart"/>
      <w:r>
        <w:t>обжора</w:t>
      </w:r>
      <w:proofErr w:type="spellEnd"/>
      <w:r>
        <w:t>, девочка</w:t>
      </w:r>
    </w:p>
    <w:p w:rsidR="006E48DE" w:rsidRDefault="006E48DE" w:rsidP="006E48DE"/>
    <w:p w:rsidR="006E48DE" w:rsidRDefault="006E48DE" w:rsidP="006E48DE">
      <w:r>
        <w:t>4 группа - поле, огород, ведро</w:t>
      </w:r>
    </w:p>
    <w:p w:rsidR="006E48DE" w:rsidRDefault="006E48DE" w:rsidP="006E48DE"/>
    <w:p w:rsidR="006E48DE" w:rsidRDefault="006E48DE" w:rsidP="006E48DE">
      <w:r>
        <w:t>Препятствие №6 “Род, число и падежи крепко в памяти держи”</w:t>
      </w:r>
    </w:p>
    <w:p w:rsidR="006E48DE" w:rsidRDefault="006E48DE" w:rsidP="006E48DE"/>
    <w:p w:rsidR="006E48DE" w:rsidRDefault="006E48DE" w:rsidP="006E48DE">
      <w:r>
        <w:t xml:space="preserve">Задание: Работаем по обобщающей таблице. Докажите, что слова синева и синий обозначающие </w:t>
      </w:r>
      <w:proofErr w:type="spellStart"/>
      <w:r>
        <w:t>цвет</w:t>
      </w:r>
      <w:proofErr w:type="gramStart"/>
      <w:r>
        <w:t>,я</w:t>
      </w:r>
      <w:proofErr w:type="gramEnd"/>
      <w:r>
        <w:t>вляются</w:t>
      </w:r>
      <w:proofErr w:type="spellEnd"/>
      <w:r>
        <w:t xml:space="preserve"> разными частями речи.</w:t>
      </w:r>
    </w:p>
    <w:p w:rsidR="006E48DE" w:rsidRDefault="006E48DE" w:rsidP="006E48DE"/>
    <w:p w:rsidR="006E48DE" w:rsidRDefault="006E48DE" w:rsidP="006E48DE">
      <w:r>
        <w:t>Во-первых,…</w:t>
      </w:r>
    </w:p>
    <w:p w:rsidR="006E48DE" w:rsidRDefault="006E48DE" w:rsidP="006E48DE"/>
    <w:p w:rsidR="006E48DE" w:rsidRDefault="006E48DE" w:rsidP="006E48DE">
      <w:r>
        <w:t>Во-вторых,…</w:t>
      </w:r>
    </w:p>
    <w:p w:rsidR="006E48DE" w:rsidRDefault="006E48DE" w:rsidP="006E48DE"/>
    <w:p w:rsidR="006E48DE" w:rsidRDefault="006E48DE" w:rsidP="006E48DE">
      <w:r>
        <w:t>В-третьих</w:t>
      </w:r>
      <w:proofErr w:type="gramStart"/>
      <w:r>
        <w:t xml:space="preserve">,. </w:t>
      </w:r>
      <w:proofErr w:type="gramEnd"/>
    </w:p>
    <w:p w:rsidR="006E48DE" w:rsidRDefault="006E48DE" w:rsidP="006E48DE"/>
    <w:p w:rsidR="006E48DE" w:rsidRDefault="006E48DE" w:rsidP="006E48DE">
      <w:r>
        <w:t>Работаем по перфокартам (“ключ” накладывается на рабочие перфокарты, прокалывается (</w:t>
      </w:r>
      <w:proofErr w:type="spellStart"/>
      <w:r>
        <w:t>х</w:t>
      </w:r>
      <w:proofErr w:type="spellEnd"/>
      <w:r>
        <w:t xml:space="preserve">), оценивается)1 - 3 гр. </w:t>
      </w:r>
      <w:r>
        <w:tab/>
        <w:t xml:space="preserve">2 - 4 гр. </w:t>
      </w:r>
    </w:p>
    <w:p w:rsidR="006E48DE" w:rsidRDefault="006E48DE" w:rsidP="006E48DE">
      <w:r>
        <w:t xml:space="preserve">1. работать </w:t>
      </w:r>
      <w:proofErr w:type="gramStart"/>
      <w:r>
        <w:t>на</w:t>
      </w:r>
      <w:proofErr w:type="gramEnd"/>
      <w:r>
        <w:t xml:space="preserve"> фабрик__ </w:t>
      </w:r>
      <w:r>
        <w:tab/>
        <w:t>1. учиться в школ___</w:t>
      </w:r>
    </w:p>
    <w:p w:rsidR="006E48DE" w:rsidRDefault="006E48DE" w:rsidP="006E48DE">
      <w:r>
        <w:t xml:space="preserve">2. приехать из </w:t>
      </w:r>
      <w:proofErr w:type="spellStart"/>
      <w:r>
        <w:t>Сибир</w:t>
      </w:r>
      <w:proofErr w:type="spellEnd"/>
      <w:r>
        <w:t xml:space="preserve">__ </w:t>
      </w:r>
      <w:r>
        <w:tab/>
        <w:t xml:space="preserve">2. жить в </w:t>
      </w:r>
      <w:proofErr w:type="spellStart"/>
      <w:r>
        <w:t>переулк</w:t>
      </w:r>
      <w:proofErr w:type="spellEnd"/>
      <w:r>
        <w:t>___</w:t>
      </w:r>
    </w:p>
    <w:p w:rsidR="006E48DE" w:rsidRDefault="006E48DE" w:rsidP="006E48DE">
      <w:r>
        <w:t xml:space="preserve">3. идти по </w:t>
      </w:r>
      <w:proofErr w:type="spellStart"/>
      <w:r>
        <w:t>площад</w:t>
      </w:r>
      <w:proofErr w:type="spellEnd"/>
      <w:r>
        <w:t xml:space="preserve">__ </w:t>
      </w:r>
      <w:r>
        <w:tab/>
        <w:t xml:space="preserve">3. идти </w:t>
      </w:r>
      <w:proofErr w:type="gramStart"/>
      <w:r>
        <w:t>по</w:t>
      </w:r>
      <w:proofErr w:type="gramEnd"/>
      <w:r>
        <w:t xml:space="preserve"> улиц____</w:t>
      </w:r>
    </w:p>
    <w:p w:rsidR="006E48DE" w:rsidRDefault="006E48DE" w:rsidP="006E48DE">
      <w:r>
        <w:t xml:space="preserve">4. лежать </w:t>
      </w:r>
      <w:proofErr w:type="gramStart"/>
      <w:r>
        <w:t>на</w:t>
      </w:r>
      <w:proofErr w:type="gramEnd"/>
      <w:r>
        <w:t xml:space="preserve"> крыш___ </w:t>
      </w:r>
      <w:r>
        <w:tab/>
        <w:t>4. возвращаться с фабрик___</w:t>
      </w:r>
    </w:p>
    <w:p w:rsidR="006E48DE" w:rsidRDefault="006E48DE" w:rsidP="006E48DE">
      <w:r>
        <w:t xml:space="preserve">5. плачет </w:t>
      </w:r>
      <w:proofErr w:type="gramStart"/>
      <w:r>
        <w:t>от</w:t>
      </w:r>
      <w:proofErr w:type="gramEnd"/>
      <w:r>
        <w:t xml:space="preserve"> бол___ </w:t>
      </w:r>
      <w:r>
        <w:tab/>
        <w:t xml:space="preserve">5. отдыхать в </w:t>
      </w:r>
      <w:proofErr w:type="spellStart"/>
      <w:r>
        <w:t>лагер</w:t>
      </w:r>
      <w:proofErr w:type="spellEnd"/>
      <w:r>
        <w:t>___</w:t>
      </w:r>
    </w:p>
    <w:p w:rsidR="006E48DE" w:rsidRDefault="006E48DE" w:rsidP="006E48DE">
      <w:r>
        <w:t xml:space="preserve">6. рыба на блюд___ </w:t>
      </w:r>
      <w:r>
        <w:tab/>
        <w:t xml:space="preserve">6. </w:t>
      </w:r>
      <w:proofErr w:type="gramStart"/>
      <w:r>
        <w:t>нужны</w:t>
      </w:r>
      <w:proofErr w:type="gramEnd"/>
      <w:r>
        <w:t xml:space="preserve"> природ___</w:t>
      </w:r>
    </w:p>
    <w:p w:rsidR="006E48DE" w:rsidRDefault="006E48DE" w:rsidP="006E48DE">
      <w:r>
        <w:t xml:space="preserve">7. лежит на сен___ </w:t>
      </w:r>
      <w:r>
        <w:tab/>
        <w:t xml:space="preserve">7. нет </w:t>
      </w:r>
      <w:proofErr w:type="spellStart"/>
      <w:r>
        <w:t>радост</w:t>
      </w:r>
      <w:proofErr w:type="spellEnd"/>
      <w:r>
        <w:t>__</w:t>
      </w:r>
    </w:p>
    <w:p w:rsidR="006E48DE" w:rsidRDefault="006E48DE" w:rsidP="006E48DE">
      <w:r>
        <w:t xml:space="preserve">8. живет в </w:t>
      </w:r>
      <w:proofErr w:type="spellStart"/>
      <w:r>
        <w:t>деревн</w:t>
      </w:r>
      <w:proofErr w:type="spellEnd"/>
      <w:r>
        <w:t xml:space="preserve">___ </w:t>
      </w:r>
      <w:r>
        <w:tab/>
        <w:t xml:space="preserve">8. бежит по </w:t>
      </w:r>
      <w:proofErr w:type="spellStart"/>
      <w:r>
        <w:t>дорожк</w:t>
      </w:r>
      <w:proofErr w:type="spellEnd"/>
      <w:r>
        <w:t>__</w:t>
      </w:r>
    </w:p>
    <w:p w:rsidR="006E48DE" w:rsidRDefault="006E48DE" w:rsidP="006E48DE">
      <w:r>
        <w:t xml:space="preserve">9. около рощ___ </w:t>
      </w:r>
      <w:r>
        <w:tab/>
        <w:t xml:space="preserve">9. занесло в пол__ </w:t>
      </w:r>
    </w:p>
    <w:p w:rsidR="006E48DE" w:rsidRDefault="006E48DE" w:rsidP="006E48DE">
      <w:r>
        <w:t xml:space="preserve">10. письмо от </w:t>
      </w:r>
      <w:proofErr w:type="gramStart"/>
      <w:r>
        <w:t>матер</w:t>
      </w:r>
      <w:proofErr w:type="gramEnd"/>
      <w:r>
        <w:t xml:space="preserve">____ </w:t>
      </w:r>
      <w:r>
        <w:tab/>
        <w:t xml:space="preserve">10. подъехал к </w:t>
      </w:r>
      <w:proofErr w:type="spellStart"/>
      <w:r>
        <w:t>площад</w:t>
      </w:r>
      <w:proofErr w:type="spellEnd"/>
      <w:r>
        <w:t>___</w:t>
      </w:r>
    </w:p>
    <w:p w:rsidR="006E48DE" w:rsidRDefault="006E48DE" w:rsidP="006E48DE"/>
    <w:p w:rsidR="006E48DE" w:rsidRDefault="006E48DE" w:rsidP="006E48DE"/>
    <w:p w:rsidR="006E48DE" w:rsidRDefault="006E48DE" w:rsidP="006E48DE">
      <w:r>
        <w:t xml:space="preserve"> №</w:t>
      </w:r>
      <w:proofErr w:type="spellStart"/>
      <w:r>
        <w:t>п</w:t>
      </w:r>
      <w:proofErr w:type="spellEnd"/>
      <w:r>
        <w:t>/</w:t>
      </w:r>
      <w:proofErr w:type="spellStart"/>
      <w:r>
        <w:t>п</w:t>
      </w:r>
      <w:proofErr w:type="spellEnd"/>
      <w:proofErr w:type="gramStart"/>
      <w:r>
        <w:t xml:space="preserve"> </w:t>
      </w:r>
      <w:r>
        <w:tab/>
        <w:t>Е</w:t>
      </w:r>
      <w:proofErr w:type="gramEnd"/>
      <w:r>
        <w:tab/>
        <w:t>И</w:t>
      </w:r>
    </w:p>
    <w:p w:rsidR="006E48DE" w:rsidRDefault="006E48DE" w:rsidP="006E48DE">
      <w:r>
        <w:t>1</w:t>
      </w:r>
      <w:r>
        <w:tab/>
        <w:t>+</w:t>
      </w:r>
      <w:r>
        <w:tab/>
        <w:t xml:space="preserve"> </w:t>
      </w:r>
    </w:p>
    <w:p w:rsidR="006E48DE" w:rsidRDefault="006E48DE" w:rsidP="006E48DE">
      <w:r>
        <w:t>2</w:t>
      </w:r>
      <w:r>
        <w:tab/>
        <w:t xml:space="preserve"> </w:t>
      </w:r>
      <w:r>
        <w:tab/>
        <w:t>+</w:t>
      </w:r>
    </w:p>
    <w:p w:rsidR="006E48DE" w:rsidRDefault="006E48DE" w:rsidP="006E48DE">
      <w:r>
        <w:t>3</w:t>
      </w:r>
      <w:r>
        <w:tab/>
        <w:t xml:space="preserve"> </w:t>
      </w:r>
      <w:r>
        <w:tab/>
        <w:t>+</w:t>
      </w:r>
    </w:p>
    <w:p w:rsidR="006E48DE" w:rsidRDefault="006E48DE" w:rsidP="006E48DE">
      <w:r>
        <w:t>4</w:t>
      </w:r>
      <w:r>
        <w:tab/>
        <w:t>+</w:t>
      </w:r>
      <w:r>
        <w:tab/>
        <w:t xml:space="preserve"> </w:t>
      </w:r>
    </w:p>
    <w:p w:rsidR="006E48DE" w:rsidRDefault="006E48DE" w:rsidP="006E48DE">
      <w:r>
        <w:lastRenderedPageBreak/>
        <w:t>5</w:t>
      </w:r>
      <w:r>
        <w:tab/>
        <w:t xml:space="preserve"> </w:t>
      </w:r>
      <w:r>
        <w:tab/>
        <w:t>+</w:t>
      </w:r>
    </w:p>
    <w:p w:rsidR="006E48DE" w:rsidRDefault="006E48DE" w:rsidP="006E48DE">
      <w:r>
        <w:t>6</w:t>
      </w:r>
      <w:r>
        <w:tab/>
        <w:t>+</w:t>
      </w:r>
      <w:r>
        <w:tab/>
        <w:t xml:space="preserve"> </w:t>
      </w:r>
    </w:p>
    <w:p w:rsidR="006E48DE" w:rsidRDefault="006E48DE" w:rsidP="006E48DE">
      <w:r>
        <w:t>7</w:t>
      </w:r>
      <w:r>
        <w:tab/>
        <w:t>+</w:t>
      </w:r>
      <w:r>
        <w:tab/>
        <w:t xml:space="preserve"> </w:t>
      </w:r>
    </w:p>
    <w:p w:rsidR="006E48DE" w:rsidRDefault="006E48DE" w:rsidP="006E48DE">
      <w:r>
        <w:t>8</w:t>
      </w:r>
      <w:r>
        <w:tab/>
        <w:t>+</w:t>
      </w:r>
      <w:r>
        <w:tab/>
        <w:t xml:space="preserve"> </w:t>
      </w:r>
    </w:p>
    <w:p w:rsidR="006E48DE" w:rsidRDefault="006E48DE" w:rsidP="006E48DE">
      <w:r>
        <w:t>9</w:t>
      </w:r>
      <w:r>
        <w:tab/>
        <w:t xml:space="preserve"> </w:t>
      </w:r>
      <w:r>
        <w:tab/>
        <w:t>+</w:t>
      </w:r>
    </w:p>
    <w:p w:rsidR="006E48DE" w:rsidRDefault="006E48DE" w:rsidP="006E48DE">
      <w:r>
        <w:t>10</w:t>
      </w:r>
      <w:r>
        <w:tab/>
        <w:t xml:space="preserve"> </w:t>
      </w:r>
      <w:r>
        <w:tab/>
        <w:t>+</w:t>
      </w:r>
    </w:p>
    <w:p w:rsidR="006E48DE" w:rsidRDefault="006E48DE" w:rsidP="006E48DE">
      <w:r>
        <w:tab/>
      </w:r>
      <w:r>
        <w:tab/>
        <w:t>№</w:t>
      </w:r>
      <w:proofErr w:type="spellStart"/>
      <w:r>
        <w:t>п\п</w:t>
      </w:r>
      <w:proofErr w:type="spellEnd"/>
      <w:proofErr w:type="gramStart"/>
      <w:r>
        <w:t xml:space="preserve"> </w:t>
      </w:r>
      <w:r>
        <w:tab/>
        <w:t>Е</w:t>
      </w:r>
      <w:proofErr w:type="gramEnd"/>
      <w:r>
        <w:tab/>
        <w:t>И</w:t>
      </w:r>
    </w:p>
    <w:p w:rsidR="006E48DE" w:rsidRDefault="006E48DE" w:rsidP="006E48DE">
      <w:r>
        <w:t>1</w:t>
      </w:r>
      <w:r>
        <w:tab/>
        <w:t>+</w:t>
      </w:r>
      <w:r>
        <w:tab/>
        <w:t xml:space="preserve"> </w:t>
      </w:r>
    </w:p>
    <w:p w:rsidR="006E48DE" w:rsidRDefault="006E48DE" w:rsidP="006E48DE">
      <w:r>
        <w:t>2</w:t>
      </w:r>
      <w:r>
        <w:tab/>
        <w:t>+</w:t>
      </w:r>
      <w:r>
        <w:tab/>
        <w:t xml:space="preserve"> </w:t>
      </w:r>
    </w:p>
    <w:p w:rsidR="006E48DE" w:rsidRDefault="006E48DE" w:rsidP="006E48DE">
      <w:r>
        <w:t>3</w:t>
      </w:r>
      <w:r>
        <w:tab/>
        <w:t>+</w:t>
      </w:r>
      <w:r>
        <w:tab/>
        <w:t xml:space="preserve"> </w:t>
      </w:r>
    </w:p>
    <w:p w:rsidR="006E48DE" w:rsidRDefault="006E48DE" w:rsidP="006E48DE">
      <w:r>
        <w:t>4</w:t>
      </w:r>
      <w:r>
        <w:tab/>
        <w:t xml:space="preserve"> </w:t>
      </w:r>
      <w:r>
        <w:tab/>
        <w:t>+</w:t>
      </w:r>
    </w:p>
    <w:p w:rsidR="006E48DE" w:rsidRDefault="006E48DE" w:rsidP="006E48DE">
      <w:r>
        <w:t>5</w:t>
      </w:r>
      <w:r>
        <w:tab/>
        <w:t>+</w:t>
      </w:r>
      <w:r>
        <w:tab/>
        <w:t xml:space="preserve"> </w:t>
      </w:r>
    </w:p>
    <w:p w:rsidR="006E48DE" w:rsidRDefault="006E48DE" w:rsidP="006E48DE">
      <w:r>
        <w:t>6</w:t>
      </w:r>
      <w:r>
        <w:tab/>
        <w:t>+</w:t>
      </w:r>
      <w:r>
        <w:tab/>
        <w:t xml:space="preserve"> </w:t>
      </w:r>
    </w:p>
    <w:p w:rsidR="006E48DE" w:rsidRDefault="006E48DE" w:rsidP="006E48DE">
      <w:r>
        <w:t>7</w:t>
      </w:r>
      <w:r>
        <w:tab/>
        <w:t xml:space="preserve"> </w:t>
      </w:r>
      <w:r>
        <w:tab/>
        <w:t>+</w:t>
      </w:r>
    </w:p>
    <w:p w:rsidR="006E48DE" w:rsidRDefault="006E48DE" w:rsidP="006E48DE">
      <w:r>
        <w:t>8</w:t>
      </w:r>
      <w:r>
        <w:tab/>
        <w:t>+</w:t>
      </w:r>
      <w:r>
        <w:tab/>
        <w:t xml:space="preserve"> </w:t>
      </w:r>
    </w:p>
    <w:p w:rsidR="006E48DE" w:rsidRDefault="006E48DE" w:rsidP="006E48DE">
      <w:r>
        <w:t>9</w:t>
      </w:r>
      <w:r>
        <w:tab/>
        <w:t>+</w:t>
      </w:r>
      <w:r>
        <w:tab/>
        <w:t xml:space="preserve"> </w:t>
      </w:r>
    </w:p>
    <w:p w:rsidR="006E48DE" w:rsidRDefault="006E48DE" w:rsidP="006E48DE">
      <w:r>
        <w:t>10</w:t>
      </w:r>
      <w:r>
        <w:tab/>
        <w:t xml:space="preserve"> </w:t>
      </w:r>
      <w:r>
        <w:tab/>
        <w:t>+</w:t>
      </w:r>
    </w:p>
    <w:p w:rsidR="006E48DE" w:rsidRDefault="006E48DE" w:rsidP="006E48DE"/>
    <w:p w:rsidR="006E48DE" w:rsidRDefault="006E48DE" w:rsidP="006E48DE"/>
    <w:p w:rsidR="006E48DE" w:rsidRDefault="006E48DE" w:rsidP="006E48DE"/>
    <w:p w:rsidR="006E48DE" w:rsidRDefault="006E48DE" w:rsidP="006E48DE">
      <w:r>
        <w:t xml:space="preserve">Препятствие №7 “ Деформированный текст” </w:t>
      </w:r>
    </w:p>
    <w:p w:rsidR="006E48DE" w:rsidRDefault="006E48DE" w:rsidP="006E48DE"/>
    <w:p w:rsidR="006E48DE" w:rsidRDefault="006E48DE" w:rsidP="006E48DE">
      <w:r>
        <w:t>Приложение 1</w:t>
      </w:r>
    </w:p>
    <w:p w:rsidR="006E48DE" w:rsidRDefault="006E48DE" w:rsidP="006E48DE"/>
    <w:p w:rsidR="006E48DE" w:rsidRDefault="006E48DE" w:rsidP="006E48DE">
      <w:r>
        <w:t xml:space="preserve">Обращаемся к словарной статье – деформация. </w:t>
      </w:r>
    </w:p>
    <w:p w:rsidR="006E48DE" w:rsidRDefault="006E48DE" w:rsidP="006E48DE"/>
    <w:p w:rsidR="006E48DE" w:rsidRDefault="006E48DE" w:rsidP="006E48DE">
      <w:r>
        <w:t xml:space="preserve">Задание: восстановить деформированный текст. Определить синтаксическую роль имен существительных. Оно чуть помедлило, словно запутавшись в ветках деревьев, и вдруг выкатилось на простор золотым колесом с огненными спицами. </w:t>
      </w:r>
    </w:p>
    <w:p w:rsidR="006E48DE" w:rsidRDefault="006E48DE" w:rsidP="006E48DE"/>
    <w:p w:rsidR="006E48DE" w:rsidRDefault="006E48DE" w:rsidP="006E48DE">
      <w:r>
        <w:t xml:space="preserve">Над соседним лесом показался краешек солнца. Снег засверкал переливающимися огоньками. </w:t>
      </w:r>
    </w:p>
    <w:p w:rsidR="006E48DE" w:rsidRDefault="006E48DE" w:rsidP="006E48DE"/>
    <w:p w:rsidR="006E48DE" w:rsidRDefault="006E48DE" w:rsidP="006E48DE"/>
    <w:p w:rsidR="006E48DE" w:rsidRDefault="006E48DE" w:rsidP="006E48DE">
      <w:r>
        <w:t>Препятствие № 8 “Терминологический лабиринт”</w:t>
      </w:r>
    </w:p>
    <w:p w:rsidR="006E48DE" w:rsidRDefault="006E48DE" w:rsidP="006E48DE"/>
    <w:p w:rsidR="006E48DE" w:rsidRDefault="006E48DE" w:rsidP="006E48DE">
      <w:r>
        <w:t>Задание: выбрать все признаки, отличающие существительное от глагола и прилагательного (Приложение №2).</w:t>
      </w:r>
    </w:p>
    <w:p w:rsidR="006E48DE" w:rsidRDefault="006E48DE" w:rsidP="006E48DE"/>
    <w:p w:rsidR="006E48DE" w:rsidRDefault="006E48DE" w:rsidP="006E48DE">
      <w:r>
        <w:t>После выполнения задания представители каждой группы (первые правильно выполнившие задание) получают звание “Знаток русского языка” (помогают в проверке работ на индивидуальных карточках).</w:t>
      </w:r>
    </w:p>
    <w:p w:rsidR="006E48DE" w:rsidRDefault="006E48DE" w:rsidP="006E48DE"/>
    <w:p w:rsidR="006E48DE" w:rsidRDefault="006E48DE" w:rsidP="006E48DE">
      <w:r>
        <w:t xml:space="preserve">Препятствие №9 Морфологический разбор имени существительного (индивидуальные тренажеры) Деревья в саду покрыты снегом  1. Часть речи </w:t>
      </w:r>
      <w:r>
        <w:tab/>
      </w:r>
    </w:p>
    <w:p w:rsidR="006E48DE" w:rsidRDefault="006E48DE" w:rsidP="006E48DE">
      <w:r>
        <w:t xml:space="preserve">Н.ф. </w:t>
      </w:r>
    </w:p>
    <w:p w:rsidR="006E48DE" w:rsidRDefault="006E48DE" w:rsidP="006E48DE"/>
    <w:p w:rsidR="006E48DE" w:rsidRDefault="006E48DE" w:rsidP="006E48DE"/>
    <w:p w:rsidR="006E48DE" w:rsidRDefault="006E48DE" w:rsidP="006E48DE">
      <w:r>
        <w:t>2. Пост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ризн</w:t>
      </w:r>
      <w:proofErr w:type="spellEnd"/>
      <w:r>
        <w:t xml:space="preserve">. </w:t>
      </w:r>
    </w:p>
    <w:p w:rsidR="006E48DE" w:rsidRDefault="006E48DE" w:rsidP="006E48DE"/>
    <w:p w:rsidR="006E48DE" w:rsidRDefault="006E48DE" w:rsidP="006E48DE">
      <w:proofErr w:type="spellStart"/>
      <w:r>
        <w:t>Непост</w:t>
      </w:r>
      <w:proofErr w:type="spellEnd"/>
      <w:r>
        <w:t xml:space="preserve">. </w:t>
      </w:r>
      <w:proofErr w:type="spellStart"/>
      <w:r>
        <w:t>призн</w:t>
      </w:r>
      <w:proofErr w:type="spellEnd"/>
      <w:r>
        <w:t xml:space="preserve">. </w:t>
      </w:r>
    </w:p>
    <w:p w:rsidR="006E48DE" w:rsidRDefault="006E48DE" w:rsidP="006E48DE"/>
    <w:p w:rsidR="006E48DE" w:rsidRDefault="006E48DE" w:rsidP="006E48DE">
      <w:r>
        <w:t xml:space="preserve">3. </w:t>
      </w:r>
      <w:proofErr w:type="spellStart"/>
      <w:r>
        <w:t>Синт</w:t>
      </w:r>
      <w:proofErr w:type="spellEnd"/>
      <w:r>
        <w:t>. роль</w:t>
      </w:r>
    </w:p>
    <w:p w:rsidR="006E48DE" w:rsidRDefault="006E48DE" w:rsidP="006E48DE"/>
    <w:p w:rsidR="006E48DE" w:rsidRDefault="006E48DE" w:rsidP="006E48DE"/>
    <w:p w:rsidR="006E48DE" w:rsidRDefault="006E48DE" w:rsidP="006E48DE">
      <w:r>
        <w:t xml:space="preserve">Подведем итоги: собрав, систематизировав знания об имени существительном </w:t>
      </w:r>
    </w:p>
    <w:p w:rsidR="006E48DE" w:rsidRDefault="006E48DE" w:rsidP="006E48DE"/>
    <w:p w:rsidR="006E48DE" w:rsidRDefault="006E48DE" w:rsidP="006E48DE">
      <w:r>
        <w:t>Мы вышли из лабиринта. Путеводной нитью были наши знания, умения и практические навыки, они освещали наш путь. Выставляем оценки и видим: “По труду и честь”</w:t>
      </w:r>
    </w:p>
    <w:p w:rsidR="006E48DE" w:rsidRDefault="006E48DE" w:rsidP="006E48DE">
      <w:r>
        <w:t xml:space="preserve">Поделиться </w:t>
      </w:r>
    </w:p>
    <w:p w:rsidR="006E48DE" w:rsidRDefault="006E48DE" w:rsidP="006E48DE">
      <w:r>
        <w:t xml:space="preserve"> </w:t>
      </w:r>
      <w:r>
        <w:tab/>
      </w:r>
    </w:p>
    <w:p w:rsidR="006E48DE" w:rsidRDefault="006E48DE" w:rsidP="006E48DE"/>
    <w:p w:rsidR="006E48DE" w:rsidRDefault="006E48DE" w:rsidP="006E48DE">
      <w:r>
        <w:t xml:space="preserve"> </w:t>
      </w:r>
    </w:p>
    <w:p w:rsidR="006E48DE" w:rsidRDefault="006E48DE" w:rsidP="006E48DE">
      <w:r>
        <w:t xml:space="preserve"> </w:t>
      </w:r>
    </w:p>
    <w:p w:rsidR="006E48DE" w:rsidRDefault="006E48DE" w:rsidP="006E48DE">
      <w:r>
        <w:t xml:space="preserve"> </w:t>
      </w:r>
    </w:p>
    <w:p w:rsidR="006E48DE" w:rsidRDefault="006E48DE" w:rsidP="006E48DE"/>
    <w:p w:rsidR="006E48DE" w:rsidRDefault="006E48DE" w:rsidP="006E48DE">
      <w:r>
        <w:t xml:space="preserve"> © 2013 Издательский дом «Первое сентября» </w:t>
      </w:r>
    </w:p>
    <w:p w:rsidR="006E48DE" w:rsidRDefault="006E48DE" w:rsidP="006E48DE">
      <w:r>
        <w:t xml:space="preserve"> </w:t>
      </w:r>
      <w:proofErr w:type="gramStart"/>
      <w:r>
        <w:t xml:space="preserve">Адрес: ул. Киевская, 24, Москва, Россия, 121165, ИД «Первое сентября», Оргкомитет фестиваля «Открытый урок» </w:t>
      </w:r>
      <w:proofErr w:type="gramEnd"/>
    </w:p>
    <w:p w:rsidR="006E48DE" w:rsidRDefault="006E48DE" w:rsidP="006E48DE">
      <w:r>
        <w:t xml:space="preserve"> Эл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дрес: festival@1september.ru     Телефон: +7 (499) 249-52-53 </w:t>
      </w:r>
    </w:p>
    <w:p w:rsidR="005867F6" w:rsidRDefault="005867F6"/>
    <w:sectPr w:rsidR="005867F6" w:rsidSect="0058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8DE"/>
    <w:rsid w:val="002317CD"/>
    <w:rsid w:val="005867F6"/>
    <w:rsid w:val="006E48DE"/>
    <w:rsid w:val="00A360EF"/>
    <w:rsid w:val="00E7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1685</Words>
  <Characters>9606</Characters>
  <Application>Microsoft Office Word</Application>
  <DocSecurity>0</DocSecurity>
  <Lines>80</Lines>
  <Paragraphs>22</Paragraphs>
  <ScaleCrop>false</ScaleCrop>
  <Company>Krokoz™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2013-01-10T05:20:00Z</dcterms:created>
  <dcterms:modified xsi:type="dcterms:W3CDTF">2013-01-10T05:22:00Z</dcterms:modified>
</cp:coreProperties>
</file>