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</w:t>
      </w:r>
      <w:r w:rsidRPr="002672D4">
        <w:rPr>
          <w:rFonts w:ascii="Times New Roman" w:hAnsi="Times New Roman"/>
          <w:sz w:val="28"/>
          <w:szCs w:val="28"/>
        </w:rPr>
        <w:t xml:space="preserve">чреждение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>«Средняя общеобразовательная школа №197»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Рассмотрено на МО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672D4">
        <w:rPr>
          <w:rFonts w:ascii="Times New Roman" w:hAnsi="Times New Roman"/>
          <w:sz w:val="28"/>
          <w:szCs w:val="28"/>
        </w:rPr>
        <w:t xml:space="preserve">     "Утверждаю"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  рук. МО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672D4">
        <w:rPr>
          <w:rFonts w:ascii="Times New Roman" w:hAnsi="Times New Roman"/>
          <w:sz w:val="28"/>
          <w:szCs w:val="28"/>
        </w:rPr>
        <w:t xml:space="preserve">директор МБОУ СОШ№197                                                             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672D4">
        <w:rPr>
          <w:rFonts w:ascii="Times New Roman" w:hAnsi="Times New Roman"/>
          <w:sz w:val="28"/>
          <w:szCs w:val="28"/>
        </w:rPr>
        <w:t xml:space="preserve">    Смердина Т.В.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>Согласовано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>зам. дир. по УВР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>Дудченко М.И.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         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литературе </w:t>
      </w:r>
      <w:r w:rsidRPr="002672D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5</w:t>
      </w:r>
      <w:r w:rsidRPr="002672D4">
        <w:rPr>
          <w:rFonts w:ascii="Times New Roman" w:hAnsi="Times New Roman"/>
          <w:sz w:val="28"/>
          <w:szCs w:val="28"/>
        </w:rPr>
        <w:t>а класса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2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основно</w:t>
      </w:r>
      <w:r w:rsidRPr="002672D4">
        <w:rPr>
          <w:rFonts w:ascii="Times New Roman" w:hAnsi="Times New Roman"/>
          <w:sz w:val="28"/>
          <w:szCs w:val="28"/>
        </w:rPr>
        <w:t>е общее образование)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2014-2015 </w:t>
      </w:r>
      <w:r w:rsidRPr="002672D4">
        <w:rPr>
          <w:rFonts w:ascii="Times New Roman" w:hAnsi="Times New Roman"/>
          <w:sz w:val="28"/>
          <w:szCs w:val="28"/>
        </w:rPr>
        <w:t>учебный год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Чернышев Александр Владимирович</w:t>
      </w:r>
    </w:p>
    <w:p w:rsidR="008C14FD" w:rsidRPr="002672D4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4FD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4FD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4FD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Default="008C14FD" w:rsidP="00A53ABF">
      <w:pPr>
        <w:jc w:val="center"/>
        <w:rPr>
          <w:rFonts w:ascii="Arial Narrow" w:hAnsi="Arial Narrow"/>
          <w:b/>
        </w:rPr>
      </w:pPr>
    </w:p>
    <w:p w:rsidR="008C14FD" w:rsidRPr="00A53ABF" w:rsidRDefault="008C14FD" w:rsidP="00A53ABF">
      <w:pPr>
        <w:jc w:val="center"/>
        <w:rPr>
          <w:rFonts w:ascii="Arial Narrow" w:hAnsi="Arial Narrow"/>
          <w:b/>
        </w:rPr>
      </w:pPr>
      <w:r w:rsidRPr="00A53ABF">
        <w:rPr>
          <w:rFonts w:ascii="Arial Narrow" w:hAnsi="Arial Narrow"/>
          <w:b/>
        </w:rPr>
        <w:t>Пояснительная записка к рабочей программе по литературе для 5 класса</w:t>
      </w:r>
    </w:p>
    <w:p w:rsidR="008C14FD" w:rsidRPr="00A53ABF" w:rsidRDefault="008C14FD" w:rsidP="00A53ABF">
      <w:pPr>
        <w:spacing w:line="240" w:lineRule="auto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Рабочая программа по литературе основана на Примерной программе основного общего образования по литературе для образовательных учреждений с русским языком обучения.</w:t>
      </w:r>
    </w:p>
    <w:p w:rsidR="008C14FD" w:rsidRPr="00A53ABF" w:rsidRDefault="008C14FD" w:rsidP="00A53ABF">
      <w:pPr>
        <w:widowControl w:val="0"/>
        <w:spacing w:line="240" w:lineRule="auto"/>
        <w:ind w:firstLine="567"/>
        <w:rPr>
          <w:rFonts w:ascii="Arial Narrow" w:hAnsi="Arial Narrow"/>
        </w:rPr>
      </w:pPr>
      <w:r w:rsidRPr="00A53ABF">
        <w:rPr>
          <w:rFonts w:ascii="Arial Narrow" w:hAnsi="Arial Narrow"/>
        </w:rPr>
        <w:t>Примерная программа по литературе составлена на основе федерального компонента государственного стандарта основного общего образования.</w:t>
      </w:r>
    </w:p>
    <w:p w:rsidR="008C14FD" w:rsidRPr="00A53ABF" w:rsidRDefault="008C14FD" w:rsidP="00A53ABF">
      <w:pPr>
        <w:spacing w:line="240" w:lineRule="auto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Программа соответствует образовательному стандарту образования( по уровням обучения) и учебному плану ОО. Обучение предмету осуществляется на русском языке.</w:t>
      </w:r>
    </w:p>
    <w:p w:rsidR="008C14FD" w:rsidRPr="00A53ABF" w:rsidRDefault="008C14FD" w:rsidP="00A53ABF">
      <w:pPr>
        <w:widowControl w:val="0"/>
        <w:spacing w:line="240" w:lineRule="auto"/>
        <w:ind w:firstLine="567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8C14FD" w:rsidRPr="00A53ABF" w:rsidRDefault="008C14FD" w:rsidP="00A53ABF">
      <w:pPr>
        <w:widowControl w:val="0"/>
        <w:numPr>
          <w:ilvl w:val="0"/>
          <w:numId w:val="1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C14FD" w:rsidRPr="00A53ABF" w:rsidRDefault="008C14FD" w:rsidP="00A53ABF">
      <w:pPr>
        <w:widowControl w:val="0"/>
        <w:numPr>
          <w:ilvl w:val="0"/>
          <w:numId w:val="1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развитие</w:t>
      </w:r>
      <w:r w:rsidRPr="00A53ABF">
        <w:rPr>
          <w:rFonts w:ascii="Arial Narrow" w:hAnsi="Arial Narrow"/>
          <w:b/>
          <w:sz w:val="24"/>
          <w:szCs w:val="24"/>
        </w:rPr>
        <w:t xml:space="preserve"> </w:t>
      </w:r>
      <w:r w:rsidRPr="00A53ABF">
        <w:rPr>
          <w:rFonts w:ascii="Arial Narrow" w:hAnsi="Arial Narrow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C14FD" w:rsidRPr="00A53ABF" w:rsidRDefault="008C14FD" w:rsidP="00A53ABF">
      <w:pPr>
        <w:widowControl w:val="0"/>
        <w:numPr>
          <w:ilvl w:val="0"/>
          <w:numId w:val="1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освоение</w:t>
      </w:r>
      <w:r w:rsidRPr="00A53ABF">
        <w:rPr>
          <w:rFonts w:ascii="Arial Narrow" w:hAnsi="Arial Narrow"/>
          <w:b/>
          <w:sz w:val="24"/>
          <w:szCs w:val="24"/>
        </w:rPr>
        <w:t xml:space="preserve"> </w:t>
      </w:r>
      <w:r w:rsidRPr="00A53ABF">
        <w:rPr>
          <w:rFonts w:ascii="Arial Narrow" w:hAnsi="Arial Narrow"/>
          <w:sz w:val="24"/>
          <w:szCs w:val="24"/>
        </w:rPr>
        <w:t>текстов</w:t>
      </w:r>
      <w:r w:rsidRPr="00A53ABF">
        <w:rPr>
          <w:rFonts w:ascii="Arial Narrow" w:hAnsi="Arial Narrow"/>
          <w:b/>
          <w:sz w:val="24"/>
          <w:szCs w:val="24"/>
        </w:rPr>
        <w:t xml:space="preserve"> </w:t>
      </w:r>
      <w:r w:rsidRPr="00A53ABF">
        <w:rPr>
          <w:rFonts w:ascii="Arial Narrow" w:hAnsi="Arial Narrow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C14FD" w:rsidRPr="00A53ABF" w:rsidRDefault="008C14FD" w:rsidP="00A53ABF">
      <w:pPr>
        <w:spacing w:line="240" w:lineRule="auto"/>
        <w:jc w:val="both"/>
        <w:rPr>
          <w:rFonts w:ascii="Arial Narrow" w:hAnsi="Arial Narrow" w:cs="Arial"/>
          <w:color w:val="000000"/>
          <w:sz w:val="21"/>
          <w:szCs w:val="21"/>
          <w:u w:val="single"/>
        </w:rPr>
      </w:pPr>
      <w:r w:rsidRPr="00A53ABF">
        <w:rPr>
          <w:rFonts w:ascii="Arial Narrow" w:hAnsi="Arial Narrow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 w:rsidRPr="00A53ABF">
        <w:rPr>
          <w:rFonts w:ascii="Arial Narrow" w:hAnsi="Arial Narrow" w:cs="Arial"/>
          <w:color w:val="000000"/>
          <w:sz w:val="21"/>
          <w:szCs w:val="21"/>
          <w:u w:val="single"/>
        </w:rPr>
        <w:t xml:space="preserve"> </w:t>
      </w:r>
    </w:p>
    <w:p w:rsidR="008C14FD" w:rsidRPr="00A53ABF" w:rsidRDefault="008C14FD" w:rsidP="00A53ABF">
      <w:pPr>
        <w:spacing w:line="240" w:lineRule="auto"/>
        <w:jc w:val="center"/>
        <w:rPr>
          <w:rFonts w:ascii="Arial Narrow" w:hAnsi="Arial Narrow" w:cs="Arial"/>
          <w:b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b/>
          <w:color w:val="000000"/>
          <w:sz w:val="21"/>
          <w:szCs w:val="21"/>
          <w:lang w:eastAsia="ru-RU"/>
        </w:rPr>
        <w:t>ЗАДАЧИ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национально- и культурно-обусловленные различия;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системы гуманитарных понятий, составляющих этико-эстетический компонент искусства;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эстетического вкуса как ориентира самостоятельной читательской деятельности;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и развитие умений грамотного и свободного владения устной и письменной речью;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A53ABF">
        <w:rPr>
          <w:rFonts w:ascii="Arial Narrow" w:hAnsi="Arial Narrow"/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A53ABF">
        <w:rPr>
          <w:rFonts w:ascii="Arial Narrow" w:hAnsi="Arial Narrow"/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8C14FD" w:rsidRPr="00A53ABF" w:rsidRDefault="008C14FD" w:rsidP="00A53ABF">
      <w:pPr>
        <w:pStyle w:val="BodyText"/>
        <w:spacing w:line="240" w:lineRule="auto"/>
        <w:ind w:firstLine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выразительное чтение художественного текста;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ответы на вопросы, раскрывающие знание и понимание текста произведения;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заучивание наизусть стихотворных и прозаических текстов;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i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анализ и интерпретация произведения;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составление планов и написание отзывов о произведениях;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8C14FD" w:rsidRPr="00A53ABF" w:rsidRDefault="008C14FD" w:rsidP="00A53ABF">
      <w:pPr>
        <w:pStyle w:val="BodyText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 xml:space="preserve">целенаправленный поиск информации на основе знания ее источников и умения работать с ними. </w:t>
      </w:r>
    </w:p>
    <w:p w:rsidR="008C14FD" w:rsidRPr="00A53ABF" w:rsidRDefault="008C14FD" w:rsidP="00A53ABF">
      <w:pPr>
        <w:pStyle w:val="BodyText"/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На этом этапе литературного образования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8C14FD" w:rsidRPr="00A53ABF" w:rsidRDefault="008C14FD" w:rsidP="00A53ABF">
      <w:pPr>
        <w:spacing w:after="0" w:line="240" w:lineRule="auto"/>
        <w:jc w:val="center"/>
        <w:rPr>
          <w:rFonts w:ascii="Arial Narrow" w:hAnsi="Arial Narrow" w:cs="Arial"/>
          <w:i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i/>
          <w:color w:val="000000"/>
          <w:sz w:val="21"/>
          <w:szCs w:val="21"/>
          <w:lang w:eastAsia="ru-RU"/>
        </w:rPr>
        <w:t>Общеучебные умения, навыки и способы деятельности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сравнение и сопоставление;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самостоятельное выполнение различных творческих работ;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способность устно и письменно передавать содержание текста в сжатом или развернутом виде;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формулирование выводов, отражение в устной или письменной форме результатов своей деятельности;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u w:val="single"/>
          <w:lang w:eastAsia="ru-RU"/>
        </w:rPr>
        <w:t xml:space="preserve">Требования к уровню подготовки учащихся 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 xml:space="preserve">    </w:t>
      </w:r>
      <w:r w:rsidRPr="00A53ABF">
        <w:rPr>
          <w:rFonts w:ascii="Arial Narrow" w:hAnsi="Arial Narrow" w:cs="Arial"/>
          <w:i/>
          <w:iCs/>
          <w:color w:val="000000"/>
          <w:sz w:val="21"/>
          <w:szCs w:val="21"/>
          <w:lang w:eastAsia="ru-RU"/>
        </w:rPr>
        <w:t>В результате изучения литературы ученик должен: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Знать: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-образную природу словесного искусства;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-содержание изученных литературных произведений;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-изученные теоретико-понятийные понятия;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-базовые теоретико-литературные понятия;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-содержание программных произведений;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Уметь: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-воспринимать и анализировать художественный текст;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-выделять смысловые части художественного текста, составлять тезисы и план прочитанного;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-определять род и жанр литературного произведения;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-выделять и формулировать тему, идею, проблематику изученного произведения; давать характеристику героев;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-характеризовать особенности сюжета, композиции, роль изобразительно-выразительных средств;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-сопоставлять эпизоды литературных произведений и сравнивать их героев;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-выявлять авторскую позицию;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-выражать свое отношение к прочитанному;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-владеть различными видами пересказа;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-стоить устные и письменные высказывания в связи с изученным произведением;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-писать отзывы о самостоятельно прочитанных произведениях, сочинения.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Понимать: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-закономерности происхождения литературы;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-жанровые особенности произведений;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 </w:t>
      </w:r>
      <w:r w:rsidRPr="00A53ABF">
        <w:rPr>
          <w:rFonts w:ascii="Arial Narrow" w:hAnsi="Arial Narrow" w:cs="Arial"/>
          <w:b/>
          <w:bCs/>
          <w:color w:val="000000"/>
          <w:sz w:val="21"/>
          <w:szCs w:val="21"/>
          <w:u w:val="single"/>
          <w:lang w:eastAsia="ru-RU"/>
        </w:rPr>
        <w:t>использовать приобретенные знания и умения в практической      деятельности и повседневной жизни для: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 w:cs="Arial"/>
          <w:color w:val="000000"/>
          <w:sz w:val="21"/>
          <w:szCs w:val="21"/>
          <w:lang w:eastAsia="ru-RU"/>
        </w:rPr>
        <w:t>-определения своего круга чтения и оценки литературных произведений.</w:t>
      </w:r>
    </w:p>
    <w:p w:rsidR="008C14FD" w:rsidRPr="00A53ABF" w:rsidRDefault="008C14FD" w:rsidP="00A53ABF">
      <w:pPr>
        <w:spacing w:after="0" w:line="240" w:lineRule="auto"/>
        <w:rPr>
          <w:rFonts w:ascii="Arial Narrow" w:hAnsi="Arial Narrow" w:cs="Arial"/>
          <w:color w:val="000000"/>
          <w:sz w:val="21"/>
          <w:szCs w:val="21"/>
          <w:lang w:eastAsia="ru-RU"/>
        </w:rPr>
      </w:pPr>
      <w:r w:rsidRPr="00A53ABF">
        <w:rPr>
          <w:rFonts w:ascii="Arial Narrow" w:hAnsi="Arial Narrow"/>
          <w:sz w:val="24"/>
          <w:szCs w:val="24"/>
        </w:rPr>
        <w:t>По школьному учебному плану на изучение литературы в 5 классе выделено 3 часа в неделю (105 часов в год).</w:t>
      </w:r>
    </w:p>
    <w:p w:rsidR="008C14FD" w:rsidRPr="00A53ABF" w:rsidRDefault="008C14FD" w:rsidP="00A53ABF">
      <w:pPr>
        <w:pStyle w:val="BodyText"/>
        <w:tabs>
          <w:tab w:val="num" w:pos="567"/>
        </w:tabs>
        <w:spacing w:line="240" w:lineRule="auto"/>
        <w:ind w:left="567"/>
        <w:jc w:val="left"/>
        <w:rPr>
          <w:rFonts w:ascii="Arial Narrow" w:hAnsi="Arial Narrow"/>
          <w:sz w:val="24"/>
          <w:szCs w:val="24"/>
        </w:rPr>
      </w:pPr>
    </w:p>
    <w:p w:rsidR="008C14FD" w:rsidRPr="00A53ABF" w:rsidRDefault="008C14FD" w:rsidP="00A53ABF">
      <w:pPr>
        <w:pStyle w:val="BodyText"/>
        <w:tabs>
          <w:tab w:val="num" w:pos="567"/>
        </w:tabs>
        <w:spacing w:line="240" w:lineRule="auto"/>
        <w:ind w:left="567"/>
        <w:jc w:val="left"/>
        <w:rPr>
          <w:rFonts w:ascii="Arial Narrow" w:hAnsi="Arial Narrow"/>
          <w:sz w:val="24"/>
          <w:szCs w:val="24"/>
        </w:rPr>
      </w:pPr>
      <w:r w:rsidRPr="00A53ABF">
        <w:rPr>
          <w:rFonts w:ascii="Arial Narrow" w:hAnsi="Arial Narrow"/>
          <w:sz w:val="24"/>
          <w:szCs w:val="24"/>
        </w:rPr>
        <w:t>Обучение ведется по учебнику: Литература 5 кл. в 2-х частях / авт.-сост. В.Я. Коровина. - М.:Просвещение, 2013 год.</w:t>
      </w:r>
    </w:p>
    <w:p w:rsidR="008C14FD" w:rsidRDefault="008C14FD" w:rsidP="00A53ABF">
      <w:pPr>
        <w:rPr>
          <w:rFonts w:ascii="Times New Roman" w:hAnsi="Times New Roman"/>
          <w:sz w:val="24"/>
          <w:szCs w:val="24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A53ABF">
      <w:pPr>
        <w:rPr>
          <w:rFonts w:ascii="Times New Roman" w:hAnsi="Times New Roman"/>
        </w:rPr>
      </w:pPr>
    </w:p>
    <w:p w:rsidR="008C14FD" w:rsidRDefault="008C14FD" w:rsidP="00D87B19">
      <w:pPr>
        <w:jc w:val="center"/>
        <w:rPr>
          <w:rFonts w:ascii="Times New Roman" w:hAnsi="Times New Roman"/>
        </w:rPr>
      </w:pPr>
    </w:p>
    <w:p w:rsidR="008C14FD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32"/>
          <w:szCs w:val="32"/>
        </w:rPr>
      </w:pPr>
      <w:r w:rsidRPr="00530552">
        <w:rPr>
          <w:rFonts w:ascii="Times New Roman" w:hAnsi="Times New Roman"/>
          <w:iCs/>
          <w:sz w:val="32"/>
          <w:szCs w:val="32"/>
        </w:rPr>
        <w:t xml:space="preserve">Тематическое планирование к рабочей программе по </w:t>
      </w:r>
      <w:r>
        <w:rPr>
          <w:rFonts w:ascii="Times New Roman" w:hAnsi="Times New Roman"/>
          <w:iCs/>
          <w:sz w:val="32"/>
          <w:szCs w:val="32"/>
        </w:rPr>
        <w:t xml:space="preserve">литературе </w:t>
      </w:r>
    </w:p>
    <w:p w:rsidR="008C14FD" w:rsidRDefault="008C14FD" w:rsidP="00A5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  <w:sz w:val="32"/>
          <w:szCs w:val="32"/>
        </w:rPr>
        <w:t>5 класс</w:t>
      </w:r>
    </w:p>
    <w:p w:rsidR="008C14FD" w:rsidRPr="002C5F78" w:rsidRDefault="008C14FD" w:rsidP="00A53ABF">
      <w:pPr>
        <w:rPr>
          <w:rFonts w:ascii="Times New Roman" w:hAnsi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674"/>
        <w:gridCol w:w="1890"/>
        <w:gridCol w:w="2431"/>
      </w:tblGrid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  <w:sz w:val="28"/>
                <w:szCs w:val="28"/>
              </w:rPr>
              <w:t>№п/п темы, урока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  <w:sz w:val="28"/>
                <w:szCs w:val="28"/>
              </w:rPr>
              <w:t>Название темы, урока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  <w:sz w:val="28"/>
                <w:szCs w:val="28"/>
              </w:rPr>
              <w:t xml:space="preserve">Количество часов на изучение темы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к уроку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Введение. Книга в жизни человека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Беседа. Тестирование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2-3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Устное народное творчество. Малые жанры фольклора. Детский фольклор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Сказка как вид народной прозы. "Царевна-лягушка"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5-6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Художественный мир сказки "Царевна-лягушка". Поэтика волшебной сказки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7-8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"Иван - крестьянский сын и чудо-юдо" - волшебная сказка героического содержания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9-10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Сказки о животных. «Журавль и цапля». Бытовые сказки. «Солдатская шинель 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11-12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Мои любимые русские народные сказки. Обучение домашнему чтению. « Мой любимый герой русской народной сказки»; «Почему я люблю читать народные сказки?»; «Добро и зло в народных сказках»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13-14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Возникновение древнерусской литературы. «Повесть временных лет» как литературный памятник. «Подвиг отрока киевлянина и хитрость воеводы Претича»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Обучение чтению. Беседа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15-16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Из русской литературы 18века. М. В.  Ломоносов «Случились вместе два астронома в пиру…»как юмористическое нравоучение.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Обучению чтению. Беседа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Басня как литературный жанр. (Эзоп, Лафонтен, русские баснописцы18 века)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Урок внеклассного чтения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А.И. Крылов. Обличение человеческих пороков в баснях « Волк и ягненок»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А.И. Крылов « Ворона и лисица», «Свинья под дубом». Понятие об аллегории и морали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 Беседа.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20-21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Аллегорическое отражение исторических событий в баснях. «Волк на псаре» как басня о войне 1812 года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22-23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В.А. Жуковский. Сказка  «Спящая царевна». Черты литературной и народной сказки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Рассказ учителя. Беседа. Обучение чтению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В.А. Жуковский «Кубок». Понятие о балладе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А.С. Пушкин «Няне» как поэтизация образа Арины Родионовне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Беседа.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Пролог к поэме « Руслан и Людмила» как собирательная картина народных сказок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 Беседа. Обучение 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Письменные ответы или тестирование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контроля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28-29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А.С. Пушкин «Сказка о мертвой царевне и семи богатырях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30-31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Сходства и различие литературной и народной сказки. «Бродячие сюжеты». Поэтичность и музыкальность пушкинской сказки. Народная мораль и нравственность в пушкинской сказке. Обучение домашнему сочинению .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Мои любимые сказки А.С. Пушкина. Художественный мир пушкинских сказок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внеклассного чтения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33-34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Русская литературная сказка. Антоний Погорельский «Черная курица, или Подземные жители» как литературная сказка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В</w:t>
            </w:r>
            <w:r w:rsidRPr="004E7502">
              <w:rPr>
                <w:rFonts w:ascii="Times New Roman" w:hAnsi="Times New Roman"/>
                <w:lang w:val="en-US"/>
              </w:rPr>
              <w:t>.</w:t>
            </w:r>
            <w:r w:rsidRPr="004E7502">
              <w:rPr>
                <w:rFonts w:ascii="Times New Roman" w:hAnsi="Times New Roman"/>
              </w:rPr>
              <w:t>М</w:t>
            </w:r>
            <w:r w:rsidRPr="004E7502">
              <w:rPr>
                <w:rFonts w:ascii="Times New Roman" w:hAnsi="Times New Roman"/>
                <w:lang w:val="en-US"/>
              </w:rPr>
              <w:t xml:space="preserve">. </w:t>
            </w:r>
            <w:r w:rsidRPr="004E7502">
              <w:rPr>
                <w:rFonts w:ascii="Times New Roman" w:hAnsi="Times New Roman"/>
              </w:rPr>
              <w:t>Гаршин</w:t>
            </w:r>
            <w:r w:rsidRPr="004E7502">
              <w:rPr>
                <w:rFonts w:ascii="Times New Roman" w:hAnsi="Times New Roman"/>
                <w:lang w:val="en-US"/>
              </w:rPr>
              <w:t xml:space="preserve"> «Attalea Princeps». </w:t>
            </w:r>
            <w:r w:rsidRPr="004E7502">
              <w:rPr>
                <w:rFonts w:ascii="Times New Roman" w:hAnsi="Times New Roman"/>
              </w:rPr>
              <w:t>Героическое и обыденное в сказке. Пафос произведения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Обучение чтению. Беседа </w:t>
            </w:r>
          </w:p>
        </w:tc>
      </w:tr>
      <w:tr w:rsidR="008C14FD" w:rsidRPr="004E7502" w:rsidTr="004E7502">
        <w:trPr>
          <w:trHeight w:val="797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М.Ю. Лермонтов «Бородино». Историческая основа и патриотический пафос стихотворения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Изобразительно-выразительные средства языка стихотворения « Бородино»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Беседа. Обучение 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Н.В. Гоголь «Вечера на хуторе близ Диканьки», «Заколдованное место»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39-40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Реальность и фантазия в повести «Заколдованное место». Моя любимая повесть из сборника «Вечера на хуторе близь Диканьки»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Беседа.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Н.А.  Некрасов « На Волге» .Раздумья поэта о судьбе народа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42-43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Н.А. Некрасов «Есть женщины в русских селеньях» -отрывок из поэмы « Мороз красный нос». Мир детства в стихотворении «Крестьянские дети»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внеклассного чтения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44-45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И.С. Тургенев «Муму»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46-47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Нравственный образ Герасима. Нравственное превосходство Герасима. Осуждение крепостничества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Беседа. Практикум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48-49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Тургенев - мастер портрета и пейзажа. Понятие о литературном герое. Подготовка к домашнему сочинению по рассказу И.С. Тургеневу « Муму»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Урок развития речи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Контрольная работа по творчеству А.С. Пушкина, М.Ю. Лермонтова, Н.В. Гоголя, Н.А. Некрасова , И.С. Тургенева (Письменные ответы на вопрос )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контроля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А.А. Фет «Весенний дождь». Природа и человек в стихотворении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Л.Н. Толстой «Кавказский пленник» как протест против национальной вражды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53-54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Жилин и Костылин. Обучение сравнительной характеристике героев и подготовка к домашнему сочинению по рассказу Л.Н. Толстого «Кавказский пленник»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55-56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А.П. Чехов «Хирургия» как юмористический рассказ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Практикум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Два лица России в рассказе А.П. Чехова «Злоумышленник»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   Урок внеклассного чтения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58-59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Рассказы Антоши  Чехова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Урок-концерт. Практикум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Лирика И.С. Никитина, А.Н. Плещеева, А.Н. Майкова, И.З. Сурикова, А.В. Кольцова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Урок-концерт.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домашнему сочинению по анализу лирического текса ( по русской поэзии 19 века)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И.А. Бунин «Косы». Восприятие прекрасного героями рассказами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внеклассного чтения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В.Г. Короленко « В дурном обществе»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64-65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Жизнь семьи Тыбурция. Общение Васи с Валиком и Марусей. Портрет как средство изображения героя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Беседа. Практикум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66-67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Изображение города и его обитателей в повести В.Г. Короленко «В дурном обществе» . Обучению домашнему сочинению по повести В.Г. Короленко «В дурном обществе»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С.А. Есенин. Поэтическое изображение Родины и родной природы в стихотворениях « Я покинул родимый дом…» и «Низкий дом с голубыми ставнями…»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950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П.П. Бажов «Хозяйка медной горы»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Образ Хозяйки Медной горы в сказке П.П. Бажова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К.Г Паустовский. Герои и их поступки в сказке « Теплый хлеб»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Роль пейзажа в сказке К.Г. Паустовского «Теплый хлеб». Нравственные проблемы произведения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Практикум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К.Г. Паустовский «Заячьи лапы». Природа и человек в произведении К.Г. Паустовского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Урок внеклассного чтения 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74-75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С.Я. Маршак. Пьеса-сказка «Двенадцать месяцев». Драма как род литературы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76-77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Художественные особенности пьесы-сказки. Подготовка к домашнему сочинению по пьесе-сказке С.Я. Маршака «Двенадцать месяцев»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78-79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А.П. Платонов «Никита». Быль и фантастика.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чтению. 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Контрольная работа по литературе или тестирование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контроля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А.П. Астафьев «Васюткино озеро»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 Обучение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 xml:space="preserve">«Открытие» Васюткиного нового озера. Понятие об автобиографическом произведение 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83-84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Классное сочинение: «Поэтизация русской природы в литературе 20 века: С.А. Есенин, П.П. Бажов, К.Г. Паустовский, В.П. Астафьев (по одному произведению).Какие поступки сверстников вызывают мое восхищение? (По произведениям , К.Г. Паустовского, А.П. Платонова, В.П. Астафьева)»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Русские поэты 20 века о Родине и родной природе: И.А. Бунин и др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Урок-концерт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Русские поэты 20 века о Родине и родной природе: А.А. Прокофьев , Д.Б. Кедрин, Н.М. Рубцов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Беседа. Обучение  чтению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домашнему сочинению по анализу лирического произведения ( на материале русских поэтов 20 века)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речи. Практикум</w:t>
            </w:r>
          </w:p>
        </w:tc>
      </w:tr>
      <w:tr w:rsidR="008C14FD" w:rsidRPr="004E7502" w:rsidTr="004E7502">
        <w:trPr>
          <w:trHeight w:val="657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88-89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Саша Черный. Образ детей в рассказах «Кавказский пленник», «Игорь-Робинзон»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90-91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К.М. Симонов «Майор привез мальчишку на лафете». Война и дети. Ф.А. Твардовский «Рассказ танкиста»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Р. Стивенсон «Вересковый мед»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93-94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Д. Дефо «Робинзон Крузо»  произведение о силе человеческого духа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Уроки внеклассного чтения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Х.К. Андерсен «Снежная королева» реальное и фантастическое в сказке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Рассказ учителя.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Беседа</w:t>
            </w:r>
          </w:p>
        </w:tc>
      </w:tr>
      <w:tr w:rsidR="008C14FD" w:rsidRPr="004E7502" w:rsidTr="004E7502">
        <w:trPr>
          <w:trHeight w:val="25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В поисках Кая. Друзья и враги Герды. Внутренняя красота героини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Обучение чтению. Беседа</w:t>
            </w:r>
          </w:p>
        </w:tc>
      </w:tr>
      <w:tr w:rsidR="008C14FD" w:rsidRPr="004E7502" w:rsidTr="004E7502">
        <w:tblPrEx>
          <w:tblLook w:val="0000"/>
        </w:tblPrEx>
        <w:trPr>
          <w:trHeight w:val="825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97-98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Наши любимые сказки Х.К. Андерсена. Подготовка к домашнему сочинению по сказкам Х.К. Андерсона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развития речи</w:t>
            </w:r>
          </w:p>
        </w:tc>
      </w:tr>
      <w:tr w:rsidR="008C14FD" w:rsidRPr="004E7502" w:rsidTr="004E7502">
        <w:tblPrEx>
          <w:tblLook w:val="0000"/>
        </w:tblPrEx>
        <w:trPr>
          <w:trHeight w:val="1138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99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Ж. Санд «О чем говорят цветы». Спор героев о прекрасном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внеклассного чтения</w:t>
            </w:r>
          </w:p>
        </w:tc>
      </w:tr>
      <w:tr w:rsidR="008C14FD" w:rsidRPr="004E7502" w:rsidTr="004E7502">
        <w:tblPrEx>
          <w:tblLook w:val="0000"/>
        </w:tblPrEx>
        <w:trPr>
          <w:trHeight w:val="840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100-101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М. Твен «Приключение Тома Сойера» Том Сойер и его друзья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внеклассного чтения</w:t>
            </w:r>
          </w:p>
        </w:tc>
      </w:tr>
      <w:tr w:rsidR="008C14FD" w:rsidRPr="004E7502" w:rsidTr="004E7502">
        <w:tblPrEx>
          <w:tblLook w:val="0000"/>
        </w:tblPrEx>
        <w:trPr>
          <w:trHeight w:val="1212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102-103</w:t>
            </w:r>
          </w:p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Дж. Лондон «Сказание о Кише». Нравственное взросление героя рассказа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Урок внеклассного чтения</w:t>
            </w:r>
          </w:p>
        </w:tc>
      </w:tr>
      <w:tr w:rsidR="008C14FD" w:rsidRPr="004E7502" w:rsidTr="004E7502">
        <w:tblPrEx>
          <w:tblLook w:val="0000"/>
        </w:tblPrEx>
        <w:trPr>
          <w:trHeight w:val="1170"/>
        </w:trPr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104-105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Итоговый урок-праздник «Путешествие по стране Литературии 5 класса». Выявление уровня литературного развития учащихся. Задание для летнего чтения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50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C14FD" w:rsidRPr="004E7502" w:rsidRDefault="008C14FD" w:rsidP="004E7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D90C6C">
      <w:pPr>
        <w:jc w:val="right"/>
        <w:rPr>
          <w:rFonts w:ascii="Times New Roman" w:hAnsi="Times New Roman"/>
        </w:rPr>
      </w:pPr>
      <w:r w:rsidRPr="00D344B4">
        <w:rPr>
          <w:rFonts w:ascii="Times New Roman" w:hAnsi="Times New Roman"/>
        </w:rPr>
        <w:t>Уроков внеклассного чтения – 14 часов.</w:t>
      </w:r>
    </w:p>
    <w:p w:rsidR="008C14FD" w:rsidRPr="00D344B4" w:rsidRDefault="008C14FD" w:rsidP="00D90C6C">
      <w:pPr>
        <w:jc w:val="right"/>
        <w:rPr>
          <w:rFonts w:ascii="Times New Roman" w:hAnsi="Times New Roman"/>
        </w:rPr>
      </w:pPr>
      <w:r w:rsidRPr="00D344B4">
        <w:rPr>
          <w:rFonts w:ascii="Times New Roman" w:hAnsi="Times New Roman"/>
        </w:rPr>
        <w:t xml:space="preserve">Уроков развития речи – </w:t>
      </w:r>
      <w:r>
        <w:rPr>
          <w:rFonts w:ascii="Times New Roman" w:hAnsi="Times New Roman"/>
        </w:rPr>
        <w:t>20 часов.</w:t>
      </w:r>
      <w:r w:rsidRPr="00D344B4">
        <w:rPr>
          <w:rFonts w:ascii="Times New Roman" w:hAnsi="Times New Roman"/>
        </w:rPr>
        <w:t xml:space="preserve"> </w:t>
      </w: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Pr="00D344B4" w:rsidRDefault="008C14FD" w:rsidP="009F2F2B">
      <w:pPr>
        <w:jc w:val="center"/>
        <w:rPr>
          <w:rFonts w:ascii="Times New Roman" w:hAnsi="Times New Roman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Pr="00CE460E" w:rsidRDefault="008C14FD" w:rsidP="009F2F2B">
      <w:pPr>
        <w:rPr>
          <w:rFonts w:ascii="Times New Roman" w:hAnsi="Times New Roman"/>
          <w:sz w:val="24"/>
          <w:szCs w:val="24"/>
        </w:rPr>
      </w:pPr>
    </w:p>
    <w:p w:rsidR="008C14FD" w:rsidRDefault="008C14FD" w:rsidP="00484FC8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Муниципальное бюджетное общеобразовательное </w:t>
      </w:r>
    </w:p>
    <w:p w:rsidR="008C14FD" w:rsidRDefault="008C14FD" w:rsidP="00484FC8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учреждение города Новосибирска</w:t>
      </w:r>
    </w:p>
    <w:p w:rsidR="008C14FD" w:rsidRDefault="008C14FD" w:rsidP="00484FC8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"Средняя общеобразовательная школа №197"</w:t>
      </w:r>
    </w:p>
    <w:p w:rsidR="008C14FD" w:rsidRDefault="008C14FD" w:rsidP="00484FC8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8C14FD" w:rsidRPr="007C1AC5" w:rsidRDefault="008C14FD" w:rsidP="00484FC8">
      <w:pPr>
        <w:spacing w:line="240" w:lineRule="auto"/>
        <w:rPr>
          <w:rFonts w:ascii="Cambria" w:hAnsi="Cambria"/>
          <w:b/>
          <w:sz w:val="24"/>
          <w:szCs w:val="24"/>
        </w:rPr>
      </w:pPr>
      <w:r w:rsidRPr="007C1AC5">
        <w:rPr>
          <w:rFonts w:ascii="Cambria" w:hAnsi="Cambria"/>
          <w:b/>
          <w:sz w:val="24"/>
          <w:szCs w:val="24"/>
        </w:rPr>
        <w:t xml:space="preserve">"Согласовано"    </w:t>
      </w:r>
      <w:r w:rsidRPr="007C1AC5">
        <w:rPr>
          <w:rFonts w:ascii="Cambria" w:hAnsi="Cambria"/>
          <w:b/>
          <w:sz w:val="24"/>
          <w:szCs w:val="24"/>
        </w:rPr>
        <w:tab/>
        <w:t xml:space="preserve">                 "Согласовано"                            "Согласовано" </w:t>
      </w:r>
    </w:p>
    <w:p w:rsidR="008C14FD" w:rsidRPr="007C1AC5" w:rsidRDefault="008C14FD" w:rsidP="00484FC8">
      <w:pPr>
        <w:spacing w:line="240" w:lineRule="auto"/>
        <w:rPr>
          <w:rFonts w:ascii="Cambria" w:hAnsi="Cambria"/>
          <w:b/>
          <w:sz w:val="24"/>
          <w:szCs w:val="24"/>
        </w:rPr>
      </w:pPr>
      <w:r w:rsidRPr="007C1AC5">
        <w:rPr>
          <w:rFonts w:ascii="Cambria" w:hAnsi="Cambria"/>
          <w:b/>
          <w:sz w:val="24"/>
          <w:szCs w:val="24"/>
        </w:rPr>
        <w:t xml:space="preserve">Руководитель МО                   Зам. директора                           Директор МБОУ                    </w:t>
      </w:r>
    </w:p>
    <w:p w:rsidR="008C14FD" w:rsidRDefault="008C14FD" w:rsidP="00484FC8">
      <w:pPr>
        <w:spacing w:line="240" w:lineRule="auto"/>
        <w:rPr>
          <w:rFonts w:ascii="Cambria" w:hAnsi="Cambria"/>
          <w:b/>
          <w:sz w:val="24"/>
          <w:szCs w:val="24"/>
        </w:rPr>
      </w:pPr>
      <w:r w:rsidRPr="007C1AC5">
        <w:rPr>
          <w:rFonts w:ascii="Cambria" w:hAnsi="Cambria"/>
          <w:b/>
          <w:sz w:val="24"/>
          <w:szCs w:val="24"/>
        </w:rPr>
        <w:t xml:space="preserve">____/ </w:t>
      </w:r>
      <w:r w:rsidRPr="007C1AC5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Киль Г.А</w:t>
      </w:r>
      <w:r w:rsidRPr="007C1AC5">
        <w:rPr>
          <w:rFonts w:ascii="Cambria" w:hAnsi="Cambria"/>
          <w:b/>
          <w:sz w:val="24"/>
          <w:szCs w:val="24"/>
        </w:rPr>
        <w:t xml:space="preserve">./         </w:t>
      </w:r>
      <w:r>
        <w:rPr>
          <w:rFonts w:ascii="Cambria" w:hAnsi="Cambria"/>
          <w:b/>
          <w:sz w:val="24"/>
          <w:szCs w:val="24"/>
        </w:rPr>
        <w:t xml:space="preserve">          </w:t>
      </w:r>
      <w:r w:rsidRPr="007C1AC5">
        <w:rPr>
          <w:rFonts w:ascii="Cambria" w:hAnsi="Cambria"/>
          <w:b/>
          <w:sz w:val="24"/>
          <w:szCs w:val="24"/>
        </w:rPr>
        <w:t xml:space="preserve">     по УВР                                             СОШ №197</w:t>
      </w:r>
    </w:p>
    <w:p w:rsidR="008C14FD" w:rsidRPr="007C1AC5" w:rsidRDefault="008C14FD" w:rsidP="00484FC8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____августа 2013г                      </w:t>
      </w:r>
      <w:r w:rsidRPr="007C1AC5">
        <w:rPr>
          <w:rFonts w:ascii="Cambria" w:hAnsi="Cambria"/>
          <w:b/>
          <w:sz w:val="24"/>
          <w:szCs w:val="24"/>
        </w:rPr>
        <w:t>____/Дудченко М.И./                ____/Смердина Т.В./</w:t>
      </w:r>
    </w:p>
    <w:p w:rsidR="008C14FD" w:rsidRPr="007C1AC5" w:rsidRDefault="008C14FD" w:rsidP="00484FC8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___августа 2013г                        ___августа 2013г</w:t>
      </w:r>
    </w:p>
    <w:p w:rsidR="008C14FD" w:rsidRPr="00C95781" w:rsidRDefault="008C14FD" w:rsidP="00484FC8">
      <w:pPr>
        <w:tabs>
          <w:tab w:val="left" w:pos="6195"/>
        </w:tabs>
        <w:rPr>
          <w:rFonts w:ascii="Cambria" w:hAnsi="Cambria"/>
        </w:rPr>
      </w:pPr>
      <w:r w:rsidRPr="007C1AC5">
        <w:rPr>
          <w:rFonts w:ascii="Cambria" w:hAnsi="Cambria"/>
        </w:rPr>
        <w:tab/>
      </w:r>
    </w:p>
    <w:p w:rsidR="008C14FD" w:rsidRPr="00C95781" w:rsidRDefault="008C14FD" w:rsidP="00484FC8">
      <w:pPr>
        <w:tabs>
          <w:tab w:val="left" w:pos="6195"/>
        </w:tabs>
        <w:rPr>
          <w:rFonts w:ascii="Cambria" w:hAnsi="Cambria"/>
        </w:rPr>
      </w:pPr>
    </w:p>
    <w:p w:rsidR="008C14FD" w:rsidRPr="00C95781" w:rsidRDefault="008C14FD" w:rsidP="00484FC8">
      <w:pPr>
        <w:tabs>
          <w:tab w:val="left" w:pos="6195"/>
        </w:tabs>
        <w:rPr>
          <w:rFonts w:ascii="Cambria" w:hAnsi="Cambria"/>
        </w:rPr>
      </w:pPr>
    </w:p>
    <w:p w:rsidR="008C14FD" w:rsidRPr="00C95781" w:rsidRDefault="008C14FD" w:rsidP="00484FC8">
      <w:pPr>
        <w:tabs>
          <w:tab w:val="left" w:pos="6195"/>
        </w:tabs>
        <w:rPr>
          <w:rFonts w:ascii="Cambria" w:hAnsi="Cambria"/>
        </w:rPr>
      </w:pPr>
    </w:p>
    <w:p w:rsidR="008C14FD" w:rsidRPr="00973CF7" w:rsidRDefault="008C14FD" w:rsidP="00484FC8">
      <w:pPr>
        <w:tabs>
          <w:tab w:val="left" w:pos="6195"/>
        </w:tabs>
        <w:jc w:val="center"/>
        <w:rPr>
          <w:rFonts w:ascii="Cambria" w:hAnsi="Cambria"/>
          <w:b/>
          <w:sz w:val="32"/>
          <w:szCs w:val="32"/>
        </w:rPr>
      </w:pPr>
      <w:r w:rsidRPr="00973CF7">
        <w:rPr>
          <w:rFonts w:ascii="Cambria" w:hAnsi="Cambria"/>
          <w:b/>
          <w:sz w:val="32"/>
          <w:szCs w:val="32"/>
        </w:rPr>
        <w:t>Рабочая программа</w:t>
      </w:r>
    </w:p>
    <w:p w:rsidR="008C14FD" w:rsidRPr="00973CF7" w:rsidRDefault="008C14FD" w:rsidP="00484FC8">
      <w:pPr>
        <w:tabs>
          <w:tab w:val="left" w:pos="6195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по литературе</w:t>
      </w:r>
    </w:p>
    <w:p w:rsidR="008C14FD" w:rsidRDefault="008C14FD" w:rsidP="00484FC8">
      <w:pPr>
        <w:tabs>
          <w:tab w:val="left" w:pos="6195"/>
        </w:tabs>
        <w:jc w:val="center"/>
        <w:rPr>
          <w:rFonts w:ascii="Cambria" w:hAnsi="Cambria"/>
          <w:b/>
          <w:sz w:val="32"/>
          <w:szCs w:val="32"/>
        </w:rPr>
      </w:pPr>
      <w:r w:rsidRPr="00973CF7">
        <w:rPr>
          <w:rFonts w:ascii="Cambria" w:hAnsi="Cambria"/>
          <w:b/>
          <w:sz w:val="32"/>
          <w:szCs w:val="32"/>
        </w:rPr>
        <w:t>в 5 классе</w:t>
      </w:r>
    </w:p>
    <w:p w:rsidR="008C14FD" w:rsidRPr="00973CF7" w:rsidRDefault="008C14FD" w:rsidP="00484FC8">
      <w:pPr>
        <w:tabs>
          <w:tab w:val="left" w:pos="6195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(основное общее образование)</w:t>
      </w:r>
    </w:p>
    <w:p w:rsidR="008C14FD" w:rsidRPr="00973CF7" w:rsidRDefault="008C14FD" w:rsidP="00484FC8">
      <w:pPr>
        <w:tabs>
          <w:tab w:val="left" w:pos="6195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учителя Лукьяновой Надежды Александровны </w:t>
      </w: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  <w:r w:rsidRPr="00C95781">
        <w:rPr>
          <w:rFonts w:ascii="Cambria" w:hAnsi="Cambria"/>
        </w:rPr>
        <w:t xml:space="preserve">                                           </w:t>
      </w: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>
      <w:pPr>
        <w:rPr>
          <w:rFonts w:ascii="Cambria" w:hAnsi="Cambria"/>
        </w:rPr>
      </w:pPr>
    </w:p>
    <w:p w:rsidR="008C14FD" w:rsidRPr="00C95781" w:rsidRDefault="008C14FD" w:rsidP="003B332C">
      <w:pPr>
        <w:jc w:val="center"/>
        <w:rPr>
          <w:rFonts w:ascii="Cambria" w:hAnsi="Cambria"/>
          <w:b/>
        </w:rPr>
      </w:pPr>
      <w:r w:rsidRPr="00C95781">
        <w:rPr>
          <w:rFonts w:ascii="Cambria" w:hAnsi="Cambria"/>
          <w:b/>
        </w:rPr>
        <w:t>2013-2014 УЧЕБНЫЙ ГОД</w:t>
      </w:r>
    </w:p>
    <w:p w:rsidR="008C14FD" w:rsidRPr="00F41B89" w:rsidRDefault="008C14FD" w:rsidP="007F439D">
      <w:pPr>
        <w:rPr>
          <w:rFonts w:ascii="Times New Roman" w:hAnsi="Times New Roman"/>
          <w:sz w:val="28"/>
          <w:szCs w:val="28"/>
        </w:rPr>
      </w:pPr>
    </w:p>
    <w:sectPr w:rsidR="008C14FD" w:rsidRPr="00F41B89" w:rsidSect="00AA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FD" w:rsidRDefault="008C14FD" w:rsidP="00D344B4">
      <w:pPr>
        <w:spacing w:after="0" w:line="240" w:lineRule="auto"/>
      </w:pPr>
      <w:r>
        <w:separator/>
      </w:r>
    </w:p>
  </w:endnote>
  <w:endnote w:type="continuationSeparator" w:id="0">
    <w:p w:rsidR="008C14FD" w:rsidRDefault="008C14FD" w:rsidP="00D3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FD" w:rsidRDefault="008C14FD" w:rsidP="00D344B4">
      <w:pPr>
        <w:spacing w:after="0" w:line="240" w:lineRule="auto"/>
      </w:pPr>
      <w:r>
        <w:separator/>
      </w:r>
    </w:p>
  </w:footnote>
  <w:footnote w:type="continuationSeparator" w:id="0">
    <w:p w:rsidR="008C14FD" w:rsidRDefault="008C14FD" w:rsidP="00D3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B19"/>
    <w:rsid w:val="00027C91"/>
    <w:rsid w:val="000A5E6F"/>
    <w:rsid w:val="000E3C3B"/>
    <w:rsid w:val="001365B6"/>
    <w:rsid w:val="00172D72"/>
    <w:rsid w:val="001A07B7"/>
    <w:rsid w:val="001A0BF9"/>
    <w:rsid w:val="001A6DF5"/>
    <w:rsid w:val="001B16C4"/>
    <w:rsid w:val="001C7E5F"/>
    <w:rsid w:val="001E7C05"/>
    <w:rsid w:val="00216052"/>
    <w:rsid w:val="00246FC4"/>
    <w:rsid w:val="002672D4"/>
    <w:rsid w:val="00267C6E"/>
    <w:rsid w:val="002A29A1"/>
    <w:rsid w:val="002A745E"/>
    <w:rsid w:val="002C5F78"/>
    <w:rsid w:val="002F65D4"/>
    <w:rsid w:val="003148D2"/>
    <w:rsid w:val="00342255"/>
    <w:rsid w:val="00375C1F"/>
    <w:rsid w:val="00384BB4"/>
    <w:rsid w:val="003B332C"/>
    <w:rsid w:val="003F4B43"/>
    <w:rsid w:val="00447F6B"/>
    <w:rsid w:val="00484FC8"/>
    <w:rsid w:val="00485777"/>
    <w:rsid w:val="004C1C4C"/>
    <w:rsid w:val="004C2F4D"/>
    <w:rsid w:val="004E7502"/>
    <w:rsid w:val="004F58E4"/>
    <w:rsid w:val="005219A3"/>
    <w:rsid w:val="00522152"/>
    <w:rsid w:val="00530552"/>
    <w:rsid w:val="00542444"/>
    <w:rsid w:val="00564862"/>
    <w:rsid w:val="005873F2"/>
    <w:rsid w:val="005B1E2C"/>
    <w:rsid w:val="00606AB3"/>
    <w:rsid w:val="006171E5"/>
    <w:rsid w:val="00641FC7"/>
    <w:rsid w:val="0065066D"/>
    <w:rsid w:val="00687554"/>
    <w:rsid w:val="006A7E97"/>
    <w:rsid w:val="00705FE4"/>
    <w:rsid w:val="00736B3B"/>
    <w:rsid w:val="00750CD4"/>
    <w:rsid w:val="007655F7"/>
    <w:rsid w:val="00780AAB"/>
    <w:rsid w:val="007C1AC5"/>
    <w:rsid w:val="007E55A7"/>
    <w:rsid w:val="007E7A82"/>
    <w:rsid w:val="007F439D"/>
    <w:rsid w:val="008479A1"/>
    <w:rsid w:val="00870739"/>
    <w:rsid w:val="008C14FD"/>
    <w:rsid w:val="008D05C0"/>
    <w:rsid w:val="0091358D"/>
    <w:rsid w:val="00942668"/>
    <w:rsid w:val="00942B41"/>
    <w:rsid w:val="00955DB3"/>
    <w:rsid w:val="00973CF7"/>
    <w:rsid w:val="009C1A89"/>
    <w:rsid w:val="009D0F52"/>
    <w:rsid w:val="009F2F2B"/>
    <w:rsid w:val="00A06029"/>
    <w:rsid w:val="00A47453"/>
    <w:rsid w:val="00A5392A"/>
    <w:rsid w:val="00A53ABF"/>
    <w:rsid w:val="00AA0042"/>
    <w:rsid w:val="00AB641A"/>
    <w:rsid w:val="00AB6C2E"/>
    <w:rsid w:val="00AC7749"/>
    <w:rsid w:val="00B012E3"/>
    <w:rsid w:val="00B05BA3"/>
    <w:rsid w:val="00B158CC"/>
    <w:rsid w:val="00B62A15"/>
    <w:rsid w:val="00B674DA"/>
    <w:rsid w:val="00B758B7"/>
    <w:rsid w:val="00B923B8"/>
    <w:rsid w:val="00BF4E1B"/>
    <w:rsid w:val="00C01691"/>
    <w:rsid w:val="00C85452"/>
    <w:rsid w:val="00C95781"/>
    <w:rsid w:val="00CE460E"/>
    <w:rsid w:val="00D03F23"/>
    <w:rsid w:val="00D045A9"/>
    <w:rsid w:val="00D20BBA"/>
    <w:rsid w:val="00D33B00"/>
    <w:rsid w:val="00D344B4"/>
    <w:rsid w:val="00D53260"/>
    <w:rsid w:val="00D649C3"/>
    <w:rsid w:val="00D87B19"/>
    <w:rsid w:val="00D90C6C"/>
    <w:rsid w:val="00D95810"/>
    <w:rsid w:val="00DA236E"/>
    <w:rsid w:val="00DE1E2D"/>
    <w:rsid w:val="00DE1F25"/>
    <w:rsid w:val="00E0028A"/>
    <w:rsid w:val="00E45531"/>
    <w:rsid w:val="00E65297"/>
    <w:rsid w:val="00EE1A57"/>
    <w:rsid w:val="00F1640D"/>
    <w:rsid w:val="00F41B89"/>
    <w:rsid w:val="00F429F8"/>
    <w:rsid w:val="00F552FD"/>
    <w:rsid w:val="00FA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7B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F2F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2F2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3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4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4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9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9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11</Pages>
  <Words>2755</Words>
  <Characters>15706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 5 класс</dc:title>
  <dc:subject/>
  <dc:creator>User</dc:creator>
  <cp:keywords/>
  <dc:description/>
  <cp:lastModifiedBy>*</cp:lastModifiedBy>
  <cp:revision>3</cp:revision>
  <cp:lastPrinted>2013-10-05T08:22:00Z</cp:lastPrinted>
  <dcterms:created xsi:type="dcterms:W3CDTF">2014-11-09T05:45:00Z</dcterms:created>
  <dcterms:modified xsi:type="dcterms:W3CDTF">2014-11-09T05:54:00Z</dcterms:modified>
</cp:coreProperties>
</file>