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E" w:rsidRPr="000D387E" w:rsidRDefault="000D387E" w:rsidP="000D3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87E">
        <w:rPr>
          <w:rFonts w:ascii="Times New Roman" w:hAnsi="Times New Roman" w:cs="Times New Roman"/>
          <w:b/>
          <w:sz w:val="28"/>
          <w:szCs w:val="28"/>
        </w:rPr>
        <w:t xml:space="preserve">Опыт работы учителя математики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7E">
        <w:rPr>
          <w:rFonts w:ascii="Times New Roman" w:hAnsi="Times New Roman" w:cs="Times New Roman"/>
          <w:b/>
          <w:sz w:val="28"/>
          <w:szCs w:val="28"/>
        </w:rPr>
        <w:t>МКОУ СОШ № 2 с. Овощи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87E">
        <w:rPr>
          <w:rFonts w:ascii="Times New Roman" w:hAnsi="Times New Roman" w:cs="Times New Roman"/>
          <w:b/>
          <w:sz w:val="28"/>
          <w:szCs w:val="28"/>
        </w:rPr>
        <w:t>БОЧАРОВОЙ АЛИНЫ СЕРГЕЕВНЫ.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87E" w:rsidRPr="000D387E" w:rsidRDefault="000D387E" w:rsidP="000D3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87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87E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ситуации, в которой возникла педагогическая проблема.</w:t>
      </w:r>
      <w:r w:rsidRPr="000D387E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 российского образования состоит  в его содержательном и структурном обновлении. Основной задачей обучения на современном этапе является формирование </w:t>
      </w:r>
      <w:r w:rsidRPr="000D387E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ключевых</w:t>
      </w:r>
      <w:r w:rsidRPr="000D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87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</w:t>
      </w:r>
      <w:r w:rsidRPr="000D387E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практической деятельности каждого человека. </w:t>
      </w:r>
      <w:r w:rsidRPr="00AC20E4">
        <w:rPr>
          <w:rFonts w:ascii="Times New Roman" w:eastAsia="Times New Roman" w:hAnsi="Times New Roman" w:cs="Times New Roman"/>
          <w:sz w:val="28"/>
          <w:szCs w:val="28"/>
        </w:rPr>
        <w:t>В своей деятельности каждый современный учитель  стремится к тому, чтобы наши дети умели вступать в диалог и были понятыми, свободно владели информационными технологиями, были способны к самоопределению и самообразованию.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E4">
        <w:rPr>
          <w:rFonts w:ascii="Times New Roman" w:eastAsia="Times New Roman" w:hAnsi="Times New Roman" w:cs="Times New Roman"/>
          <w:sz w:val="28"/>
          <w:szCs w:val="28"/>
        </w:rPr>
        <w:t xml:space="preserve">Ключевые компетенции </w:t>
      </w:r>
      <w:proofErr w:type="gramStart"/>
      <w:r w:rsidRPr="00AC20E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proofErr w:type="gramEnd"/>
      <w:r w:rsidRPr="00AC20E4">
        <w:rPr>
          <w:rFonts w:ascii="Times New Roman" w:eastAsia="Times New Roman" w:hAnsi="Times New Roman" w:cs="Times New Roman"/>
          <w:sz w:val="28"/>
          <w:szCs w:val="28"/>
        </w:rPr>
        <w:t xml:space="preserve">  как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 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441421" w:rsidRDefault="000D387E" w:rsidP="000D3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0E4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87E" w:rsidRDefault="000D387E" w:rsidP="0044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 </w:t>
      </w:r>
      <w:r w:rsidR="00441421">
        <w:rPr>
          <w:rFonts w:ascii="Times New Roman" w:hAnsi="Times New Roman" w:cs="Times New Roman"/>
          <w:sz w:val="28"/>
          <w:szCs w:val="28"/>
        </w:rPr>
        <w:t>И как следствие,</w:t>
      </w:r>
      <w:r w:rsidR="00441421" w:rsidRPr="009B4332">
        <w:rPr>
          <w:rFonts w:ascii="Times New Roman" w:hAnsi="Times New Roman" w:cs="Times New Roman"/>
          <w:sz w:val="28"/>
          <w:szCs w:val="28"/>
        </w:rPr>
        <w:t xml:space="preserve"> </w:t>
      </w:r>
      <w:r w:rsidR="00441421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41421" w:rsidRPr="009B433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41421" w:rsidRPr="009B4332">
        <w:rPr>
          <w:rFonts w:ascii="Times New Roman" w:hAnsi="Times New Roman" w:cs="Times New Roman"/>
          <w:sz w:val="28"/>
          <w:szCs w:val="28"/>
          <w:u w:val="single"/>
        </w:rPr>
        <w:t>активизации познавательной деятельности учащихся.</w:t>
      </w:r>
      <w:r w:rsidR="00441421" w:rsidRPr="009B4332">
        <w:rPr>
          <w:rFonts w:ascii="Times New Roman" w:hAnsi="Times New Roman" w:cs="Times New Roman"/>
          <w:sz w:val="28"/>
          <w:szCs w:val="28"/>
        </w:rPr>
        <w:t xml:space="preserve"> </w:t>
      </w:r>
      <w:r w:rsidR="00441421">
        <w:rPr>
          <w:rFonts w:ascii="Times New Roman" w:hAnsi="Times New Roman" w:cs="Times New Roman"/>
          <w:sz w:val="28"/>
          <w:szCs w:val="28"/>
        </w:rPr>
        <w:t>И поэтому сегодня я представляю вашему вниманию опыт</w:t>
      </w:r>
      <w:r w:rsidR="00441421" w:rsidRPr="009B4332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 </w:t>
      </w:r>
      <w:r w:rsidR="00441421">
        <w:rPr>
          <w:rFonts w:ascii="Times New Roman" w:hAnsi="Times New Roman" w:cs="Times New Roman"/>
          <w:sz w:val="28"/>
          <w:szCs w:val="28"/>
        </w:rPr>
        <w:t xml:space="preserve">по теме:                      </w:t>
      </w:r>
      <w:r w:rsidRPr="00441421">
        <w:rPr>
          <w:rFonts w:ascii="Times New Roman" w:hAnsi="Times New Roman" w:cs="Times New Roman"/>
          <w:b/>
          <w:sz w:val="28"/>
          <w:szCs w:val="28"/>
        </w:rPr>
        <w:t>«Использование информационных технологий на уроках математики как средство формирования ключевых компетентностей и повышения познавательной активности обучающихся»,</w:t>
      </w:r>
      <w:r w:rsidRPr="000B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которой я работаю второй  год. </w:t>
      </w:r>
      <w:r w:rsidRPr="000B4657">
        <w:rPr>
          <w:rFonts w:ascii="Times New Roman" w:hAnsi="Times New Roman" w:cs="Times New Roman"/>
          <w:sz w:val="28"/>
          <w:szCs w:val="28"/>
        </w:rPr>
        <w:t xml:space="preserve">Мое педагогическое кредо: «Люби детей, будь терпима, совершенствуй свои знания, будь открытой и не смей останавливаться на </w:t>
      </w:r>
      <w:proofErr w:type="gramStart"/>
      <w:r w:rsidRPr="000B4657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0B46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87E" w:rsidRPr="000B4657" w:rsidRDefault="000D387E" w:rsidP="000D387E">
      <w:pPr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Информационные компетентности в современных условиях становятся  основными требованиями современного образования и необходимостью для любого человека, живущего в условиях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, что закреплено законодательно.</w:t>
      </w:r>
      <w:r w:rsidRPr="000B4657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информатизации общего образования в качестве одной из главных задач утверждается формирование информационной компетентности. На уроках с использованием ИКТ учащиеся не только получают информацию в «чистом виде» от учителя, а учатся ее добывать, анализировать, осуществлять отбор, что и является составляющими частями информационной компетентности. 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E78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B4657">
        <w:rPr>
          <w:rFonts w:ascii="Times New Roman" w:hAnsi="Times New Roman" w:cs="Times New Roman"/>
          <w:b/>
          <w:sz w:val="28"/>
          <w:szCs w:val="28"/>
        </w:rPr>
        <w:t xml:space="preserve">ротиворечие </w:t>
      </w:r>
      <w:r w:rsidRPr="000B4657">
        <w:rPr>
          <w:rFonts w:ascii="Times New Roman" w:hAnsi="Times New Roman" w:cs="Times New Roman"/>
          <w:sz w:val="28"/>
          <w:szCs w:val="28"/>
        </w:rPr>
        <w:t>между необходимостью повышения качества о</w:t>
      </w:r>
      <w:r>
        <w:rPr>
          <w:rFonts w:ascii="Times New Roman" w:hAnsi="Times New Roman" w:cs="Times New Roman"/>
          <w:sz w:val="28"/>
          <w:szCs w:val="28"/>
        </w:rPr>
        <w:t>бразования и  информационной перегруженностью</w:t>
      </w:r>
      <w:r w:rsidRPr="000B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6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выходом из которого является  применение ИКТ.</w:t>
      </w:r>
    </w:p>
    <w:p w:rsidR="000D387E" w:rsidRDefault="000D387E" w:rsidP="000D387E">
      <w:pPr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Поиск  эффективных путей  разрешения  обозначенного выше  противоречия привело  к определению темы и </w:t>
      </w:r>
      <w:r w:rsidRPr="000B4657">
        <w:rPr>
          <w:rFonts w:ascii="Times New Roman" w:hAnsi="Times New Roman" w:cs="Times New Roman"/>
          <w:b/>
          <w:sz w:val="28"/>
          <w:szCs w:val="28"/>
          <w:u w:val="single"/>
        </w:rPr>
        <w:t>гипотезы:</w:t>
      </w:r>
      <w:r w:rsidRPr="000B4657">
        <w:rPr>
          <w:rFonts w:ascii="Times New Roman" w:hAnsi="Times New Roman" w:cs="Times New Roman"/>
          <w:sz w:val="28"/>
          <w:szCs w:val="28"/>
        </w:rPr>
        <w:t xml:space="preserve"> если использовать </w:t>
      </w:r>
      <w:r w:rsidRPr="000B4657">
        <w:rPr>
          <w:rFonts w:ascii="Times New Roman" w:hAnsi="Times New Roman" w:cs="Times New Roman"/>
          <w:sz w:val="28"/>
          <w:szCs w:val="28"/>
        </w:rPr>
        <w:lastRenderedPageBreak/>
        <w:t xml:space="preserve">ИКТ, </w:t>
      </w:r>
      <w:proofErr w:type="spellStart"/>
      <w:r w:rsidRPr="000B4657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0B4657">
        <w:rPr>
          <w:rFonts w:ascii="Times New Roman" w:hAnsi="Times New Roman" w:cs="Times New Roman"/>
          <w:sz w:val="28"/>
          <w:szCs w:val="28"/>
        </w:rPr>
        <w:t xml:space="preserve">  презентацию на уроке как средство создания ситуации занимательности, то будет повышаться качество образования и интерес к учебной деятельности, тем самым будут формироваться ключевые компетентности.  Важнейшее из условий, которое способствует возникновению заинтересованного отношения к  учебной деятельности, - </w:t>
      </w:r>
      <w:r w:rsidRPr="000B4657">
        <w:rPr>
          <w:rStyle w:val="a3"/>
          <w:rFonts w:ascii="Times New Roman" w:hAnsi="Times New Roman" w:cs="Times New Roman"/>
          <w:sz w:val="28"/>
          <w:szCs w:val="28"/>
        </w:rPr>
        <w:t>мотивация учебно-познавательной деятельности школьников</w:t>
      </w:r>
      <w:r w:rsidRPr="000B4657">
        <w:rPr>
          <w:rFonts w:ascii="Times New Roman" w:hAnsi="Times New Roman" w:cs="Times New Roman"/>
          <w:sz w:val="28"/>
          <w:szCs w:val="28"/>
        </w:rPr>
        <w:t xml:space="preserve">, а также  их  </w:t>
      </w:r>
      <w:r w:rsidRPr="000B4657">
        <w:rPr>
          <w:rStyle w:val="a3"/>
          <w:rFonts w:ascii="Times New Roman" w:hAnsi="Times New Roman" w:cs="Times New Roman"/>
          <w:sz w:val="28"/>
          <w:szCs w:val="28"/>
        </w:rPr>
        <w:t>активные  и сознательные  действия, направленные  на  освоение  материала</w:t>
      </w:r>
      <w:r w:rsidRPr="000B4657">
        <w:rPr>
          <w:rFonts w:ascii="Times New Roman" w:hAnsi="Times New Roman" w:cs="Times New Roman"/>
          <w:i/>
          <w:sz w:val="28"/>
          <w:szCs w:val="28"/>
        </w:rPr>
        <w:t xml:space="preserve">.  </w:t>
      </w:r>
      <w:r w:rsidRPr="000B4657">
        <w:rPr>
          <w:rFonts w:ascii="Times New Roman" w:hAnsi="Times New Roman" w:cs="Times New Roman"/>
          <w:sz w:val="28"/>
          <w:szCs w:val="28"/>
        </w:rPr>
        <w:t>Применение этих технологий в обучении  математики, объясняется также необходимостью решения проблемы поиска путей и средств активизации познавательного интереса обучающихся, развития их творческих способностей, стимуляции умственной деятельности. Особенностью учебного процесса с применением компьютерных средств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Между учителем и учеником складываются “субъект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657">
        <w:rPr>
          <w:rFonts w:ascii="Times New Roman" w:hAnsi="Times New Roman" w:cs="Times New Roman"/>
          <w:sz w:val="28"/>
          <w:szCs w:val="28"/>
        </w:rPr>
        <w:t xml:space="preserve">субъектные” отношения. Учитель часто выступает в роли помощника, консультанта, поощряющего оригинальные находки, стимулирующего активность, инициативу и самостоятельность. 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21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Pr="000B465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657">
        <w:rPr>
          <w:rFonts w:ascii="Times New Roman" w:hAnsi="Times New Roman" w:cs="Times New Roman"/>
          <w:sz w:val="28"/>
          <w:szCs w:val="28"/>
        </w:rPr>
        <w:t xml:space="preserve"> повышение интереса к учению, как одного из средств мотивации и формирование ключе</w:t>
      </w:r>
      <w:r>
        <w:rPr>
          <w:rFonts w:ascii="Times New Roman" w:hAnsi="Times New Roman" w:cs="Times New Roman"/>
          <w:sz w:val="28"/>
          <w:szCs w:val="28"/>
        </w:rPr>
        <w:t>вых компетентностей по предмету через ИКТ.</w:t>
      </w:r>
    </w:p>
    <w:p w:rsidR="000D387E" w:rsidRPr="000B4657" w:rsidRDefault="000D387E" w:rsidP="000D387E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Исходя из цели, я поставила перед собой </w:t>
      </w:r>
      <w:r w:rsidRPr="00441421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0D387E" w:rsidRPr="000B4657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Повышать мотивацию к учению;</w:t>
      </w:r>
    </w:p>
    <w:p w:rsidR="000D387E" w:rsidRPr="000B4657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учащихся;</w:t>
      </w:r>
    </w:p>
    <w:p w:rsidR="000D387E" w:rsidRPr="000B4657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Создавать комфортные условия для обучения;</w:t>
      </w:r>
    </w:p>
    <w:p w:rsidR="000D387E" w:rsidRPr="000B4657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подход;</w:t>
      </w:r>
    </w:p>
    <w:p w:rsidR="000D387E" w:rsidRPr="000B4657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0B465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B4657">
        <w:rPr>
          <w:rFonts w:ascii="Times New Roman" w:hAnsi="Times New Roman" w:cs="Times New Roman"/>
          <w:sz w:val="28"/>
          <w:szCs w:val="28"/>
        </w:rPr>
        <w:t xml:space="preserve"> презентации по предметам;</w:t>
      </w:r>
    </w:p>
    <w:p w:rsidR="000D387E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Проводить виртуальные экскурсии в историю развития математики</w:t>
      </w:r>
      <w:r w:rsidRPr="000B465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D387E" w:rsidRDefault="000D387E" w:rsidP="000D387E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144E">
        <w:rPr>
          <w:rFonts w:ascii="Times New Roman" w:hAnsi="Times New Roman" w:cs="Times New Roman"/>
          <w:sz w:val="28"/>
          <w:szCs w:val="28"/>
        </w:rPr>
        <w:t xml:space="preserve">Развивать навыки работы с информацией: </w:t>
      </w:r>
    </w:p>
    <w:p w:rsidR="000D387E" w:rsidRDefault="000D387E" w:rsidP="000D38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387E" w:rsidRPr="007E3A1E" w:rsidRDefault="000D387E" w:rsidP="000D38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A1E">
        <w:rPr>
          <w:color w:val="000000"/>
          <w:sz w:val="28"/>
          <w:szCs w:val="28"/>
        </w:rPr>
        <w:t xml:space="preserve">Информатизация образования — комплекс мер по преобразованию педагогических процессов на основе внедрения в обучение и воспитание информационной продукции, средств, технологий. </w:t>
      </w:r>
    </w:p>
    <w:p w:rsidR="000D387E" w:rsidRPr="007E3A1E" w:rsidRDefault="000D387E" w:rsidP="000D38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A1E">
        <w:rPr>
          <w:color w:val="000000"/>
          <w:sz w:val="28"/>
          <w:szCs w:val="28"/>
        </w:rPr>
        <w:t>Проникновение в образование новых информационных технологий заставляет посмотреть на дидактический процесс как на информационный процесс, в котором происходит получение информации учащимися, ее переработка и использование</w:t>
      </w:r>
      <w:proofErr w:type="gramStart"/>
      <w:r w:rsidRPr="007E3A1E">
        <w:rPr>
          <w:color w:val="000000"/>
          <w:sz w:val="28"/>
          <w:szCs w:val="28"/>
        </w:rPr>
        <w:t xml:space="preserve">.. </w:t>
      </w:r>
      <w:proofErr w:type="gramEnd"/>
      <w:r w:rsidRPr="007E3A1E">
        <w:rPr>
          <w:color w:val="000000"/>
          <w:sz w:val="28"/>
          <w:szCs w:val="28"/>
        </w:rPr>
        <w:t>Поэтому информатизацию образования следует рассматривать не просто как использование компьютера и других электронных средств в обучении, а как новый подход к организации обучения..</w:t>
      </w:r>
    </w:p>
    <w:p w:rsidR="000D387E" w:rsidRPr="002C128A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информатизация образования ведет, к изменению  деятельности учителя и ученика. Ученик может оперировать большим количеством разнообразной информации, интегрировать ее, имеет возможность автоматизировать ее обработку, моделировать процессы и </w:t>
      </w:r>
      <w:r w:rsidRPr="002C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решать проблемы, быть самостоятельным в учебных действиях и </w:t>
      </w:r>
      <w:proofErr w:type="gramStart"/>
      <w:r w:rsidRPr="002C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2C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Учитель также освобождается от рутинных операций, получает возможность диагностировать учащихся, следить динамику обучения и развития ученика.</w:t>
      </w:r>
    </w:p>
    <w:p w:rsidR="000D387E" w:rsidRDefault="000D387E" w:rsidP="000D387E">
      <w:pPr>
        <w:spacing w:after="0"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0D387E" w:rsidRPr="00D0144E" w:rsidRDefault="000D387E" w:rsidP="000D387E">
      <w:pPr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D0144E">
        <w:rPr>
          <w:rFonts w:ascii="Times New Roman" w:hAnsi="Times New Roman" w:cs="Times New Roman"/>
          <w:sz w:val="28"/>
          <w:szCs w:val="28"/>
        </w:rPr>
        <w:t>Использование ИКТ на уроках – процесс создания оптимальных условий для школы, способ</w:t>
      </w:r>
      <w:r>
        <w:rPr>
          <w:rFonts w:ascii="Times New Roman" w:hAnsi="Times New Roman" w:cs="Times New Roman"/>
          <w:sz w:val="28"/>
          <w:szCs w:val="28"/>
        </w:rPr>
        <w:t>ствующее выполнению поставленных</w:t>
      </w:r>
      <w:r w:rsidRPr="00D0144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дач</w:t>
      </w:r>
      <w:r w:rsidRPr="00D0144E">
        <w:rPr>
          <w:rFonts w:ascii="Times New Roman" w:hAnsi="Times New Roman" w:cs="Times New Roman"/>
          <w:sz w:val="28"/>
          <w:szCs w:val="28"/>
        </w:rPr>
        <w:t xml:space="preserve">, но в  последнее время стало более частым и не всегда педагогически правильным и обоснованным. Анализ исследований по проблеме применения информационной технологии в процессе обучения показал, что необходимо правильно сочетать традиционные и информационные технологии обучения.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44E">
        <w:rPr>
          <w:rFonts w:ascii="Times New Roman" w:hAnsi="Times New Roman" w:cs="Times New Roman"/>
          <w:sz w:val="28"/>
          <w:szCs w:val="28"/>
        </w:rPr>
        <w:t>ри работе с информационными технологиями мною эффективно используются различные методы обучения: объяснительно-иллюстративные при подаче нового материала и репродуктивные, методы проблемного обучения и методы контроля, методы самостоятельной познавательной деятельности учащихся и самоконтроля.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Современный педагог, вне зависимости от его предметной специализации, сможет органично использовать все преимущества </w:t>
      </w:r>
      <w:proofErr w:type="gramStart"/>
      <w:r w:rsidRPr="000B4657">
        <w:rPr>
          <w:rFonts w:ascii="Times New Roman" w:hAnsi="Times New Roman" w:cs="Times New Roman"/>
          <w:sz w:val="28"/>
          <w:szCs w:val="28"/>
          <w:u w:val="single"/>
        </w:rPr>
        <w:t>информационных</w:t>
      </w:r>
      <w:proofErr w:type="gramEnd"/>
      <w:r w:rsidRPr="000B465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Pr="000B4657">
        <w:rPr>
          <w:rFonts w:ascii="Times New Roman" w:hAnsi="Times New Roman" w:cs="Times New Roman"/>
          <w:sz w:val="28"/>
          <w:szCs w:val="28"/>
        </w:rPr>
        <w:t xml:space="preserve"> технологий в обучении "своей" дисциплине и быть способным воспитать у учащихся потребность применять плоды этих технологий, как в учебной деятельности, так и в непр</w:t>
      </w:r>
      <w:r>
        <w:rPr>
          <w:rFonts w:ascii="Times New Roman" w:hAnsi="Times New Roman" w:cs="Times New Roman"/>
          <w:sz w:val="28"/>
          <w:szCs w:val="28"/>
        </w:rPr>
        <w:t>ерывном процессе самообразования. Т</w:t>
      </w:r>
      <w:r w:rsidRPr="000B4657">
        <w:rPr>
          <w:rFonts w:ascii="Times New Roman" w:hAnsi="Times New Roman" w:cs="Times New Roman"/>
          <w:sz w:val="28"/>
          <w:szCs w:val="28"/>
        </w:rPr>
        <w:t>ак как при внедрении ИКТ мною учитываются особенности каждого ученика, создается  благоприятный психологический фон на уроке, использую разнообразные методы, сохраняющие интерес к предмету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4657">
        <w:rPr>
          <w:rFonts w:ascii="Times New Roman" w:hAnsi="Times New Roman" w:cs="Times New Roman"/>
          <w:sz w:val="28"/>
          <w:szCs w:val="28"/>
        </w:rPr>
        <w:t xml:space="preserve"> усиливающие мотивацию к учебной деятельности. Реализация информационных и коммуникативных технологий невозможна без овладения </w:t>
      </w:r>
      <w:proofErr w:type="gramStart"/>
      <w:r w:rsidRPr="000B46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4657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компетентностью.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7E" w:rsidRPr="00850760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60">
        <w:rPr>
          <w:rFonts w:ascii="Times New Roman" w:hAnsi="Times New Roman" w:cs="Times New Roman"/>
          <w:sz w:val="28"/>
          <w:szCs w:val="28"/>
        </w:rPr>
        <w:t>Информационная компетентность - это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вырабатывать, принимать, прогнозировать и реализовывать оптимальные решения в различных сферах деятельности. Владение информационной компетентностью в сочетании с квалифицированным использованием современных средств информационных и коммуникационных технологий, составляет в моём понимании суть ИК</w:t>
      </w:r>
      <w:proofErr w:type="gramStart"/>
      <w:r w:rsidRPr="0085076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50760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60">
        <w:rPr>
          <w:rFonts w:ascii="Times New Roman" w:hAnsi="Times New Roman" w:cs="Times New Roman"/>
          <w:sz w:val="28"/>
          <w:szCs w:val="28"/>
        </w:rPr>
        <w:t>Интерес к предмету можно повышать, используя разные методы, но самым привлекательным для детей является занимательность. Даже у самых слабых учеников возникает интерес к предмету, при использовании</w:t>
      </w:r>
      <w:r w:rsidR="00441421">
        <w:rPr>
          <w:rFonts w:ascii="Times New Roman" w:hAnsi="Times New Roman" w:cs="Times New Roman"/>
          <w:sz w:val="28"/>
          <w:szCs w:val="28"/>
        </w:rPr>
        <w:t xml:space="preserve"> </w:t>
      </w:r>
      <w:r w:rsidRPr="00850760">
        <w:rPr>
          <w:rFonts w:ascii="Times New Roman" w:hAnsi="Times New Roman" w:cs="Times New Roman"/>
          <w:sz w:val="28"/>
          <w:szCs w:val="28"/>
        </w:rPr>
        <w:t>активных форм обучения (таких как нетрадиционные уроки: игры, экскурсии, сказки,</w:t>
      </w:r>
      <w:r w:rsidRPr="008507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50760">
        <w:rPr>
          <w:rFonts w:ascii="Times New Roman" w:hAnsi="Times New Roman" w:cs="Times New Roman"/>
          <w:sz w:val="28"/>
          <w:szCs w:val="28"/>
        </w:rPr>
        <w:t xml:space="preserve">путешествия,  исследования), которые представлены в таблице. </w:t>
      </w:r>
      <w:proofErr w:type="gramStart"/>
      <w:r w:rsidRPr="00850760">
        <w:rPr>
          <w:rFonts w:ascii="Times New Roman" w:hAnsi="Times New Roman" w:cs="Times New Roman"/>
          <w:sz w:val="28"/>
          <w:szCs w:val="28"/>
        </w:rPr>
        <w:t xml:space="preserve">Современные компьютерные модели вписываются в традиционный урок и позволяют мне организовывать новые виды учебной деятельности, например: урок обобщения и систематизации знаний – исследование; урок применения ЗУН – компьютерная практическая  работа, урок закрепления знаний -  решение </w:t>
      </w:r>
      <w:r w:rsidRPr="00850760">
        <w:rPr>
          <w:rFonts w:ascii="Times New Roman" w:hAnsi="Times New Roman" w:cs="Times New Roman"/>
          <w:sz w:val="28"/>
          <w:szCs w:val="28"/>
        </w:rPr>
        <w:lastRenderedPageBreak/>
        <w:t>задач с последующей компьютерной проверкой ответов (Предлагаю и вам побывать в роли учеников:</w:t>
      </w:r>
      <w:proofErr w:type="gramEnd"/>
      <w:r w:rsidRPr="00850760">
        <w:rPr>
          <w:rFonts w:ascii="Times New Roman" w:hAnsi="Times New Roman" w:cs="Times New Roman"/>
          <w:sz w:val="28"/>
          <w:szCs w:val="28"/>
        </w:rPr>
        <w:t xml:space="preserve">  Отгадайте ребус;  Попробовать решить задачу по теме: </w:t>
      </w:r>
      <w:proofErr w:type="gramStart"/>
      <w:r w:rsidRPr="00850760">
        <w:rPr>
          <w:rFonts w:ascii="Times New Roman" w:hAnsi="Times New Roman" w:cs="Times New Roman"/>
          <w:sz w:val="28"/>
          <w:szCs w:val="28"/>
        </w:rPr>
        <w:t>«Теория вероятности».)</w:t>
      </w:r>
      <w:proofErr w:type="gramEnd"/>
      <w:r w:rsidRPr="00850760">
        <w:rPr>
          <w:rFonts w:ascii="Times New Roman" w:hAnsi="Times New Roman" w:cs="Times New Roman"/>
          <w:sz w:val="28"/>
          <w:szCs w:val="28"/>
        </w:rPr>
        <w:t xml:space="preserve">  Кроме того, на уроках алгебры неоценимую помощь оказывают слайды с демонстрацией преобразования графиков функций в системе координат. Это облегчает работу учителя, не нужно тратить много времени  на построение графиков на доске,  применение анимации даёт возможность наглядно и красочно увидеть процесс преобразования. Такие слайды мной используются в 9 классе при построении графиков квадратичной функции «Сдвиг графиков вдоль осей координат»; </w:t>
      </w:r>
      <w:r w:rsidRPr="000B4657">
        <w:rPr>
          <w:rFonts w:ascii="Times New Roman" w:hAnsi="Times New Roman" w:cs="Times New Roman"/>
          <w:sz w:val="28"/>
          <w:szCs w:val="28"/>
        </w:rPr>
        <w:t xml:space="preserve">На уроках  использую методы, сохраняющие интерес к предмету, использую разнообразные методы деятельности, усиливающие мотивацию к учебной деятельности. </w:t>
      </w:r>
      <w:proofErr w:type="gramStart"/>
      <w:r w:rsidRPr="000B4657">
        <w:rPr>
          <w:rFonts w:ascii="Times New Roman" w:hAnsi="Times New Roman" w:cs="Times New Roman"/>
          <w:sz w:val="28"/>
          <w:szCs w:val="28"/>
        </w:rPr>
        <w:t>Для более глубокого усвоения материала</w:t>
      </w:r>
      <w:r w:rsidR="00441421">
        <w:rPr>
          <w:rFonts w:ascii="Times New Roman" w:hAnsi="Times New Roman" w:cs="Times New Roman"/>
          <w:sz w:val="28"/>
          <w:szCs w:val="28"/>
        </w:rPr>
        <w:t xml:space="preserve"> </w:t>
      </w:r>
      <w:r w:rsidRPr="000B4657">
        <w:rPr>
          <w:rFonts w:ascii="Times New Roman" w:hAnsi="Times New Roman" w:cs="Times New Roman"/>
          <w:sz w:val="28"/>
          <w:szCs w:val="28"/>
        </w:rPr>
        <w:t>ко</w:t>
      </w:r>
      <w:r w:rsidR="00441421">
        <w:rPr>
          <w:rFonts w:ascii="Times New Roman" w:hAnsi="Times New Roman" w:cs="Times New Roman"/>
          <w:sz w:val="28"/>
          <w:szCs w:val="28"/>
        </w:rPr>
        <w:t>нтроля знаний (особенно в 9 классе</w:t>
      </w:r>
      <w:r w:rsidRPr="000B4657">
        <w:rPr>
          <w:rFonts w:ascii="Times New Roman" w:hAnsi="Times New Roman" w:cs="Times New Roman"/>
          <w:sz w:val="28"/>
          <w:szCs w:val="28"/>
        </w:rPr>
        <w:t>) мною используются различного рода тренажеры (</w:t>
      </w:r>
      <w:hyperlink r:id="rId5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mathege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465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7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</w:hyperlink>
      <w:hyperlink r:id="rId10" w:history="1"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46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3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uztest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465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14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5" w:history="1"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6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alexlarin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0B46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142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8" w:history="1"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9" w:history="1"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tests</w:t>
        </w:r>
        <w:r w:rsidRPr="000B4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46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B46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465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B4657">
        <w:rPr>
          <w:rFonts w:ascii="Times New Roman" w:hAnsi="Times New Roman" w:cs="Times New Roman"/>
          <w:sz w:val="28"/>
          <w:szCs w:val="28"/>
        </w:rPr>
        <w:t xml:space="preserve"> режиме или в скаченном виде на компьютере.</w:t>
      </w:r>
      <w:proofErr w:type="gramEnd"/>
      <w:r w:rsidRPr="000B4657">
        <w:rPr>
          <w:rFonts w:ascii="Times New Roman" w:hAnsi="Times New Roman" w:cs="Times New Roman"/>
          <w:sz w:val="28"/>
          <w:szCs w:val="28"/>
        </w:rPr>
        <w:t xml:space="preserve">  Данные тренажеры приближены к реальным вариантам заданий ГИА и ЕГЭ, содержат такое же количество заданий. Если у ученика возникли затруднения по тому или иному вопросу, то он в любой момент может вернуться к теории и еще раз просмотреть изученный материал. Такие задания мною используются как со всем классом, так и индивидуально в качестве домашнего задания. Работа на тренажерах позволяет более эффективно подготовить обучающихся к </w:t>
      </w:r>
      <w:proofErr w:type="spellStart"/>
      <w:r w:rsidRPr="000B4657">
        <w:rPr>
          <w:rFonts w:ascii="Times New Roman" w:hAnsi="Times New Roman" w:cs="Times New Roman"/>
          <w:sz w:val="28"/>
          <w:szCs w:val="28"/>
        </w:rPr>
        <w:t>ЕГЭ</w:t>
      </w:r>
      <w:r w:rsidR="004414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1421">
        <w:rPr>
          <w:rFonts w:ascii="Times New Roman" w:hAnsi="Times New Roman" w:cs="Times New Roman"/>
          <w:sz w:val="28"/>
          <w:szCs w:val="28"/>
        </w:rPr>
        <w:t xml:space="preserve"> ГИА</w:t>
      </w:r>
      <w:r w:rsidRPr="000B4657">
        <w:rPr>
          <w:rFonts w:ascii="Times New Roman" w:hAnsi="Times New Roman" w:cs="Times New Roman"/>
          <w:sz w:val="28"/>
          <w:szCs w:val="28"/>
        </w:rPr>
        <w:t>.</w:t>
      </w:r>
      <w:r w:rsidRPr="0085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60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учащимся предлагается найти информацию,  изучить какие-то факты, разделы, темы и составить </w:t>
      </w:r>
      <w:proofErr w:type="spellStart"/>
      <w:r w:rsidRPr="00850760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850760">
        <w:rPr>
          <w:rFonts w:ascii="Times New Roman" w:hAnsi="Times New Roman" w:cs="Times New Roman"/>
          <w:sz w:val="28"/>
          <w:szCs w:val="28"/>
        </w:rPr>
        <w:t xml:space="preserve"> презентацию. Созданная учащимися презентация - творческая работа, в которой сочетаются текстовая информация и графические изображения, звуковые эффекты, часть материала переносится в формат гиперссылок. Учащимися при этом  используется программа </w:t>
      </w:r>
      <w:proofErr w:type="spellStart"/>
      <w:r w:rsidRPr="0085076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5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6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50760">
        <w:rPr>
          <w:rFonts w:ascii="Times New Roman" w:hAnsi="Times New Roman" w:cs="Times New Roman"/>
          <w:sz w:val="28"/>
          <w:szCs w:val="28"/>
        </w:rPr>
        <w:t xml:space="preserve"> из пакета программ </w:t>
      </w:r>
      <w:proofErr w:type="spellStart"/>
      <w:r w:rsidRPr="008507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5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6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50760">
        <w:rPr>
          <w:rFonts w:ascii="Times New Roman" w:hAnsi="Times New Roman" w:cs="Times New Roman"/>
          <w:sz w:val="28"/>
          <w:szCs w:val="28"/>
        </w:rPr>
        <w:t>. Наиболее интересные и значимые презентации собраны в папки по классам. В таблице представлены некоторые из них.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4657">
        <w:rPr>
          <w:rFonts w:ascii="Times New Roman" w:hAnsi="Times New Roman" w:cs="Times New Roman"/>
          <w:sz w:val="28"/>
          <w:szCs w:val="28"/>
        </w:rPr>
        <w:t>В нашей школе ежегодно проходит неделя математики, на которой мною проводятся различные дидактические игры. Например:  «Математическое кафе» для 9 - 11 класса, «Кто хочет стать отличником?» для 7-9 класса,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«Русское лото» для учащихся 7 класса.  Эти игры проводятся в сопровождении красочных презентаций творческого характера и вызывают большой интерес обучающихся.</w:t>
      </w:r>
    </w:p>
    <w:p w:rsidR="000D387E" w:rsidRPr="000B4657" w:rsidRDefault="000D387E" w:rsidP="00977E03">
      <w:pPr>
        <w:pStyle w:val="a4"/>
        <w:spacing w:before="0" w:beforeAutospacing="0" w:after="0" w:afterAutospacing="0"/>
        <w:ind w:left="34" w:firstLine="142"/>
        <w:rPr>
          <w:sz w:val="28"/>
          <w:szCs w:val="28"/>
        </w:rPr>
      </w:pPr>
      <w:r w:rsidRPr="000B4657">
        <w:rPr>
          <w:sz w:val="28"/>
          <w:szCs w:val="28"/>
        </w:rPr>
        <w:t xml:space="preserve">К настоящему времени мною накоплен определенный опыт практического применения </w:t>
      </w:r>
      <w:proofErr w:type="gramStart"/>
      <w:r w:rsidRPr="000B4657">
        <w:rPr>
          <w:sz w:val="28"/>
          <w:szCs w:val="28"/>
        </w:rPr>
        <w:t>компьютера</w:t>
      </w:r>
      <w:proofErr w:type="gramEnd"/>
      <w:r w:rsidRPr="000B4657">
        <w:rPr>
          <w:sz w:val="28"/>
          <w:szCs w:val="28"/>
        </w:rPr>
        <w:t xml:space="preserve"> как на уроке, так и во внеклассных мероприятиях. Мне удалось систематизировать методические разработки по классам. Тематическое планирование по математике, рабочая программа, конспекты уроков,  раздаточные карточки, схемы, варианты тестирования легко обновляются, при изменениях в учебных программах и замене используемого учебника. </w:t>
      </w:r>
    </w:p>
    <w:p w:rsidR="000D387E" w:rsidRPr="000B4657" w:rsidRDefault="000D387E" w:rsidP="000D387E">
      <w:pPr>
        <w:tabs>
          <w:tab w:val="left" w:pos="993"/>
        </w:tabs>
        <w:ind w:left="3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>Показателями результативности моей работы по данной теме можно считать следующее:</w:t>
      </w:r>
    </w:p>
    <w:p w:rsidR="000D387E" w:rsidRPr="000B4657" w:rsidRDefault="000D387E" w:rsidP="000D387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lastRenderedPageBreak/>
        <w:t>Проведенное  анкетирование показало,  что:</w:t>
      </w:r>
    </w:p>
    <w:p w:rsidR="000D387E" w:rsidRPr="000B4657" w:rsidRDefault="000D387E" w:rsidP="000D387E">
      <w:pPr>
        <w:pStyle w:val="a6"/>
        <w:tabs>
          <w:tab w:val="left" w:pos="993"/>
        </w:tabs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а) необходимость проведения уроков с использованием ИКТ признают 85% опрошенных учащихся;</w:t>
      </w:r>
    </w:p>
    <w:p w:rsidR="000D387E" w:rsidRPr="000B4657" w:rsidRDefault="000D387E" w:rsidP="000D387E">
      <w:pPr>
        <w:pStyle w:val="a6"/>
        <w:tabs>
          <w:tab w:val="left" w:pos="993"/>
        </w:tabs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>б)  91% опрошенных считают, что  уроки с использованием ИКТ заинтересовывают обучающихся, привлекают сменой видов деятельности и наглядностью;</w:t>
      </w:r>
    </w:p>
    <w:p w:rsidR="000D387E" w:rsidRPr="000B4657" w:rsidRDefault="00977E03" w:rsidP="000D387E">
      <w:pPr>
        <w:pStyle w:val="a6"/>
        <w:tabs>
          <w:tab w:val="left" w:pos="993"/>
        </w:tabs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387E" w:rsidRPr="000B4657">
        <w:rPr>
          <w:rFonts w:ascii="Times New Roman" w:hAnsi="Times New Roman" w:cs="Times New Roman"/>
          <w:sz w:val="28"/>
          <w:szCs w:val="28"/>
        </w:rPr>
        <w:t xml:space="preserve">) 85% </w:t>
      </w:r>
      <w:proofErr w:type="gramStart"/>
      <w:r w:rsidR="000D387E" w:rsidRPr="000B465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D387E" w:rsidRPr="000B4657">
        <w:rPr>
          <w:rFonts w:ascii="Times New Roman" w:hAnsi="Times New Roman" w:cs="Times New Roman"/>
          <w:sz w:val="28"/>
          <w:szCs w:val="28"/>
        </w:rPr>
        <w:t xml:space="preserve"> считают, что именно уроки с использованием ИКТ помогли им овладеть навыками грамотного поиска информации, ее переработки, отбора, анализа  и представления готового продукта, созданного в результате работы (будь то презентация, доклад и т.д.).</w:t>
      </w:r>
    </w:p>
    <w:p w:rsidR="000D387E" w:rsidRPr="000B4657" w:rsidRDefault="000D387E" w:rsidP="000D387E">
      <w:pPr>
        <w:pStyle w:val="a6"/>
        <w:tabs>
          <w:tab w:val="left" w:pos="993"/>
        </w:tabs>
        <w:spacing w:after="0" w:line="240" w:lineRule="auto"/>
        <w:ind w:left="34" w:firstLine="142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Эти цифры наглядно показывают, что использование компьютерных технологий на уроках помогает формировать знания и умения учащихся, делает для них урок более привлекательным и, что немаловажно, учит их ориентироваться в огромном количестве информации, перерабатывать ее, анализировать, что и является основой формирования </w:t>
      </w:r>
      <w:proofErr w:type="spellStart"/>
      <w:proofErr w:type="gramStart"/>
      <w:r w:rsidRPr="000B4657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0B4657">
        <w:rPr>
          <w:rFonts w:ascii="Times New Roman" w:hAnsi="Times New Roman" w:cs="Times New Roman"/>
          <w:sz w:val="28"/>
          <w:szCs w:val="28"/>
        </w:rPr>
        <w:t>.</w:t>
      </w:r>
    </w:p>
    <w:p w:rsidR="000D387E" w:rsidRPr="000B4657" w:rsidRDefault="000D387E" w:rsidP="000D387E">
      <w:pPr>
        <w:tabs>
          <w:tab w:val="left" w:pos="709"/>
        </w:tabs>
        <w:spacing w:after="0" w:line="240" w:lineRule="auto"/>
        <w:ind w:left="3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B4657">
        <w:rPr>
          <w:rFonts w:ascii="Times New Roman" w:hAnsi="Times New Roman" w:cs="Times New Roman"/>
          <w:sz w:val="28"/>
          <w:szCs w:val="28"/>
        </w:rPr>
        <w:t xml:space="preserve"> </w:t>
      </w:r>
      <w:r w:rsidRPr="000B4657">
        <w:rPr>
          <w:rFonts w:ascii="Times New Roman" w:eastAsia="Times New Roman" w:hAnsi="Times New Roman" w:cs="Times New Roman"/>
          <w:sz w:val="28"/>
          <w:szCs w:val="28"/>
        </w:rPr>
        <w:t>Основными параметрами результативности педагогической деятельности при внедрении информационно коммуникационных технологий  являются:</w:t>
      </w:r>
    </w:p>
    <w:p w:rsidR="000D387E" w:rsidRPr="000B4657" w:rsidRDefault="000D387E" w:rsidP="000D387E">
      <w:pPr>
        <w:tabs>
          <w:tab w:val="left" w:pos="993"/>
        </w:tabs>
        <w:spacing w:after="0" w:line="240" w:lineRule="auto"/>
        <w:ind w:left="3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- стабильное качество знаний и положительная динамика </w:t>
      </w:r>
      <w:proofErr w:type="spellStart"/>
      <w:r w:rsidRPr="000B4657">
        <w:rPr>
          <w:rFonts w:ascii="Times New Roman" w:eastAsia="Times New Roman" w:hAnsi="Times New Roman" w:cs="Times New Roman"/>
          <w:sz w:val="28"/>
          <w:szCs w:val="28"/>
        </w:rPr>
        <w:t>обученнности</w:t>
      </w:r>
      <w:proofErr w:type="spellEnd"/>
      <w:r w:rsidRPr="000B4657">
        <w:rPr>
          <w:rFonts w:ascii="Times New Roman" w:hAnsi="Times New Roman" w:cs="Times New Roman"/>
          <w:sz w:val="28"/>
          <w:szCs w:val="28"/>
        </w:rPr>
        <w:t xml:space="preserve"> по  математике</w:t>
      </w:r>
      <w:r w:rsidRPr="000B4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387E" w:rsidRPr="000B4657" w:rsidRDefault="000D387E" w:rsidP="000D387E">
      <w:pPr>
        <w:tabs>
          <w:tab w:val="left" w:pos="993"/>
        </w:tabs>
        <w:spacing w:after="0" w:line="240" w:lineRule="auto"/>
        <w:ind w:left="3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- устойчивый познавательный интерес </w:t>
      </w:r>
      <w:proofErr w:type="gramStart"/>
      <w:r w:rsidRPr="000B465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 к предмету и качественная динамика учебной мотивации;</w:t>
      </w:r>
    </w:p>
    <w:p w:rsidR="000D387E" w:rsidRPr="000B4657" w:rsidRDefault="000D387E" w:rsidP="000D387E">
      <w:pPr>
        <w:tabs>
          <w:tab w:val="left" w:pos="993"/>
        </w:tabs>
        <w:spacing w:after="0" w:line="240" w:lineRule="auto"/>
        <w:ind w:left="3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>Диаграммы представлены на слайдах.</w:t>
      </w:r>
    </w:p>
    <w:p w:rsidR="00977E03" w:rsidRPr="00977E03" w:rsidRDefault="000D387E" w:rsidP="0097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Данный опыт работы может быть использован  для проведения </w:t>
      </w:r>
      <w:proofErr w:type="gramStart"/>
      <w:r w:rsidRPr="000B4657">
        <w:rPr>
          <w:rFonts w:ascii="Times New Roman" w:eastAsia="Times New Roman" w:hAnsi="Times New Roman" w:cs="Times New Roman"/>
          <w:sz w:val="28"/>
          <w:szCs w:val="28"/>
        </w:rPr>
        <w:t>уроков</w:t>
      </w:r>
      <w:proofErr w:type="gramEnd"/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 как в среднем, так и в старшем звене общеобразо</w:t>
      </w:r>
      <w:r w:rsidRPr="000B4657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Pr="000B4657">
        <w:rPr>
          <w:rFonts w:ascii="Times New Roman" w:eastAsia="Times New Roman" w:hAnsi="Times New Roman" w:cs="Times New Roman"/>
          <w:sz w:val="28"/>
          <w:szCs w:val="28"/>
        </w:rPr>
        <w:t xml:space="preserve">классов. Отдельные разработки могут использоваться для проведения внеклассных мероприятий </w:t>
      </w:r>
      <w:r w:rsidRPr="000B4657">
        <w:rPr>
          <w:rFonts w:ascii="Times New Roman" w:hAnsi="Times New Roman" w:cs="Times New Roman"/>
          <w:sz w:val="28"/>
          <w:szCs w:val="28"/>
        </w:rPr>
        <w:t>по математике</w:t>
      </w:r>
      <w:r w:rsidRPr="000B4657">
        <w:rPr>
          <w:rFonts w:ascii="Times New Roman" w:eastAsia="Times New Roman" w:hAnsi="Times New Roman" w:cs="Times New Roman"/>
          <w:sz w:val="28"/>
          <w:szCs w:val="28"/>
        </w:rPr>
        <w:t>, в ходе предметных недель.</w:t>
      </w:r>
      <w:r w:rsidR="00977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E03" w:rsidRPr="000B4657">
        <w:rPr>
          <w:rFonts w:ascii="Times New Roman" w:hAnsi="Times New Roman" w:cs="Times New Roman"/>
          <w:sz w:val="28"/>
          <w:szCs w:val="28"/>
        </w:rPr>
        <w:t>В нашей школе ежегодно проходит неделя математики, на которой мною проводятся различные дидактические игры.</w:t>
      </w:r>
      <w:r w:rsidR="00977E03">
        <w:rPr>
          <w:rFonts w:ascii="Times New Roman" w:hAnsi="Times New Roman" w:cs="Times New Roman"/>
          <w:sz w:val="28"/>
          <w:szCs w:val="28"/>
        </w:rPr>
        <w:t xml:space="preserve"> Например:  «Математический КВН» для 5 – 6 </w:t>
      </w:r>
      <w:r w:rsidR="00977E03" w:rsidRPr="000B4657">
        <w:rPr>
          <w:rFonts w:ascii="Times New Roman" w:hAnsi="Times New Roman" w:cs="Times New Roman"/>
          <w:sz w:val="28"/>
          <w:szCs w:val="28"/>
        </w:rPr>
        <w:t>класса, «Кто хочет стать отличником?» для 7-9 класса, Эти игры проводятся в сопровождении красочных презентаций творческого характера и вызывают большой интерес обучающихся.</w:t>
      </w:r>
    </w:p>
    <w:p w:rsidR="00977E03" w:rsidRDefault="00977E03" w:rsidP="00977E0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 же я являюсь классным руководителем 8 «б»  класса. В своей работе как классного руководителя я так же использую ИКТ 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ехнологии . При проведении классных часов, на занятиях по ПДД, особенно детям нравятся видео -   ролики он –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.</w:t>
      </w:r>
    </w:p>
    <w:p w:rsidR="000D387E" w:rsidRPr="00977E03" w:rsidRDefault="00977E03" w:rsidP="00977E03">
      <w:pPr>
        <w:pStyle w:val="a4"/>
        <w:spacing w:before="0" w:beforeAutospacing="0" w:after="0" w:afterAutospacing="0"/>
        <w:rPr>
          <w:sz w:val="28"/>
          <w:szCs w:val="28"/>
        </w:rPr>
      </w:pPr>
      <w:r w:rsidRPr="00AC20E4">
        <w:rPr>
          <w:sz w:val="28"/>
          <w:szCs w:val="28"/>
        </w:rPr>
        <w:t xml:space="preserve">Среди технических новинок, приходящих сегодня в школу, особое место занимают </w:t>
      </w:r>
      <w:r w:rsidRPr="00AC20E4">
        <w:rPr>
          <w:b/>
          <w:bCs/>
          <w:sz w:val="28"/>
          <w:szCs w:val="28"/>
        </w:rPr>
        <w:t xml:space="preserve">интерактивные доски. </w:t>
      </w:r>
      <w:r w:rsidRPr="00AC20E4">
        <w:rPr>
          <w:sz w:val="28"/>
          <w:szCs w:val="28"/>
        </w:rPr>
        <w:t xml:space="preserve"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</w:t>
      </w:r>
      <w:proofErr w:type="spellStart"/>
      <w:r w:rsidRPr="00AC20E4">
        <w:rPr>
          <w:sz w:val="28"/>
          <w:szCs w:val="28"/>
        </w:rPr>
        <w:t>мультимедийного</w:t>
      </w:r>
      <w:proofErr w:type="spellEnd"/>
      <w:r w:rsidRPr="00AC20E4">
        <w:rPr>
          <w:sz w:val="28"/>
          <w:szCs w:val="28"/>
        </w:rPr>
        <w:t xml:space="preserve">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AC20E4">
        <w:rPr>
          <w:sz w:val="28"/>
          <w:szCs w:val="28"/>
        </w:rPr>
        <w:br/>
        <w:t xml:space="preserve">Работа с интерактивными досками предусматривает творческое </w:t>
      </w:r>
      <w:r w:rsidRPr="00AC20E4">
        <w:rPr>
          <w:sz w:val="28"/>
          <w:szCs w:val="28"/>
        </w:rPr>
        <w:lastRenderedPageBreak/>
        <w:t>использование материалов. Подготовленные тексты, таблицы, диаграммы, картинки, музы</w:t>
      </w:r>
      <w:r>
        <w:rPr>
          <w:sz w:val="28"/>
          <w:szCs w:val="28"/>
        </w:rPr>
        <w:t xml:space="preserve">ка, </w:t>
      </w:r>
      <w:r w:rsidRPr="00AC20E4">
        <w:rPr>
          <w:sz w:val="28"/>
          <w:szCs w:val="28"/>
        </w:rPr>
        <w:t xml:space="preserve"> а также добавление гиперссылок к </w:t>
      </w:r>
      <w:proofErr w:type="spellStart"/>
      <w:r w:rsidRPr="00AC20E4">
        <w:rPr>
          <w:sz w:val="28"/>
          <w:szCs w:val="28"/>
        </w:rPr>
        <w:t>мультимедийным</w:t>
      </w:r>
      <w:proofErr w:type="spellEnd"/>
      <w:r w:rsidRPr="00AC20E4">
        <w:rPr>
          <w:sz w:val="28"/>
          <w:szCs w:val="28"/>
        </w:rPr>
        <w:t xml:space="preserve">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Pr="00AC20E4">
        <w:rPr>
          <w:sz w:val="28"/>
          <w:szCs w:val="28"/>
        </w:rPr>
        <w:br/>
        <w:t>Так, например, при изучении темы «Координатная плоскость» в 6 классе учащиеся с огромным удовольствием строят точки, получая различные занимательные картинки. Этот процесс становится не утомительным, а увлекательным.  Использование интерактивной доски позволяет на уроке рационально использовать время, нет необходимости постоянно вытирать доску и чертить необходимые фигуры.</w:t>
      </w:r>
      <w:r w:rsidRPr="00AC20E4">
        <w:rPr>
          <w:sz w:val="28"/>
          <w:szCs w:val="28"/>
        </w:rPr>
        <w:br/>
      </w:r>
      <w:r w:rsidR="000D387E" w:rsidRPr="000B4657">
        <w:rPr>
          <w:sz w:val="28"/>
          <w:szCs w:val="28"/>
        </w:rPr>
        <w:t xml:space="preserve">На подготовку уроков с использованием ИКТ поначалу тратится довольно много времени. Необходимо на уроке и дома наличие компьютера и других </w:t>
      </w:r>
      <w:proofErr w:type="spellStart"/>
      <w:r w:rsidR="000D387E" w:rsidRPr="000B4657">
        <w:rPr>
          <w:sz w:val="28"/>
          <w:szCs w:val="28"/>
        </w:rPr>
        <w:t>техническихсредств</w:t>
      </w:r>
      <w:proofErr w:type="spellEnd"/>
      <w:r w:rsidR="000D387E" w:rsidRPr="000B4657">
        <w:rPr>
          <w:sz w:val="28"/>
          <w:szCs w:val="28"/>
        </w:rPr>
        <w:t xml:space="preserve"> обучения. Накопленный  дидактический материал и следует регулярно систематизировать. Но это дидактический материал совершенно особого рода. «Наглядность», «эмоциональность», «эстетика» - вот ключевые слова для электронных документов.</w:t>
      </w: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57">
        <w:rPr>
          <w:rFonts w:ascii="Times New Roman" w:hAnsi="Times New Roman" w:cs="Times New Roman"/>
          <w:sz w:val="28"/>
          <w:szCs w:val="28"/>
        </w:rPr>
        <w:t xml:space="preserve">Таким образом, при использовании мною ИКТ, </w:t>
      </w:r>
      <w:proofErr w:type="spellStart"/>
      <w:r w:rsidRPr="000B465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B4657">
        <w:rPr>
          <w:rFonts w:ascii="Times New Roman" w:hAnsi="Times New Roman" w:cs="Times New Roman"/>
          <w:sz w:val="28"/>
          <w:szCs w:val="28"/>
        </w:rPr>
        <w:t xml:space="preserve">  презентаций на уроке и вне урока, повысилось качество образования и интерес к учебной деятельности, тем самым сформировались ключевые информационные компетентности. </w:t>
      </w:r>
    </w:p>
    <w:p w:rsidR="000D387E" w:rsidRP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7E" w:rsidRDefault="000D387E" w:rsidP="000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562" w:rsidRDefault="00E35562"/>
    <w:sectPr w:rsidR="00E35562" w:rsidSect="000D387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68D"/>
    <w:multiLevelType w:val="hybridMultilevel"/>
    <w:tmpl w:val="DAF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037"/>
    <w:multiLevelType w:val="hybridMultilevel"/>
    <w:tmpl w:val="26DC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1879"/>
    <w:multiLevelType w:val="hybridMultilevel"/>
    <w:tmpl w:val="E2685F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D387E"/>
    <w:rsid w:val="000D387E"/>
    <w:rsid w:val="00441421"/>
    <w:rsid w:val="00977E03"/>
    <w:rsid w:val="00E3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387E"/>
    <w:rPr>
      <w:i/>
      <w:iCs/>
    </w:rPr>
  </w:style>
  <w:style w:type="paragraph" w:styleId="a4">
    <w:name w:val="Normal (Web)"/>
    <w:basedOn w:val="a"/>
    <w:uiPriority w:val="99"/>
    <w:unhideWhenUsed/>
    <w:rsid w:val="000D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D38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uztest.ru/" TargetMode="External"/><Relationship Id="rId18" Type="http://schemas.openxmlformats.org/officeDocument/2006/relationships/hyperlink" Target="http://www.school-test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uztest.ru/" TargetMode="External"/><Relationship Id="rId17" Type="http://schemas.openxmlformats.org/officeDocument/2006/relationships/hyperlink" Target="http://www.school-tes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xlarin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hege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mathege.ru/" TargetMode="External"/><Relationship Id="rId15" Type="http://schemas.openxmlformats.org/officeDocument/2006/relationships/hyperlink" Target="http://alexlarin.net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school-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2014-01-09T17:42:00Z</cp:lastPrinted>
  <dcterms:created xsi:type="dcterms:W3CDTF">2014-01-09T17:13:00Z</dcterms:created>
  <dcterms:modified xsi:type="dcterms:W3CDTF">2014-01-09T17:43:00Z</dcterms:modified>
</cp:coreProperties>
</file>