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0" w:rsidRPr="005D2C70" w:rsidRDefault="000C5AA0" w:rsidP="000C5AA0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5D2C70">
        <w:rPr>
          <w:rFonts w:cs="Times New Roman"/>
          <w:i/>
          <w:szCs w:val="24"/>
        </w:rPr>
        <w:t>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:rsidR="000C5AA0" w:rsidRPr="005D2C70" w:rsidRDefault="000C5AA0" w:rsidP="000C5AA0">
      <w:pPr>
        <w:spacing w:after="0"/>
        <w:ind w:firstLine="709"/>
        <w:jc w:val="right"/>
        <w:rPr>
          <w:rFonts w:cs="Times New Roman"/>
          <w:b/>
          <w:i/>
          <w:szCs w:val="24"/>
        </w:rPr>
      </w:pPr>
      <w:r w:rsidRPr="005D2C70">
        <w:rPr>
          <w:rFonts w:cs="Times New Roman"/>
          <w:i/>
          <w:szCs w:val="24"/>
        </w:rPr>
        <w:t>В. А. Сухомлинский.</w:t>
      </w:r>
    </w:p>
    <w:p w:rsidR="000C5AA0" w:rsidRPr="003801BD" w:rsidRDefault="000C5AA0" w:rsidP="000C5AA0">
      <w:pPr>
        <w:spacing w:after="0"/>
        <w:ind w:firstLine="709"/>
        <w:jc w:val="center"/>
        <w:rPr>
          <w:rFonts w:cs="Times New Roman"/>
          <w:b/>
          <w:i/>
          <w:szCs w:val="24"/>
        </w:rPr>
      </w:pPr>
    </w:p>
    <w:p w:rsidR="000C5AA0" w:rsidRPr="003801BD" w:rsidRDefault="000C5AA0" w:rsidP="000C5AA0">
      <w:pPr>
        <w:spacing w:after="0"/>
        <w:ind w:firstLine="709"/>
        <w:jc w:val="center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 xml:space="preserve">Методика анализа урока </w:t>
      </w:r>
    </w:p>
    <w:p w:rsidR="000C5AA0" w:rsidRPr="003801BD" w:rsidRDefault="000C5AA0" w:rsidP="000C5AA0">
      <w:pPr>
        <w:spacing w:after="0"/>
        <w:ind w:firstLine="709"/>
        <w:jc w:val="center"/>
        <w:rPr>
          <w:rFonts w:cs="Times New Roman"/>
          <w:szCs w:val="24"/>
        </w:rPr>
      </w:pPr>
      <w:r w:rsidRPr="003801BD">
        <w:rPr>
          <w:rFonts w:cs="Times New Roman"/>
          <w:b/>
          <w:i/>
          <w:szCs w:val="24"/>
        </w:rPr>
        <w:t>с позиции личностно-ориентированного образования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1. Подготовка учителя к уроку.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Какую роль учитель отводит уроку в личностном развитии учащегося.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Задачи урока, их связь с задачами образовательной области предмета и темы.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Проводилась ли диагностика личностного развития обу</w:t>
      </w:r>
      <w:r>
        <w:rPr>
          <w:rFonts w:cs="Times New Roman"/>
          <w:szCs w:val="24"/>
        </w:rPr>
        <w:t>чения и</w:t>
      </w:r>
      <w:r w:rsidRPr="003801BD">
        <w:rPr>
          <w:rFonts w:cs="Times New Roman"/>
          <w:szCs w:val="24"/>
        </w:rPr>
        <w:t xml:space="preserve"> воспитанности учащихся, как и</w:t>
      </w:r>
      <w:r w:rsidRPr="003801BD">
        <w:rPr>
          <w:rFonts w:cs="Times New Roman"/>
          <w:szCs w:val="24"/>
        </w:rPr>
        <w:t>с</w:t>
      </w:r>
      <w:r w:rsidRPr="003801BD">
        <w:rPr>
          <w:rFonts w:cs="Times New Roman"/>
          <w:szCs w:val="24"/>
        </w:rPr>
        <w:t>пользовались результаты диагностики при постановке задач урока и определении его содержания.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Какая индивидуальная работа проектировалась учителем на уроке.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учитель оценивает результаты работы отдельных учащихся на уроке (в чем продвинулись на уроке сильные, средние, слабые ученики).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2. Организация урока.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Какие задачи были поставлены на уроке учителем перед учащимися, удалось ли привлечь уч</w:t>
      </w:r>
      <w:r w:rsidRPr="003801BD">
        <w:rPr>
          <w:rFonts w:cs="Times New Roman"/>
          <w:szCs w:val="24"/>
        </w:rPr>
        <w:t>а</w:t>
      </w:r>
      <w:r w:rsidRPr="003801BD">
        <w:rPr>
          <w:rFonts w:cs="Times New Roman"/>
          <w:szCs w:val="24"/>
        </w:rPr>
        <w:t>щихся к реализации поставленных задач, как учащиеся поняли задачу урока, как учитель выяснил степень понимания детьми задач предстоящей работы.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Была ли создана мотивация деятельности учащихся, как был разбужен их интерес, не возникло ли у них желание овладеть новыми знаниями и продвинуться в развитии.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учащиеся участвовали в организации урока, имело ли место взаимное обучение, коллекти</w:t>
      </w:r>
      <w:r w:rsidRPr="003801BD">
        <w:rPr>
          <w:rFonts w:cs="Times New Roman"/>
          <w:szCs w:val="24"/>
        </w:rPr>
        <w:t>в</w:t>
      </w:r>
      <w:r w:rsidRPr="003801BD">
        <w:rPr>
          <w:rFonts w:cs="Times New Roman"/>
          <w:szCs w:val="24"/>
        </w:rPr>
        <w:t>ный или взаимный контроль или оценка. Какие роли выполняются учащимися на уроке. Кто принял на себя ответственность за организацию, порядок и дисциплину.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Какова организационная структура урока, можно ли выделить этапы урока на пути движения учащихся к цели. Как изменяется деятельность учащихся на каждом этапе, какие задачи они решали.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Организация рефлексии учащихся по поводу услышанного и сделанного на уроке.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3. Содержание.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Какие ценности были положены в основу содержания обучения и стали ли они предметом о</w:t>
      </w:r>
      <w:r w:rsidRPr="003801BD">
        <w:rPr>
          <w:rFonts w:cs="Times New Roman"/>
          <w:szCs w:val="24"/>
        </w:rPr>
        <w:t>б</w:t>
      </w:r>
      <w:r w:rsidRPr="003801BD">
        <w:rPr>
          <w:rFonts w:cs="Times New Roman"/>
          <w:szCs w:val="24"/>
        </w:rPr>
        <w:t>суждения с учащимися.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Какие глобальные (планетарные) и более частные проблемы развития человечества были вкл</w:t>
      </w:r>
      <w:r w:rsidRPr="003801BD">
        <w:rPr>
          <w:rFonts w:cs="Times New Roman"/>
          <w:szCs w:val="24"/>
        </w:rPr>
        <w:t>ю</w:t>
      </w:r>
      <w:r w:rsidRPr="003801BD">
        <w:rPr>
          <w:rFonts w:cs="Times New Roman"/>
          <w:szCs w:val="24"/>
        </w:rPr>
        <w:t>чены в содержание урока.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 Содержание теоретических знаний на уроке. В </w:t>
      </w:r>
      <w:proofErr w:type="gramStart"/>
      <w:r w:rsidRPr="003801BD">
        <w:rPr>
          <w:rFonts w:cs="Times New Roman"/>
          <w:szCs w:val="24"/>
        </w:rPr>
        <w:t>рамках</w:t>
      </w:r>
      <w:proofErr w:type="gramEnd"/>
      <w:r w:rsidRPr="003801BD">
        <w:rPr>
          <w:rFonts w:cs="Times New Roman"/>
          <w:szCs w:val="24"/>
        </w:rPr>
        <w:t xml:space="preserve"> какой научной теории они излагались. Была ли у учащихся возможность сравнить и оценить различные подходы к объяснению явлений и процессов. Была ли создана ситуация выбора для учащихся и как они проявились в этом выборе.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Содержание познавательной и практической деятельности учащихся на уроке. Какими способ</w:t>
      </w:r>
      <w:r w:rsidRPr="003801BD">
        <w:rPr>
          <w:rFonts w:cs="Times New Roman"/>
          <w:szCs w:val="24"/>
        </w:rPr>
        <w:t>а</w:t>
      </w:r>
      <w:r w:rsidRPr="003801BD">
        <w:rPr>
          <w:rFonts w:cs="Times New Roman"/>
          <w:szCs w:val="24"/>
        </w:rPr>
        <w:t>ми этих видов деятельности овладели ученики, участвовали ли они в творческом поиске. Результаты творческой деятельности.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Какими способами личностного развития овладели учащиеся: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умением ставить перед с</w:t>
      </w:r>
      <w:r>
        <w:rPr>
          <w:rFonts w:cs="Times New Roman"/>
          <w:szCs w:val="24"/>
        </w:rPr>
        <w:t>обой задачи и добиваться их реа</w:t>
      </w:r>
      <w:r w:rsidRPr="003801BD">
        <w:rPr>
          <w:rFonts w:cs="Times New Roman"/>
          <w:szCs w:val="24"/>
        </w:rPr>
        <w:t>лизации; коммуникативными умениями;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умением сотрудничества и взаимопомощи;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 умением </w:t>
      </w:r>
      <w:proofErr w:type="spellStart"/>
      <w:r w:rsidRPr="003801BD">
        <w:rPr>
          <w:rFonts w:cs="Times New Roman"/>
          <w:szCs w:val="24"/>
        </w:rPr>
        <w:t>саморегуляции</w:t>
      </w:r>
      <w:proofErr w:type="spellEnd"/>
      <w:r w:rsidRPr="003801BD">
        <w:rPr>
          <w:rFonts w:cs="Times New Roman"/>
          <w:szCs w:val="24"/>
        </w:rPr>
        <w:t>, самоконтроля и самодисциплины: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умением самопознания, рефлексии и др.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В чем состоял развивающий характер содержания обучения на уроке.</w:t>
      </w:r>
    </w:p>
    <w:p w:rsidR="000C5AA0" w:rsidRPr="00F2686E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 - Имели ли место дифференциация и интеграция содержания.</w:t>
      </w:r>
    </w:p>
    <w:p w:rsidR="000C5AA0" w:rsidRPr="00F2686E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</w:p>
    <w:p w:rsidR="000C5AA0" w:rsidRPr="00F2686E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lastRenderedPageBreak/>
        <w:t>4. Технологии обучения</w:t>
      </w:r>
      <w:r>
        <w:rPr>
          <w:rFonts w:cs="Times New Roman"/>
          <w:b/>
          <w:i/>
          <w:szCs w:val="24"/>
        </w:rPr>
        <w:t>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была организована самостоятельная, творческая работа учащихся.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Какими методиками учитель приводил учащихся в состояние активности.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Имело ли обучение диалогический характер. Возникали ли у учащихся вопросы к учителю, друг к другу, к учебнику.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Какими средствами и способами учитель осуществлял поддержку учащихся на уроке. Была ли индивидуальная поддержка.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осуществлялось развитие мышления учащихся.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предупреждались</w:t>
      </w:r>
      <w:r>
        <w:rPr>
          <w:rFonts w:cs="Times New Roman"/>
          <w:szCs w:val="24"/>
        </w:rPr>
        <w:t xml:space="preserve"> затруднения у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и осуществлялась</w:t>
      </w:r>
      <w:r w:rsidRPr="003801BD">
        <w:rPr>
          <w:rFonts w:cs="Times New Roman"/>
          <w:szCs w:val="24"/>
        </w:rPr>
        <w:t xml:space="preserve"> обратная связь.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 Какие из современных </w:t>
      </w:r>
      <w:r>
        <w:rPr>
          <w:rFonts w:cs="Times New Roman"/>
          <w:szCs w:val="24"/>
        </w:rPr>
        <w:t xml:space="preserve">педагогических </w:t>
      </w:r>
      <w:r w:rsidRPr="003801BD">
        <w:rPr>
          <w:rFonts w:cs="Times New Roman"/>
          <w:szCs w:val="24"/>
        </w:rPr>
        <w:t>технологий обучения использовал учитель.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Каков эффект дали педагогические технологии, используемые учителем.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5. Экология урока.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-Состояние здоровья учащихся класса, его </w:t>
      </w:r>
      <w:proofErr w:type="spellStart"/>
      <w:r w:rsidRPr="003801BD">
        <w:rPr>
          <w:rFonts w:cs="Times New Roman"/>
          <w:szCs w:val="24"/>
        </w:rPr>
        <w:t>учет</w:t>
      </w:r>
      <w:proofErr w:type="spellEnd"/>
      <w:r w:rsidRPr="003801BD">
        <w:rPr>
          <w:rFonts w:cs="Times New Roman"/>
          <w:szCs w:val="24"/>
        </w:rPr>
        <w:t xml:space="preserve"> на уроке.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Какое настроение было у детей. Не возникали ли акты агрессии, подавленности, неудовлетвор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>тельности, пассивности. Что было причиной, и не переутомились ли дети.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Достаточно ли были загружены ученики и пережили ли они радостное чувство успеха.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Доброжелательность, сердечность, душевность, взаимная забота учителя и учеников - с каким настроением ушли с урока учитель и учащиеся.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6. Педагогическая культура и профессионализм учителя на уроке.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Проявлялись ли в поведении и общении учителя с детьми любовь, доброта, уважение независ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>мо от их успехов в обучении.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 - Понимает ли педагог юношескую, детскую психологию, понимает ли поведение учащихся и все ли поступки учителя были педагогически целесообразны и справедливы.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Хорошими ли профессиональными знаниями владеет учи</w:t>
      </w:r>
      <w:r>
        <w:rPr>
          <w:rFonts w:cs="Times New Roman"/>
          <w:szCs w:val="24"/>
        </w:rPr>
        <w:t>тель, может ли выстроить св</w:t>
      </w:r>
      <w:r w:rsidRPr="003801BD">
        <w:rPr>
          <w:rFonts w:cs="Times New Roman"/>
          <w:szCs w:val="24"/>
        </w:rPr>
        <w:t>ою систему доказательств и умеет ли увлечь своим предметом учащихся.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Были ли на уроке педагогические находки, вдохновение учителя, фантазия, импровизация, арт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>стизм, индивидуальный педагогический почерк.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Умеет ли учитель гибко ставить проблемные вопросы по ходу изучения темы. Обладает ли сп</w:t>
      </w:r>
      <w:r w:rsidRPr="003801BD">
        <w:rPr>
          <w:rFonts w:cs="Times New Roman"/>
          <w:szCs w:val="24"/>
        </w:rPr>
        <w:t>о</w:t>
      </w:r>
      <w:r w:rsidRPr="003801BD">
        <w:rPr>
          <w:rFonts w:cs="Times New Roman"/>
          <w:szCs w:val="24"/>
        </w:rPr>
        <w:t>собностью вести занятия на уровне эвристической беседы.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Не проявляет ли учитель раздражительности и недовольства детьми, не повышал ли на них г</w:t>
      </w:r>
      <w:r w:rsidRPr="003801BD">
        <w:rPr>
          <w:rFonts w:cs="Times New Roman"/>
          <w:szCs w:val="24"/>
        </w:rPr>
        <w:t>о</w:t>
      </w:r>
      <w:r w:rsidRPr="003801BD">
        <w:rPr>
          <w:rFonts w:cs="Times New Roman"/>
          <w:szCs w:val="24"/>
        </w:rPr>
        <w:t>лос, не нарушал ли норм общей и педагогической этики.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Как учитель относится к неверным ответам учащихся, вовлекает ли в их опровержение других учеников. Не допускает ли пренебрежения или невнимания к вопросам учащихся.</w:t>
      </w:r>
    </w:p>
    <w:p w:rsidR="000C5AA0" w:rsidRPr="002233FE" w:rsidRDefault="000C5AA0" w:rsidP="000C5AA0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2233FE">
        <w:rPr>
          <w:rFonts w:cs="Times New Roman"/>
          <w:b/>
          <w:i/>
          <w:szCs w:val="24"/>
        </w:rPr>
        <w:t xml:space="preserve">7. Общая оценка урока как элемента системы </w:t>
      </w:r>
      <w:proofErr w:type="spellStart"/>
      <w:r w:rsidRPr="002233FE">
        <w:rPr>
          <w:rFonts w:cs="Times New Roman"/>
          <w:b/>
          <w:i/>
          <w:szCs w:val="24"/>
        </w:rPr>
        <w:t>личиостно-орнентированного</w:t>
      </w:r>
      <w:proofErr w:type="spellEnd"/>
      <w:r w:rsidRPr="002233FE">
        <w:rPr>
          <w:rFonts w:cs="Times New Roman"/>
          <w:b/>
          <w:i/>
          <w:szCs w:val="24"/>
        </w:rPr>
        <w:t xml:space="preserve"> образования</w:t>
      </w:r>
      <w:r>
        <w:rPr>
          <w:rFonts w:cs="Times New Roman"/>
          <w:b/>
          <w:i/>
          <w:szCs w:val="24"/>
        </w:rPr>
        <w:t>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-Урок был хорошо подготовлен (или нехорошо подготовлен) для решения задач развития учащи</w:t>
      </w:r>
      <w:r w:rsidRPr="003801BD">
        <w:rPr>
          <w:rFonts w:cs="Times New Roman"/>
          <w:szCs w:val="24"/>
        </w:rPr>
        <w:t>х</w:t>
      </w:r>
      <w:r w:rsidRPr="003801BD">
        <w:rPr>
          <w:rFonts w:cs="Times New Roman"/>
          <w:szCs w:val="24"/>
        </w:rPr>
        <w:t>ся. Обеспечил (не обеспечил) детей в продвижении и усвоении знаний.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-Урок полностью отвечал (не отвечал) принципам </w:t>
      </w:r>
      <w:proofErr w:type="spellStart"/>
      <w:r w:rsidRPr="003801BD">
        <w:rPr>
          <w:rFonts w:cs="Times New Roman"/>
          <w:szCs w:val="24"/>
        </w:rPr>
        <w:t>природосообразности</w:t>
      </w:r>
      <w:proofErr w:type="spellEnd"/>
      <w:r w:rsidRPr="003801BD">
        <w:rPr>
          <w:rFonts w:cs="Times New Roman"/>
          <w:szCs w:val="24"/>
        </w:rPr>
        <w:t xml:space="preserve">, </w:t>
      </w:r>
      <w:proofErr w:type="spellStart"/>
      <w:r w:rsidRPr="003801BD">
        <w:rPr>
          <w:rFonts w:cs="Times New Roman"/>
          <w:szCs w:val="24"/>
        </w:rPr>
        <w:t>культуросообразности</w:t>
      </w:r>
      <w:proofErr w:type="spellEnd"/>
      <w:r w:rsidRPr="003801BD">
        <w:rPr>
          <w:rFonts w:cs="Times New Roman"/>
          <w:szCs w:val="24"/>
        </w:rPr>
        <w:t xml:space="preserve"> и индивидуальному подходу к ученику. Ученики чувствовали (не чувствовали) себя хозяевами урока, его соавторами и проявили ли своп субъектные свойства: активность, ответственность, самодисц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>плину, умение делать выбор, участвовать в диалоге, отстаивать свою позицию.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-Учитель использовал (не использовал) гуманистическую педагогическую технологию, реализ</w:t>
      </w:r>
      <w:r w:rsidRPr="003801BD">
        <w:rPr>
          <w:rFonts w:cs="Times New Roman"/>
          <w:szCs w:val="24"/>
        </w:rPr>
        <w:t>о</w:t>
      </w:r>
      <w:r w:rsidRPr="003801BD">
        <w:rPr>
          <w:rFonts w:cs="Times New Roman"/>
          <w:szCs w:val="24"/>
        </w:rPr>
        <w:t>вал (не реализовал) стратегию сотрудничества. Сочетал ли фронтальную работу с классом с индив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 xml:space="preserve">дуальной работой. Поощрял ли индивидуальные достижения.  </w:t>
      </w:r>
    </w:p>
    <w:p w:rsidR="000C5AA0" w:rsidRPr="003801BD" w:rsidRDefault="000C5AA0" w:rsidP="000C5AA0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-Общая атмосфера и образовательная среда урока способствовали (не способствовали) саморазв</w:t>
      </w:r>
      <w:r w:rsidRPr="003801BD">
        <w:rPr>
          <w:rFonts w:cs="Times New Roman"/>
          <w:szCs w:val="24"/>
        </w:rPr>
        <w:t>и</w:t>
      </w:r>
      <w:r w:rsidRPr="003801BD">
        <w:rPr>
          <w:rFonts w:cs="Times New Roman"/>
          <w:szCs w:val="24"/>
        </w:rPr>
        <w:t>тию, самообразованию, самовыражению, самоопределению учащихся; использование их жизненного опыта и стимулирование личностного смысла учения.</w:t>
      </w:r>
    </w:p>
    <w:p w:rsidR="009620EF" w:rsidRPr="009620EF" w:rsidRDefault="009620EF" w:rsidP="009620EF">
      <w:pPr>
        <w:spacing w:after="0"/>
        <w:ind w:firstLine="284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620EF">
        <w:rPr>
          <w:rFonts w:cs="Times New Roman"/>
          <w:b/>
          <w:sz w:val="28"/>
          <w:szCs w:val="28"/>
        </w:rPr>
        <w:lastRenderedPageBreak/>
        <w:t>Самоанализ урока развивающего обучения</w:t>
      </w:r>
    </w:p>
    <w:p w:rsidR="009620EF" w:rsidRPr="009620EF" w:rsidRDefault="009620EF" w:rsidP="009620EF">
      <w:pPr>
        <w:spacing w:after="0"/>
        <w:ind w:firstLine="284"/>
        <w:jc w:val="center"/>
        <w:rPr>
          <w:rFonts w:cs="Times New Roman"/>
          <w:b/>
          <w:sz w:val="28"/>
          <w:szCs w:val="28"/>
        </w:rPr>
      </w:pP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(Разработка Ю. А. </w:t>
      </w:r>
      <w:proofErr w:type="spellStart"/>
      <w:r w:rsidRPr="003801BD">
        <w:rPr>
          <w:rFonts w:cs="Times New Roman"/>
          <w:szCs w:val="24"/>
        </w:rPr>
        <w:t>Конаржевского</w:t>
      </w:r>
      <w:proofErr w:type="spellEnd"/>
      <w:r w:rsidRPr="003801BD">
        <w:rPr>
          <w:rFonts w:cs="Times New Roman"/>
          <w:szCs w:val="24"/>
        </w:rPr>
        <w:t xml:space="preserve"> с использованием материалов лекции Э. А. Александровой).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I. Краткая общая характеристика класса.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1. Общая подготовленность класса к коллективно-распределенной деятельности: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 умение детей работать в парах; 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умение детей работать в малых группах;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- умение слушать друг друга и фронтально взаимодействовать;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- умение </w:t>
      </w:r>
      <w:proofErr w:type="spellStart"/>
      <w:r w:rsidRPr="003801BD">
        <w:rPr>
          <w:rFonts w:cs="Times New Roman"/>
          <w:szCs w:val="24"/>
        </w:rPr>
        <w:t>самооценивать</w:t>
      </w:r>
      <w:proofErr w:type="spellEnd"/>
      <w:r w:rsidRPr="003801BD">
        <w:rPr>
          <w:rFonts w:cs="Times New Roman"/>
          <w:szCs w:val="24"/>
        </w:rPr>
        <w:t xml:space="preserve"> себя и </w:t>
      </w:r>
      <w:proofErr w:type="spellStart"/>
      <w:r w:rsidRPr="003801BD">
        <w:rPr>
          <w:rFonts w:cs="Times New Roman"/>
          <w:szCs w:val="24"/>
        </w:rPr>
        <w:t>взаимооценивать</w:t>
      </w:r>
      <w:proofErr w:type="spellEnd"/>
      <w:r w:rsidRPr="003801BD">
        <w:rPr>
          <w:rFonts w:cs="Times New Roman"/>
          <w:szCs w:val="24"/>
        </w:rPr>
        <w:t xml:space="preserve"> друг друга.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2. Общая характеристика общения. Что преобладает: соперничество или сотрудничество? Проблема лидеров и аутсайдеров.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3. Включенность детей в учебную деятельность и общий уровень </w:t>
      </w:r>
      <w:proofErr w:type="spellStart"/>
      <w:r w:rsidRPr="003801BD">
        <w:rPr>
          <w:rFonts w:cs="Times New Roman"/>
          <w:szCs w:val="24"/>
        </w:rPr>
        <w:t>ее</w:t>
      </w:r>
      <w:proofErr w:type="spellEnd"/>
      <w:r w:rsidRPr="003801BD">
        <w:rPr>
          <w:rFonts w:cs="Times New Roman"/>
          <w:szCs w:val="24"/>
        </w:rPr>
        <w:t xml:space="preserve"> сформированности в классе. </w:t>
      </w: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4. Общая характеристика освоения программы к этому времени.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II. Анализ эффективности проекта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1. Реальность цели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2. Каким образом организовать на уроке коллективно-распределенную деятельность?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3. Что проектировалось изучить? Зачем? Роль этого материала в предмете. Достаточно ли глубоко учитель сам знает этот материал?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4. </w:t>
      </w:r>
      <w:proofErr w:type="gramStart"/>
      <w:r w:rsidRPr="003801BD">
        <w:rPr>
          <w:rFonts w:cs="Times New Roman"/>
          <w:szCs w:val="24"/>
        </w:rPr>
        <w:t>Какие понятия были намечены для усвоения обучающимися?</w:t>
      </w:r>
      <w:proofErr w:type="gramEnd"/>
      <w:r w:rsidRPr="003801BD">
        <w:rPr>
          <w:rFonts w:cs="Times New Roman"/>
          <w:szCs w:val="24"/>
        </w:rPr>
        <w:t xml:space="preserve"> На какие другие понятия они опираются? Для каких тем эти понятия являются базой?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5. Что знают </w:t>
      </w:r>
      <w:proofErr w:type="gramStart"/>
      <w:r w:rsidRPr="003801BD">
        <w:rPr>
          <w:rFonts w:cs="Times New Roman"/>
          <w:szCs w:val="24"/>
        </w:rPr>
        <w:t>обучающиеся</w:t>
      </w:r>
      <w:proofErr w:type="gramEnd"/>
      <w:r w:rsidRPr="003801BD">
        <w:rPr>
          <w:rFonts w:cs="Times New Roman"/>
          <w:szCs w:val="24"/>
        </w:rPr>
        <w:t xml:space="preserve"> об изучаемом понятии?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6. Основные характеристики изучаемого понятия, которые должны быть в центре внимания учащихся.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7. Какие учебные действия должны осуществить </w:t>
      </w:r>
      <w:proofErr w:type="gramStart"/>
      <w:r w:rsidRPr="003801BD">
        <w:rPr>
          <w:rFonts w:cs="Times New Roman"/>
          <w:szCs w:val="24"/>
        </w:rPr>
        <w:t>обучающимися</w:t>
      </w:r>
      <w:proofErr w:type="gramEnd"/>
      <w:r w:rsidRPr="003801BD">
        <w:rPr>
          <w:rFonts w:cs="Times New Roman"/>
          <w:szCs w:val="24"/>
        </w:rPr>
        <w:t>, чтобы освоить данное понятие и общий способ действия?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8. Каким образом проектировался ввод </w:t>
      </w:r>
      <w:proofErr w:type="gramStart"/>
      <w:r w:rsidRPr="003801BD">
        <w:rPr>
          <w:rFonts w:cs="Times New Roman"/>
          <w:szCs w:val="24"/>
        </w:rPr>
        <w:t>обучающихся</w:t>
      </w:r>
      <w:proofErr w:type="gramEnd"/>
      <w:r w:rsidRPr="003801BD">
        <w:rPr>
          <w:rFonts w:cs="Times New Roman"/>
          <w:szCs w:val="24"/>
        </w:rPr>
        <w:t xml:space="preserve"> в учебную задачу?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9. Как проектировалось осуществление остальных этапов решения учебной задачи?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10. Предусматривались ли в проекте урока реальные трудности, с которыми могли встретиться обучающиеся в ходе решения учебной задачи? Прогнозировались ли возможные ошибки учащихся?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11. Какие критерии освоения данного материала намечались в проекте урока?</w:t>
      </w: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12. Общий вывод о реальности и эффективности проекта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III. Как был осуществлен урок, исходя из его замысла?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1.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2. Соответствие формы организации коллективно-распределенной деятельности поставленной цели урока? Удалось ли учителю </w:t>
      </w:r>
      <w:proofErr w:type="gramStart"/>
      <w:r w:rsidRPr="003801BD">
        <w:rPr>
          <w:rFonts w:cs="Times New Roman"/>
          <w:szCs w:val="24"/>
        </w:rPr>
        <w:t>занять роль</w:t>
      </w:r>
      <w:proofErr w:type="gramEnd"/>
      <w:r w:rsidRPr="003801BD">
        <w:rPr>
          <w:rFonts w:cs="Times New Roman"/>
          <w:szCs w:val="24"/>
        </w:rPr>
        <w:t xml:space="preserve"> равноправного члена дискуссии?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3. Каким образом в начале урока учитель создал ситуацию успеха?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4. При помощи каких способов была создана ситуация принятия обучающимися учебной задачи? Как она повлияла на дальнейший ход ее решения?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5. Была ли принята учебная задача обучающимися?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6. Насколько эффективно осуществлялся этап преобразования условий задачи?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7. Каким образом учитель создал ситуацию, при которой дети приняли такие учебные действия как моделирование и преобразование модели?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lastRenderedPageBreak/>
        <w:t xml:space="preserve">8. Какие формы использовал учитель для организации решения частных задач? 9. Как был организован контроль? Контроль знаний </w:t>
      </w:r>
      <w:proofErr w:type="gramStart"/>
      <w:r w:rsidRPr="003801BD">
        <w:rPr>
          <w:rFonts w:cs="Times New Roman"/>
          <w:szCs w:val="24"/>
        </w:rPr>
        <w:t>осуществлялся</w:t>
      </w:r>
      <w:proofErr w:type="gramEnd"/>
      <w:r w:rsidRPr="003801BD">
        <w:rPr>
          <w:rFonts w:cs="Times New Roman"/>
          <w:szCs w:val="24"/>
        </w:rPr>
        <w:t xml:space="preserve"> как самостоятельное действие или был включен в состав других действий? Что обучающийся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</w:t>
      </w:r>
      <w:proofErr w:type="gramStart"/>
      <w:r w:rsidRPr="003801BD">
        <w:rPr>
          <w:rFonts w:cs="Times New Roman"/>
          <w:szCs w:val="24"/>
        </w:rPr>
        <w:t>обучающимися</w:t>
      </w:r>
      <w:proofErr w:type="gramEnd"/>
      <w:r w:rsidRPr="003801BD">
        <w:rPr>
          <w:rFonts w:cs="Times New Roman"/>
          <w:szCs w:val="24"/>
        </w:rPr>
        <w:t>?</w:t>
      </w: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10. Опирались ли дети при работе на свою собственную оценку или прибегали к оценке учителя?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IV. Оценка целостности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1. Насколько содержание коллективно-распределенной деятельности соответствовало требованиям развивающего обучения? На каком уровне было организовано на уроке взаимодействие ученик-ученик, ученик-учитель, ученик-группа? Не подменялась ли коллективно-распределенная деятельность </w:t>
      </w:r>
      <w:proofErr w:type="gramStart"/>
      <w:r w:rsidRPr="003801BD">
        <w:rPr>
          <w:rFonts w:cs="Times New Roman"/>
          <w:szCs w:val="24"/>
        </w:rPr>
        <w:t>автономно-индивидуальной</w:t>
      </w:r>
      <w:proofErr w:type="gramEnd"/>
      <w:r w:rsidRPr="003801BD">
        <w:rPr>
          <w:rFonts w:cs="Times New Roman"/>
          <w:szCs w:val="24"/>
        </w:rPr>
        <w:t>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2. Каким образом характер коллективно-распределенной деятельности (совершенство или несовершенство) повлиял на качество осуществления учебной деятельности?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3. Как характер осуществления коллективно-распределенной деятельности, а также учебной деятельности обучающихся повлиял на освоение понятий, на качество формирования теоретического мышления </w:t>
      </w:r>
      <w:proofErr w:type="gramStart"/>
      <w:r w:rsidRPr="003801BD">
        <w:rPr>
          <w:rFonts w:cs="Times New Roman"/>
          <w:szCs w:val="24"/>
        </w:rPr>
        <w:t>обучающимися</w:t>
      </w:r>
      <w:proofErr w:type="gramEnd"/>
      <w:r w:rsidRPr="003801BD">
        <w:rPr>
          <w:rFonts w:cs="Times New Roman"/>
          <w:szCs w:val="24"/>
        </w:rPr>
        <w:t>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4. Охарактеризовать взаимодействие этапов учебной задачи в ходе самостоятельного решения. Выделить наиболее сильные и слабые этапы (с точки зрения качества их осуществления) и их влияние на конечный результат урока.</w:t>
      </w: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5. Можно ли сказать, что в результате решения учебной задачи обучающиеся почувствовали инструментальный характер изучаемого понятия, ощутили и использовали общий способ действия.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V. Анализ самооценки воспитательной стороны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1. Поведение учителя на уроке. Способствовало ли оно достижению цели урока?  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2. Сумел ли учитель в процессе организации учебной деятельности уделить внимание формированию ценностной ориентации обучающихся, их отношению к пяти нравственным аспектам, которые всегда присутствуют на уроке: люди, он сам, коллектив, труд, Родина.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 xml:space="preserve">3. Как вели себя </w:t>
      </w:r>
      <w:proofErr w:type="gramStart"/>
      <w:r w:rsidRPr="003801BD">
        <w:rPr>
          <w:rFonts w:cs="Times New Roman"/>
          <w:szCs w:val="24"/>
        </w:rPr>
        <w:t>обучающиеся</w:t>
      </w:r>
      <w:proofErr w:type="gramEnd"/>
      <w:r w:rsidRPr="003801BD">
        <w:rPr>
          <w:rFonts w:cs="Times New Roman"/>
          <w:szCs w:val="24"/>
        </w:rPr>
        <w:t>? Негативные и позитивные стороны поведения класса и отдельных учащихся. Причины. Сформированы ли сдерживающие начала во внешнем поведении детей?</w:t>
      </w:r>
    </w:p>
    <w:p w:rsidR="009620EF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4. Что дал урок для дальнейшего позитивного развития отношений между учителем и классом, между учителем и отдельными учениками?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b/>
          <w:i/>
          <w:szCs w:val="24"/>
        </w:rPr>
      </w:pPr>
      <w:r w:rsidRPr="003801BD">
        <w:rPr>
          <w:rFonts w:cs="Times New Roman"/>
          <w:b/>
          <w:i/>
          <w:szCs w:val="24"/>
        </w:rPr>
        <w:t>VI. Аспект оценки конечного результата урока.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1. Какой вклад внес урок в дальнейшее развитие личности учеников.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2. Оценить усвоение понятия и общего способа действия учащимися в ходе осуществления ими учебной деятельности.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  <w:r w:rsidRPr="003801BD">
        <w:rPr>
          <w:rFonts w:cs="Times New Roman"/>
          <w:szCs w:val="24"/>
        </w:rPr>
        <w:t>3. Анализ конкретных недостатков урока: недостатки, «проколы», удачи.</w:t>
      </w:r>
    </w:p>
    <w:p w:rsidR="009620EF" w:rsidRPr="003801BD" w:rsidRDefault="009620EF" w:rsidP="009620EF">
      <w:pPr>
        <w:spacing w:after="0"/>
        <w:ind w:firstLine="284"/>
        <w:jc w:val="both"/>
        <w:rPr>
          <w:rFonts w:cs="Times New Roman"/>
          <w:szCs w:val="24"/>
        </w:rPr>
      </w:pPr>
    </w:p>
    <w:p w:rsidR="00125735" w:rsidRPr="009620EF" w:rsidRDefault="00125735">
      <w:pPr>
        <w:rPr>
          <w:rFonts w:cs="Times New Roman"/>
          <w:szCs w:val="24"/>
        </w:rPr>
      </w:pPr>
    </w:p>
    <w:sectPr w:rsidR="00125735" w:rsidRPr="009620EF" w:rsidSect="009E183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31" w:rsidRDefault="00594431">
      <w:pPr>
        <w:spacing w:after="0" w:line="240" w:lineRule="auto"/>
      </w:pPr>
      <w:r>
        <w:separator/>
      </w:r>
    </w:p>
  </w:endnote>
  <w:endnote w:type="continuationSeparator" w:id="0">
    <w:p w:rsidR="00594431" w:rsidRDefault="0059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3C" w:rsidRPr="002233FE" w:rsidRDefault="00594431">
    <w:pPr>
      <w:pStyle w:val="a3"/>
      <w:jc w:val="center"/>
      <w:rPr>
        <w:sz w:val="22"/>
      </w:rPr>
    </w:pPr>
  </w:p>
  <w:p w:rsidR="00503428" w:rsidRDefault="005944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31" w:rsidRDefault="00594431">
      <w:pPr>
        <w:spacing w:after="0" w:line="240" w:lineRule="auto"/>
      </w:pPr>
      <w:r>
        <w:separator/>
      </w:r>
    </w:p>
  </w:footnote>
  <w:footnote w:type="continuationSeparator" w:id="0">
    <w:p w:rsidR="00594431" w:rsidRDefault="0059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0EF"/>
    <w:rsid w:val="000C5AA0"/>
    <w:rsid w:val="00125735"/>
    <w:rsid w:val="00594431"/>
    <w:rsid w:val="009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20E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9805</Characters>
  <Application>Microsoft Office Word</Application>
  <DocSecurity>0</DocSecurity>
  <Lines>81</Lines>
  <Paragraphs>23</Paragraphs>
  <ScaleCrop>false</ScaleCrop>
  <Company>Microsoft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В.В</dc:creator>
  <cp:keywords/>
  <dc:description/>
  <cp:lastModifiedBy>Лазарева Ирина</cp:lastModifiedBy>
  <cp:revision>3</cp:revision>
  <dcterms:created xsi:type="dcterms:W3CDTF">2013-09-26T08:01:00Z</dcterms:created>
  <dcterms:modified xsi:type="dcterms:W3CDTF">2013-10-20T20:47:00Z</dcterms:modified>
</cp:coreProperties>
</file>