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BA" w:rsidRPr="0006466A" w:rsidRDefault="00C36490" w:rsidP="0006466A">
      <w:pPr>
        <w:pStyle w:val="a4"/>
        <w:pBdr>
          <w:bottom w:val="single" w:sz="8" w:space="8" w:color="4F81BD" w:themeColor="accent1"/>
        </w:pBdr>
        <w:rPr>
          <w:b/>
          <w:color w:val="C00000"/>
          <w:sz w:val="36"/>
          <w:szCs w:val="36"/>
        </w:rPr>
      </w:pPr>
      <w:r w:rsidRPr="0006466A">
        <w:rPr>
          <w:b/>
          <w:color w:val="C00000"/>
          <w:sz w:val="36"/>
          <w:szCs w:val="36"/>
        </w:rPr>
        <w:t>Рекомендации при выборе  пианино (фортепиано</w:t>
      </w:r>
      <w:r w:rsidR="00CC0EEB" w:rsidRPr="0006466A">
        <w:rPr>
          <w:b/>
          <w:color w:val="C00000"/>
          <w:sz w:val="36"/>
          <w:szCs w:val="36"/>
        </w:rPr>
        <w:t>)</w:t>
      </w:r>
    </w:p>
    <w:p w:rsidR="00506950" w:rsidRPr="0006466A" w:rsidRDefault="00CC0EEB" w:rsidP="0006466A">
      <w:pPr>
        <w:pStyle w:val="a4"/>
        <w:pBdr>
          <w:bottom w:val="single" w:sz="8" w:space="8" w:color="4F81BD" w:themeColor="accent1"/>
        </w:pBdr>
        <w:rPr>
          <w:b/>
          <w:color w:val="C00000"/>
          <w:sz w:val="36"/>
          <w:szCs w:val="36"/>
        </w:rPr>
      </w:pPr>
      <w:r w:rsidRPr="0006466A">
        <w:rPr>
          <w:b/>
          <w:color w:val="C00000"/>
          <w:sz w:val="36"/>
          <w:szCs w:val="36"/>
        </w:rPr>
        <w:t xml:space="preserve"> для учащихся</w:t>
      </w:r>
      <w:r w:rsidR="001F20BA" w:rsidRPr="0006466A">
        <w:rPr>
          <w:b/>
          <w:color w:val="C00000"/>
          <w:sz w:val="36"/>
          <w:szCs w:val="36"/>
        </w:rPr>
        <w:t xml:space="preserve"> </w:t>
      </w:r>
      <w:r w:rsidRPr="0006466A">
        <w:rPr>
          <w:b/>
          <w:color w:val="C00000"/>
          <w:sz w:val="36"/>
          <w:szCs w:val="36"/>
        </w:rPr>
        <w:t xml:space="preserve"> ДШИ или ДМШ</w:t>
      </w:r>
      <w:r w:rsidR="00C36490" w:rsidRPr="0006466A">
        <w:rPr>
          <w:b/>
          <w:color w:val="C00000"/>
          <w:sz w:val="36"/>
          <w:szCs w:val="36"/>
        </w:rPr>
        <w:t>.</w:t>
      </w:r>
    </w:p>
    <w:p w:rsidR="00506950" w:rsidRPr="00257894" w:rsidRDefault="001E64EF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894">
        <w:rPr>
          <w:rFonts w:ascii="Times New Roman" w:hAnsi="Times New Roman" w:cs="Times New Roman"/>
          <w:sz w:val="28"/>
          <w:szCs w:val="28"/>
        </w:rPr>
        <w:t>Родители детей</w:t>
      </w:r>
      <w:r w:rsidR="001030E0" w:rsidRPr="00257894">
        <w:rPr>
          <w:rFonts w:ascii="Times New Roman" w:hAnsi="Times New Roman" w:cs="Times New Roman"/>
          <w:sz w:val="28"/>
          <w:szCs w:val="28"/>
        </w:rPr>
        <w:t>,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 поступающих  </w:t>
      </w:r>
      <w:r w:rsidRPr="00257894">
        <w:rPr>
          <w:rFonts w:ascii="Times New Roman" w:hAnsi="Times New Roman" w:cs="Times New Roman"/>
          <w:sz w:val="28"/>
          <w:szCs w:val="28"/>
        </w:rPr>
        <w:t>в</w:t>
      </w:r>
      <w:r w:rsidR="004A3CDA" w:rsidRPr="00257894">
        <w:rPr>
          <w:rFonts w:ascii="Times New Roman" w:hAnsi="Times New Roman" w:cs="Times New Roman"/>
          <w:sz w:val="28"/>
          <w:szCs w:val="28"/>
        </w:rPr>
        <w:t xml:space="preserve"> музыкальную </w:t>
      </w:r>
      <w:r w:rsidRPr="00257894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, </w:t>
      </w:r>
      <w:r w:rsidRPr="00257894">
        <w:rPr>
          <w:rFonts w:ascii="Times New Roman" w:hAnsi="Times New Roman" w:cs="Times New Roman"/>
          <w:sz w:val="28"/>
          <w:szCs w:val="28"/>
        </w:rPr>
        <w:t xml:space="preserve"> часто спрашивают,  какой инструмент выбрать:  настоящий или цифровой?  Конечно </w:t>
      </w:r>
      <w:r w:rsidR="001F20BA" w:rsidRPr="00257894">
        <w:rPr>
          <w:rFonts w:ascii="Times New Roman" w:hAnsi="Times New Roman" w:cs="Times New Roman"/>
          <w:sz w:val="28"/>
          <w:szCs w:val="28"/>
        </w:rPr>
        <w:t>же,</w:t>
      </w:r>
      <w:r w:rsidRPr="00257894">
        <w:rPr>
          <w:rFonts w:ascii="Times New Roman" w:hAnsi="Times New Roman" w:cs="Times New Roman"/>
          <w:sz w:val="28"/>
          <w:szCs w:val="28"/>
        </w:rPr>
        <w:t xml:space="preserve"> многие педагоги ответят – настоящий</w:t>
      </w:r>
      <w:r w:rsidR="00CC0EEB">
        <w:rPr>
          <w:rFonts w:ascii="Times New Roman" w:hAnsi="Times New Roman" w:cs="Times New Roman"/>
          <w:sz w:val="28"/>
          <w:szCs w:val="28"/>
        </w:rPr>
        <w:t xml:space="preserve"> (акустический)</w:t>
      </w:r>
      <w:r w:rsidRPr="00257894">
        <w:rPr>
          <w:rFonts w:ascii="Times New Roman" w:hAnsi="Times New Roman" w:cs="Times New Roman"/>
          <w:sz w:val="28"/>
          <w:szCs w:val="28"/>
        </w:rPr>
        <w:t xml:space="preserve">,  т.е. с ударно-молоточковым механизмом.  Как бы не расхваливали продавцы электронных 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Pr="00257894">
        <w:rPr>
          <w:rFonts w:ascii="Times New Roman" w:hAnsi="Times New Roman" w:cs="Times New Roman"/>
          <w:sz w:val="28"/>
          <w:szCs w:val="28"/>
        </w:rPr>
        <w:t xml:space="preserve">фортепиано   качество </w:t>
      </w:r>
      <w:r w:rsidR="004A3CDA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Pr="00257894">
        <w:rPr>
          <w:rFonts w:ascii="Times New Roman" w:hAnsi="Times New Roman" w:cs="Times New Roman"/>
          <w:sz w:val="28"/>
          <w:szCs w:val="28"/>
        </w:rPr>
        <w:t xml:space="preserve">этих инструментов 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 </w:t>
      </w:r>
      <w:r w:rsidRPr="00257894">
        <w:rPr>
          <w:rFonts w:ascii="Times New Roman" w:hAnsi="Times New Roman" w:cs="Times New Roman"/>
          <w:sz w:val="28"/>
          <w:szCs w:val="28"/>
        </w:rPr>
        <w:t>и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Pr="00257894">
        <w:rPr>
          <w:rFonts w:ascii="Times New Roman" w:hAnsi="Times New Roman" w:cs="Times New Roman"/>
          <w:sz w:val="28"/>
          <w:szCs w:val="28"/>
        </w:rPr>
        <w:t xml:space="preserve"> близкие с фортепиано  характеристики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Pr="00257894">
        <w:rPr>
          <w:rFonts w:ascii="Times New Roman" w:hAnsi="Times New Roman" w:cs="Times New Roman"/>
          <w:sz w:val="28"/>
          <w:szCs w:val="28"/>
        </w:rPr>
        <w:t xml:space="preserve"> звука и 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89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57894">
        <w:rPr>
          <w:rFonts w:ascii="Times New Roman" w:hAnsi="Times New Roman" w:cs="Times New Roman"/>
          <w:sz w:val="28"/>
          <w:szCs w:val="28"/>
        </w:rPr>
        <w:t>,  а так же   отсутствие необходимости</w:t>
      </w:r>
      <w:r w:rsidR="006733D9" w:rsidRPr="00257894">
        <w:rPr>
          <w:rFonts w:ascii="Times New Roman" w:hAnsi="Times New Roman" w:cs="Times New Roman"/>
          <w:sz w:val="28"/>
          <w:szCs w:val="28"/>
        </w:rPr>
        <w:t xml:space="preserve">  </w:t>
      </w:r>
      <w:r w:rsidRPr="00257894">
        <w:rPr>
          <w:rFonts w:ascii="Times New Roman" w:hAnsi="Times New Roman" w:cs="Times New Roman"/>
          <w:sz w:val="28"/>
          <w:szCs w:val="28"/>
        </w:rPr>
        <w:t xml:space="preserve"> настройки</w:t>
      </w:r>
      <w:r w:rsidR="004A3CDA" w:rsidRPr="00257894">
        <w:rPr>
          <w:rFonts w:ascii="Times New Roman" w:hAnsi="Times New Roman" w:cs="Times New Roman"/>
          <w:sz w:val="28"/>
          <w:szCs w:val="28"/>
        </w:rPr>
        <w:t xml:space="preserve">, всё же для  начального  ПРОФЕССИОНАЛЬНОГО  ОБУЧЕНИЯ  лучше выбрать настоящий инструмент, а не аналог!  </w:t>
      </w:r>
    </w:p>
    <w:p w:rsidR="00506950" w:rsidRDefault="00C3649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F5" w:rsidRPr="00257894">
        <w:rPr>
          <w:rFonts w:ascii="Times New Roman" w:hAnsi="Times New Roman" w:cs="Times New Roman"/>
          <w:sz w:val="28"/>
          <w:szCs w:val="28"/>
        </w:rPr>
        <w:t>Приобрести новое пианино  нелегко.</w:t>
      </w:r>
      <w:r w:rsidR="00D55625" w:rsidRPr="00257894">
        <w:rPr>
          <w:rFonts w:ascii="Times New Roman" w:hAnsi="Times New Roman" w:cs="Times New Roman"/>
          <w:sz w:val="28"/>
          <w:szCs w:val="28"/>
        </w:rPr>
        <w:t xml:space="preserve">  </w:t>
      </w:r>
      <w:r w:rsidR="007216F5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Отечественное фортепианное производство практически прекратило  своё существование. Исчезли фабрики, которые производили   </w:t>
      </w:r>
      <w:r w:rsidR="001030E0" w:rsidRPr="00257894">
        <w:rPr>
          <w:rFonts w:ascii="Times New Roman" w:hAnsi="Times New Roman" w:cs="Times New Roman"/>
          <w:sz w:val="28"/>
          <w:szCs w:val="28"/>
        </w:rPr>
        <w:t>инструменты</w:t>
      </w:r>
      <w:r w:rsidR="00512DFC" w:rsidRPr="00257894">
        <w:rPr>
          <w:rFonts w:ascii="Times New Roman" w:hAnsi="Times New Roman" w:cs="Times New Roman"/>
          <w:sz w:val="28"/>
          <w:szCs w:val="28"/>
        </w:rPr>
        <w:t>: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0E0" w:rsidRPr="00257894">
        <w:rPr>
          <w:rFonts w:ascii="Times New Roman" w:hAnsi="Times New Roman" w:cs="Times New Roman"/>
          <w:sz w:val="28"/>
          <w:szCs w:val="28"/>
        </w:rPr>
        <w:t>«</w:t>
      </w:r>
      <w:r w:rsidR="002A6943" w:rsidRPr="00257894">
        <w:rPr>
          <w:rFonts w:ascii="Times New Roman" w:hAnsi="Times New Roman" w:cs="Times New Roman"/>
          <w:sz w:val="28"/>
          <w:szCs w:val="28"/>
        </w:rPr>
        <w:t>Иваново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512DFC" w:rsidRPr="00257894">
        <w:rPr>
          <w:rFonts w:ascii="Times New Roman" w:hAnsi="Times New Roman" w:cs="Times New Roman"/>
          <w:sz w:val="28"/>
          <w:szCs w:val="28"/>
        </w:rPr>
        <w:t>,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CC0EEB">
        <w:rPr>
          <w:rFonts w:ascii="Times New Roman" w:hAnsi="Times New Roman" w:cs="Times New Roman"/>
          <w:sz w:val="28"/>
          <w:szCs w:val="28"/>
        </w:rPr>
        <w:t xml:space="preserve"> 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«</w:t>
      </w:r>
      <w:r w:rsidR="002A6943" w:rsidRPr="00257894">
        <w:rPr>
          <w:rFonts w:ascii="Times New Roman" w:hAnsi="Times New Roman" w:cs="Times New Roman"/>
          <w:sz w:val="28"/>
          <w:szCs w:val="28"/>
        </w:rPr>
        <w:t>Красный Октябрь-Беккер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, 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 «</w:t>
      </w:r>
      <w:r w:rsidR="002A6943" w:rsidRPr="00257894">
        <w:rPr>
          <w:rFonts w:ascii="Times New Roman" w:hAnsi="Times New Roman" w:cs="Times New Roman"/>
          <w:sz w:val="28"/>
          <w:szCs w:val="28"/>
        </w:rPr>
        <w:t>Лирика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512DFC" w:rsidRPr="00257894">
        <w:rPr>
          <w:rFonts w:ascii="Times New Roman" w:hAnsi="Times New Roman" w:cs="Times New Roman"/>
          <w:sz w:val="28"/>
          <w:szCs w:val="28"/>
        </w:rPr>
        <w:t>,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1030E0" w:rsidRPr="00257894">
        <w:rPr>
          <w:rFonts w:ascii="Times New Roman" w:hAnsi="Times New Roman" w:cs="Times New Roman"/>
          <w:sz w:val="28"/>
          <w:szCs w:val="28"/>
        </w:rPr>
        <w:t>«</w:t>
      </w:r>
      <w:r w:rsidR="002A6943" w:rsidRPr="00257894">
        <w:rPr>
          <w:rFonts w:ascii="Times New Roman" w:hAnsi="Times New Roman" w:cs="Times New Roman"/>
          <w:sz w:val="28"/>
          <w:szCs w:val="28"/>
        </w:rPr>
        <w:t>Заря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2A6943" w:rsidRPr="00257894">
        <w:rPr>
          <w:rFonts w:ascii="Times New Roman" w:hAnsi="Times New Roman" w:cs="Times New Roman"/>
          <w:sz w:val="28"/>
          <w:szCs w:val="28"/>
        </w:rPr>
        <w:t>,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«</w:t>
      </w:r>
      <w:r w:rsidR="002A6943" w:rsidRPr="00257894">
        <w:rPr>
          <w:rFonts w:ascii="Times New Roman" w:hAnsi="Times New Roman" w:cs="Times New Roman"/>
          <w:sz w:val="28"/>
          <w:szCs w:val="28"/>
        </w:rPr>
        <w:t>Аккорд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2A6943" w:rsidRPr="00257894">
        <w:rPr>
          <w:rFonts w:ascii="Times New Roman" w:hAnsi="Times New Roman" w:cs="Times New Roman"/>
          <w:sz w:val="28"/>
          <w:szCs w:val="28"/>
        </w:rPr>
        <w:t>,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 «</w:t>
      </w:r>
      <w:r w:rsidR="002A6943" w:rsidRPr="00257894">
        <w:rPr>
          <w:rFonts w:ascii="Times New Roman" w:hAnsi="Times New Roman" w:cs="Times New Roman"/>
          <w:sz w:val="28"/>
          <w:szCs w:val="28"/>
        </w:rPr>
        <w:t>Чернигов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, </w:t>
      </w:r>
      <w:r w:rsidR="001030E0" w:rsidRPr="00257894">
        <w:rPr>
          <w:rFonts w:ascii="Times New Roman" w:hAnsi="Times New Roman" w:cs="Times New Roman"/>
          <w:sz w:val="28"/>
          <w:szCs w:val="28"/>
        </w:rPr>
        <w:t xml:space="preserve"> «</w:t>
      </w:r>
      <w:r w:rsidR="002A6943" w:rsidRPr="00257894">
        <w:rPr>
          <w:rFonts w:ascii="Times New Roman" w:hAnsi="Times New Roman" w:cs="Times New Roman"/>
          <w:sz w:val="28"/>
          <w:szCs w:val="28"/>
        </w:rPr>
        <w:t>Элегия</w:t>
      </w:r>
      <w:r w:rsidR="001030E0" w:rsidRPr="00257894">
        <w:rPr>
          <w:rFonts w:ascii="Times New Roman" w:hAnsi="Times New Roman" w:cs="Times New Roman"/>
          <w:sz w:val="28"/>
          <w:szCs w:val="28"/>
        </w:rPr>
        <w:t>», «Вятка»</w:t>
      </w:r>
      <w:r w:rsidR="00512DFC" w:rsidRPr="00257894">
        <w:rPr>
          <w:rFonts w:ascii="Times New Roman" w:hAnsi="Times New Roman" w:cs="Times New Roman"/>
          <w:sz w:val="28"/>
          <w:szCs w:val="28"/>
        </w:rPr>
        <w:t>,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1030E0" w:rsidRPr="00257894">
        <w:rPr>
          <w:rFonts w:ascii="Times New Roman" w:hAnsi="Times New Roman" w:cs="Times New Roman"/>
          <w:sz w:val="28"/>
          <w:szCs w:val="28"/>
        </w:rPr>
        <w:t>«</w:t>
      </w:r>
      <w:r w:rsidR="002A6943" w:rsidRPr="00257894">
        <w:rPr>
          <w:rFonts w:ascii="Times New Roman" w:hAnsi="Times New Roman" w:cs="Times New Roman"/>
          <w:sz w:val="28"/>
          <w:szCs w:val="28"/>
        </w:rPr>
        <w:t>Приморье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2A6943" w:rsidRPr="00257894">
        <w:rPr>
          <w:rFonts w:ascii="Times New Roman" w:hAnsi="Times New Roman" w:cs="Times New Roman"/>
          <w:sz w:val="28"/>
          <w:szCs w:val="28"/>
        </w:rPr>
        <w:t xml:space="preserve"> и </w:t>
      </w:r>
      <w:r w:rsidR="001030E0" w:rsidRPr="00257894">
        <w:rPr>
          <w:rFonts w:ascii="Times New Roman" w:hAnsi="Times New Roman" w:cs="Times New Roman"/>
          <w:sz w:val="28"/>
          <w:szCs w:val="28"/>
        </w:rPr>
        <w:t>«</w:t>
      </w:r>
      <w:r w:rsidR="002A6943" w:rsidRPr="00257894">
        <w:rPr>
          <w:rFonts w:ascii="Times New Roman" w:hAnsi="Times New Roman" w:cs="Times New Roman"/>
          <w:sz w:val="28"/>
          <w:szCs w:val="28"/>
        </w:rPr>
        <w:t>Владимир</w:t>
      </w:r>
      <w:r w:rsidR="001030E0" w:rsidRPr="00257894">
        <w:rPr>
          <w:rFonts w:ascii="Times New Roman" w:hAnsi="Times New Roman" w:cs="Times New Roman"/>
          <w:sz w:val="28"/>
          <w:szCs w:val="28"/>
        </w:rPr>
        <w:t>»</w:t>
      </w:r>
      <w:r w:rsidR="006733D9" w:rsidRPr="0025789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D55625" w:rsidRPr="00257894">
        <w:rPr>
          <w:rFonts w:ascii="Times New Roman" w:hAnsi="Times New Roman" w:cs="Times New Roman"/>
          <w:sz w:val="28"/>
          <w:szCs w:val="28"/>
        </w:rPr>
        <w:t xml:space="preserve">  Новое импортное пианино отличается превосходным звучанием, высоким качеством используемых материалов, долговечностью и надежностью,  богатым ассортиментом моделей (вариант не бюджетный!)</w:t>
      </w:r>
      <w:r w:rsidR="00512DFC" w:rsidRPr="00257894">
        <w:rPr>
          <w:rFonts w:ascii="Times New Roman" w:hAnsi="Times New Roman" w:cs="Times New Roman"/>
          <w:sz w:val="28"/>
          <w:szCs w:val="28"/>
        </w:rPr>
        <w:t xml:space="preserve">. </w:t>
      </w:r>
      <w:r w:rsidR="00D55625" w:rsidRPr="00257894">
        <w:rPr>
          <w:rFonts w:ascii="Times New Roman" w:hAnsi="Times New Roman" w:cs="Times New Roman"/>
          <w:sz w:val="28"/>
          <w:szCs w:val="28"/>
        </w:rPr>
        <w:t xml:space="preserve"> Поэтому  </w:t>
      </w:r>
      <w:r w:rsidR="00CC0EEB">
        <w:rPr>
          <w:rFonts w:ascii="Times New Roman" w:hAnsi="Times New Roman" w:cs="Times New Roman"/>
          <w:sz w:val="28"/>
          <w:szCs w:val="28"/>
        </w:rPr>
        <w:t>многие родители</w:t>
      </w:r>
      <w:r w:rsidR="00D55625" w:rsidRPr="00257894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="00CC0EEB">
        <w:rPr>
          <w:rFonts w:ascii="Times New Roman" w:hAnsi="Times New Roman" w:cs="Times New Roman"/>
          <w:sz w:val="28"/>
          <w:szCs w:val="28"/>
        </w:rPr>
        <w:t xml:space="preserve">своих детей </w:t>
      </w:r>
      <w:r w:rsidR="00506950" w:rsidRPr="00257894">
        <w:rPr>
          <w:rFonts w:ascii="Times New Roman" w:hAnsi="Times New Roman" w:cs="Times New Roman"/>
          <w:sz w:val="28"/>
          <w:szCs w:val="28"/>
        </w:rPr>
        <w:t>предпочит</w:t>
      </w:r>
      <w:r w:rsidR="00D55625" w:rsidRPr="00257894">
        <w:rPr>
          <w:rFonts w:ascii="Times New Roman" w:hAnsi="Times New Roman" w:cs="Times New Roman"/>
          <w:sz w:val="28"/>
          <w:szCs w:val="28"/>
        </w:rPr>
        <w:t xml:space="preserve">ают </w:t>
      </w:r>
      <w:r w:rsidR="00CC0EEB">
        <w:rPr>
          <w:rFonts w:ascii="Times New Roman" w:hAnsi="Times New Roman" w:cs="Times New Roman"/>
          <w:sz w:val="28"/>
          <w:szCs w:val="28"/>
        </w:rPr>
        <w:t>приобретать</w:t>
      </w:r>
      <w:r w:rsidR="00D55625" w:rsidRPr="00257894">
        <w:rPr>
          <w:rFonts w:ascii="Times New Roman" w:hAnsi="Times New Roman" w:cs="Times New Roman"/>
          <w:sz w:val="28"/>
          <w:szCs w:val="28"/>
        </w:rPr>
        <w:t xml:space="preserve"> подержанные инструменты.</w:t>
      </w:r>
    </w:p>
    <w:p w:rsidR="001F20BA" w:rsidRPr="00257894" w:rsidRDefault="001F20BA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54" w:rsidRPr="0006466A" w:rsidRDefault="00C36490" w:rsidP="0025789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6466A">
        <w:rPr>
          <w:rStyle w:val="a6"/>
          <w:rFonts w:ascii="Times New Roman" w:hAnsi="Times New Roman" w:cs="Times New Roman"/>
          <w:sz w:val="28"/>
          <w:szCs w:val="28"/>
        </w:rPr>
        <w:t xml:space="preserve">Что нужно знать при осмотре </w:t>
      </w:r>
      <w:r w:rsidR="00A069E5" w:rsidRPr="0006466A">
        <w:rPr>
          <w:rStyle w:val="a6"/>
          <w:rFonts w:ascii="Times New Roman" w:hAnsi="Times New Roman" w:cs="Times New Roman"/>
          <w:sz w:val="28"/>
          <w:szCs w:val="28"/>
        </w:rPr>
        <w:t xml:space="preserve">акустического </w:t>
      </w:r>
      <w:r w:rsidRPr="0006466A">
        <w:rPr>
          <w:rStyle w:val="a6"/>
          <w:rFonts w:ascii="Times New Roman" w:hAnsi="Times New Roman" w:cs="Times New Roman"/>
          <w:sz w:val="28"/>
          <w:szCs w:val="28"/>
        </w:rPr>
        <w:t>инструмента.</w:t>
      </w:r>
    </w:p>
    <w:p w:rsidR="00C36490" w:rsidRPr="00257894" w:rsidRDefault="00C3649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>Лучше всего на осмотр пригласить настройщика или преподавателя по фортепиано. Но если такой возможности нет, рассмотрим некоторые важные детали.</w:t>
      </w:r>
    </w:p>
    <w:p w:rsidR="00C36490" w:rsidRPr="00F80A54" w:rsidRDefault="00C36490" w:rsidP="00F80A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A54">
        <w:rPr>
          <w:rFonts w:ascii="Times New Roman" w:hAnsi="Times New Roman" w:cs="Times New Roman"/>
          <w:sz w:val="28"/>
          <w:szCs w:val="28"/>
        </w:rPr>
        <w:t>Колки</w:t>
      </w:r>
      <w:r w:rsidR="00A5348D" w:rsidRPr="00F80A54">
        <w:rPr>
          <w:rFonts w:ascii="Times New Roman" w:hAnsi="Times New Roman" w:cs="Times New Roman"/>
          <w:sz w:val="28"/>
          <w:szCs w:val="28"/>
        </w:rPr>
        <w:t xml:space="preserve"> не должны быть вбиты по самые струны, такой инструмент практически не настраивается, т</w:t>
      </w:r>
      <w:r w:rsidR="001F20BA" w:rsidRPr="00F80A54">
        <w:rPr>
          <w:rFonts w:ascii="Times New Roman" w:hAnsi="Times New Roman" w:cs="Times New Roman"/>
          <w:sz w:val="28"/>
          <w:szCs w:val="28"/>
        </w:rPr>
        <w:t xml:space="preserve">ак </w:t>
      </w:r>
      <w:r w:rsidR="00A5348D" w:rsidRPr="00F80A54">
        <w:rPr>
          <w:rFonts w:ascii="Times New Roman" w:hAnsi="Times New Roman" w:cs="Times New Roman"/>
          <w:sz w:val="28"/>
          <w:szCs w:val="28"/>
        </w:rPr>
        <w:t>к</w:t>
      </w:r>
      <w:r w:rsidR="001F20BA" w:rsidRPr="00F80A54">
        <w:rPr>
          <w:rFonts w:ascii="Times New Roman" w:hAnsi="Times New Roman" w:cs="Times New Roman"/>
          <w:sz w:val="28"/>
          <w:szCs w:val="28"/>
        </w:rPr>
        <w:t>ак</w:t>
      </w:r>
      <w:r w:rsidR="00A5348D" w:rsidRPr="00F80A54">
        <w:rPr>
          <w:rFonts w:ascii="Times New Roman" w:hAnsi="Times New Roman" w:cs="Times New Roman"/>
          <w:sz w:val="28"/>
          <w:szCs w:val="28"/>
        </w:rPr>
        <w:t xml:space="preserve">  </w:t>
      </w:r>
      <w:r w:rsidRPr="00F80A54">
        <w:rPr>
          <w:rFonts w:ascii="Times New Roman" w:hAnsi="Times New Roman" w:cs="Times New Roman"/>
          <w:sz w:val="28"/>
          <w:szCs w:val="28"/>
        </w:rPr>
        <w:t>колки прокручи</w:t>
      </w:r>
      <w:r w:rsidR="001F20BA" w:rsidRPr="00F80A54"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F80A54" w:rsidRPr="00F80A54">
        <w:rPr>
          <w:rFonts w:ascii="Times New Roman" w:hAnsi="Times New Roman" w:cs="Times New Roman"/>
          <w:sz w:val="28"/>
          <w:szCs w:val="28"/>
        </w:rPr>
        <w:t>в деформированном отверстии</w:t>
      </w:r>
      <w:proofErr w:type="gramStart"/>
      <w:r w:rsidR="001F20BA" w:rsidRPr="00F80A54">
        <w:rPr>
          <w:rFonts w:ascii="Times New Roman" w:hAnsi="Times New Roman" w:cs="Times New Roman"/>
          <w:sz w:val="28"/>
          <w:szCs w:val="28"/>
        </w:rPr>
        <w:t xml:space="preserve"> </w:t>
      </w:r>
      <w:r w:rsidRPr="00F80A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0A54">
        <w:rPr>
          <w:rFonts w:ascii="Times New Roman" w:hAnsi="Times New Roman" w:cs="Times New Roman"/>
          <w:sz w:val="28"/>
          <w:szCs w:val="28"/>
        </w:rPr>
        <w:t xml:space="preserve"> что приводит к слабому натяжению струны и фальшивому звучанию ноты.</w:t>
      </w:r>
    </w:p>
    <w:p w:rsidR="00C36490" w:rsidRPr="00257894" w:rsidRDefault="00A5348D" w:rsidP="00257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 xml:space="preserve"> С</w:t>
      </w:r>
      <w:r w:rsidR="00C36490" w:rsidRPr="00257894">
        <w:rPr>
          <w:rFonts w:ascii="Times New Roman" w:hAnsi="Times New Roman" w:cs="Times New Roman"/>
          <w:sz w:val="28"/>
          <w:szCs w:val="28"/>
        </w:rPr>
        <w:t>остояние струн на предмет ржавчины.</w:t>
      </w:r>
    </w:p>
    <w:p w:rsidR="00C36490" w:rsidRPr="00257894" w:rsidRDefault="00A5348D" w:rsidP="00257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 xml:space="preserve">Недопустимо наличие трещины в деке </w:t>
      </w:r>
      <w:r w:rsidR="00023FC5" w:rsidRPr="00257894">
        <w:rPr>
          <w:rFonts w:ascii="Times New Roman" w:hAnsi="Times New Roman" w:cs="Times New Roman"/>
          <w:sz w:val="28"/>
          <w:szCs w:val="28"/>
        </w:rPr>
        <w:t>(</w:t>
      </w:r>
      <w:r w:rsidRPr="00257894">
        <w:rPr>
          <w:rFonts w:ascii="Times New Roman" w:hAnsi="Times New Roman" w:cs="Times New Roman"/>
          <w:sz w:val="28"/>
          <w:szCs w:val="28"/>
        </w:rPr>
        <w:t xml:space="preserve">при игре прослушивается  дребезжание  или </w:t>
      </w:r>
      <w:r w:rsidR="00C36490" w:rsidRPr="00257894">
        <w:rPr>
          <w:rFonts w:ascii="Times New Roman" w:hAnsi="Times New Roman" w:cs="Times New Roman"/>
          <w:sz w:val="28"/>
          <w:szCs w:val="28"/>
        </w:rPr>
        <w:t xml:space="preserve"> трес</w:t>
      </w:r>
      <w:r w:rsidRPr="00257894">
        <w:rPr>
          <w:rFonts w:ascii="Times New Roman" w:hAnsi="Times New Roman" w:cs="Times New Roman"/>
          <w:sz w:val="28"/>
          <w:szCs w:val="28"/>
        </w:rPr>
        <w:t>к)!</w:t>
      </w:r>
    </w:p>
    <w:p w:rsidR="00A5348D" w:rsidRPr="00257894" w:rsidRDefault="00A5348D" w:rsidP="00257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>Специальное сукно в хорошем состоянии и демпфера</w:t>
      </w:r>
      <w:r w:rsidR="0066564F" w:rsidRPr="00257894">
        <w:rPr>
          <w:rFonts w:ascii="Times New Roman" w:hAnsi="Times New Roman" w:cs="Times New Roman"/>
          <w:sz w:val="28"/>
          <w:szCs w:val="28"/>
        </w:rPr>
        <w:t xml:space="preserve"> </w:t>
      </w:r>
      <w:r w:rsidRPr="0025789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57894">
        <w:rPr>
          <w:rFonts w:ascii="Times New Roman" w:hAnsi="Times New Roman" w:cs="Times New Roman"/>
          <w:sz w:val="28"/>
          <w:szCs w:val="28"/>
        </w:rPr>
        <w:t>поедены</w:t>
      </w:r>
      <w:proofErr w:type="gramEnd"/>
      <w:r w:rsidRPr="00257894">
        <w:rPr>
          <w:rFonts w:ascii="Times New Roman" w:hAnsi="Times New Roman" w:cs="Times New Roman"/>
          <w:sz w:val="28"/>
          <w:szCs w:val="28"/>
        </w:rPr>
        <w:t xml:space="preserve"> молью</w:t>
      </w:r>
      <w:r w:rsidR="0066564F" w:rsidRPr="00257894">
        <w:rPr>
          <w:rFonts w:ascii="Times New Roman" w:hAnsi="Times New Roman" w:cs="Times New Roman"/>
          <w:sz w:val="28"/>
          <w:szCs w:val="28"/>
        </w:rPr>
        <w:t>.</w:t>
      </w:r>
    </w:p>
    <w:p w:rsidR="0066564F" w:rsidRPr="00257894" w:rsidRDefault="0066564F" w:rsidP="00257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>Проверьте, не застревают или не западают ли отдельные клавиши.</w:t>
      </w:r>
    </w:p>
    <w:p w:rsidR="0066564F" w:rsidRDefault="0066564F" w:rsidP="00257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>Педали должны нажиматься плавно, звучание при этом должно соответственно ослабевать или возрастать.</w:t>
      </w:r>
    </w:p>
    <w:p w:rsidR="00506950" w:rsidRPr="00257894" w:rsidRDefault="0050695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C2" w:rsidRDefault="0050695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 xml:space="preserve">Также обратите внимание на условия, в которых хранился инструмент. Сырость, холод или, наоборот, близкое расположение к отопительным приборам </w:t>
      </w:r>
      <w:r w:rsidR="0066564F" w:rsidRPr="00257894">
        <w:rPr>
          <w:rFonts w:ascii="Times New Roman" w:hAnsi="Times New Roman" w:cs="Times New Roman"/>
          <w:sz w:val="28"/>
          <w:szCs w:val="28"/>
        </w:rPr>
        <w:t>наносят большой вред пианино.</w:t>
      </w:r>
    </w:p>
    <w:p w:rsidR="00506950" w:rsidRPr="00257894" w:rsidRDefault="0066564F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50" w:rsidRDefault="0050695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50" w:rsidRPr="0006466A" w:rsidRDefault="00CC0EEB" w:rsidP="0025789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6466A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Если всё же </w:t>
      </w:r>
      <w:r w:rsidR="00A069E5" w:rsidRPr="0006466A">
        <w:rPr>
          <w:rStyle w:val="a6"/>
          <w:rFonts w:ascii="Times New Roman" w:hAnsi="Times New Roman" w:cs="Times New Roman"/>
          <w:sz w:val="28"/>
          <w:szCs w:val="28"/>
        </w:rPr>
        <w:t>вы решили приобрести</w:t>
      </w:r>
      <w:r w:rsidR="00023FC5" w:rsidRPr="0006466A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506950" w:rsidRPr="0006466A">
        <w:rPr>
          <w:rStyle w:val="a6"/>
          <w:rFonts w:ascii="Times New Roman" w:hAnsi="Times New Roman" w:cs="Times New Roman"/>
          <w:sz w:val="28"/>
          <w:szCs w:val="28"/>
        </w:rPr>
        <w:t>Цифровое</w:t>
      </w:r>
      <w:r w:rsidR="00023FC5" w:rsidRPr="0006466A">
        <w:rPr>
          <w:rStyle w:val="a6"/>
          <w:rFonts w:ascii="Times New Roman" w:hAnsi="Times New Roman" w:cs="Times New Roman"/>
          <w:sz w:val="28"/>
          <w:szCs w:val="28"/>
        </w:rPr>
        <w:t xml:space="preserve"> пианино.</w:t>
      </w:r>
    </w:p>
    <w:p w:rsidR="00506950" w:rsidRPr="00257894" w:rsidRDefault="007309CF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Цифровое или электронное пианино должно по своему звучанию и ощущениям игры быть максимально приближенным </w:t>
      </w:r>
      <w:proofErr w:type="gramStart"/>
      <w:r w:rsidR="00506950" w:rsidRPr="002578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6950" w:rsidRPr="00257894">
        <w:rPr>
          <w:rFonts w:ascii="Times New Roman" w:hAnsi="Times New Roman" w:cs="Times New Roman"/>
          <w:sz w:val="28"/>
          <w:szCs w:val="28"/>
        </w:rPr>
        <w:t xml:space="preserve"> акустическому. </w:t>
      </w:r>
      <w:proofErr w:type="gramStart"/>
      <w:r w:rsidR="00506950" w:rsidRPr="00257894">
        <w:rPr>
          <w:rFonts w:ascii="Times New Roman" w:hAnsi="Times New Roman" w:cs="Times New Roman"/>
          <w:sz w:val="28"/>
          <w:szCs w:val="28"/>
        </w:rPr>
        <w:t>Цифровое</w:t>
      </w:r>
      <w:r w:rsidR="00CC0EEB">
        <w:rPr>
          <w:rFonts w:ascii="Times New Roman" w:hAnsi="Times New Roman" w:cs="Times New Roman"/>
          <w:sz w:val="28"/>
          <w:szCs w:val="28"/>
        </w:rPr>
        <w:t xml:space="preserve"> 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пианино</w:t>
      </w:r>
      <w:r w:rsidR="00CC0EEB">
        <w:rPr>
          <w:rFonts w:ascii="Times New Roman" w:hAnsi="Times New Roman" w:cs="Times New Roman"/>
          <w:sz w:val="28"/>
          <w:szCs w:val="28"/>
        </w:rPr>
        <w:t xml:space="preserve"> 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CC0EEB">
        <w:rPr>
          <w:rFonts w:ascii="Times New Roman" w:hAnsi="Times New Roman" w:cs="Times New Roman"/>
          <w:sz w:val="28"/>
          <w:szCs w:val="28"/>
        </w:rPr>
        <w:t xml:space="preserve"> 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полноразмерные клавиши</w:t>
      </w:r>
      <w:r w:rsidR="00CC0EEB">
        <w:rPr>
          <w:rFonts w:ascii="Times New Roman" w:hAnsi="Times New Roman" w:cs="Times New Roman"/>
          <w:sz w:val="28"/>
          <w:szCs w:val="28"/>
        </w:rPr>
        <w:t>,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подобно акустическому</w:t>
      </w:r>
      <w:r w:rsidR="00CC0EEB">
        <w:rPr>
          <w:rFonts w:ascii="Times New Roman" w:hAnsi="Times New Roman" w:cs="Times New Roman"/>
          <w:sz w:val="28"/>
          <w:szCs w:val="28"/>
        </w:rPr>
        <w:t>,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в таком же количестве</w:t>
      </w:r>
      <w:r w:rsidR="005F78D6">
        <w:rPr>
          <w:rFonts w:ascii="Times New Roman" w:hAnsi="Times New Roman" w:cs="Times New Roman"/>
          <w:sz w:val="28"/>
          <w:szCs w:val="28"/>
        </w:rPr>
        <w:t xml:space="preserve"> (</w:t>
      </w:r>
      <w:r w:rsidR="002541A1">
        <w:rPr>
          <w:rFonts w:ascii="Times New Roman" w:hAnsi="Times New Roman" w:cs="Times New Roman"/>
          <w:sz w:val="28"/>
          <w:szCs w:val="28"/>
        </w:rPr>
        <w:t xml:space="preserve">85 -88 </w:t>
      </w:r>
      <w:r w:rsidR="00023FC5" w:rsidRPr="00257894">
        <w:rPr>
          <w:rFonts w:ascii="Times New Roman" w:hAnsi="Times New Roman" w:cs="Times New Roman"/>
          <w:sz w:val="28"/>
          <w:szCs w:val="28"/>
        </w:rPr>
        <w:t>клавиш)</w:t>
      </w:r>
      <w:r w:rsidR="00506950" w:rsidRPr="002578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950" w:rsidRPr="00257894" w:rsidRDefault="00023FC5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94">
        <w:rPr>
          <w:rFonts w:ascii="Times New Roman" w:hAnsi="Times New Roman" w:cs="Times New Roman"/>
          <w:sz w:val="28"/>
          <w:szCs w:val="28"/>
        </w:rPr>
        <w:t xml:space="preserve">       </w:t>
      </w:r>
      <w:r w:rsidR="007309CF">
        <w:rPr>
          <w:rFonts w:ascii="Times New Roman" w:hAnsi="Times New Roman" w:cs="Times New Roman"/>
          <w:sz w:val="28"/>
          <w:szCs w:val="28"/>
        </w:rPr>
        <w:t xml:space="preserve"> 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При покупке цифровых пианино обратите внимание на модели с эффектом молоточковой механики. Данная техника позволяет отрабатывать быстрые нажатия на клавиши без прерывания звучания инструмента. </w:t>
      </w:r>
    </w:p>
    <w:p w:rsidR="00506950" w:rsidRPr="00257894" w:rsidRDefault="007309CF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6950" w:rsidRPr="00257894">
        <w:rPr>
          <w:rFonts w:ascii="Times New Roman" w:hAnsi="Times New Roman" w:cs="Times New Roman"/>
          <w:sz w:val="28"/>
          <w:szCs w:val="28"/>
        </w:rPr>
        <w:t>Цифровое пианино должно также обладать мощной акустической системой, которая передает колебания динамиков в корпус инструмента</w:t>
      </w:r>
    </w:p>
    <w:p w:rsidR="00506950" w:rsidRPr="00257894" w:rsidRDefault="0050695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50" w:rsidRPr="00257894" w:rsidRDefault="00506950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50" w:rsidRPr="0006466A" w:rsidRDefault="00293567" w:rsidP="0025789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6466A">
        <w:rPr>
          <w:rStyle w:val="a6"/>
          <w:rFonts w:ascii="Times New Roman" w:hAnsi="Times New Roman" w:cs="Times New Roman"/>
          <w:sz w:val="28"/>
          <w:szCs w:val="28"/>
        </w:rPr>
        <w:t>Выбираем место для инструмента.</w:t>
      </w:r>
    </w:p>
    <w:p w:rsidR="007309CF" w:rsidRDefault="007309CF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определиться с постоянным местом инструмента в своей квартире</w:t>
      </w:r>
      <w:r w:rsidR="001F20BA">
        <w:rPr>
          <w:rFonts w:ascii="Times New Roman" w:hAnsi="Times New Roman" w:cs="Times New Roman"/>
          <w:sz w:val="28"/>
          <w:szCs w:val="28"/>
        </w:rPr>
        <w:t>,</w:t>
      </w:r>
      <w:r w:rsidR="00506950" w:rsidRPr="00257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знать некоторые правила:</w:t>
      </w:r>
    </w:p>
    <w:p w:rsidR="007309CF" w:rsidRDefault="007309CF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9CF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09CF">
        <w:rPr>
          <w:rFonts w:ascii="Times New Roman" w:hAnsi="Times New Roman" w:cs="Times New Roman"/>
          <w:sz w:val="28"/>
          <w:szCs w:val="28"/>
        </w:rPr>
        <w:t>е устанавливайте инструмент возле отопительных приборов, окон, двере</w:t>
      </w:r>
      <w:r w:rsidR="001F20BA">
        <w:rPr>
          <w:rFonts w:ascii="Times New Roman" w:hAnsi="Times New Roman" w:cs="Times New Roman"/>
          <w:sz w:val="28"/>
          <w:szCs w:val="28"/>
        </w:rPr>
        <w:t xml:space="preserve">й и наружных стен. Пианино </w:t>
      </w:r>
      <w:r w:rsidRPr="007309CF">
        <w:rPr>
          <w:rFonts w:ascii="Times New Roman" w:hAnsi="Times New Roman" w:cs="Times New Roman"/>
          <w:sz w:val="28"/>
          <w:szCs w:val="28"/>
        </w:rPr>
        <w:t xml:space="preserve"> боится сквозняков и попадания прямых солнечных лучей.</w:t>
      </w:r>
    </w:p>
    <w:p w:rsidR="00293567" w:rsidRDefault="00293567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оптимальный температурный режим:  от +15 до +25 градусов  при </w:t>
      </w:r>
      <w:r w:rsidR="007309CF" w:rsidRPr="007309CF">
        <w:rPr>
          <w:rFonts w:ascii="Times New Roman" w:hAnsi="Times New Roman" w:cs="Times New Roman"/>
          <w:sz w:val="28"/>
          <w:szCs w:val="28"/>
        </w:rPr>
        <w:t xml:space="preserve"> влажности воздуха 42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567" w:rsidRDefault="00293567" w:rsidP="00293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567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3567">
        <w:rPr>
          <w:rFonts w:ascii="Times New Roman" w:hAnsi="Times New Roman" w:cs="Times New Roman"/>
          <w:sz w:val="28"/>
          <w:szCs w:val="28"/>
        </w:rPr>
        <w:t>ледите, что в комнате не было резких колебаний температур или влажности, так как это губительно скажется на состоянии ин</w:t>
      </w:r>
      <w:r>
        <w:rPr>
          <w:rFonts w:ascii="Times New Roman" w:hAnsi="Times New Roman" w:cs="Times New Roman"/>
          <w:sz w:val="28"/>
          <w:szCs w:val="28"/>
        </w:rPr>
        <w:t>струмента.</w:t>
      </w:r>
    </w:p>
    <w:p w:rsidR="00293567" w:rsidRDefault="00293567" w:rsidP="00293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67" w:rsidRPr="0006466A" w:rsidRDefault="00293567" w:rsidP="0029356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6466A">
        <w:rPr>
          <w:rStyle w:val="a6"/>
          <w:rFonts w:ascii="Times New Roman" w:hAnsi="Times New Roman" w:cs="Times New Roman"/>
          <w:sz w:val="28"/>
          <w:szCs w:val="28"/>
        </w:rPr>
        <w:t>Как ухаживать за инструментом.</w:t>
      </w:r>
    </w:p>
    <w:p w:rsidR="00506950" w:rsidRDefault="003B7C11" w:rsidP="00EF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6950" w:rsidRPr="00257894">
        <w:rPr>
          <w:rFonts w:ascii="Times New Roman" w:hAnsi="Times New Roman" w:cs="Times New Roman"/>
          <w:sz w:val="28"/>
          <w:szCs w:val="28"/>
        </w:rPr>
        <w:t>Поверхность пианино и клавиши необходимо постоянно протирать мягкой тряпкой для удаления пыли и грязи. Ежегодно нужно удалять пыль и грязь из инструмента посредством пылесоса.</w:t>
      </w:r>
      <w:r w:rsidR="00293567">
        <w:rPr>
          <w:rFonts w:ascii="Times New Roman" w:hAnsi="Times New Roman" w:cs="Times New Roman"/>
          <w:sz w:val="28"/>
          <w:szCs w:val="28"/>
        </w:rPr>
        <w:t xml:space="preserve"> </w:t>
      </w:r>
      <w:r w:rsidR="00F8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Будьте внимательны, в корпусе фортепиано могут оказаться детали инструмента! </w:t>
      </w:r>
    </w:p>
    <w:p w:rsidR="001F20BA" w:rsidRDefault="003B7C11" w:rsidP="00EF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Pr="003B7C11">
        <w:rPr>
          <w:rFonts w:ascii="Times New Roman" w:hAnsi="Times New Roman" w:cs="Times New Roman"/>
          <w:sz w:val="28"/>
          <w:szCs w:val="28"/>
        </w:rPr>
        <w:t xml:space="preserve">ельзя ставить на пианино </w:t>
      </w:r>
      <w:r>
        <w:rPr>
          <w:rFonts w:ascii="Times New Roman" w:hAnsi="Times New Roman" w:cs="Times New Roman"/>
          <w:sz w:val="28"/>
          <w:szCs w:val="28"/>
        </w:rPr>
        <w:t>живые горше</w:t>
      </w:r>
      <w:r w:rsidR="001F20BA">
        <w:rPr>
          <w:rFonts w:ascii="Times New Roman" w:hAnsi="Times New Roman" w:cs="Times New Roman"/>
          <w:sz w:val="28"/>
          <w:szCs w:val="28"/>
        </w:rPr>
        <w:t>чные  растения</w:t>
      </w:r>
      <w:r w:rsidRPr="003B7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11">
        <w:rPr>
          <w:rFonts w:ascii="Times New Roman" w:hAnsi="Times New Roman" w:cs="Times New Roman"/>
          <w:sz w:val="28"/>
          <w:szCs w:val="28"/>
        </w:rPr>
        <w:t>Попадание влаги на инструмент губительно для него.</w:t>
      </w:r>
    </w:p>
    <w:p w:rsidR="003B7C11" w:rsidRDefault="001F20BA" w:rsidP="00EF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C11">
        <w:rPr>
          <w:rFonts w:ascii="Times New Roman" w:hAnsi="Times New Roman" w:cs="Times New Roman"/>
          <w:sz w:val="28"/>
          <w:szCs w:val="28"/>
        </w:rPr>
        <w:t xml:space="preserve"> </w:t>
      </w:r>
      <w:r w:rsidR="003B7C11" w:rsidRPr="003B7C11">
        <w:rPr>
          <w:rFonts w:ascii="Times New Roman" w:hAnsi="Times New Roman" w:cs="Times New Roman"/>
          <w:sz w:val="28"/>
          <w:szCs w:val="28"/>
        </w:rPr>
        <w:t xml:space="preserve">Чтобы в инструменте не завелась моль,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C11" w:rsidRPr="003B7C11">
        <w:rPr>
          <w:rFonts w:ascii="Times New Roman" w:hAnsi="Times New Roman" w:cs="Times New Roman"/>
          <w:sz w:val="28"/>
          <w:szCs w:val="28"/>
        </w:rPr>
        <w:t>необходимо положить на дно марлевые мешочки</w:t>
      </w:r>
      <w:r w:rsidR="0006466A">
        <w:rPr>
          <w:rFonts w:ascii="Times New Roman" w:hAnsi="Times New Roman" w:cs="Times New Roman"/>
          <w:sz w:val="28"/>
          <w:szCs w:val="28"/>
        </w:rPr>
        <w:t xml:space="preserve"> (детские носочки и т.п.)</w:t>
      </w:r>
      <w:r w:rsidR="003B7C11" w:rsidRPr="003B7C11">
        <w:rPr>
          <w:rFonts w:ascii="Times New Roman" w:hAnsi="Times New Roman" w:cs="Times New Roman"/>
          <w:sz w:val="28"/>
          <w:szCs w:val="28"/>
        </w:rPr>
        <w:t xml:space="preserve"> с нафталином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C11" w:rsidRPr="003B7C1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A54">
        <w:rPr>
          <w:rFonts w:ascii="Times New Roman" w:hAnsi="Times New Roman" w:cs="Times New Roman"/>
          <w:sz w:val="28"/>
          <w:szCs w:val="28"/>
        </w:rPr>
        <w:t>антимолем</w:t>
      </w:r>
      <w:proofErr w:type="spellEnd"/>
      <w:r w:rsidR="00F80A54">
        <w:rPr>
          <w:rFonts w:ascii="Times New Roman" w:hAnsi="Times New Roman" w:cs="Times New Roman"/>
          <w:sz w:val="28"/>
          <w:szCs w:val="28"/>
        </w:rPr>
        <w:t>, так же можно внутрь положить куски хозяйственного мыла. Ещё более опасными  вредителями для пианино могут быть мыши!!! Мышиная моча</w:t>
      </w:r>
      <w:r w:rsidR="00EF77C2">
        <w:rPr>
          <w:rFonts w:ascii="Times New Roman" w:hAnsi="Times New Roman" w:cs="Times New Roman"/>
          <w:sz w:val="28"/>
          <w:szCs w:val="28"/>
        </w:rPr>
        <w:t xml:space="preserve">, попавшая на струны, </w:t>
      </w:r>
      <w:r w:rsidR="00F80A54">
        <w:rPr>
          <w:rFonts w:ascii="Times New Roman" w:hAnsi="Times New Roman" w:cs="Times New Roman"/>
          <w:sz w:val="28"/>
          <w:szCs w:val="28"/>
        </w:rPr>
        <w:t xml:space="preserve"> приводит </w:t>
      </w:r>
      <w:r w:rsidR="00EF77C2">
        <w:rPr>
          <w:rFonts w:ascii="Times New Roman" w:hAnsi="Times New Roman" w:cs="Times New Roman"/>
          <w:sz w:val="28"/>
          <w:szCs w:val="28"/>
        </w:rPr>
        <w:t xml:space="preserve"> их  в состояние негодности. Если вы уезжаете в длительный отпуск, постарайтесь предотвратить такие неприятности.</w:t>
      </w:r>
    </w:p>
    <w:p w:rsidR="001F20BA" w:rsidRPr="003B7C11" w:rsidRDefault="001F20BA" w:rsidP="001F2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C11" w:rsidRPr="0006466A" w:rsidRDefault="00330CED" w:rsidP="001F20BA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06466A">
        <w:rPr>
          <w:rStyle w:val="a6"/>
          <w:rFonts w:ascii="Times New Roman" w:hAnsi="Times New Roman" w:cs="Times New Roman"/>
          <w:sz w:val="28"/>
          <w:szCs w:val="28"/>
        </w:rPr>
        <w:t>О настройке.</w:t>
      </w:r>
    </w:p>
    <w:p w:rsidR="00330CED" w:rsidRPr="00EF77C2" w:rsidRDefault="00330CED" w:rsidP="001F2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C2">
        <w:rPr>
          <w:rFonts w:ascii="Times New Roman" w:hAnsi="Times New Roman" w:cs="Times New Roman"/>
          <w:sz w:val="28"/>
          <w:szCs w:val="28"/>
        </w:rPr>
        <w:t>Таким сложным делом  должен заниматься высококлассный специалист.  Настраивать инструмент желательно  ежегодно. Мастера следует вызывать после того, как произойдёт включение отопительного сезона</w:t>
      </w:r>
      <w:r w:rsidR="00EF77C2" w:rsidRPr="00EF77C2">
        <w:rPr>
          <w:rFonts w:ascii="Times New Roman" w:hAnsi="Times New Roman" w:cs="Times New Roman"/>
          <w:sz w:val="28"/>
          <w:szCs w:val="28"/>
        </w:rPr>
        <w:t xml:space="preserve"> и температурный режим  будет устойчив</w:t>
      </w:r>
      <w:r w:rsidRPr="00EF77C2">
        <w:rPr>
          <w:rFonts w:ascii="Times New Roman" w:hAnsi="Times New Roman" w:cs="Times New Roman"/>
          <w:sz w:val="28"/>
          <w:szCs w:val="28"/>
        </w:rPr>
        <w:t>.</w:t>
      </w:r>
    </w:p>
    <w:p w:rsidR="003B7C11" w:rsidRPr="00257894" w:rsidRDefault="003B7C11" w:rsidP="0025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7C11" w:rsidRPr="0025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10E4"/>
    <w:multiLevelType w:val="hybridMultilevel"/>
    <w:tmpl w:val="5EFC5E2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26"/>
    <w:rsid w:val="00023FC5"/>
    <w:rsid w:val="0006466A"/>
    <w:rsid w:val="001030E0"/>
    <w:rsid w:val="001E64EF"/>
    <w:rsid w:val="001F20BA"/>
    <w:rsid w:val="002541A1"/>
    <w:rsid w:val="00257894"/>
    <w:rsid w:val="00293567"/>
    <w:rsid w:val="002A6943"/>
    <w:rsid w:val="00330CED"/>
    <w:rsid w:val="003B7C11"/>
    <w:rsid w:val="00425CB7"/>
    <w:rsid w:val="004A3CDA"/>
    <w:rsid w:val="00506950"/>
    <w:rsid w:val="00512DFC"/>
    <w:rsid w:val="005F78D6"/>
    <w:rsid w:val="0066564F"/>
    <w:rsid w:val="006733D9"/>
    <w:rsid w:val="007216F5"/>
    <w:rsid w:val="007309CF"/>
    <w:rsid w:val="008D3926"/>
    <w:rsid w:val="00A069E5"/>
    <w:rsid w:val="00A5348D"/>
    <w:rsid w:val="00BA6E17"/>
    <w:rsid w:val="00C36490"/>
    <w:rsid w:val="00CC0EEB"/>
    <w:rsid w:val="00D55625"/>
    <w:rsid w:val="00EF77C2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8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64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4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06466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8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64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4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06466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2015-01-22T07:29:00Z</dcterms:created>
  <dcterms:modified xsi:type="dcterms:W3CDTF">2015-01-25T09:49:00Z</dcterms:modified>
</cp:coreProperties>
</file>