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243" w:rsidRDefault="00096243" w:rsidP="00DF39CF">
      <w:pPr>
        <w:pStyle w:val="a3"/>
        <w:spacing w:before="33" w:beforeAutospacing="0" w:after="33" w:afterAutospacing="0"/>
        <w:jc w:val="center"/>
        <w:rPr>
          <w:b/>
          <w:bCs/>
          <w:i/>
          <w:iCs/>
        </w:rPr>
      </w:pPr>
    </w:p>
    <w:p w:rsidR="00096243" w:rsidRDefault="0053481D" w:rsidP="00DF39CF">
      <w:pPr>
        <w:pStyle w:val="a3"/>
        <w:spacing w:before="33" w:beforeAutospacing="0" w:after="33" w:afterAutospacing="0"/>
        <w:jc w:val="center"/>
        <w:rPr>
          <w:b/>
          <w:bCs/>
          <w:i/>
          <w:iCs/>
        </w:rPr>
      </w:pPr>
      <w:r>
        <w:rPr>
          <w:b/>
          <w:bCs/>
          <w:i/>
          <w:iCs/>
          <w:noProof/>
        </w:rPr>
      </w:r>
      <w:r>
        <w:rPr>
          <w:b/>
          <w:bCs/>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33" type="#_x0000_t75" alt="эмблема школы" style="width:81pt;height:60.75pt;visibility:visible;mso-left-percent:-10001;mso-top-percent:-10001;mso-position-horizontal:absolute;mso-position-horizontal-relative:char;mso-position-vertical:absolute;mso-position-vertical-relative:line;mso-left-percent:-10001;mso-top-percent:-10001">
            <v:imagedata r:id="rId6" o:title="эмблема школы"/>
            <w10:anchorlock/>
          </v:shape>
        </w:pict>
      </w:r>
      <w:r w:rsidR="00096243">
        <w:rPr>
          <w:b/>
          <w:bCs/>
          <w:i/>
          <w:iCs/>
        </w:rPr>
        <w:t>Муниципальна</w:t>
      </w:r>
      <w:bookmarkStart w:id="0" w:name="_GoBack"/>
      <w:r w:rsidR="00096243">
        <w:rPr>
          <w:b/>
          <w:bCs/>
          <w:i/>
          <w:iCs/>
        </w:rPr>
        <w:t>я</w:t>
      </w:r>
      <w:bookmarkEnd w:id="0"/>
      <w:r w:rsidR="00096243">
        <w:rPr>
          <w:b/>
          <w:bCs/>
          <w:i/>
          <w:iCs/>
        </w:rPr>
        <w:t xml:space="preserve"> общеобразовательная средняя школа №13</w:t>
      </w: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53481D">
      <w:pPr>
        <w:pStyle w:val="a3"/>
        <w:spacing w:before="33" w:beforeAutospacing="0" w:after="33" w:afterAutospacing="0"/>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3D1E0D">
      <w:pPr>
        <w:pStyle w:val="a3"/>
        <w:spacing w:before="33" w:beforeAutospacing="0" w:after="33" w:afterAutospacing="0"/>
        <w:rPr>
          <w:b/>
          <w:bCs/>
          <w:i/>
          <w:iCs/>
        </w:rPr>
      </w:pPr>
    </w:p>
    <w:p w:rsidR="00096243" w:rsidRPr="003D1E0D" w:rsidRDefault="00096243" w:rsidP="00DF39CF">
      <w:pPr>
        <w:pStyle w:val="a3"/>
        <w:spacing w:before="33" w:beforeAutospacing="0" w:after="33" w:afterAutospacing="0"/>
        <w:jc w:val="center"/>
        <w:rPr>
          <w:b/>
          <w:bCs/>
          <w:i/>
          <w:iCs/>
          <w:sz w:val="40"/>
          <w:szCs w:val="40"/>
        </w:rPr>
      </w:pPr>
      <w:r w:rsidRPr="003D1E0D">
        <w:rPr>
          <w:b/>
          <w:bCs/>
          <w:i/>
          <w:iCs/>
          <w:sz w:val="40"/>
          <w:szCs w:val="40"/>
        </w:rPr>
        <w:t xml:space="preserve">ПРОГРАММА </w:t>
      </w:r>
    </w:p>
    <w:p w:rsidR="00096243" w:rsidRPr="003D1E0D" w:rsidRDefault="00096243" w:rsidP="00DF39CF">
      <w:pPr>
        <w:pStyle w:val="a3"/>
        <w:spacing w:before="33" w:beforeAutospacing="0" w:after="33" w:afterAutospacing="0"/>
        <w:jc w:val="center"/>
        <w:rPr>
          <w:b/>
          <w:bCs/>
          <w:i/>
          <w:iCs/>
          <w:sz w:val="44"/>
          <w:szCs w:val="44"/>
        </w:rPr>
      </w:pPr>
      <w:r w:rsidRPr="003D1E0D">
        <w:rPr>
          <w:b/>
          <w:bCs/>
          <w:i/>
          <w:iCs/>
          <w:sz w:val="44"/>
          <w:szCs w:val="44"/>
        </w:rPr>
        <w:t xml:space="preserve">подготовительного  курса   </w:t>
      </w:r>
    </w:p>
    <w:p w:rsidR="00096243" w:rsidRPr="003D1E0D" w:rsidRDefault="00096243" w:rsidP="00DF39CF">
      <w:pPr>
        <w:pStyle w:val="a3"/>
        <w:spacing w:before="33" w:beforeAutospacing="0" w:after="33" w:afterAutospacing="0"/>
        <w:jc w:val="center"/>
        <w:rPr>
          <w:b/>
          <w:bCs/>
          <w:i/>
          <w:iCs/>
          <w:sz w:val="44"/>
          <w:szCs w:val="44"/>
        </w:rPr>
      </w:pPr>
    </w:p>
    <w:p w:rsidR="00096243" w:rsidRDefault="00096243" w:rsidP="00DF39CF">
      <w:pPr>
        <w:pStyle w:val="a3"/>
        <w:spacing w:before="33" w:beforeAutospacing="0" w:after="33" w:afterAutospacing="0"/>
        <w:jc w:val="center"/>
        <w:rPr>
          <w:b/>
          <w:bCs/>
          <w:i/>
          <w:iCs/>
        </w:rPr>
      </w:pPr>
    </w:p>
    <w:p w:rsidR="00096243" w:rsidRDefault="0053481D" w:rsidP="00DF39CF">
      <w:pPr>
        <w:pStyle w:val="a3"/>
        <w:spacing w:before="33" w:beforeAutospacing="0" w:after="33" w:afterAutospacing="0"/>
        <w:jc w:val="center"/>
        <w:rPr>
          <w:b/>
          <w:bCs/>
          <w:i/>
          <w:iC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5.1pt;margin-top:7.95pt;width:350.6pt;height:154pt;z-index:-1" wrapcoords="11101 0 -46 105 -46 2213 93 3372 1064 5058 1110 6743 879 7481 1203 7692 11748 8429 11517 8535 10962 9272 10499 10115 10499 11801 19334 13487 3978 14224 1341 14435 1480 18544 1295 19177 1573 19598 4024 20230 3839 21389 3839 21811 3978 21811 4764 21811 4533 20230 19102 19703 19519 18966 19241 18544 19287 16859 20259 15173 20444 12117 19149 11906 10453 11801 10499 10115 13876 10115 17576 9272 17530 8429 19380 8429 20999 7586 21045 5163 20999 2529 19287 2318 10638 1686 11239 1264 11471 632 11332 0 11101 0" fillcolor="#369" stroked="f">
            <v:shadow on="t" color="#b2b2b2" opacity="52429f" offset="3pt"/>
            <v:textpath style="font-family:&quot;Times New Roman&quot;;v-text-kern:t" trim="t" fitpath="t" string="&quot;Школа  будущего &#10; первоклассника&quot; "/>
            <w10:wrap type="through"/>
          </v:shape>
        </w:pict>
      </w: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53481D" w:rsidP="00DF39CF">
      <w:pPr>
        <w:pStyle w:val="a3"/>
        <w:spacing w:before="33" w:beforeAutospacing="0" w:after="33" w:afterAutospacing="0"/>
        <w:jc w:val="center"/>
        <w:rPr>
          <w:b/>
          <w:bCs/>
          <w:i/>
          <w:iCs/>
        </w:rPr>
      </w:pPr>
      <w:r>
        <w:rPr>
          <w:noProof/>
        </w:rPr>
        <w:pict>
          <v:shape id="Рисунок 8" o:spid="_x0000_s1027" type="#_x0000_t75" style="position:absolute;left:0;text-align:left;margin-left:173.6pt;margin-top:14.3pt;width:166.9pt;height:150.25pt;z-index:2;visibility:visible" wrapcoords="-97 0 -97 21492 21600 21492 21600 0 -97 0">
            <v:imagedata r:id="rId7" o:title=""/>
            <w10:wrap type="through"/>
          </v:shape>
        </w:pict>
      </w: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r>
        <w:rPr>
          <w:b/>
          <w:bCs/>
          <w:i/>
          <w:iCs/>
        </w:rPr>
        <w:t>г. Нижневартовск</w:t>
      </w: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Default="00096243" w:rsidP="00DF39CF">
      <w:pPr>
        <w:pStyle w:val="a3"/>
        <w:spacing w:before="33" w:beforeAutospacing="0" w:after="33" w:afterAutospacing="0"/>
        <w:jc w:val="center"/>
        <w:rPr>
          <w:b/>
          <w:bCs/>
          <w:i/>
          <w:iCs/>
        </w:rPr>
      </w:pPr>
    </w:p>
    <w:p w:rsidR="00096243" w:rsidRPr="00374509" w:rsidRDefault="00096243" w:rsidP="00DF39CF">
      <w:pPr>
        <w:pStyle w:val="a3"/>
        <w:spacing w:before="33" w:beforeAutospacing="0" w:after="33" w:afterAutospacing="0"/>
        <w:jc w:val="center"/>
        <w:rPr>
          <w:i/>
          <w:iCs/>
        </w:rPr>
      </w:pPr>
      <w:r>
        <w:rPr>
          <w:b/>
          <w:bCs/>
          <w:i/>
          <w:iCs/>
        </w:rPr>
        <w:t xml:space="preserve">Программа подготовительного  курса </w:t>
      </w:r>
    </w:p>
    <w:p w:rsidR="00096243" w:rsidRPr="00DF39CF" w:rsidRDefault="00096243" w:rsidP="00DF39CF">
      <w:pPr>
        <w:pStyle w:val="a3"/>
        <w:spacing w:before="33" w:beforeAutospacing="0" w:after="33" w:afterAutospacing="0"/>
        <w:jc w:val="both"/>
      </w:pPr>
      <w:r w:rsidRPr="00DF39CF">
        <w:rPr>
          <w:b/>
          <w:bCs/>
        </w:rPr>
        <w:t> </w:t>
      </w:r>
    </w:p>
    <w:p w:rsidR="00096243" w:rsidRPr="00374509" w:rsidRDefault="00096243" w:rsidP="00DF39CF">
      <w:pPr>
        <w:pStyle w:val="a3"/>
        <w:spacing w:before="33" w:beforeAutospacing="0" w:after="33" w:afterAutospacing="0"/>
        <w:ind w:left="720"/>
        <w:jc w:val="both"/>
        <w:rPr>
          <w:i/>
          <w:iCs/>
        </w:rPr>
      </w:pPr>
      <w:r w:rsidRPr="00374509">
        <w:rPr>
          <w:b/>
          <w:bCs/>
          <w:i/>
          <w:iCs/>
        </w:rPr>
        <w:t>Содержание:</w:t>
      </w:r>
    </w:p>
    <w:p w:rsidR="00096243" w:rsidRDefault="00096243" w:rsidP="001B7C79">
      <w:pPr>
        <w:pStyle w:val="a3"/>
        <w:numPr>
          <w:ilvl w:val="0"/>
          <w:numId w:val="13"/>
        </w:numPr>
        <w:spacing w:before="33" w:beforeAutospacing="0" w:after="33" w:afterAutospacing="0"/>
        <w:jc w:val="both"/>
      </w:pPr>
      <w:r w:rsidRPr="00DF39CF">
        <w:t>Пояснительная записка.</w:t>
      </w:r>
    </w:p>
    <w:p w:rsidR="00096243" w:rsidRDefault="00096243" w:rsidP="001B7C79">
      <w:pPr>
        <w:pStyle w:val="a3"/>
        <w:spacing w:before="33" w:beforeAutospacing="0" w:after="33" w:afterAutospacing="0"/>
        <w:ind w:left="1260"/>
        <w:jc w:val="both"/>
      </w:pPr>
      <w:r>
        <w:t>а) актуальность программы;</w:t>
      </w:r>
    </w:p>
    <w:p w:rsidR="00096243" w:rsidRDefault="00096243" w:rsidP="001B7C79">
      <w:pPr>
        <w:pStyle w:val="a3"/>
        <w:spacing w:before="33" w:beforeAutospacing="0" w:after="33" w:afterAutospacing="0"/>
        <w:ind w:left="1260"/>
        <w:jc w:val="both"/>
      </w:pPr>
      <w:r>
        <w:t>б) цель программы;</w:t>
      </w:r>
    </w:p>
    <w:p w:rsidR="00096243" w:rsidRDefault="00096243" w:rsidP="001B7C79">
      <w:pPr>
        <w:pStyle w:val="a3"/>
        <w:spacing w:before="33" w:beforeAutospacing="0" w:after="33" w:afterAutospacing="0"/>
        <w:ind w:left="1260"/>
        <w:jc w:val="both"/>
      </w:pPr>
      <w:r>
        <w:t>в) задачи;</w:t>
      </w:r>
    </w:p>
    <w:p w:rsidR="00096243" w:rsidRPr="00DF39CF" w:rsidRDefault="00096243" w:rsidP="001B7C79">
      <w:pPr>
        <w:pStyle w:val="a3"/>
        <w:spacing w:before="0" w:beforeAutospacing="0" w:after="0" w:afterAutospacing="0" w:line="360" w:lineRule="auto"/>
        <w:ind w:left="720"/>
        <w:jc w:val="center"/>
      </w:pPr>
      <w:r>
        <w:t xml:space="preserve">    г) о</w:t>
      </w:r>
      <w:r w:rsidRPr="001B7C79">
        <w:t xml:space="preserve">сновные принципы (правила) работы педагогов при реализации </w:t>
      </w:r>
      <w:r>
        <w:t>программы.</w:t>
      </w:r>
    </w:p>
    <w:p w:rsidR="00096243" w:rsidRPr="00DF39CF" w:rsidRDefault="00096243" w:rsidP="00DF39CF">
      <w:pPr>
        <w:pStyle w:val="a3"/>
        <w:spacing w:before="33" w:beforeAutospacing="0" w:after="33" w:afterAutospacing="0"/>
        <w:ind w:left="720"/>
        <w:jc w:val="both"/>
      </w:pPr>
      <w:r w:rsidRPr="001B7C79">
        <w:t>2</w:t>
      </w:r>
      <w:r>
        <w:rPr>
          <w:i/>
          <w:iCs/>
        </w:rPr>
        <w:t xml:space="preserve">. </w:t>
      </w:r>
      <w:r w:rsidRPr="00DF39CF">
        <w:t>Программа по математике.</w:t>
      </w:r>
    </w:p>
    <w:p w:rsidR="00096243" w:rsidRDefault="00096243" w:rsidP="00DF39CF">
      <w:pPr>
        <w:pStyle w:val="a3"/>
        <w:spacing w:before="33" w:beforeAutospacing="0" w:after="33" w:afterAutospacing="0"/>
        <w:ind w:left="720"/>
        <w:jc w:val="both"/>
      </w:pPr>
      <w:r w:rsidRPr="001B7C79">
        <w:t>3.</w:t>
      </w:r>
      <w:r>
        <w:rPr>
          <w:i/>
          <w:iCs/>
        </w:rPr>
        <w:t xml:space="preserve"> </w:t>
      </w:r>
      <w:r w:rsidRPr="00DF39CF">
        <w:t xml:space="preserve">Программа по </w:t>
      </w:r>
      <w:r>
        <w:t>обучению грамоте.</w:t>
      </w:r>
    </w:p>
    <w:p w:rsidR="00096243" w:rsidRDefault="00096243" w:rsidP="00DF39CF">
      <w:pPr>
        <w:pStyle w:val="a3"/>
        <w:spacing w:before="33" w:beforeAutospacing="0" w:after="33" w:afterAutospacing="0"/>
        <w:ind w:left="720"/>
        <w:jc w:val="both"/>
      </w:pPr>
      <w:r>
        <w:t>4. Программа курса занятий с педагогом-психологом</w:t>
      </w:r>
    </w:p>
    <w:p w:rsidR="00096243" w:rsidRPr="00DF39CF" w:rsidRDefault="00096243" w:rsidP="00DF39CF">
      <w:pPr>
        <w:pStyle w:val="a3"/>
        <w:spacing w:before="33" w:beforeAutospacing="0" w:after="33" w:afterAutospacing="0"/>
        <w:ind w:left="720"/>
        <w:jc w:val="both"/>
      </w:pPr>
      <w:r>
        <w:t>5. Программа курса занятий с логопедом.</w:t>
      </w:r>
    </w:p>
    <w:p w:rsidR="00096243" w:rsidRPr="00DF39CF" w:rsidRDefault="00096243" w:rsidP="00DF39CF">
      <w:pPr>
        <w:pStyle w:val="a3"/>
        <w:spacing w:before="33" w:beforeAutospacing="0" w:after="33" w:afterAutospacing="0"/>
        <w:ind w:left="720"/>
        <w:jc w:val="both"/>
      </w:pPr>
      <w:r w:rsidRPr="00DF39CF">
        <w:t> </w:t>
      </w:r>
      <w:r>
        <w:t xml:space="preserve">4. Литература </w:t>
      </w:r>
    </w:p>
    <w:p w:rsidR="00096243" w:rsidRDefault="00096243" w:rsidP="00DF39CF">
      <w:pPr>
        <w:pStyle w:val="a3"/>
        <w:spacing w:before="33" w:beforeAutospacing="0" w:after="33" w:afterAutospacing="0"/>
        <w:ind w:left="720"/>
        <w:jc w:val="center"/>
        <w:rPr>
          <w:b/>
          <w:bCs/>
          <w:i/>
          <w:iCs/>
        </w:rPr>
      </w:pPr>
      <w:r w:rsidRPr="00374509">
        <w:rPr>
          <w:b/>
          <w:bCs/>
          <w:i/>
          <w:iCs/>
        </w:rPr>
        <w:t>Пояснительная записка</w:t>
      </w:r>
    </w:p>
    <w:p w:rsidR="00096243" w:rsidRDefault="00096243" w:rsidP="001B7C79">
      <w:pPr>
        <w:pStyle w:val="a3"/>
        <w:spacing w:before="33" w:beforeAutospacing="0" w:after="33" w:afterAutospacing="0"/>
        <w:ind w:left="720"/>
        <w:rPr>
          <w:b/>
          <w:bCs/>
          <w:i/>
          <w:iCs/>
        </w:rPr>
      </w:pPr>
    </w:p>
    <w:p w:rsidR="00096243" w:rsidRDefault="00096243" w:rsidP="00D8082A">
      <w:pPr>
        <w:spacing w:after="0" w:line="360" w:lineRule="auto"/>
        <w:jc w:val="both"/>
        <w:rPr>
          <w:rFonts w:ascii="Times New Roman" w:hAnsi="Times New Roman" w:cs="Times New Roman"/>
          <w:color w:val="000000"/>
          <w:sz w:val="24"/>
          <w:szCs w:val="24"/>
          <w:lang w:eastAsia="ru-RU"/>
        </w:rPr>
      </w:pPr>
      <w:r w:rsidRPr="00E862A4">
        <w:rPr>
          <w:rFonts w:ascii="Times New Roman" w:hAnsi="Times New Roman" w:cs="Times New Roman"/>
          <w:b/>
          <w:bCs/>
          <w:i/>
          <w:iCs/>
          <w:color w:val="000000"/>
          <w:sz w:val="24"/>
          <w:szCs w:val="24"/>
          <w:lang w:eastAsia="ru-RU"/>
        </w:rPr>
        <w:t>Актуальность программы.</w:t>
      </w:r>
      <w:r w:rsidRPr="00D8082A">
        <w:rPr>
          <w:rFonts w:ascii="Times New Roman" w:hAnsi="Times New Roman" w:cs="Times New Roman"/>
          <w:color w:val="000000"/>
          <w:sz w:val="24"/>
          <w:szCs w:val="24"/>
          <w:lang w:eastAsia="ru-RU"/>
        </w:rPr>
        <w:t xml:space="preserve">    В настоящее время проблема адаптации детей в начальной школе стоит очень остро. По данным обследования среди поступающих в школу 6-летних детей только 40% имеют «внутреннюю позицию школьника» - у остальных она отсутствует, примерно треть 7-летних первоклассников недостаточно готова к школе. Таким образом, подготовленность детей, не посещающих ДОУ, к обучению к школе низка. Под психологической готовностью к школьному обучению понимается необходимый и достаточный для освоения школьной учебной программы в условиях обучения в коллектив сверстников уровень психического развития ребенка. По этой причине необходимо не только учитывать, но и формировать готовность учащегося к школе. </w:t>
      </w:r>
    </w:p>
    <w:p w:rsidR="00096243" w:rsidRPr="00322F77" w:rsidRDefault="00096243" w:rsidP="00322F77">
      <w:pPr>
        <w:pStyle w:val="a3"/>
        <w:spacing w:before="0" w:beforeAutospacing="0" w:after="0" w:afterAutospacing="0" w:line="360" w:lineRule="auto"/>
        <w:ind w:firstLine="708"/>
      </w:pPr>
      <w:r w:rsidRPr="00322F77">
        <w:t xml:space="preserve">Проблема готовности ребенка к школе существовала </w:t>
      </w:r>
      <w:proofErr w:type="gramStart"/>
      <w:r w:rsidRPr="00322F77">
        <w:t>всегда</w:t>
      </w:r>
      <w:proofErr w:type="gramEnd"/>
      <w:r w:rsidRPr="00322F77">
        <w:t xml:space="preserve"> и понимание её постоянно уточняется и конкретизируется. Так, если в начале внимание ученых и педагогов - практиков было сосредоточено на том, какие именно знания и навыки необходимо формировать у дошкольников, то сейчас на первое место выдвинут вопрос о том, какие условия нужно создать, для того чтобы обеспечить эффективное поступательное развитие у ребенка каче</w:t>
      </w:r>
      <w:proofErr w:type="gramStart"/>
      <w:r w:rsidRPr="00322F77">
        <w:t>ств шк</w:t>
      </w:r>
      <w:proofErr w:type="gramEnd"/>
      <w:r w:rsidRPr="00322F77">
        <w:t>ольной зрелости.</w:t>
      </w:r>
    </w:p>
    <w:p w:rsidR="00096243" w:rsidRPr="00DF39CF" w:rsidRDefault="00096243" w:rsidP="00322F77">
      <w:pPr>
        <w:pStyle w:val="a3"/>
        <w:spacing w:before="0" w:beforeAutospacing="0" w:after="0" w:afterAutospacing="0" w:line="360" w:lineRule="auto"/>
        <w:ind w:firstLine="708"/>
        <w:jc w:val="both"/>
      </w:pPr>
      <w:r w:rsidRPr="00DF39CF">
        <w:t>К старшему дошкольному возрасту дети приобретают определенный кругозор, запас конкретных знаний, перед ними встает проблема адаптации к условиям школьной жизни. А если учесть современные требования программ начального обучения, то становится ясным, что необходима организация качественно новой подготовки детей к школе, причем проводимой именно учителями начальной школы и школьными психологами.</w:t>
      </w:r>
    </w:p>
    <w:p w:rsidR="00096243" w:rsidRDefault="00096243" w:rsidP="00322F77">
      <w:pPr>
        <w:pStyle w:val="a3"/>
        <w:spacing w:before="0" w:beforeAutospacing="0" w:after="0" w:afterAutospacing="0" w:line="360" w:lineRule="auto"/>
        <w:ind w:firstLine="708"/>
        <w:jc w:val="both"/>
      </w:pPr>
      <w:r w:rsidRPr="00DF39CF">
        <w:t xml:space="preserve">В работе с дошкольниками необходимо учитывать то, что умственные процессы (восприятие, наглядно-образное мышление, продуктивное воображение и др.), определяющие готовность детей к школе, должны формироваться в </w:t>
      </w:r>
      <w:proofErr w:type="gramStart"/>
      <w:r w:rsidRPr="00DF39CF">
        <w:t>свойственных для них</w:t>
      </w:r>
      <w:proofErr w:type="gramEnd"/>
      <w:r w:rsidRPr="00DF39CF">
        <w:t xml:space="preserve"> привычных видах </w:t>
      </w:r>
      <w:r w:rsidRPr="00DF39CF">
        <w:lastRenderedPageBreak/>
        <w:t xml:space="preserve">деятельности: игре, рисовании, конструировании, которые позволяют детям почувствовать себя активными, самостоятельными, способными решать постоянно усложняющиеся задачи и </w:t>
      </w:r>
    </w:p>
    <w:p w:rsidR="00096243" w:rsidRDefault="00096243" w:rsidP="00E862A4">
      <w:pPr>
        <w:pStyle w:val="a3"/>
        <w:spacing w:before="0" w:beforeAutospacing="0" w:after="0" w:afterAutospacing="0" w:line="360" w:lineRule="auto"/>
        <w:jc w:val="both"/>
      </w:pPr>
      <w:r w:rsidRPr="00DF39CF">
        <w:t>быстро адаптироваться к школе, к учебной деятельности.</w:t>
      </w:r>
    </w:p>
    <w:p w:rsidR="00096243" w:rsidRDefault="00096243" w:rsidP="00E862A4">
      <w:pPr>
        <w:pStyle w:val="a3"/>
        <w:spacing w:before="0" w:beforeAutospacing="0" w:after="0" w:afterAutospacing="0" w:line="360" w:lineRule="auto"/>
        <w:jc w:val="both"/>
      </w:pPr>
    </w:p>
    <w:p w:rsidR="00096243" w:rsidRDefault="00096243" w:rsidP="00E862A4">
      <w:pPr>
        <w:pStyle w:val="a3"/>
        <w:spacing w:before="0" w:beforeAutospacing="0" w:after="0" w:afterAutospacing="0" w:line="360" w:lineRule="auto"/>
        <w:jc w:val="both"/>
      </w:pPr>
    </w:p>
    <w:p w:rsidR="00096243" w:rsidRDefault="00096243" w:rsidP="00E862A4">
      <w:pPr>
        <w:pStyle w:val="a3"/>
        <w:spacing w:before="0" w:beforeAutospacing="0" w:after="0" w:afterAutospacing="0" w:line="360" w:lineRule="auto"/>
        <w:jc w:val="both"/>
      </w:pPr>
    </w:p>
    <w:p w:rsidR="00096243" w:rsidRPr="001B7C79" w:rsidRDefault="00096243" w:rsidP="001B7C79">
      <w:pPr>
        <w:spacing w:after="0" w:line="360" w:lineRule="auto"/>
        <w:ind w:firstLine="708"/>
        <w:jc w:val="both"/>
        <w:rPr>
          <w:rFonts w:ascii="Times New Roman" w:hAnsi="Times New Roman" w:cs="Times New Roman"/>
          <w:sz w:val="24"/>
          <w:szCs w:val="24"/>
        </w:rPr>
      </w:pPr>
      <w:r w:rsidRPr="00322F77">
        <w:rPr>
          <w:rFonts w:ascii="Times New Roman" w:hAnsi="Times New Roman" w:cs="Times New Roman"/>
          <w:sz w:val="24"/>
          <w:szCs w:val="24"/>
        </w:rPr>
        <w:t>Данная программа представляет собой систему подготовки, основой которой является интегрированный курс, объединяющий все основные направления, развивающие необходимые качества, навыки, стимулирующие познавательные интересы</w:t>
      </w:r>
      <w:r>
        <w:rPr>
          <w:rFonts w:ascii="Times New Roman" w:hAnsi="Times New Roman" w:cs="Times New Roman"/>
          <w:sz w:val="24"/>
          <w:szCs w:val="24"/>
        </w:rPr>
        <w:t xml:space="preserve">. В основе подготовительного курса лежит программа «Преемственность»  (подготовка к обучению), составитель </w:t>
      </w:r>
      <w:proofErr w:type="spellStart"/>
      <w:r>
        <w:rPr>
          <w:rFonts w:ascii="Times New Roman" w:hAnsi="Times New Roman" w:cs="Times New Roman"/>
          <w:sz w:val="24"/>
          <w:szCs w:val="24"/>
        </w:rPr>
        <w:t>Н.А.Федосова</w:t>
      </w:r>
      <w:proofErr w:type="spellEnd"/>
      <w:r>
        <w:rPr>
          <w:rFonts w:ascii="Times New Roman" w:hAnsi="Times New Roman" w:cs="Times New Roman"/>
          <w:sz w:val="24"/>
          <w:szCs w:val="24"/>
        </w:rPr>
        <w:t>.</w:t>
      </w:r>
    </w:p>
    <w:p w:rsidR="00096243" w:rsidRDefault="00096243" w:rsidP="00322F77">
      <w:pPr>
        <w:spacing w:after="0" w:line="360" w:lineRule="auto"/>
        <w:ind w:firstLine="708"/>
        <w:jc w:val="both"/>
        <w:rPr>
          <w:rFonts w:ascii="Times New Roman" w:hAnsi="Times New Roman" w:cs="Times New Roman"/>
          <w:color w:val="000000"/>
          <w:sz w:val="24"/>
          <w:szCs w:val="24"/>
          <w:lang w:eastAsia="ru-RU"/>
        </w:rPr>
      </w:pPr>
      <w:r w:rsidRPr="00D8082A">
        <w:rPr>
          <w:rFonts w:ascii="Times New Roman" w:hAnsi="Times New Roman" w:cs="Times New Roman"/>
          <w:color w:val="000000"/>
          <w:sz w:val="24"/>
          <w:szCs w:val="24"/>
          <w:lang w:eastAsia="ru-RU"/>
        </w:rPr>
        <w:t>Главный путь подготовки – выравнивание стартовых возможностей будущих школьников, чтобы у них не возникало стрессов, комплексов, которые могут отбить желание учиться на все последующие годы. Для этого, в нашей школе решено продолжать проводить работу «Школы будущего первоклассника», занятия в которой осуществляют учителя начальных классов, педагог - психолог и логопед. Занятия в «Школе будущего первоклассника» построены с учетом возрастных особенностей детей шестилетнего возраста и направлены на развитие учащихся. Материал занятий не совпадает с материалом, изучаемым на уроках в 1 классе. Преимущество отдается игровым упражнениям и групповым формам работы.</w:t>
      </w:r>
    </w:p>
    <w:p w:rsidR="00096243" w:rsidRPr="00374509" w:rsidRDefault="00096243" w:rsidP="00C747CB">
      <w:pPr>
        <w:pStyle w:val="a3"/>
        <w:spacing w:before="0" w:beforeAutospacing="0" w:after="0" w:afterAutospacing="0" w:line="360" w:lineRule="auto"/>
        <w:ind w:left="720"/>
        <w:jc w:val="center"/>
        <w:rPr>
          <w:i/>
          <w:iCs/>
        </w:rPr>
      </w:pPr>
      <w:r w:rsidRPr="00374509">
        <w:rPr>
          <w:b/>
          <w:bCs/>
          <w:i/>
          <w:iCs/>
        </w:rPr>
        <w:t>Цели программы:</w:t>
      </w:r>
    </w:p>
    <w:p w:rsidR="00096243" w:rsidRPr="00DF39CF" w:rsidRDefault="00096243" w:rsidP="00C747CB">
      <w:pPr>
        <w:pStyle w:val="a3"/>
        <w:spacing w:before="0" w:beforeAutospacing="0" w:after="0" w:afterAutospacing="0" w:line="360" w:lineRule="auto"/>
        <w:jc w:val="both"/>
      </w:pPr>
      <w:r w:rsidRPr="00DF39CF">
        <w:t>1.     </w:t>
      </w:r>
      <w:r w:rsidRPr="00DF39CF">
        <w:rPr>
          <w:rStyle w:val="apple-converted-space"/>
        </w:rPr>
        <w:t> </w:t>
      </w:r>
      <w:r>
        <w:t>Обеспечение для всех</w:t>
      </w:r>
      <w:r w:rsidRPr="00DF39CF">
        <w:t xml:space="preserve"> шестилетних детей микрорайона школы, не получивших возможности развития и воспитания в детском саду, </w:t>
      </w:r>
      <w:r w:rsidRPr="00DF39CF">
        <w:rPr>
          <w:rStyle w:val="apple-converted-space"/>
        </w:rPr>
        <w:t> </w:t>
      </w:r>
      <w:r w:rsidRPr="00DF39CF">
        <w:t>возможностями единого старта для обучения в школе;</w:t>
      </w:r>
    </w:p>
    <w:p w:rsidR="00096243" w:rsidRPr="00DF39CF" w:rsidRDefault="00096243" w:rsidP="00C747CB">
      <w:pPr>
        <w:pStyle w:val="a3"/>
        <w:spacing w:before="0" w:beforeAutospacing="0" w:after="0" w:afterAutospacing="0" w:line="360" w:lineRule="auto"/>
        <w:jc w:val="both"/>
      </w:pPr>
      <w:r w:rsidRPr="00DF39CF">
        <w:t>2.     </w:t>
      </w:r>
      <w:r w:rsidRPr="00DF39CF">
        <w:rPr>
          <w:rStyle w:val="apple-converted-space"/>
        </w:rPr>
        <w:t> </w:t>
      </w:r>
      <w:r>
        <w:t>Ф</w:t>
      </w:r>
      <w:r w:rsidRPr="00DF39CF">
        <w:t>ормирование у детей каче</w:t>
      </w:r>
      <w:proofErr w:type="gramStart"/>
      <w:r w:rsidRPr="00DF39CF">
        <w:t>ств шк</w:t>
      </w:r>
      <w:proofErr w:type="gramEnd"/>
      <w:r w:rsidRPr="00DF39CF">
        <w:t>ольной зрелости (школьно-значимых функций), для успешного усвоения обучающих программ начального общего образования </w:t>
      </w:r>
      <w:r w:rsidRPr="00DF39CF">
        <w:rPr>
          <w:rStyle w:val="apple-converted-space"/>
        </w:rPr>
        <w:t> </w:t>
      </w:r>
      <w:r w:rsidRPr="00DF39CF">
        <w:rPr>
          <w:lang w:val="en-US"/>
        </w:rPr>
        <w:t>I</w:t>
      </w:r>
      <w:r w:rsidRPr="00DF39CF">
        <w:t>ступени;</w:t>
      </w:r>
    </w:p>
    <w:p w:rsidR="00096243" w:rsidRPr="001B7C79" w:rsidRDefault="00096243" w:rsidP="001B7C79">
      <w:pPr>
        <w:pStyle w:val="a3"/>
        <w:spacing w:before="0" w:beforeAutospacing="0" w:after="0" w:afterAutospacing="0" w:line="360" w:lineRule="auto"/>
        <w:jc w:val="both"/>
      </w:pPr>
      <w:r w:rsidRPr="00DF39CF">
        <w:t>3.     </w:t>
      </w:r>
      <w:r w:rsidRPr="00DF39CF">
        <w:rPr>
          <w:rStyle w:val="apple-converted-space"/>
        </w:rPr>
        <w:t> </w:t>
      </w:r>
      <w:r>
        <w:rPr>
          <w:rStyle w:val="apple-converted-space"/>
        </w:rPr>
        <w:t>О</w:t>
      </w:r>
      <w:r w:rsidRPr="00DF39CF">
        <w:t>казание помощи</w:t>
      </w:r>
      <w:r w:rsidRPr="00DF39CF">
        <w:rPr>
          <w:rStyle w:val="apple-converted-space"/>
        </w:rPr>
        <w:t> </w:t>
      </w:r>
      <w:r w:rsidRPr="00DF39CF">
        <w:t>родителям в квалифицированной подготовке ребенка к школе.</w:t>
      </w:r>
    </w:p>
    <w:p w:rsidR="00096243" w:rsidRPr="00374509" w:rsidRDefault="00096243" w:rsidP="00C747CB">
      <w:pPr>
        <w:pStyle w:val="a3"/>
        <w:spacing w:before="0" w:beforeAutospacing="0" w:after="0" w:afterAutospacing="0" w:line="360" w:lineRule="auto"/>
        <w:ind w:left="360"/>
        <w:jc w:val="center"/>
        <w:rPr>
          <w:i/>
          <w:iCs/>
        </w:rPr>
      </w:pPr>
      <w:r w:rsidRPr="00374509">
        <w:rPr>
          <w:b/>
          <w:bCs/>
          <w:i/>
          <w:iCs/>
        </w:rPr>
        <w:t>Задачи:</w:t>
      </w:r>
    </w:p>
    <w:p w:rsidR="00096243" w:rsidRPr="00DF39CF" w:rsidRDefault="00096243" w:rsidP="00C747CB">
      <w:pPr>
        <w:pStyle w:val="a3"/>
        <w:spacing w:before="0" w:beforeAutospacing="0" w:after="0" w:afterAutospacing="0" w:line="360" w:lineRule="auto"/>
        <w:jc w:val="both"/>
      </w:pPr>
      <w:r w:rsidRPr="00DF39CF">
        <w:t>1.     </w:t>
      </w:r>
      <w:r w:rsidRPr="00DF39CF">
        <w:rPr>
          <w:rStyle w:val="apple-converted-space"/>
        </w:rPr>
        <w:t> </w:t>
      </w:r>
      <w:r>
        <w:t>О</w:t>
      </w:r>
      <w:r w:rsidRPr="00DF39CF">
        <w:t>рганизовать диагностирование каче</w:t>
      </w:r>
      <w:proofErr w:type="gramStart"/>
      <w:r w:rsidRPr="00DF39CF">
        <w:t>ств шк</w:t>
      </w:r>
      <w:proofErr w:type="gramEnd"/>
      <w:r w:rsidRPr="00DF39CF">
        <w:t>ольной зрелости, знаний и умений детей;</w:t>
      </w:r>
    </w:p>
    <w:p w:rsidR="00096243" w:rsidRPr="00DF39CF" w:rsidRDefault="00096243" w:rsidP="00C747CB">
      <w:pPr>
        <w:pStyle w:val="a3"/>
        <w:spacing w:before="0" w:beforeAutospacing="0" w:after="0" w:afterAutospacing="0" w:line="360" w:lineRule="auto"/>
        <w:jc w:val="both"/>
      </w:pPr>
      <w:r w:rsidRPr="00DF39CF">
        <w:t>2.     </w:t>
      </w:r>
      <w:r w:rsidRPr="00DF39CF">
        <w:rPr>
          <w:rStyle w:val="apple-converted-space"/>
        </w:rPr>
        <w:t> </w:t>
      </w:r>
      <w:r>
        <w:t>О</w:t>
      </w:r>
      <w:r w:rsidRPr="00DF39CF">
        <w:t>рганизовать для детей образовательный проце</w:t>
      </w:r>
      <w:proofErr w:type="gramStart"/>
      <w:r w:rsidRPr="00DF39CF">
        <w:t>сс в шк</w:t>
      </w:r>
      <w:proofErr w:type="gramEnd"/>
      <w:r w:rsidRPr="00DF39CF">
        <w:t>оле, в дневное время, с учетом </w:t>
      </w:r>
      <w:r w:rsidRPr="00DF39CF">
        <w:rPr>
          <w:rStyle w:val="apple-converted-space"/>
        </w:rPr>
        <w:t> </w:t>
      </w:r>
      <w:r w:rsidRPr="00DF39CF">
        <w:t>возможностей возраста и индивидуальных особенностей;</w:t>
      </w:r>
    </w:p>
    <w:p w:rsidR="00096243" w:rsidRPr="00DF39CF" w:rsidRDefault="00096243" w:rsidP="00C747CB">
      <w:pPr>
        <w:pStyle w:val="a3"/>
        <w:spacing w:before="0" w:beforeAutospacing="0" w:after="0" w:afterAutospacing="0" w:line="360" w:lineRule="auto"/>
        <w:jc w:val="both"/>
      </w:pPr>
      <w:r w:rsidRPr="00DF39CF">
        <w:t>3.     </w:t>
      </w:r>
      <w:r w:rsidRPr="00DF39CF">
        <w:rPr>
          <w:rStyle w:val="apple-converted-space"/>
        </w:rPr>
        <w:t> </w:t>
      </w:r>
      <w:r>
        <w:t>С</w:t>
      </w:r>
      <w:r w:rsidRPr="00DF39CF">
        <w:t>формировать </w:t>
      </w:r>
      <w:r w:rsidRPr="00DF39CF">
        <w:rPr>
          <w:rStyle w:val="apple-converted-space"/>
        </w:rPr>
        <w:t> </w:t>
      </w:r>
      <w:r w:rsidRPr="00DF39CF">
        <w:t>эмоционально-положительное отношение детей к школе, желание учиться;</w:t>
      </w:r>
    </w:p>
    <w:p w:rsidR="00096243" w:rsidRPr="00DF39CF" w:rsidRDefault="00096243" w:rsidP="00C747CB">
      <w:pPr>
        <w:pStyle w:val="a3"/>
        <w:spacing w:before="0" w:beforeAutospacing="0" w:after="0" w:afterAutospacing="0" w:line="360" w:lineRule="auto"/>
        <w:jc w:val="both"/>
      </w:pPr>
      <w:r w:rsidRPr="00DF39CF">
        <w:t>4.     </w:t>
      </w:r>
      <w:r w:rsidRPr="00DF39CF">
        <w:rPr>
          <w:rStyle w:val="apple-converted-space"/>
        </w:rPr>
        <w:t> </w:t>
      </w:r>
      <w:r>
        <w:t>О</w:t>
      </w:r>
      <w:r w:rsidRPr="00DF39CF">
        <w:t>рганизовать комплексную деятельность педагога, психолога и логопеда в образовательном процессе;</w:t>
      </w:r>
    </w:p>
    <w:p w:rsidR="00096243" w:rsidRPr="00DF39CF" w:rsidRDefault="00096243" w:rsidP="00C747CB">
      <w:pPr>
        <w:pStyle w:val="a3"/>
        <w:spacing w:before="0" w:beforeAutospacing="0" w:after="0" w:afterAutospacing="0" w:line="360" w:lineRule="auto"/>
        <w:jc w:val="both"/>
      </w:pPr>
      <w:r w:rsidRPr="00DF39CF">
        <w:t>5.     </w:t>
      </w:r>
      <w:r w:rsidRPr="00DF39CF">
        <w:rPr>
          <w:rStyle w:val="apple-converted-space"/>
        </w:rPr>
        <w:t> </w:t>
      </w:r>
      <w:r>
        <w:t>С</w:t>
      </w:r>
      <w:r w:rsidRPr="00DF39CF">
        <w:t>оздать условия, способствующие сохранению и укреплению здоровья детей;</w:t>
      </w:r>
    </w:p>
    <w:p w:rsidR="00096243" w:rsidRDefault="00096243" w:rsidP="00C747CB">
      <w:pPr>
        <w:pStyle w:val="a3"/>
        <w:spacing w:before="0" w:beforeAutospacing="0" w:after="0" w:afterAutospacing="0" w:line="360" w:lineRule="auto"/>
        <w:jc w:val="both"/>
      </w:pPr>
      <w:r w:rsidRPr="00DF39CF">
        <w:t>6.       </w:t>
      </w:r>
      <w:r>
        <w:t>О</w:t>
      </w:r>
      <w:r w:rsidRPr="00DF39CF">
        <w:t>рганизовать процесс общения детей друг с другом, способствуя доброжелательному отношению к сверстникам;</w:t>
      </w:r>
    </w:p>
    <w:p w:rsidR="00096243" w:rsidRDefault="00096243" w:rsidP="00C747CB">
      <w:pPr>
        <w:pStyle w:val="a3"/>
        <w:spacing w:before="0" w:beforeAutospacing="0" w:after="0" w:afterAutospacing="0" w:line="360" w:lineRule="auto"/>
        <w:jc w:val="both"/>
      </w:pPr>
    </w:p>
    <w:p w:rsidR="00096243" w:rsidRPr="00DF39CF" w:rsidRDefault="00096243" w:rsidP="00C747CB">
      <w:pPr>
        <w:pStyle w:val="a3"/>
        <w:spacing w:before="0" w:beforeAutospacing="0" w:after="0" w:afterAutospacing="0" w:line="360" w:lineRule="auto"/>
        <w:jc w:val="both"/>
      </w:pPr>
    </w:p>
    <w:p w:rsidR="00096243" w:rsidRDefault="00096243" w:rsidP="00C747CB">
      <w:pPr>
        <w:pStyle w:val="a3"/>
        <w:spacing w:before="0" w:beforeAutospacing="0" w:after="0" w:afterAutospacing="0" w:line="360" w:lineRule="auto"/>
        <w:jc w:val="both"/>
      </w:pPr>
    </w:p>
    <w:p w:rsidR="00096243" w:rsidRDefault="00096243" w:rsidP="00C747CB">
      <w:pPr>
        <w:pStyle w:val="a3"/>
        <w:spacing w:before="0" w:beforeAutospacing="0" w:after="0" w:afterAutospacing="0" w:line="360" w:lineRule="auto"/>
        <w:jc w:val="both"/>
      </w:pPr>
    </w:p>
    <w:p w:rsidR="00096243" w:rsidRDefault="00096243" w:rsidP="00C747CB">
      <w:pPr>
        <w:pStyle w:val="a3"/>
        <w:spacing w:before="0" w:beforeAutospacing="0" w:after="0" w:afterAutospacing="0" w:line="360" w:lineRule="auto"/>
        <w:jc w:val="both"/>
      </w:pPr>
    </w:p>
    <w:p w:rsidR="00096243" w:rsidRDefault="00096243" w:rsidP="00C747CB">
      <w:pPr>
        <w:pStyle w:val="a3"/>
        <w:spacing w:before="0" w:beforeAutospacing="0" w:after="0" w:afterAutospacing="0" w:line="360" w:lineRule="auto"/>
        <w:jc w:val="both"/>
      </w:pPr>
    </w:p>
    <w:p w:rsidR="00096243" w:rsidRDefault="00096243" w:rsidP="00C747CB">
      <w:pPr>
        <w:pStyle w:val="a3"/>
        <w:spacing w:before="0" w:beforeAutospacing="0" w:after="0" w:afterAutospacing="0" w:line="360" w:lineRule="auto"/>
        <w:jc w:val="both"/>
      </w:pPr>
    </w:p>
    <w:p w:rsidR="00096243" w:rsidRDefault="00096243" w:rsidP="00C747CB">
      <w:pPr>
        <w:pStyle w:val="a3"/>
        <w:spacing w:before="0" w:beforeAutospacing="0" w:after="0" w:afterAutospacing="0" w:line="360" w:lineRule="auto"/>
        <w:jc w:val="both"/>
      </w:pPr>
      <w:r w:rsidRPr="00DF39CF">
        <w:t>7.     </w:t>
      </w:r>
      <w:r w:rsidRPr="00DF39CF">
        <w:rPr>
          <w:rStyle w:val="apple-converted-space"/>
        </w:rPr>
        <w:t> </w:t>
      </w:r>
      <w:r>
        <w:t>П</w:t>
      </w:r>
      <w:r w:rsidRPr="00DF39CF">
        <w:t xml:space="preserve">ровести работу по формированию способности подчиняться правилам и требованиям </w:t>
      </w:r>
    </w:p>
    <w:p w:rsidR="00096243" w:rsidRPr="00DF39CF" w:rsidRDefault="00096243" w:rsidP="00C747CB">
      <w:pPr>
        <w:pStyle w:val="a3"/>
        <w:spacing w:before="0" w:beforeAutospacing="0" w:after="0" w:afterAutospacing="0" w:line="360" w:lineRule="auto"/>
        <w:jc w:val="both"/>
      </w:pPr>
      <w:r w:rsidRPr="00DF39CF">
        <w:t>взрослого.</w:t>
      </w:r>
    </w:p>
    <w:p w:rsidR="00096243" w:rsidRPr="00374509" w:rsidRDefault="00096243" w:rsidP="00C747CB">
      <w:pPr>
        <w:pStyle w:val="a3"/>
        <w:spacing w:before="0" w:beforeAutospacing="0" w:after="0" w:afterAutospacing="0" w:line="360" w:lineRule="auto"/>
        <w:ind w:left="720"/>
        <w:jc w:val="center"/>
        <w:rPr>
          <w:i/>
          <w:iCs/>
        </w:rPr>
      </w:pPr>
      <w:r w:rsidRPr="00374509">
        <w:rPr>
          <w:b/>
          <w:bCs/>
          <w:i/>
          <w:iCs/>
        </w:rPr>
        <w:t>Основные принципы (правила) работы педагогов при реализации программы:</w:t>
      </w:r>
    </w:p>
    <w:p w:rsidR="00096243" w:rsidRPr="00D8082A" w:rsidRDefault="00096243" w:rsidP="00D8082A">
      <w:pPr>
        <w:pStyle w:val="a3"/>
        <w:numPr>
          <w:ilvl w:val="0"/>
          <w:numId w:val="11"/>
        </w:numPr>
        <w:spacing w:before="0" w:beforeAutospacing="0" w:after="0" w:afterAutospacing="0" w:line="360" w:lineRule="auto"/>
        <w:jc w:val="both"/>
      </w:pPr>
      <w:r w:rsidRPr="00D8082A">
        <w:t>уважение к ребенку, к процессу и результатам его деятельности в сочетании с разумной требовательностью;</w:t>
      </w:r>
    </w:p>
    <w:p w:rsidR="00096243" w:rsidRPr="00D8082A" w:rsidRDefault="00096243" w:rsidP="00D8082A">
      <w:pPr>
        <w:pStyle w:val="a7"/>
        <w:numPr>
          <w:ilvl w:val="0"/>
          <w:numId w:val="11"/>
        </w:numPr>
        <w:spacing w:after="0" w:line="360" w:lineRule="auto"/>
        <w:rPr>
          <w:rFonts w:ascii="Times New Roman" w:hAnsi="Times New Roman" w:cs="Times New Roman"/>
          <w:sz w:val="24"/>
          <w:szCs w:val="24"/>
          <w:lang w:eastAsia="ru-RU"/>
        </w:rPr>
      </w:pPr>
      <w:proofErr w:type="spellStart"/>
      <w:r w:rsidRPr="00D8082A">
        <w:rPr>
          <w:rFonts w:ascii="Times New Roman" w:hAnsi="Times New Roman" w:cs="Times New Roman"/>
          <w:sz w:val="24"/>
          <w:szCs w:val="24"/>
          <w:lang w:eastAsia="ru-RU"/>
        </w:rPr>
        <w:t>деятельностный</w:t>
      </w:r>
      <w:proofErr w:type="spellEnd"/>
      <w:r w:rsidRPr="00D8082A">
        <w:rPr>
          <w:rFonts w:ascii="Times New Roman" w:hAnsi="Times New Roman" w:cs="Times New Roman"/>
          <w:sz w:val="24"/>
          <w:szCs w:val="24"/>
          <w:lang w:eastAsia="ru-RU"/>
        </w:rPr>
        <w:t xml:space="preserve"> подход в обучении</w:t>
      </w:r>
      <w:r>
        <w:rPr>
          <w:rFonts w:ascii="Times New Roman" w:hAnsi="Times New Roman" w:cs="Times New Roman"/>
          <w:sz w:val="24"/>
          <w:szCs w:val="24"/>
          <w:lang w:eastAsia="ru-RU"/>
        </w:rPr>
        <w:t>;</w:t>
      </w:r>
    </w:p>
    <w:p w:rsidR="00096243" w:rsidRPr="00D8082A" w:rsidRDefault="00096243" w:rsidP="00D8082A">
      <w:pPr>
        <w:pStyle w:val="a7"/>
        <w:numPr>
          <w:ilvl w:val="0"/>
          <w:numId w:val="11"/>
        </w:numPr>
        <w:spacing w:after="0" w:line="360" w:lineRule="auto"/>
        <w:rPr>
          <w:rFonts w:ascii="Times New Roman" w:hAnsi="Times New Roman" w:cs="Times New Roman"/>
          <w:sz w:val="24"/>
          <w:szCs w:val="24"/>
          <w:lang w:eastAsia="ru-RU"/>
        </w:rPr>
      </w:pPr>
      <w:r w:rsidRPr="00D8082A">
        <w:rPr>
          <w:rFonts w:ascii="Times New Roman" w:hAnsi="Times New Roman" w:cs="Times New Roman"/>
          <w:sz w:val="24"/>
          <w:szCs w:val="24"/>
        </w:rPr>
        <w:t>систематичность и последовательность занятий;</w:t>
      </w:r>
    </w:p>
    <w:p w:rsidR="00096243" w:rsidRDefault="00096243" w:rsidP="00D8082A">
      <w:pPr>
        <w:pStyle w:val="a3"/>
        <w:numPr>
          <w:ilvl w:val="0"/>
          <w:numId w:val="11"/>
        </w:numPr>
        <w:spacing w:before="0" w:beforeAutospacing="0" w:after="0" w:afterAutospacing="0" w:line="360" w:lineRule="auto"/>
        <w:jc w:val="both"/>
      </w:pPr>
      <w:r w:rsidRPr="00D8082A">
        <w:t>вариативность содержания и форм приведения занятий;</w:t>
      </w:r>
    </w:p>
    <w:p w:rsidR="00096243" w:rsidRPr="00D8082A" w:rsidRDefault="00096243" w:rsidP="00D8082A">
      <w:pPr>
        <w:pStyle w:val="a3"/>
        <w:numPr>
          <w:ilvl w:val="0"/>
          <w:numId w:val="11"/>
        </w:numPr>
        <w:spacing w:before="0" w:beforeAutospacing="0" w:after="0" w:afterAutospacing="0" w:line="360" w:lineRule="auto"/>
        <w:jc w:val="both"/>
      </w:pPr>
      <w:r w:rsidRPr="00D8082A">
        <w:t>наглядность;</w:t>
      </w:r>
    </w:p>
    <w:p w:rsidR="00096243" w:rsidRPr="00D8082A" w:rsidRDefault="00096243" w:rsidP="00D8082A">
      <w:pPr>
        <w:pStyle w:val="a3"/>
        <w:numPr>
          <w:ilvl w:val="0"/>
          <w:numId w:val="11"/>
        </w:numPr>
        <w:spacing w:before="0" w:beforeAutospacing="0" w:after="0" w:afterAutospacing="0" w:line="360" w:lineRule="auto"/>
        <w:jc w:val="both"/>
      </w:pPr>
      <w:r w:rsidRPr="00D8082A">
        <w:t>адекватность требований и нагрузок, предъявляемых к ребенку в процессе занятий;</w:t>
      </w:r>
    </w:p>
    <w:p w:rsidR="00096243" w:rsidRPr="00D8082A" w:rsidRDefault="00096243" w:rsidP="00D8082A">
      <w:pPr>
        <w:pStyle w:val="a3"/>
        <w:numPr>
          <w:ilvl w:val="0"/>
          <w:numId w:val="11"/>
        </w:numPr>
        <w:spacing w:before="0" w:beforeAutospacing="0" w:after="0" w:afterAutospacing="0" w:line="360" w:lineRule="auto"/>
        <w:jc w:val="both"/>
      </w:pPr>
      <w:r w:rsidRPr="00D8082A">
        <w:t>постепенность (</w:t>
      </w:r>
      <w:proofErr w:type="spellStart"/>
      <w:r w:rsidRPr="00D8082A">
        <w:t>пошаговость</w:t>
      </w:r>
      <w:proofErr w:type="spellEnd"/>
      <w:r w:rsidRPr="00D8082A">
        <w:t xml:space="preserve">) и систематичность в освоении и формировании школьно-значимых функций, следование от простых и доступных знаний к более сложным, </w:t>
      </w:r>
      <w:proofErr w:type="spellStart"/>
      <w:r w:rsidRPr="00D8082A">
        <w:t>комплексным</w:t>
      </w:r>
      <w:proofErr w:type="gramStart"/>
      <w:r w:rsidRPr="00D8082A">
        <w:t>;и</w:t>
      </w:r>
      <w:proofErr w:type="gramEnd"/>
      <w:r w:rsidRPr="00D8082A">
        <w:t>ндивидуализация</w:t>
      </w:r>
      <w:proofErr w:type="spellEnd"/>
      <w:r w:rsidRPr="00D8082A">
        <w:t xml:space="preserve"> темпа работы - переход к новому этапу обучения только после полного освоения материала предыдущего этапа;</w:t>
      </w:r>
    </w:p>
    <w:p w:rsidR="00096243" w:rsidRPr="00D8082A" w:rsidRDefault="00096243" w:rsidP="00D8082A">
      <w:pPr>
        <w:pStyle w:val="a3"/>
        <w:numPr>
          <w:ilvl w:val="0"/>
          <w:numId w:val="11"/>
        </w:numPr>
        <w:spacing w:before="0" w:beforeAutospacing="0" w:after="0" w:afterAutospacing="0" w:line="360" w:lineRule="auto"/>
        <w:jc w:val="both"/>
      </w:pPr>
      <w:r w:rsidRPr="00D8082A">
        <w:t>повторность (цикличность повторения) материала, позволяющая формировать и закреплять механизмы реализации функции.</w:t>
      </w:r>
    </w:p>
    <w:p w:rsidR="00096243" w:rsidRPr="00DF39CF" w:rsidRDefault="00096243" w:rsidP="00C747CB">
      <w:pPr>
        <w:pStyle w:val="a3"/>
        <w:spacing w:before="0" w:beforeAutospacing="0" w:after="0" w:afterAutospacing="0" w:line="360" w:lineRule="auto"/>
        <w:ind w:firstLine="708"/>
        <w:jc w:val="both"/>
      </w:pPr>
      <w:r w:rsidRPr="00DF39CF">
        <w:t>В процессе реализации </w:t>
      </w:r>
      <w:r w:rsidRPr="00DF39CF">
        <w:rPr>
          <w:rStyle w:val="apple-converted-space"/>
        </w:rPr>
        <w:t> </w:t>
      </w:r>
      <w:r w:rsidRPr="00DF39CF">
        <w:t>программы дети обучаются точно и ясно выражать свои мысли, раскрываются их творческие способности, развивается интерес и внимание к слову, к его эмоциональной окраске, формируется бережное отношение детей к природе. В ходе занятий детям прививаются ответственное отношение к учебному труду.</w:t>
      </w:r>
    </w:p>
    <w:p w:rsidR="00096243" w:rsidRDefault="00096243" w:rsidP="00C747CB">
      <w:pPr>
        <w:pStyle w:val="a3"/>
        <w:spacing w:before="0" w:beforeAutospacing="0" w:after="0" w:afterAutospacing="0" w:line="360" w:lineRule="auto"/>
        <w:ind w:firstLine="708"/>
        <w:jc w:val="both"/>
      </w:pPr>
      <w:r w:rsidRPr="00DF39CF">
        <w:t xml:space="preserve">Программа предусматривает создание вокруг ребенка положительной эмоциональной атмосферы (комфортной образовательной среды), способствующей раскрепощению детей, </w:t>
      </w:r>
    </w:p>
    <w:p w:rsidR="00096243" w:rsidRPr="00D8082A" w:rsidRDefault="00096243" w:rsidP="00D8082A">
      <w:pPr>
        <w:pStyle w:val="a3"/>
        <w:spacing w:before="0" w:beforeAutospacing="0" w:after="0" w:afterAutospacing="0" w:line="360" w:lineRule="auto"/>
        <w:jc w:val="both"/>
      </w:pPr>
      <w:proofErr w:type="gramStart"/>
      <w:r w:rsidRPr="00DF39CF">
        <w:t>активизирующей</w:t>
      </w:r>
      <w:proofErr w:type="gramEnd"/>
      <w:r w:rsidRPr="00DF39CF">
        <w:t xml:space="preserve"> их творческий потенциал.</w:t>
      </w:r>
    </w:p>
    <w:p w:rsidR="00096243" w:rsidRPr="00DF39CF" w:rsidRDefault="00096243" w:rsidP="00C747CB">
      <w:pPr>
        <w:pStyle w:val="a3"/>
        <w:spacing w:before="0" w:beforeAutospacing="0" w:after="0" w:afterAutospacing="0" w:line="360" w:lineRule="auto"/>
        <w:ind w:firstLine="708"/>
        <w:jc w:val="both"/>
      </w:pPr>
      <w:r w:rsidRPr="00DF39CF">
        <w:t>Важнейшей частью программы является изучение динамики развития ребенка, исследование уровня его функциональной готовности к обучению в школе. На это направлены занятия педагога-психолога, а также его консультационная работа с родителями будущих первоклассников.</w:t>
      </w:r>
    </w:p>
    <w:p w:rsidR="00096243" w:rsidRPr="00DF39CF" w:rsidRDefault="00096243" w:rsidP="00C747CB">
      <w:pPr>
        <w:pStyle w:val="a3"/>
        <w:spacing w:before="0" w:beforeAutospacing="0" w:after="0" w:afterAutospacing="0" w:line="360" w:lineRule="auto"/>
        <w:ind w:firstLine="708"/>
        <w:jc w:val="both"/>
      </w:pPr>
      <w:r w:rsidRPr="00DF39CF">
        <w:t>В ходе индивидуального логопедического обследования выявляются особенности поведения и основные отклонения или нарушения речи ребенка. П</w:t>
      </w:r>
      <w:proofErr w:type="gramStart"/>
      <w:r w:rsidRPr="00DF39CF">
        <w:rPr>
          <w:lang w:val="en-US"/>
        </w:rPr>
        <w:t>o</w:t>
      </w:r>
      <w:proofErr w:type="gramEnd"/>
      <w:r w:rsidRPr="00DF39CF">
        <w:rPr>
          <w:rStyle w:val="apple-converted-space"/>
        </w:rPr>
        <w:t> </w:t>
      </w:r>
      <w:r w:rsidRPr="00DF39CF">
        <w:t>его результатам планируется работа по устранению тех или иных речевых нарушений.</w:t>
      </w:r>
    </w:p>
    <w:p w:rsidR="00096243" w:rsidRPr="00DF39CF" w:rsidRDefault="00096243" w:rsidP="00C747CB">
      <w:pPr>
        <w:pStyle w:val="a3"/>
        <w:spacing w:before="0" w:beforeAutospacing="0" w:after="0" w:afterAutospacing="0" w:line="360" w:lineRule="auto"/>
        <w:ind w:firstLine="708"/>
        <w:jc w:val="both"/>
      </w:pPr>
      <w:r w:rsidRPr="00374509">
        <w:rPr>
          <w:b/>
          <w:bCs/>
          <w:i/>
          <w:iCs/>
        </w:rPr>
        <w:lastRenderedPageBreak/>
        <w:t>Основная дидактическая идея</w:t>
      </w:r>
      <w:r w:rsidRPr="00DF39CF">
        <w:rPr>
          <w:rStyle w:val="apple-converted-space"/>
        </w:rPr>
        <w:t> </w:t>
      </w:r>
      <w:r w:rsidRPr="00DF39CF">
        <w:t>- развитие познавательных процессов у детей будет более активным и эффективным, если оно осуществляется в процессе учебной деятельности ребенка, что осуществляется специальным подбором и структурированием заданий, формой их представления, доступной и увлекательной для детей этого возраста.</w:t>
      </w:r>
    </w:p>
    <w:p w:rsidR="00096243" w:rsidRDefault="00096243" w:rsidP="00C747CB">
      <w:pPr>
        <w:pStyle w:val="a3"/>
        <w:spacing w:before="0" w:beforeAutospacing="0" w:after="0" w:afterAutospacing="0" w:line="360" w:lineRule="auto"/>
        <w:ind w:firstLine="708"/>
        <w:jc w:val="both"/>
      </w:pPr>
      <w:r w:rsidRPr="00DF39CF">
        <w:t>Среди</w:t>
      </w:r>
      <w:r w:rsidRPr="00DF39CF">
        <w:rPr>
          <w:rStyle w:val="apple-converted-space"/>
        </w:rPr>
        <w:t> </w:t>
      </w:r>
      <w:proofErr w:type="gramStart"/>
      <w:r w:rsidRPr="00374509">
        <w:rPr>
          <w:b/>
          <w:bCs/>
          <w:i/>
          <w:iCs/>
        </w:rPr>
        <w:t>методов</w:t>
      </w:r>
      <w:r w:rsidRPr="00DF39CF">
        <w:t>, используемых в период подготовки детей к </w:t>
      </w:r>
      <w:r w:rsidRPr="00DF39CF">
        <w:rPr>
          <w:rStyle w:val="apple-converted-space"/>
        </w:rPr>
        <w:t> </w:t>
      </w:r>
      <w:r w:rsidRPr="00DF39CF">
        <w:t>школе используются</w:t>
      </w:r>
      <w:proofErr w:type="gramEnd"/>
      <w:r w:rsidRPr="00DF39CF">
        <w:t xml:space="preserve"> практический метод, метод дидактических игр, метод моделирования. </w:t>
      </w:r>
    </w:p>
    <w:p w:rsidR="00096243" w:rsidRDefault="00096243" w:rsidP="00C747CB">
      <w:pPr>
        <w:pStyle w:val="a3"/>
        <w:spacing w:before="0" w:beforeAutospacing="0" w:after="0" w:afterAutospacing="0" w:line="360" w:lineRule="auto"/>
        <w:ind w:firstLine="708"/>
        <w:jc w:val="both"/>
      </w:pPr>
    </w:p>
    <w:p w:rsidR="00096243" w:rsidRDefault="00096243" w:rsidP="00C747CB">
      <w:pPr>
        <w:pStyle w:val="a3"/>
        <w:spacing w:before="0" w:beforeAutospacing="0" w:after="0" w:afterAutospacing="0" w:line="360" w:lineRule="auto"/>
        <w:ind w:firstLine="708"/>
        <w:jc w:val="both"/>
      </w:pPr>
    </w:p>
    <w:p w:rsidR="00096243" w:rsidRDefault="00096243" w:rsidP="00D8082A">
      <w:pPr>
        <w:pStyle w:val="a3"/>
        <w:spacing w:before="0" w:beforeAutospacing="0" w:after="0" w:afterAutospacing="0" w:line="360" w:lineRule="auto"/>
        <w:jc w:val="both"/>
      </w:pPr>
      <w:r w:rsidRPr="00DF39CF">
        <w:t xml:space="preserve">Эти методы используются в различном сочетании друг с другом, при этом ведущим остается </w:t>
      </w:r>
    </w:p>
    <w:p w:rsidR="00096243" w:rsidRPr="00DF39CF" w:rsidRDefault="00096243" w:rsidP="00D8082A">
      <w:pPr>
        <w:pStyle w:val="a3"/>
        <w:spacing w:before="0" w:beforeAutospacing="0" w:after="0" w:afterAutospacing="0" w:line="360" w:lineRule="auto"/>
        <w:jc w:val="both"/>
      </w:pPr>
      <w:r w:rsidRPr="00DF39CF">
        <w:t>практический метод, позволяющий детям усваивать и осмысливать материал, проводя эксперименты, наблюдения, выполняя действия с предметами, моделями геометрических фигур, зарисовывая, раскрашивая и т.п.</w:t>
      </w:r>
    </w:p>
    <w:p w:rsidR="00096243" w:rsidRPr="00DF39CF" w:rsidRDefault="00096243" w:rsidP="00C747CB">
      <w:pPr>
        <w:pStyle w:val="a3"/>
        <w:spacing w:before="0" w:beforeAutospacing="0" w:after="0" w:afterAutospacing="0" w:line="360" w:lineRule="auto"/>
        <w:ind w:firstLine="708"/>
        <w:jc w:val="both"/>
      </w:pPr>
      <w:r w:rsidRPr="00DF39CF">
        <w:t>Большое внимание уделяется формированию умений общаться с педагогом (учителем), с другими детьми, работать в одном ритме со всеми, когда это необходимо, работать со счетным и геометрическим материалом, пользоваться тетрадью с печатной основой и др.</w:t>
      </w:r>
    </w:p>
    <w:p w:rsidR="00096243" w:rsidRPr="009B6B38" w:rsidRDefault="00096243" w:rsidP="009B6B38">
      <w:pPr>
        <w:pStyle w:val="a3"/>
        <w:spacing w:before="0" w:beforeAutospacing="0" w:after="0" w:afterAutospacing="0" w:line="360" w:lineRule="auto"/>
        <w:jc w:val="both"/>
      </w:pPr>
      <w:r w:rsidRPr="00DF39CF">
        <w:t>Использование специально отобранного содержания обучения и методов работы с ним поможет и позволит приблизить общее развитие детей на уровень, необходимый для успешного изучения программного материала начальной школы.</w:t>
      </w:r>
    </w:p>
    <w:p w:rsidR="00096243" w:rsidRDefault="00096243" w:rsidP="00C747CB">
      <w:pPr>
        <w:spacing w:after="0" w:line="360" w:lineRule="auto"/>
        <w:jc w:val="center"/>
        <w:rPr>
          <w:rFonts w:ascii="Times New Roman" w:hAnsi="Times New Roman" w:cs="Times New Roman"/>
          <w:b/>
          <w:bCs/>
          <w:i/>
          <w:iCs/>
          <w:color w:val="000000"/>
          <w:sz w:val="24"/>
          <w:szCs w:val="24"/>
        </w:rPr>
      </w:pPr>
    </w:p>
    <w:p w:rsidR="00096243" w:rsidRPr="00374509" w:rsidRDefault="00096243" w:rsidP="00C747CB">
      <w:pPr>
        <w:spacing w:after="0" w:line="360" w:lineRule="auto"/>
        <w:jc w:val="center"/>
        <w:rPr>
          <w:rFonts w:ascii="Times New Roman" w:hAnsi="Times New Roman" w:cs="Times New Roman"/>
          <w:b/>
          <w:bCs/>
          <w:i/>
          <w:iCs/>
          <w:sz w:val="24"/>
          <w:szCs w:val="24"/>
        </w:rPr>
      </w:pPr>
      <w:r w:rsidRPr="00374509">
        <w:rPr>
          <w:rFonts w:ascii="Times New Roman" w:hAnsi="Times New Roman" w:cs="Times New Roman"/>
          <w:b/>
          <w:bCs/>
          <w:i/>
          <w:iCs/>
          <w:color w:val="000000"/>
          <w:sz w:val="24"/>
          <w:szCs w:val="24"/>
        </w:rPr>
        <w:t>Программа для подготовки дошкольников к обучению к школе</w:t>
      </w:r>
    </w:p>
    <w:p w:rsidR="00096243" w:rsidRPr="00374509" w:rsidRDefault="00096243" w:rsidP="00C747CB">
      <w:pPr>
        <w:spacing w:after="0" w:line="360" w:lineRule="auto"/>
        <w:jc w:val="center"/>
        <w:rPr>
          <w:rFonts w:ascii="Times New Roman" w:hAnsi="Times New Roman" w:cs="Times New Roman"/>
          <w:b/>
          <w:bCs/>
          <w:i/>
          <w:iCs/>
          <w:sz w:val="24"/>
          <w:szCs w:val="24"/>
        </w:rPr>
      </w:pPr>
      <w:r w:rsidRPr="00374509">
        <w:rPr>
          <w:rFonts w:ascii="Times New Roman" w:hAnsi="Times New Roman" w:cs="Times New Roman"/>
          <w:b/>
          <w:bCs/>
          <w:i/>
          <w:iCs/>
          <w:color w:val="000000"/>
          <w:sz w:val="24"/>
          <w:szCs w:val="24"/>
        </w:rPr>
        <w:t>« Учимся считать»,</w:t>
      </w:r>
      <w:r w:rsidRPr="00374509">
        <w:rPr>
          <w:b/>
          <w:bCs/>
          <w:i/>
          <w:iCs/>
          <w:color w:val="FF0000"/>
          <w:sz w:val="24"/>
          <w:szCs w:val="24"/>
        </w:rPr>
        <w:t xml:space="preserve">  </w:t>
      </w:r>
      <w:r w:rsidRPr="00374509">
        <w:rPr>
          <w:rFonts w:ascii="Times New Roman" w:hAnsi="Times New Roman" w:cs="Times New Roman"/>
          <w:b/>
          <w:bCs/>
          <w:i/>
          <w:iCs/>
          <w:sz w:val="24"/>
          <w:szCs w:val="24"/>
        </w:rPr>
        <w:t>«</w:t>
      </w:r>
      <w:r>
        <w:rPr>
          <w:rFonts w:ascii="Times New Roman" w:hAnsi="Times New Roman" w:cs="Times New Roman"/>
          <w:b/>
          <w:bCs/>
          <w:i/>
          <w:iCs/>
          <w:sz w:val="24"/>
          <w:szCs w:val="24"/>
        </w:rPr>
        <w:t>От буквы к слову</w:t>
      </w:r>
      <w:r w:rsidRPr="00374509">
        <w:rPr>
          <w:rFonts w:ascii="Times New Roman" w:hAnsi="Times New Roman" w:cs="Times New Roman"/>
          <w:b/>
          <w:bCs/>
          <w:i/>
          <w:iCs/>
          <w:sz w:val="24"/>
          <w:szCs w:val="24"/>
        </w:rPr>
        <w:t xml:space="preserve"> »</w:t>
      </w:r>
    </w:p>
    <w:p w:rsidR="00096243" w:rsidRPr="006E6C22" w:rsidRDefault="00096243" w:rsidP="00C747CB">
      <w:pPr>
        <w:spacing w:after="0" w:line="360" w:lineRule="auto"/>
        <w:rPr>
          <w:rFonts w:ascii="Times New Roman" w:hAnsi="Times New Roman" w:cs="Times New Roman"/>
          <w:color w:val="000000"/>
          <w:sz w:val="24"/>
          <w:szCs w:val="24"/>
        </w:rPr>
      </w:pPr>
    </w:p>
    <w:p w:rsidR="00096243" w:rsidRPr="00374509" w:rsidRDefault="00096243" w:rsidP="00C747CB">
      <w:pPr>
        <w:spacing w:after="0" w:line="360" w:lineRule="auto"/>
        <w:jc w:val="center"/>
        <w:rPr>
          <w:rFonts w:ascii="Times New Roman" w:hAnsi="Times New Roman" w:cs="Times New Roman"/>
          <w:b/>
          <w:bCs/>
          <w:i/>
          <w:iCs/>
          <w:color w:val="000000"/>
          <w:sz w:val="24"/>
          <w:szCs w:val="24"/>
        </w:rPr>
      </w:pPr>
      <w:r w:rsidRPr="00374509">
        <w:rPr>
          <w:rFonts w:ascii="Times New Roman" w:hAnsi="Times New Roman" w:cs="Times New Roman"/>
          <w:b/>
          <w:bCs/>
          <w:i/>
          <w:iCs/>
          <w:color w:val="000000"/>
          <w:sz w:val="24"/>
          <w:szCs w:val="24"/>
        </w:rPr>
        <w:t>Пояснительная записка.</w:t>
      </w:r>
    </w:p>
    <w:p w:rsidR="00096243" w:rsidRPr="006E6C22" w:rsidRDefault="00096243" w:rsidP="00D8082A">
      <w:pPr>
        <w:spacing w:after="0" w:line="360" w:lineRule="auto"/>
        <w:ind w:firstLine="708"/>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Проблема подготовки детей к школе по-прежнему остается актуальной. Изучив вопросы теории по данной проблеме, я выделила наиболее  приемлемые для развития  основополагающие идеи:</w:t>
      </w:r>
    </w:p>
    <w:p w:rsidR="00096243" w:rsidRPr="00D8082A" w:rsidRDefault="00096243" w:rsidP="00D8082A">
      <w:pPr>
        <w:pStyle w:val="a7"/>
        <w:numPr>
          <w:ilvl w:val="0"/>
          <w:numId w:val="12"/>
        </w:numPr>
        <w:spacing w:after="0" w:line="360" w:lineRule="auto"/>
        <w:jc w:val="both"/>
        <w:rPr>
          <w:rFonts w:ascii="Times New Roman" w:hAnsi="Times New Roman" w:cs="Times New Roman"/>
          <w:color w:val="000000"/>
          <w:sz w:val="24"/>
          <w:szCs w:val="24"/>
        </w:rPr>
      </w:pPr>
      <w:r w:rsidRPr="00D8082A">
        <w:rPr>
          <w:rFonts w:ascii="Times New Roman" w:hAnsi="Times New Roman" w:cs="Times New Roman"/>
          <w:color w:val="000000"/>
          <w:sz w:val="24"/>
          <w:szCs w:val="24"/>
        </w:rPr>
        <w:t>создание условий для благоприятной адаптации к школьному обучению;</w:t>
      </w:r>
    </w:p>
    <w:p w:rsidR="00096243" w:rsidRPr="00D8082A" w:rsidRDefault="00096243" w:rsidP="00D8082A">
      <w:pPr>
        <w:pStyle w:val="a7"/>
        <w:numPr>
          <w:ilvl w:val="0"/>
          <w:numId w:val="12"/>
        </w:numPr>
        <w:spacing w:after="0" w:line="360" w:lineRule="auto"/>
        <w:jc w:val="both"/>
        <w:rPr>
          <w:rFonts w:ascii="Times New Roman" w:hAnsi="Times New Roman" w:cs="Times New Roman"/>
          <w:color w:val="000000"/>
          <w:sz w:val="24"/>
          <w:szCs w:val="24"/>
        </w:rPr>
      </w:pPr>
      <w:r w:rsidRPr="00D8082A">
        <w:rPr>
          <w:rFonts w:ascii="Times New Roman" w:hAnsi="Times New Roman" w:cs="Times New Roman"/>
          <w:color w:val="000000"/>
          <w:sz w:val="24"/>
          <w:szCs w:val="24"/>
        </w:rPr>
        <w:t>формирование познавательной и двигательной активности и учебной мотивации детей;</w:t>
      </w:r>
    </w:p>
    <w:p w:rsidR="00096243" w:rsidRPr="00D8082A" w:rsidRDefault="00096243" w:rsidP="00D8082A">
      <w:pPr>
        <w:pStyle w:val="a7"/>
        <w:numPr>
          <w:ilvl w:val="0"/>
          <w:numId w:val="12"/>
        </w:numPr>
        <w:spacing w:after="0" w:line="360" w:lineRule="auto"/>
        <w:jc w:val="both"/>
        <w:rPr>
          <w:rFonts w:ascii="Times New Roman" w:hAnsi="Times New Roman" w:cs="Times New Roman"/>
          <w:color w:val="000000"/>
          <w:sz w:val="24"/>
          <w:szCs w:val="24"/>
        </w:rPr>
      </w:pPr>
      <w:r w:rsidRPr="00D8082A">
        <w:rPr>
          <w:rFonts w:ascii="Times New Roman" w:hAnsi="Times New Roman" w:cs="Times New Roman"/>
          <w:color w:val="000000"/>
          <w:sz w:val="24"/>
          <w:szCs w:val="24"/>
        </w:rPr>
        <w:t xml:space="preserve">содействие развитию внимания, мышления, речи, памяти, зрительного и слухового </w:t>
      </w:r>
    </w:p>
    <w:p w:rsidR="00096243" w:rsidRPr="00D8082A" w:rsidRDefault="00096243" w:rsidP="00D8082A">
      <w:pPr>
        <w:pStyle w:val="a7"/>
        <w:numPr>
          <w:ilvl w:val="0"/>
          <w:numId w:val="12"/>
        </w:numPr>
        <w:spacing w:after="0" w:line="360" w:lineRule="auto"/>
        <w:jc w:val="both"/>
        <w:rPr>
          <w:rFonts w:ascii="Times New Roman" w:hAnsi="Times New Roman" w:cs="Times New Roman"/>
          <w:color w:val="000000"/>
          <w:sz w:val="24"/>
          <w:szCs w:val="24"/>
        </w:rPr>
      </w:pPr>
      <w:r w:rsidRPr="00D8082A">
        <w:rPr>
          <w:rFonts w:ascii="Times New Roman" w:hAnsi="Times New Roman" w:cs="Times New Roman"/>
          <w:color w:val="000000"/>
          <w:sz w:val="24"/>
          <w:szCs w:val="24"/>
        </w:rPr>
        <w:t>восприятия</w:t>
      </w:r>
      <w:proofErr w:type="gramStart"/>
      <w:r w:rsidRPr="00D8082A">
        <w:rPr>
          <w:rFonts w:ascii="Times New Roman" w:hAnsi="Times New Roman" w:cs="Times New Roman"/>
          <w:color w:val="000000"/>
          <w:sz w:val="24"/>
          <w:szCs w:val="24"/>
        </w:rPr>
        <w:t xml:space="preserve"> ;</w:t>
      </w:r>
      <w:proofErr w:type="gramEnd"/>
    </w:p>
    <w:p w:rsidR="00096243" w:rsidRPr="009B6B38" w:rsidRDefault="00096243" w:rsidP="00C747CB">
      <w:pPr>
        <w:pStyle w:val="a7"/>
        <w:numPr>
          <w:ilvl w:val="0"/>
          <w:numId w:val="12"/>
        </w:numPr>
        <w:spacing w:after="0" w:line="360" w:lineRule="auto"/>
        <w:jc w:val="both"/>
        <w:rPr>
          <w:rFonts w:ascii="Times New Roman" w:hAnsi="Times New Roman" w:cs="Times New Roman"/>
          <w:color w:val="000000"/>
          <w:sz w:val="24"/>
          <w:szCs w:val="24"/>
        </w:rPr>
      </w:pPr>
      <w:r w:rsidRPr="00D8082A">
        <w:rPr>
          <w:rFonts w:ascii="Times New Roman" w:hAnsi="Times New Roman" w:cs="Times New Roman"/>
          <w:color w:val="000000"/>
          <w:sz w:val="24"/>
          <w:szCs w:val="24"/>
        </w:rPr>
        <w:t>формирование психологической готовности к школе.</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 xml:space="preserve">  Программа ориентирована на работу с детьми старшего дошкольного возраста (6-7лет). Старший дошкольный возраст  - это период интенсивной подготовки к систематическому школьному обучению. Понятие «школьная зрелость» включает следующие критерии:</w:t>
      </w:r>
    </w:p>
    <w:p w:rsidR="00096243" w:rsidRPr="006E6C22" w:rsidRDefault="00096243" w:rsidP="00C747CB">
      <w:pPr>
        <w:numPr>
          <w:ilvl w:val="0"/>
          <w:numId w:val="2"/>
        </w:numPr>
        <w:tabs>
          <w:tab w:val="left" w:pos="360"/>
        </w:tabs>
        <w:suppressAutoHyphens/>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физическое здоровье;</w:t>
      </w:r>
    </w:p>
    <w:p w:rsidR="00096243" w:rsidRPr="006E6C22" w:rsidRDefault="00096243" w:rsidP="00C747CB">
      <w:pPr>
        <w:numPr>
          <w:ilvl w:val="0"/>
          <w:numId w:val="2"/>
        </w:numPr>
        <w:tabs>
          <w:tab w:val="left" w:pos="360"/>
        </w:tabs>
        <w:suppressAutoHyphens/>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развитый интеллект;</w:t>
      </w:r>
    </w:p>
    <w:p w:rsidR="00096243" w:rsidRPr="006E6C22" w:rsidRDefault="00096243" w:rsidP="00C747CB">
      <w:pPr>
        <w:numPr>
          <w:ilvl w:val="0"/>
          <w:numId w:val="2"/>
        </w:numPr>
        <w:tabs>
          <w:tab w:val="left" w:pos="360"/>
        </w:tabs>
        <w:suppressAutoHyphens/>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умение общаться и способность взаимодействовать со сверстниками;</w:t>
      </w:r>
    </w:p>
    <w:p w:rsidR="00096243" w:rsidRPr="006E6C22" w:rsidRDefault="00096243" w:rsidP="00C747CB">
      <w:pPr>
        <w:numPr>
          <w:ilvl w:val="0"/>
          <w:numId w:val="2"/>
        </w:numPr>
        <w:tabs>
          <w:tab w:val="left" w:pos="360"/>
        </w:tabs>
        <w:suppressAutoHyphens/>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достаточный уровень математического и речевого развития;</w:t>
      </w:r>
    </w:p>
    <w:p w:rsidR="00096243" w:rsidRPr="006E6C22" w:rsidRDefault="00096243" w:rsidP="00C747CB">
      <w:pPr>
        <w:numPr>
          <w:ilvl w:val="0"/>
          <w:numId w:val="2"/>
        </w:numPr>
        <w:tabs>
          <w:tab w:val="left" w:pos="360"/>
        </w:tabs>
        <w:suppressAutoHyphens/>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lastRenderedPageBreak/>
        <w:t>выносливость и работоспособность;</w:t>
      </w:r>
    </w:p>
    <w:p w:rsidR="00096243" w:rsidRPr="006E6C22" w:rsidRDefault="00096243" w:rsidP="00C747CB">
      <w:pPr>
        <w:numPr>
          <w:ilvl w:val="0"/>
          <w:numId w:val="2"/>
        </w:numPr>
        <w:tabs>
          <w:tab w:val="left" w:pos="360"/>
        </w:tabs>
        <w:suppressAutoHyphens/>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аккуратность и дисциплинированность;</w:t>
      </w:r>
    </w:p>
    <w:p w:rsidR="00096243" w:rsidRPr="006E6C22" w:rsidRDefault="00096243" w:rsidP="00C747CB">
      <w:pPr>
        <w:numPr>
          <w:ilvl w:val="0"/>
          <w:numId w:val="2"/>
        </w:numPr>
        <w:tabs>
          <w:tab w:val="left" w:pos="360"/>
        </w:tabs>
        <w:suppressAutoHyphens/>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хорошее развитие памяти</w:t>
      </w:r>
      <w:proofErr w:type="gramStart"/>
      <w:r w:rsidRPr="006E6C22">
        <w:rPr>
          <w:rFonts w:ascii="Times New Roman" w:hAnsi="Times New Roman" w:cs="Times New Roman"/>
          <w:color w:val="000000"/>
          <w:sz w:val="24"/>
          <w:szCs w:val="24"/>
        </w:rPr>
        <w:t xml:space="preserve"> ,</w:t>
      </w:r>
      <w:proofErr w:type="gramEnd"/>
      <w:r w:rsidRPr="006E6C22">
        <w:rPr>
          <w:rFonts w:ascii="Times New Roman" w:hAnsi="Times New Roman" w:cs="Times New Roman"/>
          <w:color w:val="000000"/>
          <w:sz w:val="24"/>
          <w:szCs w:val="24"/>
        </w:rPr>
        <w:t xml:space="preserve"> внимания;</w:t>
      </w:r>
    </w:p>
    <w:p w:rsidR="00096243" w:rsidRPr="006E6C22" w:rsidRDefault="00096243" w:rsidP="00C747CB">
      <w:pPr>
        <w:numPr>
          <w:ilvl w:val="0"/>
          <w:numId w:val="2"/>
        </w:numPr>
        <w:tabs>
          <w:tab w:val="left" w:pos="360"/>
        </w:tabs>
        <w:suppressAutoHyphens/>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инициативность, воля и способность действовать самостоятельно.</w:t>
      </w:r>
    </w:p>
    <w:p w:rsidR="00096243" w:rsidRDefault="00096243" w:rsidP="00C747CB">
      <w:pPr>
        <w:spacing w:after="0" w:line="360" w:lineRule="auto"/>
        <w:ind w:left="360"/>
        <w:jc w:val="both"/>
        <w:rPr>
          <w:rFonts w:ascii="Times New Roman" w:hAnsi="Times New Roman" w:cs="Times New Roman"/>
          <w:color w:val="000000"/>
          <w:sz w:val="24"/>
          <w:szCs w:val="24"/>
        </w:rPr>
      </w:pPr>
    </w:p>
    <w:p w:rsidR="00096243" w:rsidRDefault="00096243" w:rsidP="00C747CB">
      <w:pPr>
        <w:spacing w:after="0" w:line="360" w:lineRule="auto"/>
        <w:ind w:left="360"/>
        <w:jc w:val="both"/>
        <w:rPr>
          <w:rFonts w:ascii="Times New Roman" w:hAnsi="Times New Roman" w:cs="Times New Roman"/>
          <w:color w:val="000000"/>
          <w:sz w:val="24"/>
          <w:szCs w:val="24"/>
        </w:rPr>
      </w:pPr>
    </w:p>
    <w:p w:rsidR="00096243" w:rsidRDefault="00096243" w:rsidP="00C747CB">
      <w:pPr>
        <w:spacing w:after="0" w:line="360" w:lineRule="auto"/>
        <w:ind w:left="360"/>
        <w:jc w:val="both"/>
        <w:rPr>
          <w:rFonts w:ascii="Times New Roman" w:hAnsi="Times New Roman" w:cs="Times New Roman"/>
          <w:color w:val="000000"/>
          <w:sz w:val="24"/>
          <w:szCs w:val="24"/>
        </w:rPr>
      </w:pPr>
    </w:p>
    <w:p w:rsidR="00096243" w:rsidRPr="006E6C22" w:rsidRDefault="00096243" w:rsidP="00C747CB">
      <w:pPr>
        <w:spacing w:after="0" w:line="360" w:lineRule="auto"/>
        <w:ind w:left="360"/>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Программа  личностно-ориентированная программа, направленная на формирование вышеназванных компонентов школьной зрелости, на формирование личностной позиции будущего школьника, на раскрытие способностей каждого ребенка.</w:t>
      </w:r>
    </w:p>
    <w:p w:rsidR="00096243" w:rsidRDefault="00096243" w:rsidP="00C747CB">
      <w:pPr>
        <w:spacing w:after="0" w:line="360" w:lineRule="auto"/>
        <w:jc w:val="both"/>
        <w:rPr>
          <w:rFonts w:ascii="Times New Roman" w:hAnsi="Times New Roman" w:cs="Times New Roman"/>
          <w:color w:val="000000"/>
          <w:sz w:val="24"/>
          <w:szCs w:val="24"/>
        </w:rPr>
      </w:pPr>
    </w:p>
    <w:p w:rsidR="00096243" w:rsidRDefault="00096243" w:rsidP="00C747CB">
      <w:pPr>
        <w:spacing w:after="0" w:line="360" w:lineRule="auto"/>
        <w:jc w:val="both"/>
        <w:rPr>
          <w:rFonts w:ascii="Times New Roman" w:hAnsi="Times New Roman" w:cs="Times New Roman"/>
          <w:color w:val="000000"/>
          <w:sz w:val="24"/>
          <w:szCs w:val="24"/>
        </w:rPr>
      </w:pPr>
    </w:p>
    <w:p w:rsidR="00096243" w:rsidRPr="000823B7" w:rsidRDefault="00096243" w:rsidP="00C747CB">
      <w:pPr>
        <w:spacing w:after="0" w:line="360" w:lineRule="auto"/>
        <w:jc w:val="both"/>
        <w:rPr>
          <w:rFonts w:ascii="Times New Roman" w:hAnsi="Times New Roman" w:cs="Times New Roman"/>
          <w:color w:val="000000"/>
          <w:sz w:val="24"/>
          <w:szCs w:val="24"/>
        </w:rPr>
      </w:pPr>
      <w:r w:rsidRPr="00374509">
        <w:rPr>
          <w:rFonts w:ascii="Times New Roman" w:hAnsi="Times New Roman" w:cs="Times New Roman"/>
          <w:b/>
          <w:bCs/>
          <w:i/>
          <w:iCs/>
          <w:color w:val="000000"/>
          <w:sz w:val="24"/>
          <w:szCs w:val="24"/>
        </w:rPr>
        <w:t>Задачи данной программы</w:t>
      </w:r>
      <w:proofErr w:type="gramStart"/>
      <w:r w:rsidRPr="00374509">
        <w:rPr>
          <w:rFonts w:ascii="Times New Roman" w:hAnsi="Times New Roman" w:cs="Times New Roman"/>
          <w:b/>
          <w:bCs/>
          <w:i/>
          <w:iCs/>
          <w:color w:val="000000"/>
          <w:sz w:val="24"/>
          <w:szCs w:val="24"/>
        </w:rPr>
        <w:t xml:space="preserve"> :</w:t>
      </w:r>
      <w:proofErr w:type="gramEnd"/>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-снятие психологического стресса перед школой;</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-развитие любознательности как основы познавательной активности;</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-развитие интеллекта, творческого воображения;</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 xml:space="preserve">формирование умения общаться </w:t>
      </w:r>
      <w:proofErr w:type="gramStart"/>
      <w:r w:rsidRPr="006E6C22">
        <w:rPr>
          <w:rFonts w:ascii="Times New Roman" w:hAnsi="Times New Roman" w:cs="Times New Roman"/>
          <w:color w:val="000000"/>
          <w:sz w:val="24"/>
          <w:szCs w:val="24"/>
        </w:rPr>
        <w:t>со</w:t>
      </w:r>
      <w:proofErr w:type="gramEnd"/>
      <w:r w:rsidRPr="006E6C22">
        <w:rPr>
          <w:rFonts w:ascii="Times New Roman" w:hAnsi="Times New Roman" w:cs="Times New Roman"/>
          <w:color w:val="000000"/>
          <w:sz w:val="24"/>
          <w:szCs w:val="24"/>
        </w:rPr>
        <w:t xml:space="preserve"> взрослыми и сверстниками. </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 xml:space="preserve">  Эта программа подготовки детей к школе обеспечивает преемственность в дошкольном и начальном образовании.</w:t>
      </w:r>
    </w:p>
    <w:p w:rsidR="00096243" w:rsidRPr="00374509" w:rsidRDefault="00096243" w:rsidP="00C747CB">
      <w:pPr>
        <w:spacing w:after="0" w:line="360" w:lineRule="auto"/>
        <w:jc w:val="both"/>
        <w:rPr>
          <w:rFonts w:ascii="Times New Roman" w:hAnsi="Times New Roman" w:cs="Times New Roman"/>
          <w:b/>
          <w:bCs/>
          <w:i/>
          <w:iCs/>
          <w:color w:val="000000"/>
          <w:sz w:val="24"/>
          <w:szCs w:val="24"/>
        </w:rPr>
      </w:pPr>
      <w:r w:rsidRPr="00374509">
        <w:rPr>
          <w:rFonts w:ascii="Times New Roman" w:hAnsi="Times New Roman" w:cs="Times New Roman"/>
          <w:b/>
          <w:bCs/>
          <w:i/>
          <w:iCs/>
          <w:color w:val="000000"/>
          <w:sz w:val="24"/>
          <w:szCs w:val="24"/>
        </w:rPr>
        <w:t>Предполагаемый результат:</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 xml:space="preserve">  Дети, прошедшие </w:t>
      </w:r>
      <w:proofErr w:type="gramStart"/>
      <w:r w:rsidRPr="006E6C22">
        <w:rPr>
          <w:rFonts w:ascii="Times New Roman" w:hAnsi="Times New Roman" w:cs="Times New Roman"/>
          <w:color w:val="000000"/>
          <w:sz w:val="24"/>
          <w:szCs w:val="24"/>
        </w:rPr>
        <w:t>обучение по программе</w:t>
      </w:r>
      <w:proofErr w:type="gramEnd"/>
      <w:r w:rsidRPr="006E6C22">
        <w:rPr>
          <w:rFonts w:ascii="Times New Roman" w:hAnsi="Times New Roman" w:cs="Times New Roman"/>
          <w:color w:val="000000"/>
          <w:sz w:val="24"/>
          <w:szCs w:val="24"/>
        </w:rPr>
        <w:t xml:space="preserve"> подготовки к школе, к концу курса должны соответствовать модели будущего первоклассника. </w:t>
      </w:r>
    </w:p>
    <w:p w:rsidR="00096243" w:rsidRPr="00374509" w:rsidRDefault="00096243" w:rsidP="00C747CB">
      <w:pPr>
        <w:spacing w:after="0" w:line="360" w:lineRule="auto"/>
        <w:jc w:val="both"/>
        <w:rPr>
          <w:rFonts w:ascii="Times New Roman" w:hAnsi="Times New Roman" w:cs="Times New Roman"/>
          <w:b/>
          <w:bCs/>
          <w:i/>
          <w:iCs/>
          <w:color w:val="000000"/>
          <w:sz w:val="24"/>
          <w:szCs w:val="24"/>
        </w:rPr>
      </w:pPr>
      <w:r w:rsidRPr="00374509">
        <w:rPr>
          <w:rFonts w:ascii="Times New Roman" w:hAnsi="Times New Roman" w:cs="Times New Roman"/>
          <w:b/>
          <w:bCs/>
          <w:i/>
          <w:iCs/>
          <w:color w:val="000000"/>
          <w:sz w:val="24"/>
          <w:szCs w:val="24"/>
        </w:rPr>
        <w:t>Модель будущего первоклассника:</w:t>
      </w:r>
    </w:p>
    <w:p w:rsidR="00096243" w:rsidRPr="00C747CB" w:rsidRDefault="00096243" w:rsidP="00C747CB">
      <w:pPr>
        <w:pStyle w:val="a7"/>
        <w:numPr>
          <w:ilvl w:val="0"/>
          <w:numId w:val="4"/>
        </w:numPr>
        <w:spacing w:after="0" w:line="360" w:lineRule="auto"/>
        <w:jc w:val="both"/>
        <w:rPr>
          <w:rFonts w:ascii="Times New Roman" w:hAnsi="Times New Roman" w:cs="Times New Roman"/>
          <w:color w:val="000000"/>
          <w:sz w:val="24"/>
          <w:szCs w:val="24"/>
        </w:rPr>
      </w:pPr>
      <w:r w:rsidRPr="00C747CB">
        <w:rPr>
          <w:rFonts w:ascii="Times New Roman" w:hAnsi="Times New Roman" w:cs="Times New Roman"/>
          <w:color w:val="000000"/>
          <w:sz w:val="24"/>
          <w:szCs w:val="24"/>
        </w:rPr>
        <w:t>ребенок хорошо ориентируется в окружающем мире;</w:t>
      </w:r>
      <w:r>
        <w:rPr>
          <w:rFonts w:ascii="Times New Roman" w:hAnsi="Times New Roman" w:cs="Times New Roman"/>
          <w:color w:val="000000"/>
          <w:sz w:val="24"/>
          <w:szCs w:val="24"/>
        </w:rPr>
        <w:t xml:space="preserve">  </w:t>
      </w:r>
      <w:r w:rsidRPr="00C747CB">
        <w:rPr>
          <w:rFonts w:ascii="Times New Roman" w:hAnsi="Times New Roman" w:cs="Times New Roman"/>
          <w:color w:val="000000"/>
          <w:sz w:val="24"/>
          <w:szCs w:val="24"/>
        </w:rPr>
        <w:t>достаточно уверенно выделяет объекты живой и неживой природы;</w:t>
      </w:r>
      <w:r>
        <w:rPr>
          <w:rFonts w:ascii="Times New Roman" w:hAnsi="Times New Roman" w:cs="Times New Roman"/>
          <w:color w:val="000000"/>
          <w:sz w:val="24"/>
          <w:szCs w:val="24"/>
        </w:rPr>
        <w:t xml:space="preserve">  умеет группировать</w:t>
      </w:r>
      <w:r w:rsidRPr="00C747CB">
        <w:rPr>
          <w:rFonts w:ascii="Times New Roman" w:hAnsi="Times New Roman" w:cs="Times New Roman"/>
          <w:color w:val="000000"/>
          <w:sz w:val="24"/>
          <w:szCs w:val="24"/>
        </w:rPr>
        <w:t>, классифицировать  предметы;</w:t>
      </w:r>
    </w:p>
    <w:p w:rsidR="00096243" w:rsidRPr="00C747CB" w:rsidRDefault="00096243" w:rsidP="00C747CB">
      <w:pPr>
        <w:pStyle w:val="a7"/>
        <w:numPr>
          <w:ilvl w:val="0"/>
          <w:numId w:val="4"/>
        </w:numPr>
        <w:spacing w:after="0" w:line="360" w:lineRule="auto"/>
        <w:jc w:val="both"/>
        <w:rPr>
          <w:rFonts w:ascii="Times New Roman" w:hAnsi="Times New Roman" w:cs="Times New Roman"/>
          <w:color w:val="000000"/>
          <w:sz w:val="24"/>
          <w:szCs w:val="24"/>
        </w:rPr>
      </w:pPr>
      <w:r w:rsidRPr="00C747CB">
        <w:rPr>
          <w:rFonts w:ascii="Times New Roman" w:hAnsi="Times New Roman" w:cs="Times New Roman"/>
          <w:color w:val="000000"/>
          <w:sz w:val="24"/>
          <w:szCs w:val="24"/>
        </w:rPr>
        <w:t>у ребенка возросли познавательная активность, интерес к миру, желание узнать  новое;</w:t>
      </w:r>
    </w:p>
    <w:p w:rsidR="00096243" w:rsidRPr="00C747CB" w:rsidRDefault="00096243" w:rsidP="00C747CB">
      <w:pPr>
        <w:pStyle w:val="a7"/>
        <w:numPr>
          <w:ilvl w:val="0"/>
          <w:numId w:val="4"/>
        </w:numPr>
        <w:suppressAutoHyphens/>
        <w:spacing w:after="0" w:line="360" w:lineRule="auto"/>
        <w:jc w:val="both"/>
        <w:rPr>
          <w:rFonts w:ascii="Times New Roman" w:hAnsi="Times New Roman" w:cs="Times New Roman"/>
          <w:color w:val="000000"/>
          <w:sz w:val="24"/>
          <w:szCs w:val="24"/>
        </w:rPr>
      </w:pPr>
      <w:r w:rsidRPr="00C747CB">
        <w:rPr>
          <w:rFonts w:ascii="Times New Roman" w:hAnsi="Times New Roman" w:cs="Times New Roman"/>
          <w:color w:val="000000"/>
          <w:sz w:val="24"/>
          <w:szCs w:val="24"/>
        </w:rPr>
        <w:t>ребенок проявляет интерес к творчеству, к самостоятельности;</w:t>
      </w:r>
    </w:p>
    <w:p w:rsidR="00096243" w:rsidRPr="00C747CB" w:rsidRDefault="00096243" w:rsidP="00C747CB">
      <w:pPr>
        <w:pStyle w:val="a7"/>
        <w:numPr>
          <w:ilvl w:val="0"/>
          <w:numId w:val="4"/>
        </w:numPr>
        <w:suppressAutoHyphens/>
        <w:spacing w:after="0" w:line="360" w:lineRule="auto"/>
        <w:jc w:val="both"/>
        <w:rPr>
          <w:rFonts w:ascii="Times New Roman" w:hAnsi="Times New Roman" w:cs="Times New Roman"/>
          <w:color w:val="000000"/>
          <w:sz w:val="24"/>
          <w:szCs w:val="24"/>
        </w:rPr>
      </w:pPr>
      <w:r w:rsidRPr="00C747CB">
        <w:rPr>
          <w:rFonts w:ascii="Times New Roman" w:hAnsi="Times New Roman" w:cs="Times New Roman"/>
          <w:color w:val="000000"/>
          <w:sz w:val="24"/>
          <w:szCs w:val="24"/>
        </w:rPr>
        <w:t xml:space="preserve">он научился общаться </w:t>
      </w:r>
      <w:proofErr w:type="gramStart"/>
      <w:r w:rsidRPr="00C747CB">
        <w:rPr>
          <w:rFonts w:ascii="Times New Roman" w:hAnsi="Times New Roman" w:cs="Times New Roman"/>
          <w:color w:val="000000"/>
          <w:sz w:val="24"/>
          <w:szCs w:val="24"/>
        </w:rPr>
        <w:t>со</w:t>
      </w:r>
      <w:proofErr w:type="gramEnd"/>
      <w:r w:rsidRPr="00C747CB">
        <w:rPr>
          <w:rFonts w:ascii="Times New Roman" w:hAnsi="Times New Roman" w:cs="Times New Roman"/>
          <w:color w:val="000000"/>
          <w:sz w:val="24"/>
          <w:szCs w:val="24"/>
        </w:rPr>
        <w:t xml:space="preserve"> взрослыми и сверстниками, умеет выслушать и понять  речь собеседника;</w:t>
      </w:r>
    </w:p>
    <w:p w:rsidR="00096243" w:rsidRPr="00C747CB" w:rsidRDefault="00096243" w:rsidP="00C747CB">
      <w:pPr>
        <w:pStyle w:val="a7"/>
        <w:numPr>
          <w:ilvl w:val="0"/>
          <w:numId w:val="4"/>
        </w:numPr>
        <w:suppressAutoHyphens/>
        <w:spacing w:after="0" w:line="360" w:lineRule="auto"/>
        <w:jc w:val="both"/>
        <w:rPr>
          <w:rFonts w:ascii="Times New Roman" w:hAnsi="Times New Roman" w:cs="Times New Roman"/>
          <w:color w:val="000000"/>
          <w:sz w:val="24"/>
          <w:szCs w:val="24"/>
        </w:rPr>
      </w:pPr>
      <w:r w:rsidRPr="00C747CB">
        <w:rPr>
          <w:rFonts w:ascii="Times New Roman" w:hAnsi="Times New Roman" w:cs="Times New Roman"/>
          <w:color w:val="000000"/>
          <w:sz w:val="24"/>
          <w:szCs w:val="24"/>
        </w:rPr>
        <w:t>он обладает достаточным для начала школьного  обучения багажом знаний, умений, навыков, развитыми психологическими процессами;</w:t>
      </w:r>
    </w:p>
    <w:p w:rsidR="00096243" w:rsidRPr="009B6B38" w:rsidRDefault="00096243" w:rsidP="009B6B38">
      <w:pPr>
        <w:pStyle w:val="a7"/>
        <w:numPr>
          <w:ilvl w:val="0"/>
          <w:numId w:val="4"/>
        </w:numPr>
        <w:suppressAutoHyphens/>
        <w:spacing w:after="0" w:line="360" w:lineRule="auto"/>
        <w:jc w:val="both"/>
        <w:rPr>
          <w:rFonts w:ascii="Times New Roman" w:hAnsi="Times New Roman" w:cs="Times New Roman"/>
          <w:color w:val="000000"/>
          <w:sz w:val="24"/>
          <w:szCs w:val="24"/>
        </w:rPr>
      </w:pPr>
      <w:r w:rsidRPr="00C747CB">
        <w:rPr>
          <w:rFonts w:ascii="Times New Roman" w:hAnsi="Times New Roman" w:cs="Times New Roman"/>
          <w:color w:val="000000"/>
          <w:sz w:val="24"/>
          <w:szCs w:val="24"/>
        </w:rPr>
        <w:t>с завершением дошкольного детства заканчивается первый значимый этап личностного развития ребенка. Он активен, любознателен, искренне устремлен к своему ближайшему будущему, готов, стать школьником, получить новый социальный статус.</w:t>
      </w:r>
    </w:p>
    <w:p w:rsidR="00096243" w:rsidRPr="00D8082A" w:rsidRDefault="00096243" w:rsidP="00C747CB">
      <w:pPr>
        <w:spacing w:after="0" w:line="360" w:lineRule="auto"/>
        <w:ind w:left="360"/>
        <w:jc w:val="both"/>
        <w:rPr>
          <w:rFonts w:ascii="Times New Roman" w:hAnsi="Times New Roman" w:cs="Times New Roman"/>
          <w:b/>
          <w:bCs/>
          <w:i/>
          <w:iCs/>
          <w:color w:val="000000"/>
          <w:sz w:val="24"/>
          <w:szCs w:val="24"/>
        </w:rPr>
      </w:pPr>
      <w:r w:rsidRPr="00D8082A">
        <w:rPr>
          <w:rFonts w:ascii="Times New Roman" w:hAnsi="Times New Roman" w:cs="Times New Roman"/>
          <w:b/>
          <w:bCs/>
          <w:i/>
          <w:iCs/>
          <w:color w:val="000000"/>
          <w:sz w:val="24"/>
          <w:szCs w:val="24"/>
        </w:rPr>
        <w:t>К концу курса:</w:t>
      </w:r>
    </w:p>
    <w:p w:rsidR="00096243" w:rsidRPr="006E6C22" w:rsidRDefault="00096243" w:rsidP="00C747CB">
      <w:pPr>
        <w:spacing w:after="0" w:line="360" w:lineRule="auto"/>
        <w:ind w:left="360"/>
        <w:jc w:val="both"/>
        <w:rPr>
          <w:rFonts w:ascii="Times New Roman" w:hAnsi="Times New Roman" w:cs="Times New Roman"/>
          <w:color w:val="000000"/>
          <w:sz w:val="24"/>
          <w:szCs w:val="24"/>
        </w:rPr>
      </w:pPr>
      <w:r w:rsidRPr="00374509">
        <w:rPr>
          <w:rFonts w:ascii="Times New Roman" w:hAnsi="Times New Roman" w:cs="Times New Roman"/>
          <w:b/>
          <w:bCs/>
          <w:i/>
          <w:iCs/>
          <w:color w:val="000000"/>
          <w:sz w:val="24"/>
          <w:szCs w:val="24"/>
        </w:rPr>
        <w:t>Организационные умения</w:t>
      </w:r>
      <w:r w:rsidRPr="006E6C22">
        <w:rPr>
          <w:rFonts w:ascii="Times New Roman" w:hAnsi="Times New Roman" w:cs="Times New Roman"/>
          <w:color w:val="000000"/>
          <w:sz w:val="24"/>
          <w:szCs w:val="24"/>
        </w:rPr>
        <w:t xml:space="preserve"> — осознавать задачу и пытаться решить её в группе с помощью взрослого.</w:t>
      </w:r>
    </w:p>
    <w:p w:rsidR="00096243" w:rsidRPr="006E6C22" w:rsidRDefault="00096243" w:rsidP="00C747CB">
      <w:pPr>
        <w:spacing w:after="0" w:line="360" w:lineRule="auto"/>
        <w:ind w:left="360"/>
        <w:jc w:val="both"/>
        <w:rPr>
          <w:rFonts w:ascii="Times New Roman" w:hAnsi="Times New Roman" w:cs="Times New Roman"/>
          <w:color w:val="000000"/>
          <w:sz w:val="24"/>
          <w:szCs w:val="24"/>
        </w:rPr>
      </w:pPr>
      <w:r w:rsidRPr="00374509">
        <w:rPr>
          <w:rFonts w:ascii="Times New Roman" w:hAnsi="Times New Roman" w:cs="Times New Roman"/>
          <w:b/>
          <w:bCs/>
          <w:i/>
          <w:iCs/>
          <w:color w:val="000000"/>
          <w:sz w:val="24"/>
          <w:szCs w:val="24"/>
        </w:rPr>
        <w:lastRenderedPageBreak/>
        <w:t>Информационные умения</w:t>
      </w:r>
      <w:r w:rsidRPr="006E6C22">
        <w:rPr>
          <w:rFonts w:ascii="Times New Roman" w:hAnsi="Times New Roman" w:cs="Times New Roman"/>
          <w:color w:val="000000"/>
          <w:sz w:val="24"/>
          <w:szCs w:val="24"/>
        </w:rPr>
        <w:t xml:space="preserve"> -  выделять новую информаци</w:t>
      </w:r>
      <w:proofErr w:type="gramStart"/>
      <w:r w:rsidRPr="006E6C22">
        <w:rPr>
          <w:rFonts w:ascii="Times New Roman" w:hAnsi="Times New Roman" w:cs="Times New Roman"/>
          <w:color w:val="000000"/>
          <w:sz w:val="24"/>
          <w:szCs w:val="24"/>
        </w:rPr>
        <w:t>ю(</w:t>
      </w:r>
      <w:proofErr w:type="gramEnd"/>
      <w:r w:rsidRPr="006E6C22">
        <w:rPr>
          <w:rFonts w:ascii="Times New Roman" w:hAnsi="Times New Roman" w:cs="Times New Roman"/>
          <w:color w:val="000000"/>
          <w:sz w:val="24"/>
          <w:szCs w:val="24"/>
        </w:rPr>
        <w:t>это я не знал раньше) и соотносить её с имеющейся.</w:t>
      </w:r>
    </w:p>
    <w:p w:rsidR="00096243" w:rsidRPr="006E6C22" w:rsidRDefault="00096243" w:rsidP="00C747CB">
      <w:pPr>
        <w:spacing w:after="0" w:line="360" w:lineRule="auto"/>
        <w:ind w:left="360"/>
        <w:jc w:val="both"/>
        <w:rPr>
          <w:rFonts w:ascii="Times New Roman" w:hAnsi="Times New Roman" w:cs="Times New Roman"/>
          <w:color w:val="000000"/>
          <w:sz w:val="24"/>
          <w:szCs w:val="24"/>
        </w:rPr>
      </w:pPr>
      <w:r w:rsidRPr="00374509">
        <w:rPr>
          <w:rFonts w:ascii="Times New Roman" w:hAnsi="Times New Roman" w:cs="Times New Roman"/>
          <w:b/>
          <w:bCs/>
          <w:i/>
          <w:iCs/>
          <w:color w:val="000000"/>
          <w:sz w:val="24"/>
          <w:szCs w:val="24"/>
        </w:rPr>
        <w:t>Познавательная сфера</w:t>
      </w:r>
      <w:r w:rsidRPr="006E6C22">
        <w:rPr>
          <w:rFonts w:ascii="Times New Roman" w:hAnsi="Times New Roman" w:cs="Times New Roman"/>
          <w:b/>
          <w:bCs/>
          <w:color w:val="000000"/>
          <w:sz w:val="24"/>
          <w:szCs w:val="24"/>
        </w:rPr>
        <w:t xml:space="preserve"> </w:t>
      </w:r>
      <w:r w:rsidRPr="006E6C22">
        <w:rPr>
          <w:rFonts w:ascii="Times New Roman" w:hAnsi="Times New Roman" w:cs="Times New Roman"/>
          <w:color w:val="000000"/>
          <w:sz w:val="24"/>
          <w:szCs w:val="24"/>
        </w:rPr>
        <w:t xml:space="preserve">— действовать по образцу. Проводить наблюдение и делать выводы совместно </w:t>
      </w:r>
      <w:proofErr w:type="gramStart"/>
      <w:r w:rsidRPr="006E6C22">
        <w:rPr>
          <w:rFonts w:ascii="Times New Roman" w:hAnsi="Times New Roman" w:cs="Times New Roman"/>
          <w:color w:val="000000"/>
          <w:sz w:val="24"/>
          <w:szCs w:val="24"/>
        </w:rPr>
        <w:t>со</w:t>
      </w:r>
      <w:proofErr w:type="gramEnd"/>
      <w:r w:rsidRPr="006E6C22">
        <w:rPr>
          <w:rFonts w:ascii="Times New Roman" w:hAnsi="Times New Roman" w:cs="Times New Roman"/>
          <w:color w:val="000000"/>
          <w:sz w:val="24"/>
          <w:szCs w:val="24"/>
        </w:rPr>
        <w:t xml:space="preserve"> взрослым.</w:t>
      </w:r>
    </w:p>
    <w:p w:rsidR="00096243" w:rsidRPr="006E6C22" w:rsidRDefault="00096243" w:rsidP="00C747CB">
      <w:pPr>
        <w:spacing w:after="0" w:line="360" w:lineRule="auto"/>
        <w:ind w:left="360"/>
        <w:jc w:val="both"/>
        <w:rPr>
          <w:rFonts w:ascii="Times New Roman" w:hAnsi="Times New Roman" w:cs="Times New Roman"/>
          <w:color w:val="000000"/>
          <w:sz w:val="24"/>
          <w:szCs w:val="24"/>
        </w:rPr>
      </w:pPr>
      <w:r w:rsidRPr="00374509">
        <w:rPr>
          <w:rFonts w:ascii="Times New Roman" w:hAnsi="Times New Roman" w:cs="Times New Roman"/>
          <w:b/>
          <w:bCs/>
          <w:i/>
          <w:iCs/>
          <w:color w:val="000000"/>
          <w:sz w:val="24"/>
          <w:szCs w:val="24"/>
        </w:rPr>
        <w:t>Коммуникативные умения</w:t>
      </w:r>
      <w:r w:rsidRPr="006E6C22">
        <w:rPr>
          <w:rFonts w:ascii="Times New Roman" w:hAnsi="Times New Roman" w:cs="Times New Roman"/>
          <w:b/>
          <w:bCs/>
          <w:color w:val="000000"/>
          <w:sz w:val="24"/>
          <w:szCs w:val="24"/>
        </w:rPr>
        <w:t xml:space="preserve"> </w:t>
      </w:r>
      <w:r w:rsidRPr="006E6C22">
        <w:rPr>
          <w:rFonts w:ascii="Times New Roman" w:hAnsi="Times New Roman" w:cs="Times New Roman"/>
          <w:color w:val="000000"/>
          <w:sz w:val="24"/>
          <w:szCs w:val="24"/>
        </w:rPr>
        <w:t xml:space="preserve">— умение общаться со своими сверстниками и </w:t>
      </w:r>
      <w:proofErr w:type="gramStart"/>
      <w:r w:rsidRPr="006E6C22">
        <w:rPr>
          <w:rFonts w:ascii="Times New Roman" w:hAnsi="Times New Roman" w:cs="Times New Roman"/>
          <w:color w:val="000000"/>
          <w:sz w:val="24"/>
          <w:szCs w:val="24"/>
        </w:rPr>
        <w:t>со</w:t>
      </w:r>
      <w:proofErr w:type="gramEnd"/>
      <w:r w:rsidRPr="006E6C22">
        <w:rPr>
          <w:rFonts w:ascii="Times New Roman" w:hAnsi="Times New Roman" w:cs="Times New Roman"/>
          <w:color w:val="000000"/>
          <w:sz w:val="24"/>
          <w:szCs w:val="24"/>
        </w:rPr>
        <w:t xml:space="preserve"> взрослыми.</w:t>
      </w:r>
    </w:p>
    <w:p w:rsidR="00096243" w:rsidRPr="006E6C22" w:rsidRDefault="00096243" w:rsidP="00C747CB">
      <w:pPr>
        <w:spacing w:after="0" w:line="360" w:lineRule="auto"/>
        <w:ind w:left="360"/>
        <w:jc w:val="both"/>
        <w:rPr>
          <w:rFonts w:ascii="Times New Roman" w:hAnsi="Times New Roman" w:cs="Times New Roman"/>
          <w:color w:val="000000"/>
          <w:sz w:val="24"/>
          <w:szCs w:val="24"/>
        </w:rPr>
      </w:pPr>
      <w:r w:rsidRPr="00374509">
        <w:rPr>
          <w:rFonts w:ascii="Times New Roman" w:hAnsi="Times New Roman" w:cs="Times New Roman"/>
          <w:b/>
          <w:bCs/>
          <w:i/>
          <w:iCs/>
          <w:color w:val="000000"/>
          <w:sz w:val="24"/>
          <w:szCs w:val="24"/>
        </w:rPr>
        <w:t>Эмоционально-волевая сфера</w:t>
      </w:r>
      <w:r w:rsidRPr="006E6C22">
        <w:rPr>
          <w:rFonts w:ascii="Times New Roman" w:hAnsi="Times New Roman" w:cs="Times New Roman"/>
          <w:color w:val="000000"/>
          <w:sz w:val="24"/>
          <w:szCs w:val="24"/>
        </w:rPr>
        <w:t xml:space="preserve"> — умение сдерживать себя, развивать самоконтроль и </w:t>
      </w:r>
      <w:proofErr w:type="spellStart"/>
      <w:r w:rsidRPr="006E6C22">
        <w:rPr>
          <w:rFonts w:ascii="Times New Roman" w:hAnsi="Times New Roman" w:cs="Times New Roman"/>
          <w:color w:val="000000"/>
          <w:sz w:val="24"/>
          <w:szCs w:val="24"/>
        </w:rPr>
        <w:t>саморегуляцию</w:t>
      </w:r>
      <w:proofErr w:type="spellEnd"/>
      <w:r w:rsidRPr="006E6C22">
        <w:rPr>
          <w:rFonts w:ascii="Times New Roman" w:hAnsi="Times New Roman" w:cs="Times New Roman"/>
          <w:color w:val="000000"/>
          <w:sz w:val="24"/>
          <w:szCs w:val="24"/>
        </w:rPr>
        <w:t>.</w:t>
      </w:r>
    </w:p>
    <w:p w:rsidR="00096243" w:rsidRDefault="00096243" w:rsidP="00C747CB">
      <w:pPr>
        <w:spacing w:after="0" w:line="360" w:lineRule="auto"/>
        <w:jc w:val="both"/>
        <w:rPr>
          <w:rFonts w:ascii="Times New Roman" w:hAnsi="Times New Roman" w:cs="Times New Roman"/>
          <w:color w:val="000000"/>
          <w:sz w:val="24"/>
          <w:szCs w:val="24"/>
        </w:rPr>
      </w:pPr>
    </w:p>
    <w:p w:rsidR="00096243" w:rsidRDefault="0053481D" w:rsidP="000823B7">
      <w:pPr>
        <w:spacing w:after="0" w:line="360" w:lineRule="auto"/>
        <w:rPr>
          <w:rFonts w:ascii="Times New Roman" w:hAnsi="Times New Roman" w:cs="Times New Roman"/>
          <w:b/>
          <w:bCs/>
          <w:i/>
          <w:iCs/>
          <w:color w:val="000000"/>
          <w:sz w:val="24"/>
          <w:szCs w:val="24"/>
        </w:rPr>
      </w:pPr>
      <w:r>
        <w:rPr>
          <w:noProof/>
          <w:lang w:eastAsia="ru-RU"/>
        </w:rPr>
        <w:pict>
          <v:shape id="Рисунок 10" o:spid="_x0000_s1028" type="#_x0000_t75" style="position:absolute;margin-left:334.5pt;margin-top:20.75pt;width:164.3pt;height:138.35pt;z-index:4;visibility:visible" wrapcoords="-99 0 -99 21483 21600 21483 21600 0 -99 0">
            <v:imagedata r:id="rId8" o:title=""/>
            <w10:wrap type="through"/>
          </v:shape>
        </w:pict>
      </w:r>
    </w:p>
    <w:p w:rsidR="00096243" w:rsidRPr="00CB2A55" w:rsidRDefault="00096243" w:rsidP="00C747CB">
      <w:pPr>
        <w:spacing w:after="0" w:line="360" w:lineRule="auto"/>
        <w:jc w:val="center"/>
        <w:rPr>
          <w:rFonts w:ascii="Times New Roman" w:hAnsi="Times New Roman" w:cs="Times New Roman"/>
          <w:b/>
          <w:i/>
          <w:iCs/>
          <w:color w:val="000000"/>
          <w:sz w:val="24"/>
          <w:szCs w:val="24"/>
        </w:rPr>
      </w:pPr>
      <w:r w:rsidRPr="00CB2A55">
        <w:rPr>
          <w:rFonts w:ascii="Times New Roman" w:hAnsi="Times New Roman" w:cs="Times New Roman"/>
          <w:b/>
          <w:bCs/>
          <w:i/>
          <w:iCs/>
          <w:color w:val="000000"/>
          <w:sz w:val="24"/>
          <w:szCs w:val="24"/>
        </w:rPr>
        <w:t>Курс     «Учимся  считать»</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 xml:space="preserve">    Основной задачей обучения </w:t>
      </w:r>
      <w:r w:rsidRPr="00374509">
        <w:rPr>
          <w:rFonts w:ascii="Times New Roman" w:hAnsi="Times New Roman" w:cs="Times New Roman"/>
          <w:b/>
          <w:bCs/>
          <w:i/>
          <w:iCs/>
          <w:color w:val="000000"/>
          <w:sz w:val="24"/>
          <w:szCs w:val="24"/>
        </w:rPr>
        <w:t>математике</w:t>
      </w:r>
      <w:r w:rsidRPr="006E6C22">
        <w:rPr>
          <w:rFonts w:ascii="Times New Roman" w:hAnsi="Times New Roman" w:cs="Times New Roman"/>
          <w:b/>
          <w:bCs/>
          <w:color w:val="000000"/>
          <w:sz w:val="24"/>
          <w:szCs w:val="24"/>
        </w:rPr>
        <w:t xml:space="preserve"> </w:t>
      </w:r>
      <w:r w:rsidRPr="006E6C22">
        <w:rPr>
          <w:rFonts w:ascii="Times New Roman" w:hAnsi="Times New Roman" w:cs="Times New Roman"/>
          <w:color w:val="000000"/>
          <w:sz w:val="24"/>
          <w:szCs w:val="24"/>
        </w:rPr>
        <w:t>является обеспечение начальной математической подготовкой учащихся. Детям предстоит научиться распознавать свойства предметов и геометрические фигуры, научиться правильно называть и обозначать числа, понимать смысл арифметических действий</w:t>
      </w:r>
      <w:proofErr w:type="gramStart"/>
      <w:r w:rsidRPr="006E6C22">
        <w:rPr>
          <w:rFonts w:ascii="Times New Roman" w:hAnsi="Times New Roman" w:cs="Times New Roman"/>
          <w:color w:val="000000"/>
          <w:sz w:val="24"/>
          <w:szCs w:val="24"/>
        </w:rPr>
        <w:t xml:space="preserve"> .</w:t>
      </w:r>
      <w:proofErr w:type="gramEnd"/>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 xml:space="preserve">    Программой предусмотрено научить ребенка выделять из группы предметов один в соответствии с определенными свойствами: цвет, величина, форма, назначение.</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 xml:space="preserve">    Основу начального курса  математики составляют представления о натуральном числе и 0, (числа от 1до 10).</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 xml:space="preserve">    В  целях создания условий для развития у детей способности к обобщению и абстракции в курсе предлагается проведение систематических наблюдений и формирование на этой базе доступных обобщений.</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 xml:space="preserve">     Раскрытие смысла арифметических действий связано с решением простых задач с опорой на наглядность. Задачи</w:t>
      </w:r>
      <w:r>
        <w:rPr>
          <w:rFonts w:ascii="Times New Roman" w:hAnsi="Times New Roman" w:cs="Times New Roman"/>
          <w:color w:val="000000"/>
          <w:sz w:val="24"/>
          <w:szCs w:val="24"/>
        </w:rPr>
        <w:t xml:space="preserve"> являются богатейшим материалом</w:t>
      </w:r>
      <w:r w:rsidRPr="006E6C22">
        <w:rPr>
          <w:rFonts w:ascii="Times New Roman" w:hAnsi="Times New Roman" w:cs="Times New Roman"/>
          <w:color w:val="000000"/>
          <w:sz w:val="24"/>
          <w:szCs w:val="24"/>
        </w:rPr>
        <w:t>, на котором будет решаться важнейшая задача математики — развитие мышления и творческой активности детей.</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 xml:space="preserve">    Особое значение при изучении математики имеет игровая деятельность детей на занятиях.</w:t>
      </w:r>
    </w:p>
    <w:p w:rsidR="00096243" w:rsidRPr="006E6C22" w:rsidRDefault="00096243" w:rsidP="00C747CB">
      <w:pPr>
        <w:spacing w:after="0" w:line="360" w:lineRule="auto"/>
        <w:jc w:val="both"/>
        <w:rPr>
          <w:rFonts w:ascii="Times New Roman" w:hAnsi="Times New Roman" w:cs="Times New Roman"/>
          <w:color w:val="000000"/>
          <w:sz w:val="24"/>
          <w:szCs w:val="24"/>
        </w:rPr>
      </w:pPr>
    </w:p>
    <w:p w:rsidR="00096243" w:rsidRPr="00374509" w:rsidRDefault="00096243" w:rsidP="00C747CB">
      <w:pPr>
        <w:spacing w:after="0" w:line="360" w:lineRule="auto"/>
        <w:jc w:val="center"/>
        <w:rPr>
          <w:rFonts w:ascii="Times New Roman" w:hAnsi="Times New Roman" w:cs="Times New Roman"/>
          <w:b/>
          <w:bCs/>
          <w:i/>
          <w:iCs/>
          <w:color w:val="000000"/>
          <w:sz w:val="24"/>
          <w:szCs w:val="24"/>
        </w:rPr>
      </w:pPr>
      <w:r w:rsidRPr="00374509">
        <w:rPr>
          <w:rFonts w:ascii="Times New Roman" w:hAnsi="Times New Roman" w:cs="Times New Roman"/>
          <w:b/>
          <w:bCs/>
          <w:i/>
          <w:iCs/>
          <w:color w:val="000000"/>
          <w:sz w:val="24"/>
          <w:szCs w:val="24"/>
        </w:rPr>
        <w:t>Це</w:t>
      </w:r>
      <w:r>
        <w:rPr>
          <w:rFonts w:ascii="Times New Roman" w:hAnsi="Times New Roman" w:cs="Times New Roman"/>
          <w:b/>
          <w:bCs/>
          <w:i/>
          <w:iCs/>
          <w:color w:val="000000"/>
          <w:sz w:val="24"/>
          <w:szCs w:val="24"/>
        </w:rPr>
        <w:t>ли и задачи обучения математике</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1.Научить детей считать в прямом и обратном порядке, соотносить количество предметов с числом, научить различать и называть числа  от 0 до 10.</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2.Учить определять предметы по размер</w:t>
      </w:r>
      <w:proofErr w:type="gramStart"/>
      <w:r w:rsidRPr="006E6C22">
        <w:rPr>
          <w:rFonts w:ascii="Times New Roman" w:hAnsi="Times New Roman" w:cs="Times New Roman"/>
          <w:color w:val="000000"/>
          <w:sz w:val="24"/>
          <w:szCs w:val="24"/>
        </w:rPr>
        <w:t>у(</w:t>
      </w:r>
      <w:proofErr w:type="gramEnd"/>
      <w:r w:rsidRPr="006E6C22">
        <w:rPr>
          <w:rFonts w:ascii="Times New Roman" w:hAnsi="Times New Roman" w:cs="Times New Roman"/>
          <w:color w:val="000000"/>
          <w:sz w:val="24"/>
          <w:szCs w:val="24"/>
        </w:rPr>
        <w:t>больше, меньше, длиннее, короче, толще, выше, ниже), различать цвет, распределять предметы в порядке убывания и возрастания.</w:t>
      </w:r>
    </w:p>
    <w:p w:rsidR="00096243" w:rsidRPr="006E6C22" w:rsidRDefault="00096243" w:rsidP="00C747CB">
      <w:pPr>
        <w:spacing w:after="0" w:line="360" w:lineRule="auto"/>
        <w:jc w:val="both"/>
        <w:rPr>
          <w:rFonts w:ascii="Times New Roman" w:hAnsi="Times New Roman" w:cs="Times New Roman"/>
          <w:color w:val="000000"/>
          <w:sz w:val="24"/>
          <w:szCs w:val="24"/>
        </w:rPr>
      </w:pPr>
      <w:proofErr w:type="gramStart"/>
      <w:r w:rsidRPr="006E6C22">
        <w:rPr>
          <w:rFonts w:ascii="Times New Roman" w:hAnsi="Times New Roman" w:cs="Times New Roman"/>
          <w:color w:val="000000"/>
          <w:sz w:val="24"/>
          <w:szCs w:val="24"/>
        </w:rPr>
        <w:t>3.Знакомить с геометрическими фигурами (круг, точка, отрезок, треугольник, квадрат, прямоугольник)</w:t>
      </w:r>
      <w:proofErr w:type="gramEnd"/>
    </w:p>
    <w:p w:rsidR="00096243"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4.Развивать умение ориентироваться в пространстве (вниз, вверх, слева, справа).</w:t>
      </w:r>
    </w:p>
    <w:p w:rsidR="00096243" w:rsidRPr="006E6C22" w:rsidRDefault="00096243" w:rsidP="00C747CB">
      <w:pPr>
        <w:spacing w:after="0" w:line="360" w:lineRule="auto"/>
        <w:jc w:val="both"/>
        <w:rPr>
          <w:rFonts w:ascii="Times New Roman" w:hAnsi="Times New Roman" w:cs="Times New Roman"/>
          <w:color w:val="000000"/>
          <w:sz w:val="24"/>
          <w:szCs w:val="24"/>
        </w:rPr>
      </w:pPr>
    </w:p>
    <w:p w:rsidR="00096243" w:rsidRPr="006E6C22" w:rsidRDefault="00096243" w:rsidP="00C747CB">
      <w:pPr>
        <w:spacing w:after="0" w:line="360" w:lineRule="auto"/>
        <w:jc w:val="both"/>
        <w:rPr>
          <w:rFonts w:ascii="Times New Roman" w:hAnsi="Times New Roman" w:cs="Times New Roman"/>
          <w:color w:val="000000"/>
          <w:sz w:val="24"/>
          <w:szCs w:val="24"/>
        </w:rPr>
      </w:pPr>
    </w:p>
    <w:p w:rsidR="00096243" w:rsidRPr="00374509" w:rsidRDefault="00096243" w:rsidP="00C747CB">
      <w:pPr>
        <w:spacing w:after="0" w:line="360" w:lineRule="auto"/>
        <w:jc w:val="center"/>
        <w:rPr>
          <w:rFonts w:ascii="Times New Roman" w:hAnsi="Times New Roman" w:cs="Times New Roman"/>
          <w:b/>
          <w:bCs/>
          <w:i/>
          <w:iCs/>
          <w:color w:val="000000"/>
          <w:sz w:val="24"/>
          <w:szCs w:val="24"/>
        </w:rPr>
      </w:pPr>
      <w:r w:rsidRPr="00374509">
        <w:rPr>
          <w:rFonts w:ascii="Times New Roman" w:hAnsi="Times New Roman" w:cs="Times New Roman"/>
          <w:b/>
          <w:bCs/>
          <w:i/>
          <w:iCs/>
          <w:color w:val="000000"/>
          <w:sz w:val="24"/>
          <w:szCs w:val="24"/>
        </w:rPr>
        <w:lastRenderedPageBreak/>
        <w:t>Основные требования по математике к знаниям, умениям и навыкам учащихся</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 xml:space="preserve">К  концу курса дети </w:t>
      </w:r>
      <w:r w:rsidRPr="00374509">
        <w:rPr>
          <w:rFonts w:ascii="Times New Roman" w:hAnsi="Times New Roman" w:cs="Times New Roman"/>
          <w:b/>
          <w:bCs/>
          <w:i/>
          <w:iCs/>
          <w:color w:val="000000"/>
          <w:sz w:val="24"/>
          <w:szCs w:val="24"/>
        </w:rPr>
        <w:t>должны знать</w:t>
      </w:r>
      <w:proofErr w:type="gramStart"/>
      <w:r w:rsidRPr="00374509">
        <w:rPr>
          <w:rFonts w:ascii="Times New Roman" w:hAnsi="Times New Roman" w:cs="Times New Roman"/>
          <w:b/>
          <w:bCs/>
          <w:i/>
          <w:iCs/>
          <w:color w:val="000000"/>
          <w:sz w:val="24"/>
          <w:szCs w:val="24"/>
        </w:rPr>
        <w:t xml:space="preserve"> :</w:t>
      </w:r>
      <w:proofErr w:type="gramEnd"/>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-последовательность чисел от 0 до 10, уметь считать предметы в пределах 10, уметь читать и записывать числа от 0 до 10.</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-уметь решать простые задачи на сложение и вычитание с опорой на наглядность.</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color w:val="000000"/>
          <w:sz w:val="24"/>
          <w:szCs w:val="24"/>
        </w:rPr>
        <w:t>-знать геометрические фигуры (точка, отрезок, треугольник, квадрат, прямоугольник)</w:t>
      </w:r>
    </w:p>
    <w:p w:rsidR="00096243" w:rsidRPr="006E6C22" w:rsidRDefault="00096243" w:rsidP="00C747CB">
      <w:pPr>
        <w:spacing w:after="0" w:line="360" w:lineRule="auto"/>
        <w:jc w:val="both"/>
        <w:rPr>
          <w:rFonts w:ascii="Times New Roman" w:hAnsi="Times New Roman" w:cs="Times New Roman"/>
          <w:color w:val="000000"/>
          <w:sz w:val="24"/>
          <w:szCs w:val="24"/>
        </w:rPr>
      </w:pPr>
    </w:p>
    <w:p w:rsidR="00096243" w:rsidRDefault="00096243" w:rsidP="00C747CB">
      <w:pPr>
        <w:spacing w:after="0" w:line="360" w:lineRule="auto"/>
        <w:jc w:val="center"/>
        <w:rPr>
          <w:rFonts w:ascii="Times New Roman" w:hAnsi="Times New Roman" w:cs="Times New Roman"/>
          <w:b/>
          <w:bCs/>
          <w:i/>
          <w:iCs/>
          <w:color w:val="000000"/>
          <w:sz w:val="24"/>
          <w:szCs w:val="24"/>
        </w:rPr>
      </w:pPr>
    </w:p>
    <w:p w:rsidR="00096243" w:rsidRDefault="00096243" w:rsidP="00C747CB">
      <w:pPr>
        <w:spacing w:after="0" w:line="360" w:lineRule="auto"/>
        <w:jc w:val="center"/>
        <w:rPr>
          <w:rFonts w:ascii="Times New Roman" w:hAnsi="Times New Roman" w:cs="Times New Roman"/>
          <w:b/>
          <w:bCs/>
          <w:i/>
          <w:iCs/>
          <w:color w:val="000000"/>
          <w:sz w:val="24"/>
          <w:szCs w:val="24"/>
        </w:rPr>
      </w:pPr>
    </w:p>
    <w:p w:rsidR="00096243" w:rsidRPr="00374509" w:rsidRDefault="00096243" w:rsidP="00C747CB">
      <w:pPr>
        <w:spacing w:after="0" w:line="360" w:lineRule="auto"/>
        <w:jc w:val="center"/>
        <w:rPr>
          <w:rFonts w:ascii="Times New Roman" w:hAnsi="Times New Roman" w:cs="Times New Roman"/>
          <w:b/>
          <w:bCs/>
          <w:i/>
          <w:iCs/>
          <w:color w:val="000000"/>
          <w:sz w:val="24"/>
          <w:szCs w:val="24"/>
        </w:rPr>
      </w:pPr>
      <w:r w:rsidRPr="00374509">
        <w:rPr>
          <w:rFonts w:ascii="Times New Roman" w:hAnsi="Times New Roman" w:cs="Times New Roman"/>
          <w:b/>
          <w:bCs/>
          <w:i/>
          <w:iCs/>
          <w:color w:val="000000"/>
          <w:sz w:val="24"/>
          <w:szCs w:val="24"/>
        </w:rPr>
        <w:t>Содержание курса</w:t>
      </w:r>
    </w:p>
    <w:p w:rsidR="00096243" w:rsidRDefault="00096243" w:rsidP="00C747CB">
      <w:pPr>
        <w:spacing w:after="0" w:line="360" w:lineRule="auto"/>
        <w:jc w:val="both"/>
        <w:rPr>
          <w:rFonts w:ascii="Times New Roman" w:hAnsi="Times New Roman" w:cs="Times New Roman"/>
          <w:i/>
          <w:iCs/>
          <w:color w:val="000000"/>
          <w:sz w:val="24"/>
          <w:szCs w:val="24"/>
        </w:rPr>
      </w:pP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i/>
          <w:iCs/>
          <w:color w:val="000000"/>
          <w:sz w:val="24"/>
          <w:szCs w:val="24"/>
        </w:rPr>
        <w:t>Величина</w:t>
      </w:r>
      <w:r w:rsidRPr="006E6C22">
        <w:rPr>
          <w:rFonts w:ascii="Times New Roman" w:hAnsi="Times New Roman" w:cs="Times New Roman"/>
          <w:color w:val="000000"/>
          <w:sz w:val="24"/>
          <w:szCs w:val="24"/>
        </w:rPr>
        <w:t xml:space="preserve">  ( сравнивание разнообразных предметов по длине, </w:t>
      </w:r>
      <w:proofErr w:type="spellStart"/>
      <w:r w:rsidRPr="006E6C22">
        <w:rPr>
          <w:rFonts w:ascii="Times New Roman" w:hAnsi="Times New Roman" w:cs="Times New Roman"/>
          <w:color w:val="000000"/>
          <w:sz w:val="24"/>
          <w:szCs w:val="24"/>
        </w:rPr>
        <w:t>ширине</w:t>
      </w:r>
      <w:proofErr w:type="gramStart"/>
      <w:r w:rsidRPr="006E6C22">
        <w:rPr>
          <w:rFonts w:ascii="Times New Roman" w:hAnsi="Times New Roman" w:cs="Times New Roman"/>
          <w:color w:val="000000"/>
          <w:sz w:val="24"/>
          <w:szCs w:val="24"/>
        </w:rPr>
        <w:t>,в</w:t>
      </w:r>
      <w:proofErr w:type="gramEnd"/>
      <w:r w:rsidRPr="006E6C22">
        <w:rPr>
          <w:rFonts w:ascii="Times New Roman" w:hAnsi="Times New Roman" w:cs="Times New Roman"/>
          <w:color w:val="000000"/>
          <w:sz w:val="24"/>
          <w:szCs w:val="24"/>
        </w:rPr>
        <w:t>ысоте</w:t>
      </w:r>
      <w:proofErr w:type="spellEnd"/>
      <w:r w:rsidRPr="006E6C22">
        <w:rPr>
          <w:rFonts w:ascii="Times New Roman" w:hAnsi="Times New Roman" w:cs="Times New Roman"/>
          <w:color w:val="000000"/>
          <w:sz w:val="24"/>
          <w:szCs w:val="24"/>
        </w:rPr>
        <w:t>)</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i/>
          <w:iCs/>
          <w:color w:val="000000"/>
          <w:sz w:val="24"/>
          <w:szCs w:val="24"/>
        </w:rPr>
        <w:t>Счёт предметов</w:t>
      </w:r>
      <w:r w:rsidRPr="006E6C22">
        <w:rPr>
          <w:rFonts w:ascii="Times New Roman" w:hAnsi="Times New Roman" w:cs="Times New Roman"/>
          <w:color w:val="000000"/>
          <w:sz w:val="24"/>
          <w:szCs w:val="24"/>
        </w:rPr>
        <w:t xml:space="preserve"> (счет в пределах 10 и 20,счет чисел в прямом и обратном порядке, соотношение количества предметов с числом, определение пропущенного числа в числовой цепочке.)</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i/>
          <w:iCs/>
          <w:color w:val="000000"/>
          <w:sz w:val="24"/>
          <w:szCs w:val="24"/>
        </w:rPr>
        <w:t xml:space="preserve">Состав чисел </w:t>
      </w:r>
      <w:r w:rsidRPr="006E6C22">
        <w:rPr>
          <w:rFonts w:ascii="Times New Roman" w:hAnsi="Times New Roman" w:cs="Times New Roman"/>
          <w:color w:val="000000"/>
          <w:sz w:val="24"/>
          <w:szCs w:val="24"/>
        </w:rPr>
        <w:t xml:space="preserve"> (на наглядной основе показать состав чисел в пределах 10)</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i/>
          <w:iCs/>
          <w:color w:val="000000"/>
          <w:sz w:val="24"/>
          <w:szCs w:val="24"/>
        </w:rPr>
        <w:t xml:space="preserve">Сравнение чисел </w:t>
      </w:r>
      <w:r w:rsidRPr="006E6C22">
        <w:rPr>
          <w:rFonts w:ascii="Times New Roman" w:hAnsi="Times New Roman" w:cs="Times New Roman"/>
          <w:color w:val="000000"/>
          <w:sz w:val="24"/>
          <w:szCs w:val="24"/>
        </w:rPr>
        <w:t>(сравнивание чисел на наглядной основе и на слух)</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i/>
          <w:iCs/>
          <w:color w:val="000000"/>
          <w:sz w:val="24"/>
          <w:szCs w:val="24"/>
        </w:rPr>
        <w:t xml:space="preserve">Решение примеров </w:t>
      </w:r>
      <w:r w:rsidRPr="006E6C22">
        <w:rPr>
          <w:rFonts w:ascii="Times New Roman" w:hAnsi="Times New Roman" w:cs="Times New Roman"/>
          <w:color w:val="000000"/>
          <w:sz w:val="24"/>
          <w:szCs w:val="24"/>
        </w:rPr>
        <w:t>(решать примеры на слож</w:t>
      </w:r>
      <w:r>
        <w:rPr>
          <w:rFonts w:ascii="Times New Roman" w:hAnsi="Times New Roman" w:cs="Times New Roman"/>
          <w:color w:val="000000"/>
          <w:sz w:val="24"/>
          <w:szCs w:val="24"/>
        </w:rPr>
        <w:t>ение и вычитание в пределах 10</w:t>
      </w:r>
      <w:r w:rsidRPr="006E6C22">
        <w:rPr>
          <w:rFonts w:ascii="Times New Roman" w:hAnsi="Times New Roman" w:cs="Times New Roman"/>
          <w:color w:val="000000"/>
          <w:sz w:val="24"/>
          <w:szCs w:val="24"/>
        </w:rPr>
        <w:t>, пользуясь математическими знаками «=,+,-»)</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i/>
          <w:iCs/>
          <w:color w:val="000000"/>
          <w:sz w:val="24"/>
          <w:szCs w:val="24"/>
        </w:rPr>
        <w:t>Решение задач</w:t>
      </w:r>
      <w:r w:rsidRPr="006E6C22">
        <w:rPr>
          <w:rFonts w:ascii="Times New Roman" w:hAnsi="Times New Roman" w:cs="Times New Roman"/>
          <w:color w:val="000000"/>
          <w:sz w:val="24"/>
          <w:szCs w:val="24"/>
        </w:rPr>
        <w:t xml:space="preserve"> </w:t>
      </w:r>
      <w:proofErr w:type="gramStart"/>
      <w:r w:rsidRPr="006E6C22">
        <w:rPr>
          <w:rFonts w:ascii="Times New Roman" w:hAnsi="Times New Roman" w:cs="Times New Roman"/>
          <w:color w:val="000000"/>
          <w:sz w:val="24"/>
          <w:szCs w:val="24"/>
        </w:rPr>
        <w:t xml:space="preserve">( </w:t>
      </w:r>
      <w:proofErr w:type="gramEnd"/>
      <w:r w:rsidRPr="006E6C22">
        <w:rPr>
          <w:rFonts w:ascii="Times New Roman" w:hAnsi="Times New Roman" w:cs="Times New Roman"/>
          <w:color w:val="000000"/>
          <w:sz w:val="24"/>
          <w:szCs w:val="24"/>
        </w:rPr>
        <w:t>решение задач сначала на наглядной основе, а затем и на слух)</w:t>
      </w:r>
    </w:p>
    <w:p w:rsidR="00096243" w:rsidRPr="006E6C22" w:rsidRDefault="00096243" w:rsidP="00C747CB">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i/>
          <w:iCs/>
          <w:color w:val="000000"/>
          <w:sz w:val="24"/>
          <w:szCs w:val="24"/>
        </w:rPr>
        <w:t>Геометрия</w:t>
      </w:r>
      <w:r w:rsidRPr="006E6C22">
        <w:rPr>
          <w:rFonts w:ascii="Times New Roman" w:hAnsi="Times New Roman" w:cs="Times New Roman"/>
          <w:color w:val="000000"/>
          <w:sz w:val="24"/>
          <w:szCs w:val="24"/>
        </w:rPr>
        <w:t xml:space="preserve"> (ребенок получит представление о линиях, о геометрических фигурах)</w:t>
      </w:r>
    </w:p>
    <w:p w:rsidR="00096243" w:rsidRPr="009B6B38" w:rsidRDefault="00096243" w:rsidP="009B6B38">
      <w:pPr>
        <w:spacing w:after="0" w:line="360" w:lineRule="auto"/>
        <w:jc w:val="both"/>
        <w:rPr>
          <w:rFonts w:ascii="Times New Roman" w:hAnsi="Times New Roman" w:cs="Times New Roman"/>
          <w:color w:val="000000"/>
          <w:sz w:val="24"/>
          <w:szCs w:val="24"/>
        </w:rPr>
      </w:pPr>
      <w:r w:rsidRPr="006E6C22">
        <w:rPr>
          <w:rFonts w:ascii="Times New Roman" w:hAnsi="Times New Roman" w:cs="Times New Roman"/>
          <w:i/>
          <w:iCs/>
          <w:color w:val="000000"/>
          <w:sz w:val="24"/>
          <w:szCs w:val="24"/>
        </w:rPr>
        <w:t>Ориентирование в пространстве</w:t>
      </w:r>
      <w:proofErr w:type="gramStart"/>
      <w:r w:rsidRPr="006E6C22">
        <w:rPr>
          <w:rFonts w:ascii="Times New Roman" w:hAnsi="Times New Roman" w:cs="Times New Roman"/>
          <w:i/>
          <w:iCs/>
          <w:color w:val="000000"/>
          <w:sz w:val="24"/>
          <w:szCs w:val="24"/>
        </w:rPr>
        <w:t>.</w:t>
      </w:r>
      <w:proofErr w:type="gramEnd"/>
      <w:r w:rsidRPr="006E6C22">
        <w:rPr>
          <w:rFonts w:ascii="Times New Roman" w:hAnsi="Times New Roman" w:cs="Times New Roman"/>
          <w:i/>
          <w:iCs/>
          <w:color w:val="000000"/>
          <w:sz w:val="24"/>
          <w:szCs w:val="24"/>
        </w:rPr>
        <w:t xml:space="preserve"> </w:t>
      </w:r>
      <w:r w:rsidRPr="006E6C22">
        <w:rPr>
          <w:rFonts w:ascii="Times New Roman" w:hAnsi="Times New Roman" w:cs="Times New Roman"/>
          <w:color w:val="000000"/>
          <w:sz w:val="24"/>
          <w:szCs w:val="24"/>
        </w:rPr>
        <w:t xml:space="preserve">( </w:t>
      </w:r>
      <w:proofErr w:type="gramStart"/>
      <w:r w:rsidRPr="006E6C22">
        <w:rPr>
          <w:rFonts w:ascii="Times New Roman" w:hAnsi="Times New Roman" w:cs="Times New Roman"/>
          <w:color w:val="000000"/>
          <w:sz w:val="24"/>
          <w:szCs w:val="24"/>
        </w:rPr>
        <w:t>о</w:t>
      </w:r>
      <w:proofErr w:type="gramEnd"/>
      <w:r w:rsidRPr="006E6C22">
        <w:rPr>
          <w:rFonts w:ascii="Times New Roman" w:hAnsi="Times New Roman" w:cs="Times New Roman"/>
          <w:color w:val="000000"/>
          <w:sz w:val="24"/>
          <w:szCs w:val="24"/>
        </w:rPr>
        <w:t>пределение положения  предметов в пространстве, используя слова «внизу», «вверху»,  «впереди»,  «сзади», «перед», «за», «между», «рядом», развитие способности ори</w:t>
      </w:r>
      <w:r>
        <w:rPr>
          <w:rFonts w:ascii="Times New Roman" w:hAnsi="Times New Roman" w:cs="Times New Roman"/>
          <w:color w:val="000000"/>
          <w:sz w:val="24"/>
          <w:szCs w:val="24"/>
        </w:rPr>
        <w:t>ентироваться на листе  в клетку.</w:t>
      </w:r>
    </w:p>
    <w:p w:rsidR="00096243" w:rsidRDefault="00096243" w:rsidP="00C747CB">
      <w:pPr>
        <w:spacing w:after="0" w:line="360" w:lineRule="auto"/>
        <w:jc w:val="center"/>
        <w:rPr>
          <w:rFonts w:ascii="Times New Roman" w:hAnsi="Times New Roman" w:cs="Times New Roman"/>
          <w:b/>
          <w:bCs/>
          <w:i/>
          <w:iCs/>
          <w:color w:val="000000"/>
          <w:sz w:val="24"/>
          <w:szCs w:val="24"/>
        </w:rPr>
      </w:pPr>
    </w:p>
    <w:p w:rsidR="00096243" w:rsidRPr="00374509" w:rsidRDefault="00096243" w:rsidP="00667749">
      <w:pPr>
        <w:spacing w:after="0" w:line="360" w:lineRule="auto"/>
        <w:jc w:val="center"/>
        <w:rPr>
          <w:rFonts w:ascii="Times New Roman" w:hAnsi="Times New Roman" w:cs="Times New Roman"/>
          <w:b/>
          <w:bCs/>
          <w:i/>
          <w:iCs/>
          <w:color w:val="000000"/>
          <w:sz w:val="24"/>
          <w:szCs w:val="24"/>
        </w:rPr>
      </w:pPr>
      <w:r w:rsidRPr="00374509">
        <w:rPr>
          <w:rFonts w:ascii="Times New Roman" w:hAnsi="Times New Roman" w:cs="Times New Roman"/>
          <w:b/>
          <w:bCs/>
          <w:i/>
          <w:iCs/>
          <w:color w:val="000000"/>
          <w:sz w:val="24"/>
          <w:szCs w:val="24"/>
        </w:rPr>
        <w:t>Учебно-методическое планирование.</w:t>
      </w: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710"/>
        <w:gridCol w:w="8363"/>
        <w:gridCol w:w="905"/>
      </w:tblGrid>
      <w:tr w:rsidR="00096243" w:rsidRPr="00E97A9F">
        <w:tc>
          <w:tcPr>
            <w:tcW w:w="710" w:type="dxa"/>
            <w:tcBorders>
              <w:top w:val="single" w:sz="2" w:space="0" w:color="000000"/>
              <w:left w:val="single" w:sz="2" w:space="0" w:color="000000"/>
              <w:bottom w:val="single" w:sz="2" w:space="0" w:color="000000"/>
            </w:tcBorders>
          </w:tcPr>
          <w:p w:rsidR="00096243" w:rsidRPr="009B10C0" w:rsidRDefault="00096243" w:rsidP="009B10C0">
            <w:pPr>
              <w:pStyle w:val="a6"/>
              <w:snapToGrid w:val="0"/>
              <w:jc w:val="center"/>
              <w:rPr>
                <w:b/>
                <w:bCs/>
                <w:color w:val="000000"/>
                <w:sz w:val="22"/>
                <w:szCs w:val="22"/>
              </w:rPr>
            </w:pPr>
            <w:r w:rsidRPr="009B10C0">
              <w:rPr>
                <w:b/>
                <w:bCs/>
                <w:color w:val="000000"/>
                <w:sz w:val="22"/>
                <w:szCs w:val="22"/>
              </w:rPr>
              <w:t xml:space="preserve">№ </w:t>
            </w:r>
            <w:proofErr w:type="gramStart"/>
            <w:r w:rsidRPr="009B10C0">
              <w:rPr>
                <w:b/>
                <w:bCs/>
                <w:color w:val="000000"/>
                <w:sz w:val="22"/>
                <w:szCs w:val="22"/>
              </w:rPr>
              <w:t>п</w:t>
            </w:r>
            <w:proofErr w:type="gramEnd"/>
            <w:r w:rsidRPr="009B10C0">
              <w:rPr>
                <w:b/>
                <w:bCs/>
                <w:color w:val="000000"/>
                <w:sz w:val="22"/>
                <w:szCs w:val="22"/>
              </w:rPr>
              <w:t>/п</w:t>
            </w:r>
          </w:p>
        </w:tc>
        <w:tc>
          <w:tcPr>
            <w:tcW w:w="8363" w:type="dxa"/>
            <w:tcBorders>
              <w:top w:val="single" w:sz="2" w:space="0" w:color="000000"/>
              <w:left w:val="single" w:sz="2" w:space="0" w:color="000000"/>
              <w:bottom w:val="single" w:sz="2" w:space="0" w:color="000000"/>
            </w:tcBorders>
          </w:tcPr>
          <w:p w:rsidR="00096243" w:rsidRPr="009B10C0" w:rsidRDefault="00096243" w:rsidP="009B10C0">
            <w:pPr>
              <w:pStyle w:val="a6"/>
              <w:snapToGrid w:val="0"/>
              <w:jc w:val="center"/>
              <w:rPr>
                <w:b/>
                <w:bCs/>
                <w:color w:val="000000"/>
                <w:sz w:val="22"/>
                <w:szCs w:val="22"/>
              </w:rPr>
            </w:pPr>
            <w:r w:rsidRPr="009B10C0">
              <w:rPr>
                <w:b/>
                <w:bCs/>
                <w:color w:val="000000"/>
                <w:sz w:val="22"/>
                <w:szCs w:val="22"/>
              </w:rPr>
              <w:t>Название темы</w:t>
            </w:r>
          </w:p>
        </w:tc>
        <w:tc>
          <w:tcPr>
            <w:tcW w:w="905" w:type="dxa"/>
            <w:tcBorders>
              <w:top w:val="single" w:sz="2" w:space="0" w:color="000000"/>
              <w:left w:val="single" w:sz="2" w:space="0" w:color="000000"/>
              <w:bottom w:val="single" w:sz="2" w:space="0" w:color="000000"/>
              <w:right w:val="single" w:sz="2" w:space="0" w:color="000000"/>
            </w:tcBorders>
          </w:tcPr>
          <w:p w:rsidR="00096243" w:rsidRPr="009B10C0" w:rsidRDefault="00096243" w:rsidP="009B10C0">
            <w:pPr>
              <w:pStyle w:val="a6"/>
              <w:snapToGrid w:val="0"/>
              <w:jc w:val="center"/>
              <w:rPr>
                <w:b/>
                <w:bCs/>
                <w:color w:val="000000"/>
                <w:sz w:val="22"/>
                <w:szCs w:val="22"/>
              </w:rPr>
            </w:pPr>
            <w:r w:rsidRPr="009B10C0">
              <w:rPr>
                <w:b/>
                <w:bCs/>
                <w:color w:val="000000"/>
                <w:sz w:val="22"/>
                <w:szCs w:val="22"/>
              </w:rPr>
              <w:t>Кол-во часов</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 xml:space="preserve"> Величина. Определение предметов по размеру. Больше, меньше, выше, короче. </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2</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Величина. Определение  предметов по размеру. Поровну, больше, меньше.</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3</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Счет предметов в  прямом порядке. Определение предметов по размеру (короче, длиннее, толще, уже)</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4</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Счет предметов в обратном порядке. Пара</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5</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Сравнение предметов. Состав чисел 2, 3.    Форма и цвет.</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6</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Задача. Больше, меньше, столько же. Счет предметов.</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7</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Порядковый счет. Классификация предметов по цвету, размеру  и форме.</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8</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Состав чисел 4,5.Обозначение количества предметов цифрами.</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9</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Решение задач на увеличение (уменьшение) числа на несколько единиц.</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10</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Состав чисел 6,7. Установление равенств и неравенств.</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11</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Предыдущее и последующее число. Решение примеров.</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lastRenderedPageBreak/>
              <w:t>12</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Состав чисел 8,9.Расположение чисел в порядке возрастани</w:t>
            </w:r>
            <w:proofErr w:type="gramStart"/>
            <w:r w:rsidRPr="00667749">
              <w:rPr>
                <w:color w:val="000000"/>
                <w:sz w:val="22"/>
                <w:szCs w:val="22"/>
              </w:rPr>
              <w:t>я(</w:t>
            </w:r>
            <w:proofErr w:type="gramEnd"/>
            <w:r w:rsidRPr="00667749">
              <w:rPr>
                <w:color w:val="000000"/>
                <w:sz w:val="22"/>
                <w:szCs w:val="22"/>
              </w:rPr>
              <w:t>убывания).Задача.</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13</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Геометрические фигуры. Квадрат, прямоугольник. Конструирование из геометрических фигур.</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14</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Состав числа 10. Геометрические фигуры. Круг, треугольник. Конструирование из геометрических фигур.</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Default="00096243" w:rsidP="00C747CB">
            <w:pPr>
              <w:pStyle w:val="a6"/>
              <w:snapToGrid w:val="0"/>
              <w:jc w:val="both"/>
              <w:rPr>
                <w:color w:val="000000"/>
                <w:sz w:val="22"/>
                <w:szCs w:val="22"/>
              </w:rPr>
            </w:pPr>
          </w:p>
          <w:p w:rsidR="00096243" w:rsidRDefault="00096243" w:rsidP="00C747CB">
            <w:pPr>
              <w:pStyle w:val="a6"/>
              <w:snapToGrid w:val="0"/>
              <w:jc w:val="both"/>
              <w:rPr>
                <w:color w:val="000000"/>
                <w:sz w:val="22"/>
                <w:szCs w:val="22"/>
              </w:rPr>
            </w:pPr>
          </w:p>
          <w:p w:rsidR="00096243" w:rsidRDefault="00096243" w:rsidP="00C747CB">
            <w:pPr>
              <w:pStyle w:val="a6"/>
              <w:snapToGrid w:val="0"/>
              <w:jc w:val="both"/>
              <w:rPr>
                <w:color w:val="000000"/>
                <w:sz w:val="22"/>
                <w:szCs w:val="22"/>
              </w:rPr>
            </w:pPr>
          </w:p>
          <w:p w:rsidR="00096243" w:rsidRDefault="00096243" w:rsidP="00C747CB">
            <w:pPr>
              <w:pStyle w:val="a6"/>
              <w:snapToGrid w:val="0"/>
              <w:jc w:val="both"/>
              <w:rPr>
                <w:color w:val="000000"/>
                <w:sz w:val="22"/>
                <w:szCs w:val="22"/>
              </w:rPr>
            </w:pPr>
          </w:p>
          <w:p w:rsidR="00096243" w:rsidRPr="00667749" w:rsidRDefault="00096243" w:rsidP="00C747CB">
            <w:pPr>
              <w:pStyle w:val="a6"/>
              <w:snapToGrid w:val="0"/>
              <w:jc w:val="both"/>
              <w:rPr>
                <w:color w:val="000000"/>
                <w:sz w:val="22"/>
                <w:szCs w:val="22"/>
              </w:rPr>
            </w:pP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15</w:t>
            </w:r>
          </w:p>
        </w:tc>
        <w:tc>
          <w:tcPr>
            <w:tcW w:w="8363"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Ориентирование в пространстве. Внизу, вверху, слева, справа. Числовой ряд 1-10.</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C747CB">
            <w:pPr>
              <w:pStyle w:val="a6"/>
              <w:snapToGrid w:val="0"/>
              <w:jc w:val="both"/>
              <w:rPr>
                <w:color w:val="000000"/>
                <w:sz w:val="22"/>
                <w:szCs w:val="22"/>
              </w:rPr>
            </w:pPr>
          </w:p>
        </w:tc>
        <w:tc>
          <w:tcPr>
            <w:tcW w:w="8363" w:type="dxa"/>
            <w:tcBorders>
              <w:left w:val="single" w:sz="2" w:space="0" w:color="000000"/>
              <w:bottom w:val="single" w:sz="2" w:space="0" w:color="000000"/>
            </w:tcBorders>
          </w:tcPr>
          <w:p w:rsidR="00096243" w:rsidRPr="00667749" w:rsidRDefault="00096243" w:rsidP="00667749">
            <w:pPr>
              <w:pStyle w:val="a6"/>
              <w:snapToGrid w:val="0"/>
              <w:jc w:val="right"/>
              <w:rPr>
                <w:b/>
                <w:bCs/>
                <w:i/>
                <w:iCs/>
                <w:color w:val="000000"/>
                <w:sz w:val="22"/>
                <w:szCs w:val="22"/>
              </w:rPr>
            </w:pPr>
            <w:r>
              <w:rPr>
                <w:color w:val="000000"/>
                <w:sz w:val="22"/>
                <w:szCs w:val="22"/>
              </w:rPr>
              <w:t xml:space="preserve"> </w:t>
            </w:r>
            <w:r w:rsidRPr="00667749">
              <w:rPr>
                <w:b/>
                <w:bCs/>
                <w:i/>
                <w:iCs/>
                <w:color w:val="000000"/>
                <w:sz w:val="22"/>
                <w:szCs w:val="22"/>
              </w:rPr>
              <w:t>Итого</w:t>
            </w:r>
          </w:p>
        </w:tc>
        <w:tc>
          <w:tcPr>
            <w:tcW w:w="905" w:type="dxa"/>
            <w:tcBorders>
              <w:left w:val="single" w:sz="2" w:space="0" w:color="000000"/>
              <w:bottom w:val="single" w:sz="2" w:space="0" w:color="000000"/>
              <w:right w:val="single" w:sz="2" w:space="0" w:color="000000"/>
            </w:tcBorders>
          </w:tcPr>
          <w:p w:rsidR="00096243" w:rsidRPr="00667749" w:rsidRDefault="00096243" w:rsidP="00C747CB">
            <w:pPr>
              <w:pStyle w:val="a6"/>
              <w:snapToGrid w:val="0"/>
              <w:jc w:val="both"/>
              <w:rPr>
                <w:b/>
                <w:bCs/>
                <w:i/>
                <w:iCs/>
                <w:color w:val="000000"/>
                <w:sz w:val="22"/>
                <w:szCs w:val="22"/>
              </w:rPr>
            </w:pPr>
            <w:r w:rsidRPr="00667749">
              <w:rPr>
                <w:b/>
                <w:bCs/>
                <w:i/>
                <w:iCs/>
                <w:color w:val="000000"/>
                <w:sz w:val="22"/>
                <w:szCs w:val="22"/>
              </w:rPr>
              <w:t>15 час</w:t>
            </w:r>
          </w:p>
        </w:tc>
      </w:tr>
    </w:tbl>
    <w:p w:rsidR="00096243" w:rsidRPr="00667749" w:rsidRDefault="00096243" w:rsidP="00C747CB">
      <w:pPr>
        <w:spacing w:after="0" w:line="360" w:lineRule="auto"/>
        <w:jc w:val="both"/>
        <w:rPr>
          <w:rFonts w:ascii="Times New Roman" w:hAnsi="Times New Roman" w:cs="Times New Roman"/>
          <w:color w:val="000000"/>
        </w:rPr>
      </w:pPr>
    </w:p>
    <w:p w:rsidR="00096243" w:rsidRDefault="00096243" w:rsidP="00C747CB">
      <w:pPr>
        <w:spacing w:after="0" w:line="360" w:lineRule="auto"/>
        <w:jc w:val="both"/>
        <w:rPr>
          <w:rFonts w:ascii="Times New Roman" w:hAnsi="Times New Roman" w:cs="Times New Roman"/>
          <w:color w:val="000000"/>
          <w:sz w:val="24"/>
          <w:szCs w:val="24"/>
        </w:rPr>
      </w:pPr>
    </w:p>
    <w:p w:rsidR="00096243" w:rsidRDefault="00096243" w:rsidP="00C747CB">
      <w:pPr>
        <w:spacing w:after="0" w:line="360" w:lineRule="auto"/>
        <w:jc w:val="both"/>
        <w:rPr>
          <w:rFonts w:ascii="Times New Roman" w:hAnsi="Times New Roman" w:cs="Times New Roman"/>
          <w:color w:val="000000"/>
          <w:sz w:val="24"/>
          <w:szCs w:val="24"/>
        </w:rPr>
      </w:pPr>
    </w:p>
    <w:p w:rsidR="00096243" w:rsidRDefault="00096243" w:rsidP="00C747CB">
      <w:pPr>
        <w:spacing w:after="0" w:line="360" w:lineRule="auto"/>
        <w:jc w:val="both"/>
        <w:rPr>
          <w:rFonts w:ascii="Times New Roman" w:hAnsi="Times New Roman" w:cs="Times New Roman"/>
          <w:color w:val="000000"/>
          <w:sz w:val="24"/>
          <w:szCs w:val="24"/>
        </w:rPr>
      </w:pPr>
    </w:p>
    <w:p w:rsidR="00096243" w:rsidRPr="009B6B38" w:rsidRDefault="0053481D" w:rsidP="00801A2F">
      <w:pPr>
        <w:spacing w:after="0" w:line="360" w:lineRule="auto"/>
        <w:jc w:val="both"/>
        <w:rPr>
          <w:color w:val="0000FF"/>
          <w:sz w:val="28"/>
          <w:szCs w:val="28"/>
        </w:rPr>
      </w:pPr>
      <w:r>
        <w:rPr>
          <w:noProof/>
          <w:lang w:eastAsia="ru-RU"/>
        </w:rPr>
        <w:pict>
          <v:shape id="Рисунок 9" o:spid="_x0000_s1029" type="#_x0000_t75" style="position:absolute;left:0;text-align:left;margin-left:-13pt;margin-top:.05pt;width:183.8pt;height:135.85pt;z-index:3;visibility:visible" wrapcoords="-88 0 -88 21481 21600 21481 21600 0 -88 0">
            <v:imagedata r:id="rId9" o:title=""/>
            <w10:wrap type="through"/>
          </v:shape>
        </w:pict>
      </w:r>
      <w:r w:rsidR="00096243" w:rsidRPr="00C747CB">
        <w:rPr>
          <w:rFonts w:ascii="Times New Roman" w:hAnsi="Times New Roman" w:cs="Times New Roman"/>
          <w:sz w:val="24"/>
          <w:szCs w:val="24"/>
        </w:rPr>
        <w:t xml:space="preserve">Основным содержанием  </w:t>
      </w:r>
      <w:r w:rsidR="00096243" w:rsidRPr="0034306A">
        <w:rPr>
          <w:rFonts w:ascii="Times New Roman" w:hAnsi="Times New Roman" w:cs="Times New Roman"/>
          <w:b/>
          <w:bCs/>
          <w:i/>
          <w:iCs/>
          <w:sz w:val="24"/>
          <w:szCs w:val="24"/>
        </w:rPr>
        <w:t>курса    «</w:t>
      </w:r>
      <w:r w:rsidR="00096243" w:rsidRPr="00CB2A55">
        <w:rPr>
          <w:rFonts w:ascii="Times New Roman" w:hAnsi="Times New Roman" w:cs="Times New Roman"/>
          <w:bCs/>
          <w:i/>
          <w:iCs/>
          <w:sz w:val="24"/>
          <w:szCs w:val="24"/>
        </w:rPr>
        <w:t>От буквы к слову »</w:t>
      </w:r>
      <w:r w:rsidR="00096243" w:rsidRPr="00C747CB">
        <w:rPr>
          <w:rFonts w:ascii="Times New Roman" w:hAnsi="Times New Roman" w:cs="Times New Roman"/>
          <w:b/>
          <w:bCs/>
          <w:sz w:val="24"/>
          <w:szCs w:val="24"/>
        </w:rPr>
        <w:t xml:space="preserve"> </w:t>
      </w:r>
      <w:r w:rsidR="00096243" w:rsidRPr="00C747CB">
        <w:rPr>
          <w:rFonts w:ascii="Times New Roman" w:hAnsi="Times New Roman" w:cs="Times New Roman"/>
          <w:sz w:val="24"/>
          <w:szCs w:val="24"/>
        </w:rPr>
        <w:t xml:space="preserve">является развитие звуковой культуры речи, </w:t>
      </w:r>
      <w:proofErr w:type="spellStart"/>
      <w:r w:rsidR="00096243" w:rsidRPr="00C747CB">
        <w:rPr>
          <w:rFonts w:ascii="Times New Roman" w:hAnsi="Times New Roman" w:cs="Times New Roman"/>
          <w:sz w:val="24"/>
          <w:szCs w:val="24"/>
        </w:rPr>
        <w:t>звуко</w:t>
      </w:r>
      <w:proofErr w:type="spellEnd"/>
      <w:r w:rsidR="00096243" w:rsidRPr="00C747CB">
        <w:rPr>
          <w:rFonts w:ascii="Times New Roman" w:hAnsi="Times New Roman" w:cs="Times New Roman"/>
          <w:sz w:val="24"/>
          <w:szCs w:val="24"/>
        </w:rPr>
        <w:t xml:space="preserve">-слоговой анализ слов. Работа по </w:t>
      </w:r>
      <w:proofErr w:type="spellStart"/>
      <w:r w:rsidR="00096243" w:rsidRPr="00C747CB">
        <w:rPr>
          <w:rFonts w:ascii="Times New Roman" w:hAnsi="Times New Roman" w:cs="Times New Roman"/>
          <w:sz w:val="24"/>
          <w:szCs w:val="24"/>
        </w:rPr>
        <w:t>слого</w:t>
      </w:r>
      <w:proofErr w:type="spellEnd"/>
      <w:r w:rsidR="00096243" w:rsidRPr="00C747CB">
        <w:rPr>
          <w:rFonts w:ascii="Times New Roman" w:hAnsi="Times New Roman" w:cs="Times New Roman"/>
          <w:sz w:val="24"/>
          <w:szCs w:val="24"/>
        </w:rPr>
        <w:t>-звуковому анализу слов сочетается с работой по развитию речи</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 xml:space="preserve">   Данный  курс поможет научить ребенка читать до поступления в школу, познакомит его со звуковым анализом слова и с основами грамоты.</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 xml:space="preserve">       Знакомство со звуками — начальный этап обучения ребенка чтению. Необходимо сформировать у</w:t>
      </w:r>
      <w:r>
        <w:rPr>
          <w:rFonts w:ascii="Times New Roman" w:hAnsi="Times New Roman" w:cs="Times New Roman"/>
          <w:sz w:val="24"/>
          <w:szCs w:val="24"/>
        </w:rPr>
        <w:t xml:space="preserve"> детей</w:t>
      </w:r>
      <w:r w:rsidRPr="00C747CB">
        <w:rPr>
          <w:rFonts w:ascii="Times New Roman" w:hAnsi="Times New Roman" w:cs="Times New Roman"/>
          <w:sz w:val="24"/>
          <w:szCs w:val="24"/>
        </w:rPr>
        <w:t xml:space="preserve"> понятие о гласных и согласных звуках, об особенностях их произношени</w:t>
      </w:r>
      <w:proofErr w:type="gramStart"/>
      <w:r w:rsidRPr="00C747CB">
        <w:rPr>
          <w:rFonts w:ascii="Times New Roman" w:hAnsi="Times New Roman" w:cs="Times New Roman"/>
          <w:sz w:val="24"/>
          <w:szCs w:val="24"/>
        </w:rPr>
        <w:t>я(</w:t>
      </w:r>
      <w:proofErr w:type="gramEnd"/>
      <w:r w:rsidRPr="00C747CB">
        <w:rPr>
          <w:rFonts w:ascii="Times New Roman" w:hAnsi="Times New Roman" w:cs="Times New Roman"/>
          <w:sz w:val="24"/>
          <w:szCs w:val="24"/>
        </w:rPr>
        <w:t>гласный звук произносится при помощи голоса, согласный звук — при  помощи голоса и шума). Выполняя упражнения, ребенок науч</w:t>
      </w:r>
      <w:r>
        <w:rPr>
          <w:rFonts w:ascii="Times New Roman" w:hAnsi="Times New Roman" w:cs="Times New Roman"/>
          <w:sz w:val="24"/>
          <w:szCs w:val="24"/>
        </w:rPr>
        <w:t>ится различать твердые и мягкие</w:t>
      </w:r>
      <w:r w:rsidRPr="00C747CB">
        <w:rPr>
          <w:rFonts w:ascii="Times New Roman" w:hAnsi="Times New Roman" w:cs="Times New Roman"/>
          <w:sz w:val="24"/>
          <w:szCs w:val="24"/>
        </w:rPr>
        <w:t xml:space="preserve">, звонкие и глухие согласные звуки, определять на слух, где находится звук в слове: в начале, в середине или в конце. Малыш должен познакомиться  с алфавитом, знать, что буква </w:t>
      </w:r>
      <w:proofErr w:type="gramStart"/>
      <w:r w:rsidRPr="00C747CB">
        <w:rPr>
          <w:rFonts w:ascii="Times New Roman" w:hAnsi="Times New Roman" w:cs="Times New Roman"/>
          <w:sz w:val="24"/>
          <w:szCs w:val="24"/>
        </w:rPr>
        <w:t>-э</w:t>
      </w:r>
      <w:proofErr w:type="gramEnd"/>
      <w:r w:rsidRPr="00C747CB">
        <w:rPr>
          <w:rFonts w:ascii="Times New Roman" w:hAnsi="Times New Roman" w:cs="Times New Roman"/>
          <w:sz w:val="24"/>
          <w:szCs w:val="24"/>
        </w:rPr>
        <w:t>то пис</w:t>
      </w:r>
      <w:r>
        <w:rPr>
          <w:rFonts w:ascii="Times New Roman" w:hAnsi="Times New Roman" w:cs="Times New Roman"/>
          <w:sz w:val="24"/>
          <w:szCs w:val="24"/>
        </w:rPr>
        <w:t>ьменное обозначение звука.</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 xml:space="preserve">     Очень важно научить ребенка правильному чтению слогов. Малыш не должен называть буквы по отдельности — читать слог надо  сразу, плавно «</w:t>
      </w:r>
      <w:proofErr w:type="spellStart"/>
      <w:r w:rsidRPr="00C747CB">
        <w:rPr>
          <w:rFonts w:ascii="Times New Roman" w:hAnsi="Times New Roman" w:cs="Times New Roman"/>
          <w:sz w:val="24"/>
          <w:szCs w:val="24"/>
        </w:rPr>
        <w:t>пропевая</w:t>
      </w:r>
      <w:proofErr w:type="spellEnd"/>
      <w:r w:rsidRPr="00C747CB">
        <w:rPr>
          <w:rFonts w:ascii="Times New Roman" w:hAnsi="Times New Roman" w:cs="Times New Roman"/>
          <w:sz w:val="24"/>
          <w:szCs w:val="24"/>
        </w:rPr>
        <w:t>» его, как песенку. Чтение открытых и закрытых слогов является базовым умением для дальнейшего обучения чтению.</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 xml:space="preserve">   При чтении слогов  читать все звуки слитно, вначале «</w:t>
      </w:r>
      <w:proofErr w:type="spellStart"/>
      <w:r w:rsidRPr="00C747CB">
        <w:rPr>
          <w:rFonts w:ascii="Times New Roman" w:hAnsi="Times New Roman" w:cs="Times New Roman"/>
          <w:sz w:val="24"/>
          <w:szCs w:val="24"/>
        </w:rPr>
        <w:t>пропевая</w:t>
      </w:r>
      <w:proofErr w:type="spellEnd"/>
      <w:r w:rsidRPr="00C747CB">
        <w:rPr>
          <w:rFonts w:ascii="Times New Roman" w:hAnsi="Times New Roman" w:cs="Times New Roman"/>
          <w:sz w:val="24"/>
          <w:szCs w:val="24"/>
        </w:rPr>
        <w:t>» слова. На этом  этапе важно научить ребенка делить слово на слоги, определять ударный слог.</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 xml:space="preserve">    Дать знания о предложении, что предложение может состоять из одного или нескольких  слов. Первое слово в предложении всегда пишется  с большой буквы. Ребенка надо научить  определять количество слов в предложении, различать предложения по интонации (повествовательные, восклицательные, вопросительные)</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lastRenderedPageBreak/>
        <w:t xml:space="preserve">    Навык чтения невозможно сформировать быстро. Это надо делать  методично и систематически. Заниматься с ребенком надо  в спокойной и доброжелательной атмосфере не более 30 минут. Ребенок не должен терять уверенности в своих силах.</w:t>
      </w:r>
    </w:p>
    <w:p w:rsidR="00096243"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Занятия строятся в занимательной</w:t>
      </w:r>
      <w:proofErr w:type="gramStart"/>
      <w:r w:rsidRPr="00C747CB">
        <w:rPr>
          <w:rFonts w:ascii="Times New Roman" w:hAnsi="Times New Roman" w:cs="Times New Roman"/>
          <w:sz w:val="24"/>
          <w:szCs w:val="24"/>
        </w:rPr>
        <w:t xml:space="preserve"> ,</w:t>
      </w:r>
      <w:proofErr w:type="gramEnd"/>
      <w:r w:rsidRPr="00C747CB">
        <w:rPr>
          <w:rFonts w:ascii="Times New Roman" w:hAnsi="Times New Roman" w:cs="Times New Roman"/>
          <w:sz w:val="24"/>
          <w:szCs w:val="24"/>
        </w:rPr>
        <w:t xml:space="preserve"> игровой форме с использованием речевых игр, что позволяет детям успешно овладеть звуковым анализом, с интересом наблюдать за особенностями слов, их использованием в речи. Весь материал подается в сравнении</w:t>
      </w:r>
      <w:proofErr w:type="gramStart"/>
      <w:r w:rsidRPr="00C747CB">
        <w:rPr>
          <w:rFonts w:ascii="Times New Roman" w:hAnsi="Times New Roman" w:cs="Times New Roman"/>
          <w:sz w:val="24"/>
          <w:szCs w:val="24"/>
        </w:rPr>
        <w:t xml:space="preserve"> ,</w:t>
      </w:r>
      <w:proofErr w:type="gramEnd"/>
      <w:r w:rsidRPr="00C747CB">
        <w:rPr>
          <w:rFonts w:ascii="Times New Roman" w:hAnsi="Times New Roman" w:cs="Times New Roman"/>
          <w:sz w:val="24"/>
          <w:szCs w:val="24"/>
        </w:rPr>
        <w:t xml:space="preserve"> сопоставлении и побуждает детей постоянно рассуждать, анализировать, делать собственные </w:t>
      </w:r>
    </w:p>
    <w:p w:rsidR="00096243" w:rsidRDefault="00096243" w:rsidP="009B10C0">
      <w:pPr>
        <w:spacing w:after="0" w:line="360" w:lineRule="auto"/>
        <w:jc w:val="both"/>
        <w:rPr>
          <w:rFonts w:ascii="Times New Roman" w:hAnsi="Times New Roman" w:cs="Times New Roman"/>
          <w:sz w:val="24"/>
          <w:szCs w:val="24"/>
        </w:rPr>
      </w:pPr>
    </w:p>
    <w:p w:rsidR="00096243" w:rsidRDefault="00096243" w:rsidP="009B10C0">
      <w:pPr>
        <w:spacing w:after="0" w:line="360" w:lineRule="auto"/>
        <w:jc w:val="both"/>
        <w:rPr>
          <w:rFonts w:ascii="Times New Roman" w:hAnsi="Times New Roman" w:cs="Times New Roman"/>
          <w:sz w:val="24"/>
          <w:szCs w:val="24"/>
        </w:rPr>
      </w:pPr>
    </w:p>
    <w:p w:rsidR="00096243" w:rsidRDefault="00096243" w:rsidP="009B10C0">
      <w:pPr>
        <w:spacing w:after="0" w:line="360" w:lineRule="auto"/>
        <w:jc w:val="both"/>
        <w:rPr>
          <w:rFonts w:ascii="Times New Roman" w:hAnsi="Times New Roman" w:cs="Times New Roman"/>
          <w:sz w:val="24"/>
          <w:szCs w:val="24"/>
        </w:rPr>
      </w:pPr>
    </w:p>
    <w:p w:rsidR="00096243"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 xml:space="preserve">выводы, учиться их обосновывать, выбирать правильное решение среди различных вариантов ответов. Таким </w:t>
      </w:r>
      <w:proofErr w:type="gramStart"/>
      <w:r w:rsidRPr="00C747CB">
        <w:rPr>
          <w:rFonts w:ascii="Times New Roman" w:hAnsi="Times New Roman" w:cs="Times New Roman"/>
          <w:sz w:val="24"/>
          <w:szCs w:val="24"/>
        </w:rPr>
        <w:t>образом</w:t>
      </w:r>
      <w:proofErr w:type="gramEnd"/>
      <w:r w:rsidRPr="00C747CB">
        <w:rPr>
          <w:rFonts w:ascii="Times New Roman" w:hAnsi="Times New Roman" w:cs="Times New Roman"/>
          <w:sz w:val="24"/>
          <w:szCs w:val="24"/>
        </w:rPr>
        <w:t xml:space="preserve"> формируется и развивается главная ценность, основа всей учебной деятельности — творческое мышление ребенка, на основе которого постепенно будут складываться система знаний о языке и формироваться потребность владения языком, </w:t>
      </w:r>
    </w:p>
    <w:p w:rsidR="00096243"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совершенствования речи.</w:t>
      </w:r>
    </w:p>
    <w:p w:rsidR="00096243" w:rsidRDefault="00096243" w:rsidP="009B10C0">
      <w:pPr>
        <w:spacing w:after="0" w:line="360" w:lineRule="auto"/>
        <w:jc w:val="both"/>
        <w:rPr>
          <w:rFonts w:ascii="Times New Roman" w:hAnsi="Times New Roman" w:cs="Times New Roman"/>
          <w:sz w:val="24"/>
          <w:szCs w:val="24"/>
        </w:rPr>
      </w:pPr>
    </w:p>
    <w:p w:rsidR="00096243" w:rsidRDefault="00096243" w:rsidP="009B10C0">
      <w:pPr>
        <w:spacing w:after="0" w:line="360" w:lineRule="auto"/>
        <w:jc w:val="both"/>
        <w:rPr>
          <w:rFonts w:ascii="Times New Roman" w:hAnsi="Times New Roman" w:cs="Times New Roman"/>
          <w:sz w:val="24"/>
          <w:szCs w:val="24"/>
        </w:rPr>
      </w:pPr>
    </w:p>
    <w:p w:rsidR="00096243" w:rsidRPr="00C747CB" w:rsidRDefault="00096243" w:rsidP="009B10C0">
      <w:pPr>
        <w:spacing w:after="0" w:line="360" w:lineRule="auto"/>
        <w:jc w:val="both"/>
        <w:rPr>
          <w:rFonts w:ascii="Times New Roman" w:hAnsi="Times New Roman" w:cs="Times New Roman"/>
          <w:sz w:val="24"/>
          <w:szCs w:val="24"/>
        </w:rPr>
      </w:pPr>
    </w:p>
    <w:p w:rsidR="00096243" w:rsidRPr="009B6B38" w:rsidRDefault="00096243" w:rsidP="009B6B38">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 xml:space="preserve">   </w:t>
      </w:r>
      <w:r>
        <w:rPr>
          <w:rFonts w:ascii="Times New Roman" w:hAnsi="Times New Roman" w:cs="Times New Roman"/>
          <w:b/>
          <w:bCs/>
          <w:i/>
          <w:iCs/>
          <w:sz w:val="24"/>
          <w:szCs w:val="24"/>
        </w:rPr>
        <w:t>Цели и задачи обучения</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1.Работа над дикцией (четкость произношения звуков, умение различать звуки речи на слух).</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2.Учить элементарным навыкам звукового анализа слов.</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3.Обогащение словарного запаса.</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4. Развитие умения слушать и слышать собеседник</w:t>
      </w:r>
      <w:proofErr w:type="gramStart"/>
      <w:r w:rsidRPr="00C747CB">
        <w:rPr>
          <w:rFonts w:ascii="Times New Roman" w:hAnsi="Times New Roman" w:cs="Times New Roman"/>
          <w:sz w:val="24"/>
          <w:szCs w:val="24"/>
        </w:rPr>
        <w:t>а(</w:t>
      </w:r>
      <w:proofErr w:type="gramEnd"/>
      <w:r w:rsidRPr="00C747CB">
        <w:rPr>
          <w:rFonts w:ascii="Times New Roman" w:hAnsi="Times New Roman" w:cs="Times New Roman"/>
          <w:sz w:val="24"/>
          <w:szCs w:val="24"/>
        </w:rPr>
        <w:t>формирование слушания и говорения на уровне текста, предложения, словосочетания)</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5.Развитие умения  высказывать свои мысли (я думаю, я считаю</w:t>
      </w:r>
      <w:proofErr w:type="gramStart"/>
      <w:r w:rsidRPr="00C747CB">
        <w:rPr>
          <w:rFonts w:ascii="Times New Roman" w:hAnsi="Times New Roman" w:cs="Times New Roman"/>
          <w:sz w:val="24"/>
          <w:szCs w:val="24"/>
        </w:rPr>
        <w:t xml:space="preserve">..), </w:t>
      </w:r>
      <w:proofErr w:type="gramEnd"/>
      <w:r w:rsidRPr="00C747CB">
        <w:rPr>
          <w:rFonts w:ascii="Times New Roman" w:hAnsi="Times New Roman" w:cs="Times New Roman"/>
          <w:sz w:val="24"/>
          <w:szCs w:val="24"/>
        </w:rPr>
        <w:t>оценить, обменяться мнениями, участвовать в свободной беседе.</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6.Развитие умения задавать вопросы и наиболее полно отвечать на них.</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7. Развитие умения говорить эмоционально, используя мимику и жесты.</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8.Развитие интереса к книге (желание научиться читать)</w:t>
      </w:r>
    </w:p>
    <w:p w:rsidR="00096243" w:rsidRPr="009B6B38" w:rsidRDefault="00096243" w:rsidP="009B6B38">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9.Развитие связной речи.</w:t>
      </w:r>
    </w:p>
    <w:p w:rsidR="00096243" w:rsidRPr="00374509" w:rsidRDefault="00096243" w:rsidP="001722F8">
      <w:pPr>
        <w:spacing w:after="0" w:line="360" w:lineRule="auto"/>
        <w:jc w:val="center"/>
        <w:rPr>
          <w:rFonts w:ascii="Times New Roman" w:hAnsi="Times New Roman" w:cs="Times New Roman"/>
          <w:b/>
          <w:bCs/>
          <w:i/>
          <w:iCs/>
          <w:sz w:val="24"/>
          <w:szCs w:val="24"/>
        </w:rPr>
      </w:pPr>
      <w:r w:rsidRPr="00374509">
        <w:rPr>
          <w:rFonts w:ascii="Times New Roman" w:hAnsi="Times New Roman" w:cs="Times New Roman"/>
          <w:b/>
          <w:bCs/>
          <w:i/>
          <w:iCs/>
          <w:sz w:val="24"/>
          <w:szCs w:val="24"/>
        </w:rPr>
        <w:t>Содержание курса</w:t>
      </w:r>
    </w:p>
    <w:p w:rsidR="00096243" w:rsidRPr="00C747CB" w:rsidRDefault="00096243" w:rsidP="009B10C0">
      <w:pPr>
        <w:spacing w:after="0" w:line="360" w:lineRule="auto"/>
        <w:jc w:val="both"/>
        <w:rPr>
          <w:rFonts w:ascii="Times New Roman" w:hAnsi="Times New Roman" w:cs="Times New Roman"/>
          <w:i/>
          <w:iCs/>
          <w:sz w:val="24"/>
          <w:szCs w:val="24"/>
        </w:rPr>
      </w:pPr>
      <w:r w:rsidRPr="00C747CB">
        <w:rPr>
          <w:rFonts w:ascii="Times New Roman" w:hAnsi="Times New Roman" w:cs="Times New Roman"/>
          <w:i/>
          <w:iCs/>
          <w:sz w:val="24"/>
          <w:szCs w:val="24"/>
        </w:rPr>
        <w:t>Лексическая работа</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-наблюдение над лексическим  значением слов-названий предметов, признаков, действий; над многозначными словами, словами с противоположным значением;</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-обогащение словарного запаса детей  словами тематических групп в соответствии с темами бесед («Дом», «</w:t>
      </w:r>
      <w:proofErr w:type="spellStart"/>
      <w:r w:rsidRPr="00C747CB">
        <w:rPr>
          <w:rFonts w:ascii="Times New Roman" w:hAnsi="Times New Roman" w:cs="Times New Roman"/>
          <w:sz w:val="24"/>
          <w:szCs w:val="24"/>
        </w:rPr>
        <w:t>Семья»</w:t>
      </w:r>
      <w:proofErr w:type="gramStart"/>
      <w:r w:rsidRPr="00C747CB">
        <w:rPr>
          <w:rFonts w:ascii="Times New Roman" w:hAnsi="Times New Roman" w:cs="Times New Roman"/>
          <w:sz w:val="24"/>
          <w:szCs w:val="24"/>
        </w:rPr>
        <w:t>,»</w:t>
      </w:r>
      <w:proofErr w:type="gramEnd"/>
      <w:r w:rsidRPr="00C747CB">
        <w:rPr>
          <w:rFonts w:ascii="Times New Roman" w:hAnsi="Times New Roman" w:cs="Times New Roman"/>
          <w:sz w:val="24"/>
          <w:szCs w:val="24"/>
        </w:rPr>
        <w:t>Город</w:t>
      </w:r>
      <w:proofErr w:type="spellEnd"/>
      <w:r w:rsidRPr="00C747CB">
        <w:rPr>
          <w:rFonts w:ascii="Times New Roman" w:hAnsi="Times New Roman" w:cs="Times New Roman"/>
          <w:sz w:val="24"/>
          <w:szCs w:val="24"/>
        </w:rPr>
        <w:t xml:space="preserve">», «Времена </w:t>
      </w:r>
      <w:proofErr w:type="spellStart"/>
      <w:r w:rsidRPr="00C747CB">
        <w:rPr>
          <w:rFonts w:ascii="Times New Roman" w:hAnsi="Times New Roman" w:cs="Times New Roman"/>
          <w:sz w:val="24"/>
          <w:szCs w:val="24"/>
        </w:rPr>
        <w:t>года»и</w:t>
      </w:r>
      <w:proofErr w:type="spellEnd"/>
      <w:r w:rsidRPr="00C747CB">
        <w:rPr>
          <w:rFonts w:ascii="Times New Roman" w:hAnsi="Times New Roman" w:cs="Times New Roman"/>
          <w:sz w:val="24"/>
          <w:szCs w:val="24"/>
        </w:rPr>
        <w:t xml:space="preserve"> т. д.)</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-развитие умения делить слова на тематические группы по смыслу.</w:t>
      </w:r>
    </w:p>
    <w:p w:rsidR="00096243" w:rsidRPr="00C747CB" w:rsidRDefault="00096243" w:rsidP="009B10C0">
      <w:pPr>
        <w:spacing w:after="0" w:line="360" w:lineRule="auto"/>
        <w:jc w:val="both"/>
        <w:rPr>
          <w:rFonts w:ascii="Times New Roman" w:hAnsi="Times New Roman" w:cs="Times New Roman"/>
          <w:i/>
          <w:iCs/>
          <w:sz w:val="24"/>
          <w:szCs w:val="24"/>
        </w:rPr>
      </w:pPr>
      <w:r w:rsidRPr="00C747CB">
        <w:rPr>
          <w:rFonts w:ascii="Times New Roman" w:hAnsi="Times New Roman" w:cs="Times New Roman"/>
          <w:i/>
          <w:iCs/>
          <w:sz w:val="24"/>
          <w:szCs w:val="24"/>
        </w:rPr>
        <w:t>Развитие грамматического строя речи.</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lastRenderedPageBreak/>
        <w:t>-наблюдение над образованием слов по образц</w:t>
      </w:r>
      <w:proofErr w:type="gramStart"/>
      <w:r w:rsidRPr="00C747CB">
        <w:rPr>
          <w:rFonts w:ascii="Times New Roman" w:hAnsi="Times New Roman" w:cs="Times New Roman"/>
          <w:sz w:val="24"/>
          <w:szCs w:val="24"/>
        </w:rPr>
        <w:t>у(</w:t>
      </w:r>
      <w:proofErr w:type="gramEnd"/>
      <w:r w:rsidRPr="00C747CB">
        <w:rPr>
          <w:rFonts w:ascii="Times New Roman" w:hAnsi="Times New Roman" w:cs="Times New Roman"/>
          <w:sz w:val="24"/>
          <w:szCs w:val="24"/>
        </w:rPr>
        <w:t>упражнения типа «Назови ласково», «один-много» и т.д.);</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-наблюдение над однокоренными словами, выделение их из группы слов, подбор однокоренных слов;</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-практическое знакомство со словосочетанием и предложением;</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 xml:space="preserve">-практическая работа со скороговорками, </w:t>
      </w:r>
      <w:proofErr w:type="spellStart"/>
      <w:r w:rsidRPr="00C747CB">
        <w:rPr>
          <w:rFonts w:ascii="Times New Roman" w:hAnsi="Times New Roman" w:cs="Times New Roman"/>
          <w:sz w:val="24"/>
          <w:szCs w:val="24"/>
        </w:rPr>
        <w:t>чистоговорками</w:t>
      </w:r>
      <w:proofErr w:type="spellEnd"/>
      <w:r w:rsidRPr="00C747CB">
        <w:rPr>
          <w:rFonts w:ascii="Times New Roman" w:hAnsi="Times New Roman" w:cs="Times New Roman"/>
          <w:sz w:val="24"/>
          <w:szCs w:val="24"/>
        </w:rPr>
        <w:t>, загадками, стихотворениями.</w:t>
      </w:r>
    </w:p>
    <w:p w:rsidR="00096243" w:rsidRPr="00C747CB" w:rsidRDefault="00096243" w:rsidP="009B10C0">
      <w:pPr>
        <w:spacing w:after="0" w:line="360" w:lineRule="auto"/>
        <w:jc w:val="both"/>
        <w:rPr>
          <w:rFonts w:ascii="Times New Roman" w:hAnsi="Times New Roman" w:cs="Times New Roman"/>
          <w:i/>
          <w:iCs/>
          <w:sz w:val="24"/>
          <w:szCs w:val="24"/>
        </w:rPr>
      </w:pPr>
      <w:r w:rsidRPr="00C747CB">
        <w:rPr>
          <w:rFonts w:ascii="Times New Roman" w:hAnsi="Times New Roman" w:cs="Times New Roman"/>
          <w:i/>
          <w:iCs/>
          <w:sz w:val="24"/>
          <w:szCs w:val="24"/>
        </w:rPr>
        <w:t>Развитие связной  устной речи</w:t>
      </w:r>
    </w:p>
    <w:p w:rsidR="00096243" w:rsidRDefault="00096243" w:rsidP="009B10C0">
      <w:pPr>
        <w:spacing w:after="0" w:line="360" w:lineRule="auto"/>
        <w:jc w:val="both"/>
        <w:rPr>
          <w:rFonts w:ascii="Times New Roman" w:hAnsi="Times New Roman" w:cs="Times New Roman"/>
          <w:sz w:val="24"/>
          <w:szCs w:val="24"/>
        </w:rPr>
      </w:pPr>
    </w:p>
    <w:p w:rsidR="00096243" w:rsidRDefault="00096243" w:rsidP="009B10C0">
      <w:pPr>
        <w:spacing w:after="0" w:line="360" w:lineRule="auto"/>
        <w:jc w:val="both"/>
        <w:rPr>
          <w:rFonts w:ascii="Times New Roman" w:hAnsi="Times New Roman" w:cs="Times New Roman"/>
          <w:sz w:val="24"/>
          <w:szCs w:val="24"/>
        </w:rPr>
      </w:pPr>
    </w:p>
    <w:p w:rsidR="00096243" w:rsidRDefault="00096243" w:rsidP="009B10C0">
      <w:pPr>
        <w:spacing w:after="0" w:line="360" w:lineRule="auto"/>
        <w:jc w:val="both"/>
        <w:rPr>
          <w:rFonts w:ascii="Times New Roman" w:hAnsi="Times New Roman" w:cs="Times New Roman"/>
          <w:sz w:val="24"/>
          <w:szCs w:val="24"/>
        </w:rPr>
      </w:pPr>
    </w:p>
    <w:p w:rsidR="00096243" w:rsidRDefault="00096243" w:rsidP="009B10C0">
      <w:pPr>
        <w:spacing w:after="0" w:line="360" w:lineRule="auto"/>
        <w:jc w:val="both"/>
        <w:rPr>
          <w:rFonts w:ascii="Times New Roman" w:hAnsi="Times New Roman" w:cs="Times New Roman"/>
          <w:sz w:val="24"/>
          <w:szCs w:val="24"/>
        </w:rPr>
      </w:pP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-обучение ответам на вопросы, диалогической речи;</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-обучение составлению предложений, добавление недостающих  слов;</w:t>
      </w:r>
    </w:p>
    <w:p w:rsidR="00096243" w:rsidRPr="00C747CB" w:rsidRDefault="00096243" w:rsidP="009B10C0">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-обучение подробному пересказу текстов (сказок);</w:t>
      </w:r>
    </w:p>
    <w:p w:rsidR="00096243" w:rsidRPr="009B6B38" w:rsidRDefault="00096243" w:rsidP="009B6B38">
      <w:pPr>
        <w:spacing w:after="0" w:line="360" w:lineRule="auto"/>
        <w:jc w:val="both"/>
        <w:rPr>
          <w:rFonts w:ascii="Times New Roman" w:hAnsi="Times New Roman" w:cs="Times New Roman"/>
          <w:sz w:val="24"/>
          <w:szCs w:val="24"/>
        </w:rPr>
      </w:pPr>
      <w:r w:rsidRPr="00C747CB">
        <w:rPr>
          <w:rFonts w:ascii="Times New Roman" w:hAnsi="Times New Roman" w:cs="Times New Roman"/>
          <w:sz w:val="24"/>
          <w:szCs w:val="24"/>
        </w:rPr>
        <w:t>-обучение составлению устного рассказа по картинке.</w:t>
      </w:r>
    </w:p>
    <w:p w:rsidR="00096243" w:rsidRDefault="00096243" w:rsidP="009B10C0">
      <w:pPr>
        <w:spacing w:after="0" w:line="360" w:lineRule="auto"/>
        <w:jc w:val="both"/>
        <w:rPr>
          <w:rFonts w:ascii="Times New Roman" w:hAnsi="Times New Roman" w:cs="Times New Roman"/>
          <w:b/>
          <w:bCs/>
          <w:sz w:val="24"/>
          <w:szCs w:val="24"/>
        </w:rPr>
      </w:pPr>
    </w:p>
    <w:p w:rsidR="00096243" w:rsidRDefault="00096243" w:rsidP="009B10C0">
      <w:pPr>
        <w:spacing w:after="0" w:line="360" w:lineRule="auto"/>
        <w:jc w:val="both"/>
        <w:rPr>
          <w:rFonts w:ascii="Times New Roman" w:hAnsi="Times New Roman" w:cs="Times New Roman"/>
          <w:b/>
          <w:bCs/>
          <w:sz w:val="24"/>
          <w:szCs w:val="24"/>
        </w:rPr>
      </w:pPr>
    </w:p>
    <w:p w:rsidR="00096243" w:rsidRPr="00C747CB" w:rsidRDefault="00096243" w:rsidP="009B10C0">
      <w:pPr>
        <w:spacing w:after="0" w:line="360" w:lineRule="auto"/>
        <w:jc w:val="both"/>
        <w:rPr>
          <w:rFonts w:ascii="Times New Roman" w:hAnsi="Times New Roman" w:cs="Times New Roman"/>
          <w:b/>
          <w:bCs/>
          <w:sz w:val="24"/>
          <w:szCs w:val="24"/>
        </w:rPr>
      </w:pPr>
      <w:r w:rsidRPr="00C747CB">
        <w:rPr>
          <w:rFonts w:ascii="Times New Roman" w:hAnsi="Times New Roman" w:cs="Times New Roman"/>
          <w:b/>
          <w:bCs/>
          <w:sz w:val="24"/>
          <w:szCs w:val="24"/>
        </w:rPr>
        <w:t xml:space="preserve">К концу курса дети </w:t>
      </w:r>
      <w:r w:rsidRPr="00374509">
        <w:rPr>
          <w:rFonts w:ascii="Times New Roman" w:hAnsi="Times New Roman" w:cs="Times New Roman"/>
          <w:b/>
          <w:bCs/>
          <w:i/>
          <w:iCs/>
          <w:sz w:val="24"/>
          <w:szCs w:val="24"/>
        </w:rPr>
        <w:t>должны знать:</w:t>
      </w:r>
    </w:p>
    <w:p w:rsidR="00096243" w:rsidRPr="001722F8" w:rsidRDefault="00096243" w:rsidP="001722F8">
      <w:pPr>
        <w:pStyle w:val="a7"/>
        <w:numPr>
          <w:ilvl w:val="0"/>
          <w:numId w:val="9"/>
        </w:numPr>
        <w:suppressAutoHyphens/>
        <w:spacing w:after="0" w:line="360" w:lineRule="auto"/>
        <w:jc w:val="both"/>
        <w:rPr>
          <w:rFonts w:ascii="Times New Roman" w:hAnsi="Times New Roman" w:cs="Times New Roman"/>
          <w:sz w:val="24"/>
          <w:szCs w:val="24"/>
        </w:rPr>
      </w:pPr>
      <w:r w:rsidRPr="001722F8">
        <w:rPr>
          <w:rFonts w:ascii="Times New Roman" w:hAnsi="Times New Roman" w:cs="Times New Roman"/>
          <w:sz w:val="24"/>
          <w:szCs w:val="24"/>
        </w:rPr>
        <w:t>отличия   звуков  и букв;</w:t>
      </w:r>
    </w:p>
    <w:p w:rsidR="00096243" w:rsidRPr="001722F8" w:rsidRDefault="00096243" w:rsidP="001722F8">
      <w:pPr>
        <w:pStyle w:val="a7"/>
        <w:numPr>
          <w:ilvl w:val="0"/>
          <w:numId w:val="9"/>
        </w:numPr>
        <w:suppressAutoHyphens/>
        <w:spacing w:after="0" w:line="360" w:lineRule="auto"/>
        <w:jc w:val="both"/>
        <w:rPr>
          <w:rFonts w:ascii="Times New Roman" w:hAnsi="Times New Roman" w:cs="Times New Roman"/>
          <w:sz w:val="24"/>
          <w:szCs w:val="24"/>
        </w:rPr>
      </w:pPr>
      <w:r w:rsidRPr="001722F8">
        <w:rPr>
          <w:rFonts w:ascii="Times New Roman" w:hAnsi="Times New Roman" w:cs="Times New Roman"/>
          <w:sz w:val="24"/>
          <w:szCs w:val="24"/>
        </w:rPr>
        <w:t>русские народные сказ</w:t>
      </w:r>
      <w:r>
        <w:rPr>
          <w:rFonts w:ascii="Times New Roman" w:hAnsi="Times New Roman" w:cs="Times New Roman"/>
          <w:sz w:val="24"/>
          <w:szCs w:val="24"/>
        </w:rPr>
        <w:t>ки, стихотворения, скороговорки.</w:t>
      </w:r>
    </w:p>
    <w:p w:rsidR="00096243" w:rsidRDefault="00096243" w:rsidP="009B10C0">
      <w:pPr>
        <w:spacing w:after="0" w:line="360" w:lineRule="auto"/>
        <w:ind w:left="360"/>
        <w:jc w:val="both"/>
        <w:rPr>
          <w:rFonts w:ascii="Times New Roman" w:hAnsi="Times New Roman" w:cs="Times New Roman"/>
          <w:b/>
          <w:bCs/>
          <w:i/>
          <w:iCs/>
          <w:sz w:val="24"/>
          <w:szCs w:val="24"/>
        </w:rPr>
      </w:pPr>
      <w:r w:rsidRPr="00374509">
        <w:rPr>
          <w:rFonts w:ascii="Times New Roman" w:hAnsi="Times New Roman" w:cs="Times New Roman"/>
          <w:b/>
          <w:bCs/>
          <w:i/>
          <w:iCs/>
          <w:sz w:val="24"/>
          <w:szCs w:val="24"/>
        </w:rPr>
        <w:t>Должны уметь:</w:t>
      </w:r>
    </w:p>
    <w:p w:rsidR="00096243" w:rsidRPr="001722F8" w:rsidRDefault="00096243" w:rsidP="001722F8">
      <w:pPr>
        <w:pStyle w:val="a7"/>
        <w:numPr>
          <w:ilvl w:val="0"/>
          <w:numId w:val="10"/>
        </w:numPr>
        <w:spacing w:after="0" w:line="360" w:lineRule="auto"/>
        <w:jc w:val="both"/>
        <w:rPr>
          <w:rFonts w:ascii="Times New Roman" w:hAnsi="Times New Roman" w:cs="Times New Roman"/>
          <w:sz w:val="24"/>
          <w:szCs w:val="24"/>
          <w:lang w:eastAsia="ru-RU"/>
        </w:rPr>
      </w:pPr>
      <w:r w:rsidRPr="001722F8">
        <w:rPr>
          <w:rFonts w:ascii="Times New Roman" w:hAnsi="Times New Roman" w:cs="Times New Roman"/>
          <w:sz w:val="24"/>
          <w:szCs w:val="24"/>
          <w:lang w:eastAsia="ru-RU"/>
        </w:rPr>
        <w:t>правильно держать ручку при письме;</w:t>
      </w:r>
    </w:p>
    <w:p w:rsidR="00096243" w:rsidRPr="00667749" w:rsidRDefault="00096243" w:rsidP="00667749">
      <w:pPr>
        <w:pStyle w:val="a7"/>
        <w:numPr>
          <w:ilvl w:val="0"/>
          <w:numId w:val="10"/>
        </w:numPr>
        <w:spacing w:after="0" w:line="360" w:lineRule="auto"/>
        <w:jc w:val="both"/>
        <w:rPr>
          <w:rFonts w:ascii="Times New Roman" w:hAnsi="Times New Roman" w:cs="Times New Roman"/>
          <w:sz w:val="24"/>
          <w:szCs w:val="24"/>
          <w:lang w:eastAsia="ru-RU"/>
        </w:rPr>
      </w:pPr>
      <w:r w:rsidRPr="001722F8">
        <w:rPr>
          <w:rFonts w:ascii="Times New Roman" w:hAnsi="Times New Roman" w:cs="Times New Roman"/>
          <w:sz w:val="24"/>
          <w:szCs w:val="24"/>
          <w:lang w:eastAsia="ru-RU"/>
        </w:rPr>
        <w:t>знать и уметь выполнять разные виды штриховки;</w:t>
      </w:r>
    </w:p>
    <w:p w:rsidR="00096243" w:rsidRPr="001722F8" w:rsidRDefault="00096243" w:rsidP="001722F8">
      <w:pPr>
        <w:pStyle w:val="a7"/>
        <w:numPr>
          <w:ilvl w:val="0"/>
          <w:numId w:val="10"/>
        </w:numPr>
        <w:suppressAutoHyphens/>
        <w:spacing w:after="0" w:line="360" w:lineRule="auto"/>
        <w:jc w:val="both"/>
        <w:rPr>
          <w:rFonts w:ascii="Times New Roman" w:hAnsi="Times New Roman" w:cs="Times New Roman"/>
          <w:sz w:val="24"/>
          <w:szCs w:val="24"/>
        </w:rPr>
      </w:pPr>
      <w:r w:rsidRPr="001722F8">
        <w:rPr>
          <w:rFonts w:ascii="Times New Roman" w:hAnsi="Times New Roman" w:cs="Times New Roman"/>
          <w:sz w:val="24"/>
          <w:szCs w:val="24"/>
        </w:rPr>
        <w:t>правильно и четко отвечать на вопросы;</w:t>
      </w:r>
    </w:p>
    <w:p w:rsidR="00096243" w:rsidRPr="001722F8" w:rsidRDefault="00096243" w:rsidP="001722F8">
      <w:pPr>
        <w:pStyle w:val="a7"/>
        <w:numPr>
          <w:ilvl w:val="0"/>
          <w:numId w:val="10"/>
        </w:numPr>
        <w:suppressAutoHyphens/>
        <w:spacing w:after="0" w:line="360" w:lineRule="auto"/>
        <w:jc w:val="both"/>
        <w:rPr>
          <w:rFonts w:ascii="Times New Roman" w:hAnsi="Times New Roman" w:cs="Times New Roman"/>
          <w:sz w:val="24"/>
          <w:szCs w:val="24"/>
        </w:rPr>
      </w:pPr>
      <w:r>
        <w:rPr>
          <w:rFonts w:ascii="Times New Roman" w:hAnsi="Times New Roman" w:cs="Times New Roman"/>
          <w:sz w:val="24"/>
          <w:szCs w:val="24"/>
        </w:rPr>
        <w:t>пересказывать текст.</w:t>
      </w:r>
    </w:p>
    <w:p w:rsidR="00096243" w:rsidRPr="00C747CB" w:rsidRDefault="00096243" w:rsidP="009B10C0">
      <w:pPr>
        <w:spacing w:after="0" w:line="360" w:lineRule="auto"/>
        <w:jc w:val="both"/>
        <w:rPr>
          <w:rFonts w:ascii="Times New Roman" w:hAnsi="Times New Roman" w:cs="Times New Roman"/>
          <w:sz w:val="24"/>
          <w:szCs w:val="24"/>
        </w:rPr>
      </w:pPr>
    </w:p>
    <w:p w:rsidR="00096243" w:rsidRPr="009B10C0" w:rsidRDefault="00096243" w:rsidP="009B10C0">
      <w:pPr>
        <w:spacing w:after="0" w:line="360" w:lineRule="auto"/>
        <w:jc w:val="center"/>
        <w:rPr>
          <w:rFonts w:ascii="Times New Roman" w:hAnsi="Times New Roman" w:cs="Times New Roman"/>
          <w:b/>
          <w:bCs/>
          <w:i/>
          <w:iCs/>
          <w:sz w:val="24"/>
          <w:szCs w:val="24"/>
        </w:rPr>
      </w:pPr>
      <w:r w:rsidRPr="009B10C0">
        <w:rPr>
          <w:rFonts w:ascii="Times New Roman" w:hAnsi="Times New Roman" w:cs="Times New Roman"/>
          <w:b/>
          <w:bCs/>
          <w:i/>
          <w:iCs/>
          <w:sz w:val="24"/>
          <w:szCs w:val="24"/>
        </w:rPr>
        <w:t>Тем</w:t>
      </w:r>
      <w:r>
        <w:rPr>
          <w:rFonts w:ascii="Times New Roman" w:hAnsi="Times New Roman" w:cs="Times New Roman"/>
          <w:b/>
          <w:bCs/>
          <w:i/>
          <w:iCs/>
          <w:sz w:val="24"/>
          <w:szCs w:val="24"/>
        </w:rPr>
        <w:t>атическое планирование по курсу</w:t>
      </w:r>
    </w:p>
    <w:tbl>
      <w:tblPr>
        <w:tblW w:w="9781" w:type="dxa"/>
        <w:tblInd w:w="-53" w:type="dxa"/>
        <w:tblLayout w:type="fixed"/>
        <w:tblCellMar>
          <w:top w:w="55" w:type="dxa"/>
          <w:left w:w="55" w:type="dxa"/>
          <w:bottom w:w="55" w:type="dxa"/>
          <w:right w:w="55" w:type="dxa"/>
        </w:tblCellMar>
        <w:tblLook w:val="0000" w:firstRow="0" w:lastRow="0" w:firstColumn="0" w:lastColumn="0" w:noHBand="0" w:noVBand="0"/>
      </w:tblPr>
      <w:tblGrid>
        <w:gridCol w:w="709"/>
        <w:gridCol w:w="8080"/>
        <w:gridCol w:w="992"/>
      </w:tblGrid>
      <w:tr w:rsidR="00096243" w:rsidRPr="00E97A9F">
        <w:trPr>
          <w:trHeight w:val="244"/>
        </w:trPr>
        <w:tc>
          <w:tcPr>
            <w:tcW w:w="709" w:type="dxa"/>
            <w:tcBorders>
              <w:top w:val="single" w:sz="2" w:space="0" w:color="000000"/>
              <w:left w:val="single" w:sz="2" w:space="0" w:color="000000"/>
              <w:bottom w:val="single" w:sz="2" w:space="0" w:color="000000"/>
            </w:tcBorders>
          </w:tcPr>
          <w:p w:rsidR="00096243" w:rsidRPr="009B10C0" w:rsidRDefault="00096243" w:rsidP="001722F8">
            <w:pPr>
              <w:pStyle w:val="a6"/>
              <w:snapToGrid w:val="0"/>
              <w:jc w:val="center"/>
              <w:rPr>
                <w:b/>
                <w:bCs/>
                <w:i/>
                <w:iCs/>
                <w:sz w:val="22"/>
                <w:szCs w:val="22"/>
              </w:rPr>
            </w:pPr>
            <w:r w:rsidRPr="009B10C0">
              <w:rPr>
                <w:b/>
                <w:bCs/>
                <w:i/>
                <w:iCs/>
                <w:sz w:val="22"/>
                <w:szCs w:val="22"/>
              </w:rPr>
              <w:t>№</w:t>
            </w:r>
            <w:proofErr w:type="gramStart"/>
            <w:r w:rsidRPr="009B10C0">
              <w:rPr>
                <w:b/>
                <w:bCs/>
                <w:i/>
                <w:iCs/>
                <w:sz w:val="22"/>
                <w:szCs w:val="22"/>
              </w:rPr>
              <w:t>п</w:t>
            </w:r>
            <w:proofErr w:type="gramEnd"/>
            <w:r w:rsidRPr="009B10C0">
              <w:rPr>
                <w:b/>
                <w:bCs/>
                <w:i/>
                <w:iCs/>
                <w:sz w:val="22"/>
                <w:szCs w:val="22"/>
              </w:rPr>
              <w:t>/п</w:t>
            </w:r>
          </w:p>
        </w:tc>
        <w:tc>
          <w:tcPr>
            <w:tcW w:w="8080" w:type="dxa"/>
            <w:tcBorders>
              <w:top w:val="single" w:sz="2" w:space="0" w:color="000000"/>
              <w:left w:val="single" w:sz="2" w:space="0" w:color="000000"/>
              <w:bottom w:val="single" w:sz="2" w:space="0" w:color="000000"/>
            </w:tcBorders>
          </w:tcPr>
          <w:p w:rsidR="00096243" w:rsidRPr="009B10C0" w:rsidRDefault="00096243" w:rsidP="001722F8">
            <w:pPr>
              <w:pStyle w:val="a6"/>
              <w:snapToGrid w:val="0"/>
              <w:jc w:val="center"/>
              <w:rPr>
                <w:b/>
                <w:bCs/>
                <w:i/>
                <w:iCs/>
                <w:sz w:val="22"/>
                <w:szCs w:val="22"/>
              </w:rPr>
            </w:pPr>
            <w:r w:rsidRPr="009B10C0">
              <w:rPr>
                <w:b/>
                <w:bCs/>
                <w:i/>
                <w:iCs/>
                <w:sz w:val="22"/>
                <w:szCs w:val="22"/>
              </w:rPr>
              <w:t>Тема  заняти</w:t>
            </w:r>
            <w:r>
              <w:rPr>
                <w:b/>
                <w:bCs/>
                <w:i/>
                <w:iCs/>
                <w:sz w:val="22"/>
                <w:szCs w:val="22"/>
              </w:rPr>
              <w:t>я</w:t>
            </w:r>
          </w:p>
        </w:tc>
        <w:tc>
          <w:tcPr>
            <w:tcW w:w="992" w:type="dxa"/>
            <w:tcBorders>
              <w:top w:val="single" w:sz="2" w:space="0" w:color="000000"/>
              <w:left w:val="single" w:sz="2" w:space="0" w:color="000000"/>
              <w:bottom w:val="single" w:sz="2" w:space="0" w:color="000000"/>
              <w:right w:val="single" w:sz="2" w:space="0" w:color="000000"/>
            </w:tcBorders>
          </w:tcPr>
          <w:p w:rsidR="00096243" w:rsidRPr="009B10C0" w:rsidRDefault="00096243" w:rsidP="001722F8">
            <w:pPr>
              <w:pStyle w:val="a6"/>
              <w:snapToGrid w:val="0"/>
              <w:jc w:val="center"/>
              <w:rPr>
                <w:b/>
                <w:bCs/>
                <w:i/>
                <w:iCs/>
                <w:sz w:val="22"/>
                <w:szCs w:val="22"/>
              </w:rPr>
            </w:pPr>
            <w:r w:rsidRPr="009B10C0">
              <w:rPr>
                <w:b/>
                <w:bCs/>
                <w:i/>
                <w:iCs/>
                <w:sz w:val="22"/>
                <w:szCs w:val="22"/>
              </w:rPr>
              <w:t>Кол-во час</w:t>
            </w:r>
          </w:p>
        </w:tc>
      </w:tr>
      <w:tr w:rsidR="00096243" w:rsidRPr="00E97A9F">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sz w:val="22"/>
                <w:szCs w:val="22"/>
              </w:rPr>
              <w:t>1</w:t>
            </w:r>
          </w:p>
        </w:tc>
        <w:tc>
          <w:tcPr>
            <w:tcW w:w="8080" w:type="dxa"/>
            <w:tcBorders>
              <w:left w:val="single" w:sz="2" w:space="0" w:color="000000"/>
              <w:bottom w:val="single" w:sz="2" w:space="0" w:color="000000"/>
            </w:tcBorders>
          </w:tcPr>
          <w:p w:rsidR="00096243" w:rsidRPr="00E97A9F" w:rsidRDefault="00096243" w:rsidP="00667749">
            <w:pPr>
              <w:shd w:val="clear" w:color="auto" w:fill="FFFFFF"/>
              <w:autoSpaceDE w:val="0"/>
              <w:autoSpaceDN w:val="0"/>
              <w:adjustRightInd w:val="0"/>
              <w:spacing w:after="0" w:line="240" w:lineRule="auto"/>
              <w:rPr>
                <w:rFonts w:ascii="Times New Roman" w:hAnsi="Times New Roman" w:cs="Times New Roman"/>
              </w:rPr>
            </w:pPr>
            <w:r w:rsidRPr="006C0ACA">
              <w:rPr>
                <w:rFonts w:ascii="Times New Roman" w:hAnsi="Times New Roman" w:cs="Times New Roman"/>
                <w:color w:val="000000"/>
              </w:rPr>
              <w:t>Понятие об устной и письменной речи. Обводка и штриховка контура</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r w:rsidRPr="006C0ACA">
              <w:rPr>
                <w:sz w:val="22"/>
                <w:szCs w:val="22"/>
              </w:rPr>
              <w:t>1</w:t>
            </w:r>
          </w:p>
        </w:tc>
      </w:tr>
      <w:tr w:rsidR="00096243" w:rsidRPr="00E97A9F">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sz w:val="22"/>
                <w:szCs w:val="22"/>
              </w:rPr>
              <w:t>2</w:t>
            </w:r>
          </w:p>
        </w:tc>
        <w:tc>
          <w:tcPr>
            <w:tcW w:w="8080"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sz w:val="22"/>
                <w:szCs w:val="22"/>
              </w:rPr>
              <w:t>Деление речи на предложения. Подготовительные  упражнения  для развития глазомера</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r w:rsidRPr="006C0ACA">
              <w:rPr>
                <w:sz w:val="22"/>
                <w:szCs w:val="22"/>
              </w:rPr>
              <w:t>1</w:t>
            </w:r>
          </w:p>
        </w:tc>
      </w:tr>
      <w:tr w:rsidR="00096243" w:rsidRPr="00E97A9F">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sz w:val="22"/>
                <w:szCs w:val="22"/>
              </w:rPr>
              <w:t>3</w:t>
            </w:r>
          </w:p>
        </w:tc>
        <w:tc>
          <w:tcPr>
            <w:tcW w:w="8080" w:type="dxa"/>
            <w:tcBorders>
              <w:left w:val="single" w:sz="2" w:space="0" w:color="000000"/>
              <w:bottom w:val="single" w:sz="2" w:space="0" w:color="000000"/>
            </w:tcBorders>
          </w:tcPr>
          <w:p w:rsidR="00096243" w:rsidRPr="006C0ACA" w:rsidRDefault="00096243" w:rsidP="006C0ACA">
            <w:pPr>
              <w:shd w:val="clear" w:color="auto" w:fill="FFFFFF"/>
              <w:autoSpaceDE w:val="0"/>
              <w:autoSpaceDN w:val="0"/>
              <w:adjustRightInd w:val="0"/>
              <w:spacing w:after="0" w:line="240" w:lineRule="auto"/>
              <w:rPr>
                <w:rFonts w:ascii="Times New Roman" w:hAnsi="Times New Roman" w:cs="Times New Roman"/>
              </w:rPr>
            </w:pPr>
            <w:r w:rsidRPr="006C0ACA">
              <w:rPr>
                <w:rFonts w:ascii="Times New Roman" w:hAnsi="Times New Roman" w:cs="Times New Roman"/>
                <w:color w:val="000000"/>
              </w:rPr>
              <w:t>Деление предложений на слова. Подготовительные упражнения для развития глазомера.</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r w:rsidRPr="006C0ACA">
              <w:rPr>
                <w:sz w:val="22"/>
                <w:szCs w:val="22"/>
              </w:rPr>
              <w:t>1</w:t>
            </w:r>
          </w:p>
        </w:tc>
      </w:tr>
      <w:tr w:rsidR="00096243" w:rsidRPr="00E97A9F">
        <w:trPr>
          <w:trHeight w:val="485"/>
        </w:trPr>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sz w:val="22"/>
                <w:szCs w:val="22"/>
              </w:rPr>
              <w:t>4</w:t>
            </w:r>
          </w:p>
        </w:tc>
        <w:tc>
          <w:tcPr>
            <w:tcW w:w="8080" w:type="dxa"/>
            <w:tcBorders>
              <w:left w:val="single" w:sz="2" w:space="0" w:color="000000"/>
              <w:bottom w:val="single" w:sz="2" w:space="0" w:color="000000"/>
            </w:tcBorders>
          </w:tcPr>
          <w:p w:rsidR="00096243" w:rsidRPr="00E97A9F" w:rsidRDefault="00096243" w:rsidP="006C0ACA">
            <w:pPr>
              <w:shd w:val="clear" w:color="auto" w:fill="FFFFFF"/>
              <w:autoSpaceDE w:val="0"/>
              <w:autoSpaceDN w:val="0"/>
              <w:adjustRightInd w:val="0"/>
              <w:spacing w:after="0" w:line="240" w:lineRule="auto"/>
              <w:rPr>
                <w:rFonts w:ascii="Times New Roman" w:hAnsi="Times New Roman" w:cs="Times New Roman"/>
              </w:rPr>
            </w:pPr>
            <w:r w:rsidRPr="006C0ACA">
              <w:rPr>
                <w:rFonts w:ascii="Times New Roman" w:hAnsi="Times New Roman" w:cs="Times New Roman"/>
                <w:color w:val="000000"/>
              </w:rPr>
              <w:t>Деление    слова    на    слоги    с    использованием</w:t>
            </w:r>
          </w:p>
          <w:p w:rsidR="00096243" w:rsidRPr="00E97A9F" w:rsidRDefault="00096243" w:rsidP="006C0ACA">
            <w:pPr>
              <w:shd w:val="clear" w:color="auto" w:fill="FFFFFF"/>
              <w:autoSpaceDE w:val="0"/>
              <w:autoSpaceDN w:val="0"/>
              <w:adjustRightInd w:val="0"/>
              <w:spacing w:after="0" w:line="240" w:lineRule="auto"/>
              <w:rPr>
                <w:rFonts w:ascii="Times New Roman" w:hAnsi="Times New Roman" w:cs="Times New Roman"/>
              </w:rPr>
            </w:pPr>
            <w:r w:rsidRPr="006C0ACA">
              <w:rPr>
                <w:rFonts w:ascii="Times New Roman" w:hAnsi="Times New Roman" w:cs="Times New Roman"/>
                <w:color w:val="000000"/>
              </w:rPr>
              <w:t>графических схем.</w:t>
            </w:r>
            <w:r w:rsidRPr="00E97A9F">
              <w:rPr>
                <w:rFonts w:ascii="Times New Roman" w:hAnsi="Times New Roman" w:cs="Times New Roman"/>
              </w:rPr>
              <w:t xml:space="preserve">  </w:t>
            </w:r>
            <w:r w:rsidRPr="006C0ACA">
              <w:rPr>
                <w:rFonts w:ascii="Times New Roman" w:hAnsi="Times New Roman" w:cs="Times New Roman"/>
                <w:color w:val="000000"/>
              </w:rPr>
              <w:t>Обводка и штриховка контуров.</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p>
        </w:tc>
      </w:tr>
      <w:tr w:rsidR="00096243" w:rsidRPr="00E97A9F">
        <w:trPr>
          <w:trHeight w:val="437"/>
        </w:trPr>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Pr>
                <w:sz w:val="22"/>
                <w:szCs w:val="22"/>
              </w:rPr>
              <w:t>5</w:t>
            </w:r>
          </w:p>
        </w:tc>
        <w:tc>
          <w:tcPr>
            <w:tcW w:w="8080" w:type="dxa"/>
            <w:tcBorders>
              <w:left w:val="single" w:sz="2" w:space="0" w:color="000000"/>
              <w:bottom w:val="single" w:sz="2" w:space="0" w:color="000000"/>
            </w:tcBorders>
          </w:tcPr>
          <w:p w:rsidR="00096243" w:rsidRPr="00E97A9F" w:rsidRDefault="00096243" w:rsidP="006C0ACA">
            <w:pPr>
              <w:shd w:val="clear" w:color="auto" w:fill="FFFFFF"/>
              <w:autoSpaceDE w:val="0"/>
              <w:autoSpaceDN w:val="0"/>
              <w:adjustRightInd w:val="0"/>
              <w:spacing w:after="0" w:line="240" w:lineRule="auto"/>
              <w:rPr>
                <w:rFonts w:ascii="Times New Roman" w:hAnsi="Times New Roman" w:cs="Times New Roman"/>
              </w:rPr>
            </w:pPr>
            <w:r w:rsidRPr="006C0ACA">
              <w:rPr>
                <w:rFonts w:ascii="Times New Roman" w:hAnsi="Times New Roman" w:cs="Times New Roman"/>
                <w:color w:val="000000"/>
              </w:rPr>
              <w:t>Слог   и   ударение.   Рисование   и   раскрашивание узоров.</w:t>
            </w:r>
          </w:p>
          <w:p w:rsidR="00096243" w:rsidRPr="00E97A9F" w:rsidRDefault="00096243" w:rsidP="00667749">
            <w:pPr>
              <w:shd w:val="clear" w:color="auto" w:fill="FFFFFF"/>
              <w:autoSpaceDE w:val="0"/>
              <w:autoSpaceDN w:val="0"/>
              <w:adjustRightInd w:val="0"/>
              <w:spacing w:after="0" w:line="240" w:lineRule="auto"/>
              <w:rPr>
                <w:rFonts w:ascii="Times New Roman" w:hAnsi="Times New Roman" w:cs="Times New Roman"/>
              </w:rPr>
            </w:pPr>
            <w:r w:rsidRPr="006C0ACA">
              <w:rPr>
                <w:rFonts w:ascii="Times New Roman" w:hAnsi="Times New Roman" w:cs="Times New Roman"/>
                <w:color w:val="000000"/>
              </w:rPr>
              <w:t>Ударение в словах. Обводка и штриховка контура.</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r w:rsidRPr="006C0ACA">
              <w:rPr>
                <w:sz w:val="22"/>
                <w:szCs w:val="22"/>
              </w:rPr>
              <w:t>1</w:t>
            </w:r>
          </w:p>
        </w:tc>
      </w:tr>
      <w:tr w:rsidR="00096243" w:rsidRPr="00E97A9F">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Pr>
                <w:sz w:val="22"/>
                <w:szCs w:val="22"/>
              </w:rPr>
              <w:t>6</w:t>
            </w:r>
          </w:p>
        </w:tc>
        <w:tc>
          <w:tcPr>
            <w:tcW w:w="8080"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color w:val="000000"/>
                <w:sz w:val="22"/>
                <w:szCs w:val="22"/>
              </w:rPr>
              <w:t>Определение количества слогов в слове. Рисование и раскрашивание узоров.</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p>
        </w:tc>
      </w:tr>
      <w:tr w:rsidR="00096243" w:rsidRPr="00E97A9F">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Pr>
                <w:sz w:val="22"/>
                <w:szCs w:val="22"/>
              </w:rPr>
              <w:t>7</w:t>
            </w:r>
          </w:p>
        </w:tc>
        <w:tc>
          <w:tcPr>
            <w:tcW w:w="8080"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color w:val="000000"/>
                <w:sz w:val="22"/>
                <w:szCs w:val="22"/>
              </w:rPr>
              <w:t>Представление о звуках. Упражнения для развития глазомера.</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p>
        </w:tc>
      </w:tr>
      <w:tr w:rsidR="00096243" w:rsidRPr="00E97A9F">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Pr>
                <w:sz w:val="22"/>
                <w:szCs w:val="22"/>
              </w:rPr>
              <w:t>8</w:t>
            </w:r>
          </w:p>
        </w:tc>
        <w:tc>
          <w:tcPr>
            <w:tcW w:w="8080" w:type="dxa"/>
            <w:tcBorders>
              <w:left w:val="single" w:sz="2" w:space="0" w:color="000000"/>
              <w:bottom w:val="single" w:sz="2" w:space="0" w:color="000000"/>
            </w:tcBorders>
          </w:tcPr>
          <w:p w:rsidR="00096243" w:rsidRPr="006C0ACA" w:rsidRDefault="00096243" w:rsidP="009B10C0">
            <w:pPr>
              <w:pStyle w:val="a6"/>
              <w:rPr>
                <w:sz w:val="22"/>
                <w:szCs w:val="22"/>
              </w:rPr>
            </w:pPr>
            <w:r w:rsidRPr="006C0ACA">
              <w:rPr>
                <w:sz w:val="22"/>
                <w:szCs w:val="22"/>
              </w:rPr>
              <w:t>Согласные звуки.</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r w:rsidRPr="006C0ACA">
              <w:rPr>
                <w:sz w:val="22"/>
                <w:szCs w:val="22"/>
              </w:rPr>
              <w:t>1</w:t>
            </w:r>
          </w:p>
        </w:tc>
      </w:tr>
      <w:tr w:rsidR="00096243" w:rsidRPr="00E97A9F">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Pr>
                <w:sz w:val="22"/>
                <w:szCs w:val="22"/>
              </w:rPr>
              <w:lastRenderedPageBreak/>
              <w:t>9</w:t>
            </w:r>
          </w:p>
        </w:tc>
        <w:tc>
          <w:tcPr>
            <w:tcW w:w="8080" w:type="dxa"/>
            <w:tcBorders>
              <w:left w:val="single" w:sz="2" w:space="0" w:color="000000"/>
              <w:bottom w:val="single" w:sz="2" w:space="0" w:color="000000"/>
            </w:tcBorders>
          </w:tcPr>
          <w:p w:rsidR="00096243" w:rsidRPr="00E97A9F" w:rsidRDefault="00096243" w:rsidP="0087356B">
            <w:pPr>
              <w:shd w:val="clear" w:color="auto" w:fill="FFFFFF"/>
              <w:autoSpaceDE w:val="0"/>
              <w:autoSpaceDN w:val="0"/>
              <w:adjustRightInd w:val="0"/>
              <w:spacing w:after="0" w:line="240" w:lineRule="auto"/>
              <w:rPr>
                <w:rFonts w:ascii="Times New Roman" w:hAnsi="Times New Roman" w:cs="Times New Roman"/>
              </w:rPr>
            </w:pPr>
            <w:r w:rsidRPr="006C0ACA">
              <w:rPr>
                <w:rFonts w:ascii="Times New Roman" w:hAnsi="Times New Roman" w:cs="Times New Roman"/>
                <w:color w:val="000000"/>
              </w:rPr>
              <w:t>Гласные и согласные звуки. Обводка и штриховка</w:t>
            </w:r>
            <w:r w:rsidRPr="00E97A9F">
              <w:rPr>
                <w:rFonts w:ascii="Times New Roman" w:hAnsi="Times New Roman" w:cs="Times New Roman"/>
              </w:rPr>
              <w:t xml:space="preserve"> </w:t>
            </w:r>
            <w:r w:rsidRPr="006C0ACA">
              <w:rPr>
                <w:rFonts w:ascii="Times New Roman" w:hAnsi="Times New Roman" w:cs="Times New Roman"/>
                <w:color w:val="000000"/>
              </w:rPr>
              <w:t>контуров.</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r w:rsidRPr="006C0ACA">
              <w:rPr>
                <w:sz w:val="22"/>
                <w:szCs w:val="22"/>
              </w:rPr>
              <w:t>1</w:t>
            </w:r>
          </w:p>
        </w:tc>
      </w:tr>
      <w:tr w:rsidR="00096243" w:rsidRPr="00E97A9F">
        <w:trPr>
          <w:trHeight w:val="287"/>
        </w:trPr>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Pr>
                <w:sz w:val="22"/>
                <w:szCs w:val="22"/>
              </w:rPr>
              <w:t>10</w:t>
            </w:r>
          </w:p>
        </w:tc>
        <w:tc>
          <w:tcPr>
            <w:tcW w:w="8080" w:type="dxa"/>
            <w:tcBorders>
              <w:left w:val="single" w:sz="2" w:space="0" w:color="000000"/>
              <w:bottom w:val="single" w:sz="2" w:space="0" w:color="000000"/>
            </w:tcBorders>
          </w:tcPr>
          <w:p w:rsidR="00096243" w:rsidRPr="00E97A9F" w:rsidRDefault="00096243" w:rsidP="0087356B">
            <w:pPr>
              <w:shd w:val="clear" w:color="auto" w:fill="FFFFFF"/>
              <w:autoSpaceDE w:val="0"/>
              <w:autoSpaceDN w:val="0"/>
              <w:adjustRightInd w:val="0"/>
              <w:spacing w:after="0" w:line="240" w:lineRule="auto"/>
              <w:rPr>
                <w:rFonts w:ascii="Times New Roman" w:hAnsi="Times New Roman" w:cs="Times New Roman"/>
              </w:rPr>
            </w:pPr>
            <w:r w:rsidRPr="006C0ACA">
              <w:rPr>
                <w:rFonts w:ascii="Times New Roman" w:hAnsi="Times New Roman" w:cs="Times New Roman"/>
                <w:color w:val="000000"/>
              </w:rPr>
              <w:t xml:space="preserve">Упражнения в </w:t>
            </w:r>
            <w:proofErr w:type="spellStart"/>
            <w:r w:rsidRPr="006C0ACA">
              <w:rPr>
                <w:rFonts w:ascii="Times New Roman" w:hAnsi="Times New Roman" w:cs="Times New Roman"/>
                <w:color w:val="000000"/>
              </w:rPr>
              <w:t>слого</w:t>
            </w:r>
            <w:proofErr w:type="spellEnd"/>
            <w:r w:rsidRPr="006C0ACA">
              <w:rPr>
                <w:rFonts w:ascii="Times New Roman" w:hAnsi="Times New Roman" w:cs="Times New Roman"/>
                <w:color w:val="000000"/>
              </w:rPr>
              <w:t>-звуковом анализе слов.</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r w:rsidRPr="006C0ACA">
              <w:rPr>
                <w:sz w:val="22"/>
                <w:szCs w:val="22"/>
              </w:rPr>
              <w:t>1</w:t>
            </w:r>
          </w:p>
        </w:tc>
      </w:tr>
      <w:tr w:rsidR="00096243" w:rsidRPr="00E97A9F">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Pr>
                <w:sz w:val="22"/>
                <w:szCs w:val="22"/>
              </w:rPr>
              <w:t>11</w:t>
            </w:r>
          </w:p>
        </w:tc>
        <w:tc>
          <w:tcPr>
            <w:tcW w:w="8080"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color w:val="000000"/>
              </w:rPr>
              <w:t>Правильное     употребление     слов     -     названий</w:t>
            </w:r>
            <w:r>
              <w:rPr>
                <w:color w:val="000000"/>
              </w:rPr>
              <w:t xml:space="preserve">  </w:t>
            </w:r>
            <w:r w:rsidRPr="006C0ACA">
              <w:rPr>
                <w:color w:val="000000"/>
              </w:rPr>
              <w:t>предметов,   признаков   действий,   объяснение   их</w:t>
            </w:r>
            <w:r>
              <w:rPr>
                <w:color w:val="000000"/>
              </w:rPr>
              <w:t xml:space="preserve"> значений.</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r w:rsidRPr="006C0ACA">
              <w:rPr>
                <w:sz w:val="22"/>
                <w:szCs w:val="22"/>
              </w:rPr>
              <w:t>1</w:t>
            </w:r>
          </w:p>
        </w:tc>
      </w:tr>
      <w:tr w:rsidR="00096243" w:rsidRPr="00E97A9F">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sz w:val="22"/>
                <w:szCs w:val="22"/>
              </w:rPr>
              <w:t>1</w:t>
            </w:r>
            <w:r>
              <w:rPr>
                <w:sz w:val="22"/>
                <w:szCs w:val="22"/>
              </w:rPr>
              <w:t>2</w:t>
            </w:r>
          </w:p>
        </w:tc>
        <w:tc>
          <w:tcPr>
            <w:tcW w:w="8080"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sz w:val="22"/>
                <w:szCs w:val="22"/>
              </w:rPr>
              <w:t>Описание. Составление устного рассказа по картинке</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r w:rsidRPr="006C0ACA">
              <w:rPr>
                <w:sz w:val="22"/>
                <w:szCs w:val="22"/>
              </w:rPr>
              <w:t>1</w:t>
            </w:r>
          </w:p>
        </w:tc>
      </w:tr>
      <w:tr w:rsidR="00096243" w:rsidRPr="00E97A9F">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sz w:val="22"/>
                <w:szCs w:val="22"/>
              </w:rPr>
              <w:t>1</w:t>
            </w:r>
            <w:r>
              <w:rPr>
                <w:sz w:val="22"/>
                <w:szCs w:val="22"/>
              </w:rPr>
              <w:t>3</w:t>
            </w:r>
          </w:p>
        </w:tc>
        <w:tc>
          <w:tcPr>
            <w:tcW w:w="8080"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sz w:val="22"/>
                <w:szCs w:val="22"/>
              </w:rPr>
              <w:t>Составление устного рассказа от лица рассказчика</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r w:rsidRPr="006C0ACA">
              <w:rPr>
                <w:sz w:val="22"/>
                <w:szCs w:val="22"/>
              </w:rPr>
              <w:t>1</w:t>
            </w:r>
          </w:p>
        </w:tc>
      </w:tr>
      <w:tr w:rsidR="00096243" w:rsidRPr="00E97A9F">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sz w:val="22"/>
                <w:szCs w:val="22"/>
              </w:rPr>
              <w:t>1</w:t>
            </w:r>
            <w:r>
              <w:rPr>
                <w:sz w:val="22"/>
                <w:szCs w:val="22"/>
              </w:rPr>
              <w:t>4</w:t>
            </w:r>
          </w:p>
        </w:tc>
        <w:tc>
          <w:tcPr>
            <w:tcW w:w="8080"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sz w:val="22"/>
                <w:szCs w:val="22"/>
              </w:rPr>
              <w:t xml:space="preserve">Пересказ </w:t>
            </w:r>
            <w:r>
              <w:rPr>
                <w:sz w:val="22"/>
                <w:szCs w:val="22"/>
              </w:rPr>
              <w:t xml:space="preserve"> знакомой сказки</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r w:rsidRPr="006C0ACA">
              <w:rPr>
                <w:sz w:val="22"/>
                <w:szCs w:val="22"/>
              </w:rPr>
              <w:t>1</w:t>
            </w:r>
          </w:p>
        </w:tc>
      </w:tr>
      <w:tr w:rsidR="00096243" w:rsidRPr="00E97A9F">
        <w:tc>
          <w:tcPr>
            <w:tcW w:w="709"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sz w:val="22"/>
                <w:szCs w:val="22"/>
              </w:rPr>
              <w:t>1</w:t>
            </w:r>
            <w:r>
              <w:rPr>
                <w:sz w:val="22"/>
                <w:szCs w:val="22"/>
              </w:rPr>
              <w:t>5</w:t>
            </w:r>
          </w:p>
        </w:tc>
        <w:tc>
          <w:tcPr>
            <w:tcW w:w="8080" w:type="dxa"/>
            <w:tcBorders>
              <w:left w:val="single" w:sz="2" w:space="0" w:color="000000"/>
              <w:bottom w:val="single" w:sz="2" w:space="0" w:color="000000"/>
            </w:tcBorders>
          </w:tcPr>
          <w:p w:rsidR="00096243" w:rsidRPr="006C0ACA" w:rsidRDefault="00096243" w:rsidP="009B10C0">
            <w:pPr>
              <w:pStyle w:val="a6"/>
              <w:snapToGrid w:val="0"/>
              <w:rPr>
                <w:sz w:val="22"/>
                <w:szCs w:val="22"/>
              </w:rPr>
            </w:pPr>
            <w:r w:rsidRPr="006C0ACA">
              <w:rPr>
                <w:sz w:val="22"/>
                <w:szCs w:val="22"/>
              </w:rPr>
              <w:t>Сочиняем сказку (стихотворение, загадку)</w:t>
            </w:r>
          </w:p>
        </w:tc>
        <w:tc>
          <w:tcPr>
            <w:tcW w:w="992" w:type="dxa"/>
            <w:tcBorders>
              <w:left w:val="single" w:sz="2" w:space="0" w:color="000000"/>
              <w:bottom w:val="single" w:sz="2" w:space="0" w:color="000000"/>
              <w:right w:val="single" w:sz="2" w:space="0" w:color="000000"/>
            </w:tcBorders>
          </w:tcPr>
          <w:p w:rsidR="00096243" w:rsidRPr="006C0ACA" w:rsidRDefault="00096243" w:rsidP="009B10C0">
            <w:pPr>
              <w:pStyle w:val="a6"/>
              <w:snapToGrid w:val="0"/>
              <w:rPr>
                <w:sz w:val="22"/>
                <w:szCs w:val="22"/>
              </w:rPr>
            </w:pPr>
            <w:r w:rsidRPr="006C0ACA">
              <w:rPr>
                <w:sz w:val="22"/>
                <w:szCs w:val="22"/>
              </w:rPr>
              <w:t>1</w:t>
            </w:r>
          </w:p>
        </w:tc>
      </w:tr>
      <w:tr w:rsidR="00096243" w:rsidRPr="00E97A9F">
        <w:tc>
          <w:tcPr>
            <w:tcW w:w="8789" w:type="dxa"/>
            <w:gridSpan w:val="2"/>
            <w:tcBorders>
              <w:left w:val="single" w:sz="2" w:space="0" w:color="000000"/>
              <w:bottom w:val="single" w:sz="2" w:space="0" w:color="000000"/>
            </w:tcBorders>
          </w:tcPr>
          <w:p w:rsidR="00096243" w:rsidRPr="00261C67" w:rsidRDefault="00096243" w:rsidP="00261C67">
            <w:pPr>
              <w:pStyle w:val="a6"/>
              <w:snapToGrid w:val="0"/>
              <w:jc w:val="right"/>
              <w:rPr>
                <w:b/>
                <w:bCs/>
                <w:i/>
                <w:iCs/>
                <w:sz w:val="22"/>
                <w:szCs w:val="22"/>
              </w:rPr>
            </w:pPr>
            <w:r w:rsidRPr="00261C67">
              <w:rPr>
                <w:b/>
                <w:bCs/>
                <w:i/>
                <w:iCs/>
                <w:sz w:val="22"/>
                <w:szCs w:val="22"/>
              </w:rPr>
              <w:t>Итого</w:t>
            </w:r>
          </w:p>
        </w:tc>
        <w:tc>
          <w:tcPr>
            <w:tcW w:w="992" w:type="dxa"/>
            <w:tcBorders>
              <w:left w:val="single" w:sz="2" w:space="0" w:color="000000"/>
              <w:bottom w:val="single" w:sz="2" w:space="0" w:color="000000"/>
              <w:right w:val="single" w:sz="2" w:space="0" w:color="000000"/>
            </w:tcBorders>
          </w:tcPr>
          <w:p w:rsidR="00096243" w:rsidRPr="00261C67" w:rsidRDefault="00096243" w:rsidP="009B10C0">
            <w:pPr>
              <w:pStyle w:val="a6"/>
              <w:snapToGrid w:val="0"/>
              <w:rPr>
                <w:b/>
                <w:bCs/>
                <w:sz w:val="22"/>
                <w:szCs w:val="22"/>
              </w:rPr>
            </w:pPr>
            <w:r w:rsidRPr="00261C67">
              <w:rPr>
                <w:b/>
                <w:bCs/>
                <w:sz w:val="22"/>
                <w:szCs w:val="22"/>
              </w:rPr>
              <w:t>15час</w:t>
            </w:r>
          </w:p>
        </w:tc>
      </w:tr>
    </w:tbl>
    <w:p w:rsidR="00096243" w:rsidRPr="006C0ACA" w:rsidRDefault="00096243" w:rsidP="00C747CB">
      <w:pPr>
        <w:spacing w:after="0" w:line="360" w:lineRule="auto"/>
        <w:rPr>
          <w:rFonts w:ascii="Times New Roman" w:hAnsi="Times New Roman" w:cs="Times New Roman"/>
          <w:color w:val="0000FF"/>
        </w:rPr>
      </w:pPr>
    </w:p>
    <w:p w:rsidR="00096243" w:rsidRPr="006C0ACA" w:rsidRDefault="00096243" w:rsidP="00C747CB">
      <w:pPr>
        <w:spacing w:after="0" w:line="360" w:lineRule="auto"/>
        <w:rPr>
          <w:rFonts w:ascii="Times New Roman" w:hAnsi="Times New Roman" w:cs="Times New Roman"/>
          <w:color w:val="0000FF"/>
        </w:rPr>
      </w:pPr>
    </w:p>
    <w:p w:rsidR="00096243" w:rsidRDefault="00096243" w:rsidP="009B10C0">
      <w:pPr>
        <w:spacing w:after="0" w:line="360" w:lineRule="auto"/>
        <w:ind w:hanging="615"/>
        <w:jc w:val="center"/>
        <w:rPr>
          <w:rFonts w:ascii="Times New Roman" w:hAnsi="Times New Roman" w:cs="Times New Roman"/>
          <w:sz w:val="24"/>
          <w:szCs w:val="24"/>
        </w:rPr>
      </w:pPr>
    </w:p>
    <w:p w:rsidR="00096243" w:rsidRDefault="00096243" w:rsidP="009B10C0">
      <w:pPr>
        <w:spacing w:after="0" w:line="360" w:lineRule="auto"/>
        <w:ind w:hanging="615"/>
        <w:jc w:val="center"/>
        <w:rPr>
          <w:rFonts w:ascii="Times New Roman" w:hAnsi="Times New Roman" w:cs="Times New Roman"/>
          <w:sz w:val="24"/>
          <w:szCs w:val="24"/>
        </w:rPr>
      </w:pPr>
    </w:p>
    <w:p w:rsidR="00096243" w:rsidRDefault="00096243" w:rsidP="009B10C0">
      <w:pPr>
        <w:spacing w:after="0" w:line="360" w:lineRule="auto"/>
        <w:ind w:hanging="615"/>
        <w:jc w:val="center"/>
        <w:rPr>
          <w:rFonts w:ascii="Times New Roman" w:hAnsi="Times New Roman" w:cs="Times New Roman"/>
          <w:sz w:val="24"/>
          <w:szCs w:val="24"/>
        </w:rPr>
      </w:pPr>
    </w:p>
    <w:p w:rsidR="00096243" w:rsidRPr="0087356B" w:rsidRDefault="00096243" w:rsidP="009B10C0">
      <w:pPr>
        <w:spacing w:after="0" w:line="360" w:lineRule="auto"/>
        <w:ind w:hanging="615"/>
        <w:jc w:val="center"/>
        <w:rPr>
          <w:rFonts w:ascii="Times New Roman" w:hAnsi="Times New Roman" w:cs="Times New Roman"/>
          <w:b/>
          <w:bCs/>
          <w:i/>
          <w:iCs/>
          <w:sz w:val="24"/>
          <w:szCs w:val="24"/>
        </w:rPr>
      </w:pPr>
      <w:r w:rsidRPr="0087356B">
        <w:rPr>
          <w:rFonts w:ascii="Times New Roman" w:hAnsi="Times New Roman" w:cs="Times New Roman"/>
          <w:b/>
          <w:bCs/>
          <w:i/>
          <w:iCs/>
          <w:sz w:val="24"/>
          <w:szCs w:val="24"/>
        </w:rPr>
        <w:t>Занятия с психологом</w:t>
      </w:r>
    </w:p>
    <w:p w:rsidR="00096243" w:rsidRDefault="00096243" w:rsidP="0087356B">
      <w:pPr>
        <w:spacing w:after="0" w:line="360" w:lineRule="auto"/>
        <w:ind w:firstLine="426"/>
        <w:jc w:val="both"/>
        <w:rPr>
          <w:rFonts w:ascii="Times New Roman" w:hAnsi="Times New Roman" w:cs="Times New Roman"/>
          <w:b/>
          <w:bCs/>
          <w:sz w:val="24"/>
          <w:szCs w:val="24"/>
        </w:rPr>
      </w:pPr>
      <w:r w:rsidRPr="0087356B">
        <w:rPr>
          <w:rFonts w:ascii="Times New Roman" w:hAnsi="Times New Roman" w:cs="Times New Roman"/>
          <w:b/>
          <w:bCs/>
          <w:sz w:val="24"/>
          <w:szCs w:val="24"/>
        </w:rPr>
        <w:t>Пояснительная записка</w:t>
      </w:r>
    </w:p>
    <w:p w:rsidR="00096243" w:rsidRPr="00854107" w:rsidRDefault="00096243" w:rsidP="00893CE6">
      <w:pPr>
        <w:pStyle w:val="aa"/>
        <w:spacing w:line="360" w:lineRule="auto"/>
        <w:jc w:val="both"/>
      </w:pPr>
      <w:r>
        <w:t xml:space="preserve">         </w:t>
      </w:r>
      <w:r w:rsidRPr="00854107">
        <w:t>Начало обучения в школе</w:t>
      </w:r>
      <w:r>
        <w:t xml:space="preserve"> </w:t>
      </w:r>
      <w:r w:rsidRPr="00854107">
        <w:t xml:space="preserve">- один из наиболее сложных и ответственных периодов в жизни детей, как в социально-психологическом, так и в физиологическом плане. Нарушение процесса адаптации сказывается на  становлении ученика как субъекта учебной деятельности в целом. </w:t>
      </w:r>
    </w:p>
    <w:p w:rsidR="00096243" w:rsidRPr="00854107" w:rsidRDefault="00096243" w:rsidP="00893CE6">
      <w:pPr>
        <w:pStyle w:val="aa"/>
        <w:spacing w:line="360" w:lineRule="auto"/>
        <w:ind w:firstLine="426"/>
        <w:jc w:val="both"/>
      </w:pPr>
      <w:r w:rsidRPr="00854107">
        <w:t>Первоклассники, приходя в школу, попадают в новую, совершенно необычную и непривычную для них среду. Многие испытывают волнение, дискомфорт, тревожность. Для детей это нелёгкий  период, поэтому они нуждаются в поддержке со стороны взрослых.</w:t>
      </w:r>
    </w:p>
    <w:p w:rsidR="00096243" w:rsidRPr="00854107" w:rsidRDefault="00096243" w:rsidP="00893CE6">
      <w:pPr>
        <w:pStyle w:val="aa"/>
        <w:spacing w:line="360" w:lineRule="auto"/>
        <w:ind w:firstLine="426"/>
        <w:jc w:val="both"/>
      </w:pPr>
      <w:r w:rsidRPr="00854107">
        <w:t xml:space="preserve">Ребёнок переживает эмоциональный </w:t>
      </w:r>
      <w:proofErr w:type="gramStart"/>
      <w:r w:rsidRPr="00854107">
        <w:t>дискомфорт</w:t>
      </w:r>
      <w:proofErr w:type="gramEnd"/>
      <w:r w:rsidRPr="00854107">
        <w:t xml:space="preserve"> прежде всего из-за неопределённости представлений о школьной жизни и её особенностях, об учителе и его требованиях, о правилах и нормах поведения </w:t>
      </w:r>
      <w:r>
        <w:t>недисциплинированным</w:t>
      </w:r>
      <w:r w:rsidRPr="00854107">
        <w:t>,</w:t>
      </w:r>
      <w:r>
        <w:t xml:space="preserve"> </w:t>
      </w:r>
      <w:r w:rsidRPr="00854107">
        <w:t>отстаёт в учёбе, быстро устаёт и просто не хочет идти в школу. Ослабленные дети и дети из неблагополучных семей</w:t>
      </w:r>
      <w:r>
        <w:t xml:space="preserve"> </w:t>
      </w:r>
      <w:r w:rsidRPr="00854107">
        <w:t>(а их с каждым годом становится всё больше)</w:t>
      </w:r>
      <w:r>
        <w:t xml:space="preserve"> </w:t>
      </w:r>
      <w:r w:rsidRPr="00854107">
        <w:t>являются наиболее в классе, о своих одноклассниках. Состояние внутренней напряжённости, настороженности,</w:t>
      </w:r>
      <w:r>
        <w:t xml:space="preserve"> </w:t>
      </w:r>
      <w:r w:rsidRPr="00854107">
        <w:t xml:space="preserve">будучи достаточно длительным, может привести </w:t>
      </w:r>
      <w:proofErr w:type="gramStart"/>
      <w:r w:rsidRPr="00854107">
        <w:t>к</w:t>
      </w:r>
      <w:proofErr w:type="gramEnd"/>
      <w:r w:rsidRPr="00854107">
        <w:t xml:space="preserve"> школьной </w:t>
      </w:r>
      <w:proofErr w:type="spellStart"/>
      <w:r w:rsidRPr="00854107">
        <w:t>дезадаптации</w:t>
      </w:r>
      <w:proofErr w:type="spellEnd"/>
      <w:r w:rsidRPr="00854107">
        <w:t xml:space="preserve">  ребёнок становится подверженными </w:t>
      </w:r>
      <w:proofErr w:type="spellStart"/>
      <w:r w:rsidRPr="00854107">
        <w:t>дезадаптации</w:t>
      </w:r>
      <w:proofErr w:type="spellEnd"/>
      <w:r w:rsidRPr="00854107">
        <w:t>.</w:t>
      </w:r>
    </w:p>
    <w:p w:rsidR="00096243" w:rsidRPr="00854107" w:rsidRDefault="00096243" w:rsidP="00893CE6">
      <w:pPr>
        <w:pStyle w:val="aa"/>
        <w:spacing w:line="360" w:lineRule="auto"/>
        <w:ind w:firstLine="426"/>
        <w:jc w:val="both"/>
      </w:pPr>
      <w:r>
        <w:t>Таким образом, психологические занятия с будущими первоклассниками</w:t>
      </w:r>
      <w:r w:rsidRPr="00854107">
        <w:t xml:space="preserve"> является важным направлением работы школьного психолога.</w:t>
      </w:r>
    </w:p>
    <w:p w:rsidR="00096243" w:rsidRPr="00C71BB0" w:rsidRDefault="00096243" w:rsidP="00893CE6">
      <w:pPr>
        <w:pStyle w:val="aa"/>
        <w:spacing w:line="360" w:lineRule="auto"/>
        <w:ind w:firstLine="567"/>
        <w:jc w:val="both"/>
      </w:pPr>
      <w:r>
        <w:t xml:space="preserve">Согласно введению новых образовательных стандартов, ключевым моментом обучения младших школьников является </w:t>
      </w:r>
      <w:proofErr w:type="spellStart"/>
      <w:r w:rsidRPr="00C71BB0">
        <w:t>сформированность</w:t>
      </w:r>
      <w:proofErr w:type="spellEnd"/>
      <w:r w:rsidRPr="00C71BB0">
        <w:t xml:space="preserve"> универсальных учебных действий на каждом возрастном этапе.</w:t>
      </w:r>
    </w:p>
    <w:p w:rsidR="00096243" w:rsidRPr="00C71BB0" w:rsidRDefault="00096243" w:rsidP="00893CE6">
      <w:pPr>
        <w:pStyle w:val="aa"/>
        <w:spacing w:line="360" w:lineRule="auto"/>
        <w:ind w:firstLine="567"/>
        <w:jc w:val="both"/>
      </w:pPr>
      <w:r w:rsidRPr="00C71BB0">
        <w:t>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096243" w:rsidRPr="00C71BB0" w:rsidRDefault="00096243" w:rsidP="00893CE6">
      <w:pPr>
        <w:pStyle w:val="aa"/>
        <w:spacing w:line="360" w:lineRule="auto"/>
        <w:ind w:firstLine="567"/>
        <w:jc w:val="both"/>
      </w:pPr>
      <w:r w:rsidRPr="00C71BB0">
        <w:t xml:space="preserve">Универсальные учебные действия (УУД) делятся на </w:t>
      </w:r>
      <w:r>
        <w:t>три</w:t>
      </w:r>
      <w:r w:rsidRPr="00C71BB0">
        <w:t xml:space="preserve"> основные группы:</w:t>
      </w:r>
    </w:p>
    <w:p w:rsidR="00096243" w:rsidRDefault="00096243" w:rsidP="00893CE6">
      <w:pPr>
        <w:pStyle w:val="aa"/>
        <w:numPr>
          <w:ilvl w:val="0"/>
          <w:numId w:val="15"/>
        </w:numPr>
        <w:spacing w:line="360" w:lineRule="auto"/>
        <w:jc w:val="both"/>
      </w:pPr>
      <w:r w:rsidRPr="00FA729E">
        <w:rPr>
          <w:i/>
          <w:iCs/>
        </w:rPr>
        <w:lastRenderedPageBreak/>
        <w:t>Коммуникативные УУД</w:t>
      </w:r>
      <w:r>
        <w:t>;</w:t>
      </w:r>
    </w:p>
    <w:p w:rsidR="00096243" w:rsidRDefault="00096243" w:rsidP="00893CE6">
      <w:pPr>
        <w:pStyle w:val="aa"/>
        <w:numPr>
          <w:ilvl w:val="0"/>
          <w:numId w:val="15"/>
        </w:numPr>
        <w:spacing w:line="360" w:lineRule="auto"/>
        <w:jc w:val="both"/>
      </w:pPr>
      <w:r w:rsidRPr="00FA729E">
        <w:rPr>
          <w:i/>
          <w:iCs/>
        </w:rPr>
        <w:t>Личностные действия УУД</w:t>
      </w:r>
      <w:r w:rsidRPr="00C71BB0">
        <w:t xml:space="preserve"> </w:t>
      </w:r>
    </w:p>
    <w:p w:rsidR="00096243" w:rsidRPr="00C71BB0" w:rsidRDefault="00096243" w:rsidP="00893CE6">
      <w:pPr>
        <w:pStyle w:val="aa"/>
        <w:numPr>
          <w:ilvl w:val="0"/>
          <w:numId w:val="15"/>
        </w:numPr>
        <w:spacing w:line="360" w:lineRule="auto"/>
        <w:jc w:val="both"/>
      </w:pPr>
      <w:r w:rsidRPr="00FA729E">
        <w:rPr>
          <w:i/>
          <w:iCs/>
        </w:rPr>
        <w:t>Регулятивные действия УУД</w:t>
      </w:r>
      <w:r w:rsidRPr="00C71BB0">
        <w:t xml:space="preserve"> </w:t>
      </w:r>
    </w:p>
    <w:p w:rsidR="00096243" w:rsidRDefault="00096243" w:rsidP="00893CE6">
      <w:pPr>
        <w:pStyle w:val="aa"/>
        <w:spacing w:line="360" w:lineRule="auto"/>
        <w:ind w:firstLine="567"/>
        <w:jc w:val="both"/>
      </w:pPr>
      <w:r w:rsidRPr="00C71BB0">
        <w:t xml:space="preserve">Основой разработки критериев и методов оценки </w:t>
      </w:r>
      <w:proofErr w:type="spellStart"/>
      <w:r w:rsidRPr="00C71BB0">
        <w:t>сформированности</w:t>
      </w:r>
      <w:proofErr w:type="spellEnd"/>
      <w:r w:rsidRPr="00C71BB0">
        <w:t xml:space="preserve"> универсальных </w:t>
      </w:r>
    </w:p>
    <w:p w:rsidR="00096243" w:rsidRDefault="00096243" w:rsidP="00893CE6">
      <w:pPr>
        <w:pStyle w:val="aa"/>
        <w:spacing w:line="360" w:lineRule="auto"/>
        <w:ind w:firstLine="567"/>
        <w:jc w:val="both"/>
      </w:pPr>
    </w:p>
    <w:p w:rsidR="00096243" w:rsidRDefault="00096243" w:rsidP="00893CE6">
      <w:pPr>
        <w:pStyle w:val="aa"/>
        <w:spacing w:line="360" w:lineRule="auto"/>
        <w:ind w:firstLine="567"/>
        <w:jc w:val="both"/>
      </w:pPr>
    </w:p>
    <w:p w:rsidR="00096243" w:rsidRDefault="00096243" w:rsidP="00893CE6">
      <w:pPr>
        <w:pStyle w:val="aa"/>
        <w:spacing w:line="360" w:lineRule="auto"/>
        <w:ind w:firstLine="567"/>
        <w:jc w:val="both"/>
      </w:pPr>
    </w:p>
    <w:p w:rsidR="00096243" w:rsidRDefault="00096243" w:rsidP="00893CE6">
      <w:pPr>
        <w:pStyle w:val="aa"/>
        <w:spacing w:line="360" w:lineRule="auto"/>
        <w:ind w:firstLine="567"/>
        <w:jc w:val="both"/>
      </w:pPr>
    </w:p>
    <w:p w:rsidR="00096243" w:rsidRDefault="00096243" w:rsidP="00893CE6">
      <w:pPr>
        <w:pStyle w:val="aa"/>
        <w:spacing w:line="360" w:lineRule="auto"/>
        <w:ind w:firstLine="567"/>
        <w:jc w:val="both"/>
      </w:pPr>
    </w:p>
    <w:p w:rsidR="00096243" w:rsidRDefault="00096243" w:rsidP="00893CE6">
      <w:pPr>
        <w:pStyle w:val="aa"/>
        <w:spacing w:line="360" w:lineRule="auto"/>
        <w:ind w:firstLine="567"/>
        <w:jc w:val="both"/>
      </w:pPr>
    </w:p>
    <w:p w:rsidR="00096243" w:rsidRDefault="00096243" w:rsidP="00893CE6">
      <w:pPr>
        <w:pStyle w:val="aa"/>
        <w:spacing w:line="360" w:lineRule="auto"/>
        <w:ind w:firstLine="567"/>
        <w:jc w:val="both"/>
      </w:pPr>
    </w:p>
    <w:p w:rsidR="00096243" w:rsidRDefault="00096243" w:rsidP="00893CE6">
      <w:pPr>
        <w:pStyle w:val="aa"/>
        <w:spacing w:line="360" w:lineRule="auto"/>
        <w:ind w:firstLine="567"/>
        <w:jc w:val="both"/>
      </w:pPr>
      <w:r w:rsidRPr="00C71BB0">
        <w:t xml:space="preserve">учебных действий является диагностическая система психологического сопровождения. Первые диагностические измерения </w:t>
      </w:r>
      <w:proofErr w:type="spellStart"/>
      <w:r w:rsidRPr="00C71BB0">
        <w:t>сформированности</w:t>
      </w:r>
      <w:proofErr w:type="spellEnd"/>
      <w:r w:rsidRPr="00C71BB0">
        <w:t xml:space="preserve"> универсальных учебных действий проводятся при поступлении ребенка в школу. </w:t>
      </w:r>
      <w:r>
        <w:t xml:space="preserve"> Таким образом, реализация курса занятий с психологом позволяет определить психологическую готовность дошкольников к обучению в школе и способствует познавательному и личностному  развитию.</w:t>
      </w:r>
    </w:p>
    <w:p w:rsidR="00096243" w:rsidRDefault="00096243" w:rsidP="00893CE6">
      <w:pPr>
        <w:pStyle w:val="aa"/>
        <w:spacing w:line="360" w:lineRule="auto"/>
        <w:ind w:firstLine="567"/>
        <w:jc w:val="both"/>
      </w:pPr>
    </w:p>
    <w:p w:rsidR="00096243" w:rsidRPr="0087356B" w:rsidRDefault="00096243" w:rsidP="00893CE6">
      <w:pPr>
        <w:spacing w:after="0" w:line="360" w:lineRule="auto"/>
        <w:jc w:val="both"/>
        <w:rPr>
          <w:rFonts w:ascii="Times New Roman" w:hAnsi="Times New Roman" w:cs="Times New Roman"/>
          <w:b/>
          <w:bCs/>
          <w:sz w:val="24"/>
          <w:szCs w:val="24"/>
        </w:rPr>
      </w:pPr>
    </w:p>
    <w:p w:rsidR="00096243" w:rsidRPr="0087356B" w:rsidRDefault="00096243" w:rsidP="0087356B">
      <w:pPr>
        <w:spacing w:after="0" w:line="360" w:lineRule="auto"/>
        <w:ind w:firstLine="426"/>
        <w:jc w:val="both"/>
        <w:rPr>
          <w:rFonts w:ascii="Times New Roman" w:hAnsi="Times New Roman" w:cs="Times New Roman"/>
          <w:b/>
          <w:bCs/>
          <w:sz w:val="24"/>
          <w:szCs w:val="24"/>
        </w:rPr>
      </w:pPr>
      <w:r w:rsidRPr="0087356B">
        <w:rPr>
          <w:rFonts w:ascii="Times New Roman" w:hAnsi="Times New Roman" w:cs="Times New Roman"/>
          <w:b/>
          <w:bCs/>
          <w:sz w:val="24"/>
          <w:szCs w:val="24"/>
        </w:rPr>
        <w:t>Цель:</w:t>
      </w:r>
      <w:r>
        <w:rPr>
          <w:rFonts w:ascii="Times New Roman" w:hAnsi="Times New Roman" w:cs="Times New Roman"/>
          <w:b/>
          <w:bCs/>
          <w:sz w:val="24"/>
          <w:szCs w:val="24"/>
        </w:rPr>
        <w:t xml:space="preserve"> </w:t>
      </w:r>
      <w:r>
        <w:rPr>
          <w:rFonts w:ascii="Times New Roman" w:hAnsi="Times New Roman" w:cs="Times New Roman"/>
          <w:sz w:val="24"/>
          <w:szCs w:val="24"/>
        </w:rPr>
        <w:t xml:space="preserve">Способствовать </w:t>
      </w:r>
      <w:r w:rsidRPr="00ED08DA">
        <w:rPr>
          <w:rFonts w:ascii="Times New Roman" w:hAnsi="Times New Roman" w:cs="Times New Roman"/>
          <w:sz w:val="24"/>
          <w:szCs w:val="24"/>
        </w:rPr>
        <w:t xml:space="preserve"> </w:t>
      </w:r>
      <w:r>
        <w:rPr>
          <w:rFonts w:ascii="Times New Roman" w:hAnsi="Times New Roman" w:cs="Times New Roman"/>
          <w:sz w:val="24"/>
          <w:szCs w:val="24"/>
        </w:rPr>
        <w:t xml:space="preserve">формированию </w:t>
      </w:r>
      <w:r w:rsidRPr="00ED08DA">
        <w:rPr>
          <w:rFonts w:ascii="Times New Roman" w:hAnsi="Times New Roman" w:cs="Times New Roman"/>
          <w:sz w:val="24"/>
          <w:szCs w:val="24"/>
        </w:rPr>
        <w:t xml:space="preserve"> психологической готовности обучения в школе</w:t>
      </w:r>
      <w:r>
        <w:rPr>
          <w:rFonts w:ascii="Times New Roman" w:hAnsi="Times New Roman" w:cs="Times New Roman"/>
          <w:sz w:val="24"/>
          <w:szCs w:val="24"/>
        </w:rPr>
        <w:t xml:space="preserve"> дошкольников. </w:t>
      </w:r>
    </w:p>
    <w:p w:rsidR="00096243" w:rsidRDefault="00096243" w:rsidP="00D56796">
      <w:pPr>
        <w:spacing w:after="0" w:line="360" w:lineRule="auto"/>
        <w:jc w:val="both"/>
        <w:rPr>
          <w:rFonts w:ascii="Times New Roman" w:hAnsi="Times New Roman" w:cs="Times New Roman"/>
          <w:color w:val="000000"/>
          <w:sz w:val="24"/>
          <w:szCs w:val="24"/>
        </w:rPr>
      </w:pPr>
      <w:r w:rsidRPr="00D56796">
        <w:rPr>
          <w:rFonts w:ascii="Times New Roman" w:hAnsi="Times New Roman" w:cs="Times New Roman"/>
          <w:b/>
          <w:bCs/>
          <w:sz w:val="24"/>
          <w:szCs w:val="24"/>
        </w:rPr>
        <w:t>Задачи:</w:t>
      </w:r>
      <w:r w:rsidRPr="00D56796">
        <w:rPr>
          <w:rFonts w:ascii="Times New Roman" w:hAnsi="Times New Roman" w:cs="Times New Roman"/>
          <w:color w:val="000000"/>
          <w:sz w:val="24"/>
          <w:szCs w:val="24"/>
        </w:rPr>
        <w:t xml:space="preserve"> </w:t>
      </w:r>
    </w:p>
    <w:p w:rsidR="00096243" w:rsidRPr="00844E24" w:rsidRDefault="00096243" w:rsidP="00844E24">
      <w:pPr>
        <w:pStyle w:val="a7"/>
        <w:numPr>
          <w:ilvl w:val="0"/>
          <w:numId w:val="16"/>
        </w:numPr>
        <w:spacing w:after="0" w:line="360" w:lineRule="auto"/>
        <w:jc w:val="both"/>
        <w:rPr>
          <w:rFonts w:ascii="Times New Roman" w:hAnsi="Times New Roman" w:cs="Times New Roman"/>
          <w:color w:val="000000"/>
          <w:sz w:val="24"/>
          <w:szCs w:val="24"/>
        </w:rPr>
      </w:pPr>
      <w:r w:rsidRPr="00844E24">
        <w:rPr>
          <w:rFonts w:ascii="Times New Roman" w:hAnsi="Times New Roman" w:cs="Times New Roman"/>
          <w:color w:val="000000"/>
          <w:sz w:val="24"/>
          <w:szCs w:val="24"/>
        </w:rPr>
        <w:t>создание условий для благоприятной адаптации к школьному обучению;</w:t>
      </w:r>
    </w:p>
    <w:p w:rsidR="00096243" w:rsidRPr="00844E24" w:rsidRDefault="00096243" w:rsidP="00844E24">
      <w:pPr>
        <w:pStyle w:val="a7"/>
        <w:numPr>
          <w:ilvl w:val="0"/>
          <w:numId w:val="16"/>
        </w:numPr>
        <w:spacing w:after="0" w:line="360" w:lineRule="auto"/>
        <w:jc w:val="both"/>
        <w:rPr>
          <w:rFonts w:ascii="Times New Roman" w:hAnsi="Times New Roman" w:cs="Times New Roman"/>
          <w:color w:val="000000"/>
          <w:sz w:val="24"/>
          <w:szCs w:val="24"/>
        </w:rPr>
      </w:pPr>
      <w:r w:rsidRPr="00844E24">
        <w:rPr>
          <w:rFonts w:ascii="Times New Roman" w:hAnsi="Times New Roman" w:cs="Times New Roman"/>
          <w:color w:val="000000"/>
          <w:sz w:val="24"/>
          <w:szCs w:val="24"/>
        </w:rPr>
        <w:t>способствовать формированию познавательной активности и учебной мотивации детей;</w:t>
      </w:r>
    </w:p>
    <w:p w:rsidR="00096243" w:rsidRPr="00844E24" w:rsidRDefault="00096243" w:rsidP="00844E24">
      <w:pPr>
        <w:pStyle w:val="a7"/>
        <w:numPr>
          <w:ilvl w:val="0"/>
          <w:numId w:val="16"/>
        </w:numPr>
        <w:spacing w:after="0" w:line="360" w:lineRule="auto"/>
        <w:jc w:val="both"/>
        <w:rPr>
          <w:rFonts w:ascii="Times New Roman" w:hAnsi="Times New Roman" w:cs="Times New Roman"/>
          <w:color w:val="000000"/>
          <w:sz w:val="24"/>
          <w:szCs w:val="24"/>
        </w:rPr>
      </w:pPr>
      <w:r w:rsidRPr="00844E24">
        <w:rPr>
          <w:rFonts w:ascii="Times New Roman" w:hAnsi="Times New Roman" w:cs="Times New Roman"/>
          <w:color w:val="000000"/>
          <w:sz w:val="24"/>
          <w:szCs w:val="24"/>
        </w:rPr>
        <w:t xml:space="preserve">содействие развитию внимания, мышления, памяти, зрительного и слухового </w:t>
      </w:r>
      <w:r>
        <w:rPr>
          <w:rFonts w:ascii="Times New Roman" w:hAnsi="Times New Roman" w:cs="Times New Roman"/>
          <w:color w:val="000000"/>
          <w:sz w:val="24"/>
          <w:szCs w:val="24"/>
        </w:rPr>
        <w:t>восприятия</w:t>
      </w:r>
      <w:r w:rsidRPr="00844E24">
        <w:rPr>
          <w:rFonts w:ascii="Times New Roman" w:hAnsi="Times New Roman" w:cs="Times New Roman"/>
          <w:color w:val="000000"/>
          <w:sz w:val="24"/>
          <w:szCs w:val="24"/>
        </w:rPr>
        <w:t>;</w:t>
      </w:r>
    </w:p>
    <w:p w:rsidR="00096243" w:rsidRPr="00844E24" w:rsidRDefault="00096243" w:rsidP="00844E24">
      <w:pPr>
        <w:pStyle w:val="a7"/>
        <w:numPr>
          <w:ilvl w:val="0"/>
          <w:numId w:val="16"/>
        </w:numPr>
        <w:spacing w:after="0" w:line="360" w:lineRule="auto"/>
        <w:jc w:val="both"/>
        <w:rPr>
          <w:rFonts w:ascii="Times New Roman" w:hAnsi="Times New Roman" w:cs="Times New Roman"/>
          <w:color w:val="000000"/>
          <w:sz w:val="24"/>
          <w:szCs w:val="24"/>
        </w:rPr>
      </w:pPr>
      <w:r w:rsidRPr="00844E24">
        <w:rPr>
          <w:rFonts w:ascii="Times New Roman" w:hAnsi="Times New Roman" w:cs="Times New Roman"/>
          <w:color w:val="000000"/>
          <w:sz w:val="24"/>
          <w:szCs w:val="24"/>
        </w:rPr>
        <w:t>формирование психологической готовности к школе.</w:t>
      </w:r>
    </w:p>
    <w:p w:rsidR="00096243" w:rsidRPr="0087356B" w:rsidRDefault="00096243" w:rsidP="0087356B">
      <w:pPr>
        <w:spacing w:after="0" w:line="360" w:lineRule="auto"/>
        <w:ind w:firstLine="426"/>
        <w:jc w:val="both"/>
        <w:rPr>
          <w:rFonts w:ascii="Times New Roman" w:hAnsi="Times New Roman" w:cs="Times New Roman"/>
          <w:b/>
          <w:bCs/>
          <w:sz w:val="24"/>
          <w:szCs w:val="24"/>
        </w:rPr>
      </w:pPr>
    </w:p>
    <w:p w:rsidR="00096243" w:rsidRPr="003E2D22" w:rsidRDefault="00096243" w:rsidP="003E2D22">
      <w:pPr>
        <w:spacing w:after="0" w:line="360" w:lineRule="auto"/>
        <w:ind w:firstLine="284"/>
        <w:jc w:val="both"/>
        <w:rPr>
          <w:rFonts w:ascii="Times New Roman" w:hAnsi="Times New Roman" w:cs="Times New Roman"/>
          <w:sz w:val="24"/>
          <w:szCs w:val="24"/>
        </w:rPr>
      </w:pPr>
      <w:r w:rsidRPr="009918F9">
        <w:rPr>
          <w:rFonts w:ascii="Times New Roman" w:hAnsi="Times New Roman" w:cs="Times New Roman"/>
          <w:b/>
          <w:bCs/>
          <w:sz w:val="24"/>
          <w:szCs w:val="24"/>
        </w:rPr>
        <w:t xml:space="preserve">Содержание программы: </w:t>
      </w:r>
      <w:r w:rsidRPr="003E2D22">
        <w:rPr>
          <w:rFonts w:ascii="Times New Roman" w:hAnsi="Times New Roman" w:cs="Times New Roman"/>
          <w:sz w:val="24"/>
          <w:szCs w:val="24"/>
        </w:rPr>
        <w:t xml:space="preserve">Содержание программы основывается на идеях развивающего обучения Д.Б. </w:t>
      </w:r>
      <w:proofErr w:type="spellStart"/>
      <w:r w:rsidRPr="003E2D22">
        <w:rPr>
          <w:rFonts w:ascii="Times New Roman" w:hAnsi="Times New Roman" w:cs="Times New Roman"/>
          <w:sz w:val="24"/>
          <w:szCs w:val="24"/>
        </w:rPr>
        <w:t>Эльконина</w:t>
      </w:r>
      <w:proofErr w:type="spellEnd"/>
      <w:r w:rsidRPr="003E2D22">
        <w:rPr>
          <w:rFonts w:ascii="Times New Roman" w:hAnsi="Times New Roman" w:cs="Times New Roman"/>
          <w:sz w:val="24"/>
          <w:szCs w:val="24"/>
        </w:rPr>
        <w:t xml:space="preserve"> и В.В. Давыдова, с учетом возрастных особенностей и зон </w:t>
      </w:r>
      <w:proofErr w:type="spellStart"/>
      <w:r w:rsidRPr="003E2D22">
        <w:rPr>
          <w:rFonts w:ascii="Times New Roman" w:hAnsi="Times New Roman" w:cs="Times New Roman"/>
          <w:sz w:val="24"/>
          <w:szCs w:val="24"/>
        </w:rPr>
        <w:t>ближайщего</w:t>
      </w:r>
      <w:proofErr w:type="spellEnd"/>
      <w:r w:rsidRPr="003E2D22">
        <w:rPr>
          <w:rFonts w:ascii="Times New Roman" w:hAnsi="Times New Roman" w:cs="Times New Roman"/>
          <w:sz w:val="24"/>
          <w:szCs w:val="24"/>
        </w:rPr>
        <w:t xml:space="preserve"> развития. Повышение эффективности программы основано на идеях поэтапного формирования действий (П.Я. Гальперин, Н.Ф. Талызина). Методологической основой курса являются концепция интегральной социальной сущности человека и теория социализации. </w:t>
      </w:r>
    </w:p>
    <w:p w:rsidR="00096243" w:rsidRPr="003E2D22" w:rsidRDefault="00096243" w:rsidP="003E2D22">
      <w:pPr>
        <w:spacing w:after="0" w:line="360" w:lineRule="auto"/>
        <w:ind w:firstLine="284"/>
        <w:jc w:val="both"/>
        <w:rPr>
          <w:rFonts w:ascii="Times New Roman" w:hAnsi="Times New Roman" w:cs="Times New Roman"/>
          <w:sz w:val="24"/>
          <w:szCs w:val="24"/>
        </w:rPr>
      </w:pPr>
      <w:r w:rsidRPr="003E2D22">
        <w:rPr>
          <w:rFonts w:ascii="Times New Roman" w:hAnsi="Times New Roman" w:cs="Times New Roman"/>
          <w:sz w:val="24"/>
          <w:szCs w:val="24"/>
        </w:rPr>
        <w:t>Построение курса и проведение занятий с психологом основывается на следующих принципах:</w:t>
      </w:r>
    </w:p>
    <w:p w:rsidR="00096243" w:rsidRDefault="00096243" w:rsidP="003E2D22">
      <w:pPr>
        <w:pStyle w:val="a7"/>
        <w:numPr>
          <w:ilvl w:val="0"/>
          <w:numId w:val="17"/>
        </w:numPr>
        <w:spacing w:after="0" w:line="360" w:lineRule="auto"/>
        <w:ind w:firstLine="284"/>
        <w:jc w:val="both"/>
        <w:rPr>
          <w:rFonts w:ascii="Times New Roman" w:hAnsi="Times New Roman" w:cs="Times New Roman"/>
          <w:sz w:val="24"/>
          <w:szCs w:val="24"/>
        </w:rPr>
      </w:pPr>
      <w:r w:rsidRPr="003E2D22">
        <w:rPr>
          <w:rFonts w:ascii="Times New Roman" w:hAnsi="Times New Roman" w:cs="Times New Roman"/>
          <w:sz w:val="24"/>
          <w:szCs w:val="24"/>
        </w:rPr>
        <w:t>системность подачи материала;</w:t>
      </w:r>
    </w:p>
    <w:p w:rsidR="00096243" w:rsidRDefault="00096243" w:rsidP="003E2D22">
      <w:pPr>
        <w:pStyle w:val="a7"/>
        <w:numPr>
          <w:ilvl w:val="0"/>
          <w:numId w:val="17"/>
        </w:num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наглядность обучения;</w:t>
      </w:r>
    </w:p>
    <w:p w:rsidR="00096243" w:rsidRDefault="00096243" w:rsidP="003E2D22">
      <w:pPr>
        <w:pStyle w:val="a7"/>
        <w:numPr>
          <w:ilvl w:val="0"/>
          <w:numId w:val="17"/>
        </w:num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доступность;</w:t>
      </w:r>
    </w:p>
    <w:p w:rsidR="00096243" w:rsidRDefault="00096243" w:rsidP="003E2D22">
      <w:pPr>
        <w:pStyle w:val="a7"/>
        <w:numPr>
          <w:ilvl w:val="0"/>
          <w:numId w:val="17"/>
        </w:num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развивающий и воспитательный характер учебного материала;</w:t>
      </w:r>
    </w:p>
    <w:p w:rsidR="00096243" w:rsidRDefault="00096243" w:rsidP="003E2D22">
      <w:pPr>
        <w:pStyle w:val="a7"/>
        <w:numPr>
          <w:ilvl w:val="0"/>
          <w:numId w:val="17"/>
        </w:num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комплексность построения занятий;</w:t>
      </w:r>
    </w:p>
    <w:p w:rsidR="00096243" w:rsidRDefault="00096243" w:rsidP="003E2D22">
      <w:pPr>
        <w:pStyle w:val="a7"/>
        <w:numPr>
          <w:ilvl w:val="0"/>
          <w:numId w:val="17"/>
        </w:num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наличие обратной связи на занятиях;</w:t>
      </w:r>
    </w:p>
    <w:p w:rsidR="00096243" w:rsidRDefault="00096243" w:rsidP="003E2D22">
      <w:pPr>
        <w:pStyle w:val="a7"/>
        <w:numPr>
          <w:ilvl w:val="0"/>
          <w:numId w:val="17"/>
        </w:num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коммуникативная эффективность.</w:t>
      </w:r>
    </w:p>
    <w:p w:rsidR="00096243" w:rsidRDefault="00096243" w:rsidP="003E2D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программе учтены возрастные особенности развития психики детей дошкольного возраста: образное мышление, преобладание эмоционального компонента, ведущий вид деятельности. </w:t>
      </w:r>
      <w:proofErr w:type="gramStart"/>
      <w:r>
        <w:rPr>
          <w:rFonts w:ascii="Times New Roman" w:hAnsi="Times New Roman" w:cs="Times New Roman"/>
          <w:sz w:val="24"/>
          <w:szCs w:val="24"/>
        </w:rPr>
        <w:t xml:space="preserve">На занятиях с психологом применяются различные формы работы (психологическая игра, обсуждение сказок, просмотр мотивационных сюжетов с использованием ИКТ, работа в </w:t>
      </w:r>
      <w:proofErr w:type="gramEnd"/>
    </w:p>
    <w:p w:rsidR="00096243" w:rsidRDefault="00096243" w:rsidP="003E2D22">
      <w:pPr>
        <w:spacing w:after="0" w:line="360" w:lineRule="auto"/>
        <w:jc w:val="both"/>
        <w:rPr>
          <w:rFonts w:ascii="Times New Roman" w:hAnsi="Times New Roman" w:cs="Times New Roman"/>
          <w:sz w:val="24"/>
          <w:szCs w:val="24"/>
        </w:rPr>
      </w:pPr>
    </w:p>
    <w:p w:rsidR="00096243" w:rsidRDefault="00096243" w:rsidP="003E2D22">
      <w:pPr>
        <w:spacing w:after="0" w:line="360" w:lineRule="auto"/>
        <w:jc w:val="both"/>
        <w:rPr>
          <w:rFonts w:ascii="Times New Roman" w:hAnsi="Times New Roman" w:cs="Times New Roman"/>
          <w:sz w:val="24"/>
          <w:szCs w:val="24"/>
        </w:rPr>
      </w:pPr>
    </w:p>
    <w:p w:rsidR="00096243" w:rsidRDefault="00096243" w:rsidP="003E2D22">
      <w:pPr>
        <w:spacing w:after="0" w:line="360" w:lineRule="auto"/>
        <w:jc w:val="both"/>
        <w:rPr>
          <w:rFonts w:ascii="Times New Roman" w:hAnsi="Times New Roman" w:cs="Times New Roman"/>
          <w:sz w:val="24"/>
          <w:szCs w:val="24"/>
        </w:rPr>
      </w:pPr>
    </w:p>
    <w:p w:rsidR="00096243" w:rsidRDefault="00096243" w:rsidP="003E2D22">
      <w:pPr>
        <w:spacing w:after="0" w:line="360" w:lineRule="auto"/>
        <w:jc w:val="both"/>
        <w:rPr>
          <w:rFonts w:ascii="Times New Roman" w:hAnsi="Times New Roman" w:cs="Times New Roman"/>
          <w:sz w:val="24"/>
          <w:szCs w:val="24"/>
        </w:rPr>
      </w:pPr>
    </w:p>
    <w:p w:rsidR="00096243" w:rsidRDefault="00096243" w:rsidP="003E2D22">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тетрадях</w:t>
      </w:r>
      <w:proofErr w:type="gramEnd"/>
      <w:r>
        <w:rPr>
          <w:rFonts w:ascii="Times New Roman" w:hAnsi="Times New Roman" w:cs="Times New Roman"/>
          <w:sz w:val="24"/>
          <w:szCs w:val="24"/>
        </w:rPr>
        <w:t xml:space="preserve">  по психологии «Школа будущего первоклассника»). </w:t>
      </w:r>
    </w:p>
    <w:p w:rsidR="00096243" w:rsidRDefault="00096243" w:rsidP="003E2D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Психологическое занятие с дошкольниками проходит в три этапа:</w:t>
      </w:r>
    </w:p>
    <w:p w:rsidR="00096243" w:rsidRDefault="00096243" w:rsidP="003E2D22">
      <w:pPr>
        <w:pStyle w:val="a7"/>
        <w:numPr>
          <w:ilvl w:val="0"/>
          <w:numId w:val="18"/>
        </w:num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Коммуникативный</w:t>
      </w:r>
      <w:proofErr w:type="gramEnd"/>
      <w:r>
        <w:rPr>
          <w:rFonts w:ascii="Times New Roman" w:hAnsi="Times New Roman" w:cs="Times New Roman"/>
          <w:sz w:val="24"/>
          <w:szCs w:val="24"/>
        </w:rPr>
        <w:t xml:space="preserve"> – осуждение проблемных вопросов заданной темы (использование сказок и мотивационных бесед);</w:t>
      </w:r>
    </w:p>
    <w:p w:rsidR="00096243" w:rsidRDefault="00096243" w:rsidP="003E2D22">
      <w:pPr>
        <w:pStyle w:val="a7"/>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Активизация и развитие познавательных процессов;</w:t>
      </w:r>
    </w:p>
    <w:p w:rsidR="00096243" w:rsidRPr="00446AB7" w:rsidRDefault="00096243" w:rsidP="00446AB7">
      <w:pPr>
        <w:pStyle w:val="a7"/>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Эмоционально-</w:t>
      </w:r>
      <w:proofErr w:type="spellStart"/>
      <w:r>
        <w:rPr>
          <w:rFonts w:ascii="Times New Roman" w:hAnsi="Times New Roman" w:cs="Times New Roman"/>
          <w:sz w:val="24"/>
          <w:szCs w:val="24"/>
        </w:rPr>
        <w:t>эстетичнский</w:t>
      </w:r>
      <w:proofErr w:type="spellEnd"/>
      <w:r>
        <w:rPr>
          <w:rFonts w:ascii="Times New Roman" w:hAnsi="Times New Roman" w:cs="Times New Roman"/>
          <w:sz w:val="24"/>
          <w:szCs w:val="24"/>
        </w:rPr>
        <w:t xml:space="preserve"> – предусматривает смысловую законченность занятия, высказывание мыслей и чувств по итогам занятия, проведение </w:t>
      </w:r>
      <w:proofErr w:type="spellStart"/>
      <w:r>
        <w:rPr>
          <w:rFonts w:ascii="Times New Roman" w:hAnsi="Times New Roman" w:cs="Times New Roman"/>
          <w:sz w:val="24"/>
          <w:szCs w:val="24"/>
        </w:rPr>
        <w:t>саморефлексии</w:t>
      </w:r>
      <w:proofErr w:type="spellEnd"/>
      <w:r>
        <w:rPr>
          <w:rFonts w:ascii="Times New Roman" w:hAnsi="Times New Roman" w:cs="Times New Roman"/>
          <w:sz w:val="24"/>
          <w:szCs w:val="24"/>
        </w:rPr>
        <w:t xml:space="preserve">. </w:t>
      </w:r>
    </w:p>
    <w:p w:rsidR="00096243" w:rsidRDefault="00096243" w:rsidP="003E2D22">
      <w:pPr>
        <w:spacing w:after="0" w:line="360" w:lineRule="auto"/>
        <w:ind w:firstLine="284"/>
        <w:jc w:val="both"/>
        <w:rPr>
          <w:rFonts w:ascii="Times New Roman" w:hAnsi="Times New Roman" w:cs="Times New Roman"/>
          <w:sz w:val="24"/>
          <w:szCs w:val="24"/>
        </w:rPr>
      </w:pPr>
    </w:p>
    <w:p w:rsidR="00096243" w:rsidRDefault="00096243" w:rsidP="003E2D22">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Работа педагога психолога в данной программе осуществляется не только в проведении групповых занятий с дошкольниками, проводятся и другие формы работы:</w:t>
      </w:r>
    </w:p>
    <w:p w:rsidR="00096243" w:rsidRPr="00FE0FEE" w:rsidRDefault="00096243" w:rsidP="00FE0FEE">
      <w:pPr>
        <w:pStyle w:val="a7"/>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Проведение индивидуальных диагностических консультаций для дошкольников (применение электронной программы МАТРОС-Софт «ГОША» г. Челябинск,  </w:t>
      </w:r>
      <w:r w:rsidRPr="00FE0FEE">
        <w:rPr>
          <w:rFonts w:ascii="Times New Roman" w:hAnsi="Times New Roman" w:cs="Times New Roman"/>
          <w:sz w:val="24"/>
          <w:szCs w:val="24"/>
        </w:rPr>
        <w:t xml:space="preserve">программа компьютерной обработки «Диагностика школьной адаптации» </w:t>
      </w:r>
      <w:proofErr w:type="spellStart"/>
      <w:r w:rsidRPr="00FE0FEE">
        <w:rPr>
          <w:rFonts w:ascii="Times New Roman" w:hAnsi="Times New Roman" w:cs="Times New Roman"/>
          <w:sz w:val="24"/>
          <w:szCs w:val="24"/>
        </w:rPr>
        <w:t>Алматея</w:t>
      </w:r>
      <w:proofErr w:type="spellEnd"/>
      <w:r w:rsidRPr="00FE0FEE">
        <w:rPr>
          <w:rFonts w:ascii="Times New Roman" w:hAnsi="Times New Roman" w:cs="Times New Roman"/>
          <w:sz w:val="24"/>
          <w:szCs w:val="24"/>
        </w:rPr>
        <w:t>, г. Санкт-Петербург).</w:t>
      </w:r>
    </w:p>
    <w:p w:rsidR="00096243" w:rsidRDefault="00096243" w:rsidP="009918F9">
      <w:pPr>
        <w:pStyle w:val="a7"/>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Консультирование родителей по запросу.</w:t>
      </w:r>
    </w:p>
    <w:p w:rsidR="00096243" w:rsidRPr="009918F9" w:rsidRDefault="00096243" w:rsidP="009918F9">
      <w:pPr>
        <w:pStyle w:val="a7"/>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Просветительская и профилактическая работа по вопросам психологической готовности обучения в школе и особенности психологического развития младших школьников: проведение родительских собраний и групповых консультаций. </w:t>
      </w:r>
    </w:p>
    <w:p w:rsidR="00096243" w:rsidRPr="003E2D22" w:rsidRDefault="00096243" w:rsidP="009918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96243" w:rsidRPr="006C7CC4" w:rsidRDefault="00096243" w:rsidP="00893CE6">
      <w:pPr>
        <w:spacing w:after="0" w:line="360" w:lineRule="auto"/>
        <w:ind w:firstLine="426"/>
        <w:jc w:val="center"/>
        <w:rPr>
          <w:rFonts w:ascii="Times New Roman" w:hAnsi="Times New Roman" w:cs="Times New Roman"/>
          <w:b/>
          <w:bCs/>
          <w:sz w:val="24"/>
          <w:szCs w:val="24"/>
        </w:rPr>
      </w:pPr>
      <w:r w:rsidRPr="0087356B">
        <w:rPr>
          <w:rFonts w:ascii="Times New Roman" w:hAnsi="Times New Roman" w:cs="Times New Roman"/>
          <w:b/>
          <w:bCs/>
          <w:sz w:val="24"/>
          <w:szCs w:val="24"/>
        </w:rPr>
        <w:t>Тематическое планирован</w:t>
      </w:r>
      <w:r>
        <w:rPr>
          <w:rFonts w:ascii="Times New Roman" w:hAnsi="Times New Roman" w:cs="Times New Roman"/>
          <w:b/>
          <w:bCs/>
          <w:sz w:val="24"/>
          <w:szCs w:val="24"/>
        </w:rPr>
        <w:t>и</w:t>
      </w:r>
      <w:r w:rsidRPr="0087356B">
        <w:rPr>
          <w:rFonts w:ascii="Times New Roman" w:hAnsi="Times New Roman" w:cs="Times New Roman"/>
          <w:b/>
          <w:bCs/>
          <w:sz w:val="24"/>
          <w:szCs w:val="24"/>
        </w:rPr>
        <w:t>е:</w:t>
      </w:r>
    </w:p>
    <w:tbl>
      <w:tblPr>
        <w:tblW w:w="0" w:type="auto"/>
        <w:tblInd w:w="-53" w:type="dxa"/>
        <w:tblLayout w:type="fixed"/>
        <w:tblCellMar>
          <w:top w:w="55" w:type="dxa"/>
          <w:left w:w="55" w:type="dxa"/>
          <w:bottom w:w="55" w:type="dxa"/>
          <w:right w:w="55" w:type="dxa"/>
        </w:tblCellMar>
        <w:tblLook w:val="0000" w:firstRow="0" w:lastRow="0" w:firstColumn="0" w:lastColumn="0" w:noHBand="0" w:noVBand="0"/>
      </w:tblPr>
      <w:tblGrid>
        <w:gridCol w:w="710"/>
        <w:gridCol w:w="8363"/>
        <w:gridCol w:w="905"/>
      </w:tblGrid>
      <w:tr w:rsidR="00096243" w:rsidRPr="00E97A9F">
        <w:tc>
          <w:tcPr>
            <w:tcW w:w="710" w:type="dxa"/>
            <w:tcBorders>
              <w:top w:val="single" w:sz="2" w:space="0" w:color="000000"/>
              <w:left w:val="single" w:sz="2" w:space="0" w:color="000000"/>
              <w:bottom w:val="single" w:sz="2" w:space="0" w:color="000000"/>
            </w:tcBorders>
          </w:tcPr>
          <w:p w:rsidR="00096243" w:rsidRPr="009B10C0" w:rsidRDefault="00096243" w:rsidP="00814A50">
            <w:pPr>
              <w:pStyle w:val="a6"/>
              <w:snapToGrid w:val="0"/>
              <w:jc w:val="center"/>
              <w:rPr>
                <w:b/>
                <w:bCs/>
                <w:color w:val="000000"/>
                <w:sz w:val="22"/>
                <w:szCs w:val="22"/>
              </w:rPr>
            </w:pPr>
            <w:r w:rsidRPr="009B10C0">
              <w:rPr>
                <w:b/>
                <w:bCs/>
                <w:color w:val="000000"/>
                <w:sz w:val="22"/>
                <w:szCs w:val="22"/>
              </w:rPr>
              <w:t xml:space="preserve">№ </w:t>
            </w:r>
            <w:proofErr w:type="gramStart"/>
            <w:r w:rsidRPr="009B10C0">
              <w:rPr>
                <w:b/>
                <w:bCs/>
                <w:color w:val="000000"/>
                <w:sz w:val="22"/>
                <w:szCs w:val="22"/>
              </w:rPr>
              <w:t>п</w:t>
            </w:r>
            <w:proofErr w:type="gramEnd"/>
            <w:r w:rsidRPr="009B10C0">
              <w:rPr>
                <w:b/>
                <w:bCs/>
                <w:color w:val="000000"/>
                <w:sz w:val="22"/>
                <w:szCs w:val="22"/>
              </w:rPr>
              <w:t>/п</w:t>
            </w:r>
          </w:p>
        </w:tc>
        <w:tc>
          <w:tcPr>
            <w:tcW w:w="8363" w:type="dxa"/>
            <w:tcBorders>
              <w:top w:val="single" w:sz="2" w:space="0" w:color="000000"/>
              <w:left w:val="single" w:sz="2" w:space="0" w:color="000000"/>
              <w:bottom w:val="single" w:sz="2" w:space="0" w:color="000000"/>
            </w:tcBorders>
          </w:tcPr>
          <w:p w:rsidR="00096243" w:rsidRPr="009B10C0" w:rsidRDefault="00096243" w:rsidP="00814A50">
            <w:pPr>
              <w:pStyle w:val="a6"/>
              <w:snapToGrid w:val="0"/>
              <w:jc w:val="center"/>
              <w:rPr>
                <w:b/>
                <w:bCs/>
                <w:color w:val="000000"/>
                <w:sz w:val="22"/>
                <w:szCs w:val="22"/>
              </w:rPr>
            </w:pPr>
            <w:r w:rsidRPr="009B10C0">
              <w:rPr>
                <w:b/>
                <w:bCs/>
                <w:color w:val="000000"/>
                <w:sz w:val="22"/>
                <w:szCs w:val="22"/>
              </w:rPr>
              <w:t>Название темы</w:t>
            </w:r>
          </w:p>
        </w:tc>
        <w:tc>
          <w:tcPr>
            <w:tcW w:w="905" w:type="dxa"/>
            <w:tcBorders>
              <w:top w:val="single" w:sz="2" w:space="0" w:color="000000"/>
              <w:left w:val="single" w:sz="2" w:space="0" w:color="000000"/>
              <w:bottom w:val="single" w:sz="2" w:space="0" w:color="000000"/>
              <w:right w:val="single" w:sz="2" w:space="0" w:color="000000"/>
            </w:tcBorders>
          </w:tcPr>
          <w:p w:rsidR="00096243" w:rsidRPr="009B10C0" w:rsidRDefault="00096243" w:rsidP="00814A50">
            <w:pPr>
              <w:pStyle w:val="a6"/>
              <w:snapToGrid w:val="0"/>
              <w:jc w:val="center"/>
              <w:rPr>
                <w:b/>
                <w:bCs/>
                <w:color w:val="000000"/>
                <w:sz w:val="22"/>
                <w:szCs w:val="22"/>
              </w:rPr>
            </w:pPr>
            <w:r w:rsidRPr="009B10C0">
              <w:rPr>
                <w:b/>
                <w:bCs/>
                <w:color w:val="000000"/>
                <w:sz w:val="22"/>
                <w:szCs w:val="22"/>
              </w:rPr>
              <w:t>Кол-во часов</w:t>
            </w:r>
          </w:p>
        </w:tc>
      </w:tr>
      <w:tr w:rsidR="00096243" w:rsidRPr="00E97A9F">
        <w:tc>
          <w:tcPr>
            <w:tcW w:w="710" w:type="dxa"/>
            <w:tcBorders>
              <w:top w:val="single" w:sz="2" w:space="0" w:color="000000"/>
              <w:left w:val="single" w:sz="2" w:space="0" w:color="000000"/>
              <w:bottom w:val="single" w:sz="2" w:space="0" w:color="000000"/>
            </w:tcBorders>
          </w:tcPr>
          <w:p w:rsidR="00096243" w:rsidRPr="009B10C0" w:rsidRDefault="00096243" w:rsidP="00814A50">
            <w:pPr>
              <w:pStyle w:val="a6"/>
              <w:snapToGrid w:val="0"/>
              <w:jc w:val="center"/>
              <w:rPr>
                <w:b/>
                <w:bCs/>
                <w:color w:val="000000"/>
                <w:sz w:val="22"/>
                <w:szCs w:val="22"/>
              </w:rPr>
            </w:pPr>
          </w:p>
        </w:tc>
        <w:tc>
          <w:tcPr>
            <w:tcW w:w="8363" w:type="dxa"/>
            <w:tcBorders>
              <w:top w:val="single" w:sz="2" w:space="0" w:color="000000"/>
              <w:left w:val="single" w:sz="2" w:space="0" w:color="000000"/>
              <w:bottom w:val="single" w:sz="2" w:space="0" w:color="000000"/>
            </w:tcBorders>
          </w:tcPr>
          <w:p w:rsidR="00096243" w:rsidRPr="00403F88" w:rsidRDefault="00096243" w:rsidP="00814A50">
            <w:pPr>
              <w:pStyle w:val="a6"/>
              <w:snapToGrid w:val="0"/>
              <w:jc w:val="center"/>
              <w:rPr>
                <w:b/>
                <w:bCs/>
                <w:i/>
                <w:iCs/>
                <w:color w:val="000000"/>
                <w:sz w:val="22"/>
                <w:szCs w:val="22"/>
              </w:rPr>
            </w:pPr>
            <w:r w:rsidRPr="00403F88">
              <w:rPr>
                <w:b/>
                <w:bCs/>
                <w:i/>
                <w:iCs/>
                <w:color w:val="000000"/>
                <w:sz w:val="22"/>
                <w:szCs w:val="22"/>
              </w:rPr>
              <w:t>Диагностический блок</w:t>
            </w:r>
          </w:p>
        </w:tc>
        <w:tc>
          <w:tcPr>
            <w:tcW w:w="905" w:type="dxa"/>
            <w:tcBorders>
              <w:top w:val="single" w:sz="2" w:space="0" w:color="000000"/>
              <w:left w:val="single" w:sz="2" w:space="0" w:color="000000"/>
              <w:bottom w:val="single" w:sz="2" w:space="0" w:color="000000"/>
              <w:right w:val="single" w:sz="2" w:space="0" w:color="000000"/>
            </w:tcBorders>
          </w:tcPr>
          <w:p w:rsidR="00096243" w:rsidRPr="009B10C0" w:rsidRDefault="00096243" w:rsidP="00814A50">
            <w:pPr>
              <w:pStyle w:val="a6"/>
              <w:snapToGrid w:val="0"/>
              <w:jc w:val="center"/>
              <w:rPr>
                <w:b/>
                <w:bCs/>
                <w:color w:val="000000"/>
                <w:sz w:val="22"/>
                <w:szCs w:val="22"/>
              </w:rPr>
            </w:pPr>
            <w:r>
              <w:rPr>
                <w:b/>
                <w:bCs/>
                <w:color w:val="000000"/>
                <w:sz w:val="22"/>
                <w:szCs w:val="22"/>
              </w:rPr>
              <w:t>3</w:t>
            </w: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1</w:t>
            </w:r>
          </w:p>
        </w:tc>
        <w:tc>
          <w:tcPr>
            <w:tcW w:w="8363"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 xml:space="preserve"> </w:t>
            </w:r>
            <w:r>
              <w:rPr>
                <w:color w:val="000000"/>
                <w:sz w:val="22"/>
                <w:szCs w:val="22"/>
              </w:rPr>
              <w:t>Исследование интеллектуальной сферы (методика МЭДИС)</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2</w:t>
            </w:r>
          </w:p>
        </w:tc>
        <w:tc>
          <w:tcPr>
            <w:tcW w:w="8363" w:type="dxa"/>
            <w:tcBorders>
              <w:left w:val="single" w:sz="2" w:space="0" w:color="000000"/>
              <w:bottom w:val="single" w:sz="2" w:space="0" w:color="000000"/>
            </w:tcBorders>
          </w:tcPr>
          <w:p w:rsidR="00096243" w:rsidRDefault="00096243" w:rsidP="00814A50">
            <w:pPr>
              <w:pStyle w:val="a6"/>
              <w:snapToGrid w:val="0"/>
              <w:jc w:val="both"/>
              <w:rPr>
                <w:color w:val="000000"/>
                <w:sz w:val="22"/>
                <w:szCs w:val="22"/>
              </w:rPr>
            </w:pPr>
            <w:r>
              <w:rPr>
                <w:color w:val="000000"/>
                <w:sz w:val="22"/>
                <w:szCs w:val="22"/>
              </w:rPr>
              <w:t xml:space="preserve"> Изучение концентрации, устойчивости и объема внимания </w:t>
            </w:r>
          </w:p>
          <w:p w:rsidR="00096243" w:rsidRPr="00667749" w:rsidRDefault="00096243" w:rsidP="00814A50">
            <w:pPr>
              <w:pStyle w:val="a6"/>
              <w:snapToGrid w:val="0"/>
              <w:jc w:val="both"/>
              <w:rPr>
                <w:color w:val="000000"/>
                <w:sz w:val="22"/>
                <w:szCs w:val="22"/>
              </w:rPr>
            </w:pPr>
            <w:r>
              <w:rPr>
                <w:color w:val="000000"/>
                <w:sz w:val="22"/>
                <w:szCs w:val="22"/>
              </w:rPr>
              <w:t>(методика «Корректурная проба»)</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3</w:t>
            </w:r>
          </w:p>
        </w:tc>
        <w:tc>
          <w:tcPr>
            <w:tcW w:w="8363"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 xml:space="preserve"> Диагностика эмоциональной готовности (методика «Рисунок человека»)</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p>
        </w:tc>
        <w:tc>
          <w:tcPr>
            <w:tcW w:w="8363" w:type="dxa"/>
            <w:tcBorders>
              <w:left w:val="single" w:sz="2" w:space="0" w:color="000000"/>
              <w:bottom w:val="single" w:sz="2" w:space="0" w:color="000000"/>
            </w:tcBorders>
          </w:tcPr>
          <w:p w:rsidR="00096243" w:rsidRPr="0096755D" w:rsidRDefault="00096243" w:rsidP="00403F88">
            <w:pPr>
              <w:pStyle w:val="a6"/>
              <w:snapToGrid w:val="0"/>
              <w:jc w:val="center"/>
              <w:rPr>
                <w:b/>
                <w:bCs/>
                <w:i/>
                <w:iCs/>
                <w:color w:val="000000"/>
                <w:sz w:val="22"/>
                <w:szCs w:val="22"/>
              </w:rPr>
            </w:pPr>
            <w:r w:rsidRPr="0096755D">
              <w:rPr>
                <w:b/>
                <w:bCs/>
                <w:i/>
                <w:iCs/>
                <w:color w:val="000000"/>
                <w:sz w:val="22"/>
                <w:szCs w:val="22"/>
              </w:rPr>
              <w:t>Развивающий блок</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p>
        </w:tc>
        <w:tc>
          <w:tcPr>
            <w:tcW w:w="8363" w:type="dxa"/>
            <w:tcBorders>
              <w:left w:val="single" w:sz="2" w:space="0" w:color="000000"/>
              <w:bottom w:val="single" w:sz="2" w:space="0" w:color="000000"/>
            </w:tcBorders>
          </w:tcPr>
          <w:p w:rsidR="00096243" w:rsidRPr="00403F88" w:rsidRDefault="00096243" w:rsidP="00814A50">
            <w:pPr>
              <w:pStyle w:val="a6"/>
              <w:snapToGrid w:val="0"/>
              <w:jc w:val="both"/>
              <w:rPr>
                <w:b/>
                <w:bCs/>
                <w:color w:val="000000"/>
                <w:sz w:val="22"/>
                <w:szCs w:val="22"/>
              </w:rPr>
            </w:pPr>
            <w:r w:rsidRPr="00403F88">
              <w:rPr>
                <w:b/>
                <w:bCs/>
                <w:color w:val="000000"/>
                <w:sz w:val="22"/>
                <w:szCs w:val="22"/>
              </w:rPr>
              <w:t>Познавательные процессы</w:t>
            </w:r>
          </w:p>
        </w:tc>
        <w:tc>
          <w:tcPr>
            <w:tcW w:w="905" w:type="dxa"/>
            <w:tcBorders>
              <w:left w:val="single" w:sz="2" w:space="0" w:color="000000"/>
              <w:bottom w:val="single" w:sz="2" w:space="0" w:color="000000"/>
              <w:right w:val="single" w:sz="2" w:space="0" w:color="000000"/>
            </w:tcBorders>
          </w:tcPr>
          <w:p w:rsidR="00096243" w:rsidRPr="0096755D" w:rsidRDefault="00096243" w:rsidP="0096755D">
            <w:pPr>
              <w:pStyle w:val="a6"/>
              <w:snapToGrid w:val="0"/>
              <w:jc w:val="center"/>
              <w:rPr>
                <w:b/>
                <w:bCs/>
                <w:color w:val="000000"/>
                <w:sz w:val="22"/>
                <w:szCs w:val="22"/>
              </w:rPr>
            </w:pPr>
            <w:r>
              <w:rPr>
                <w:b/>
                <w:bCs/>
                <w:color w:val="000000"/>
                <w:sz w:val="22"/>
                <w:szCs w:val="22"/>
              </w:rPr>
              <w:t>7</w:t>
            </w: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lastRenderedPageBreak/>
              <w:t>4</w:t>
            </w:r>
          </w:p>
        </w:tc>
        <w:tc>
          <w:tcPr>
            <w:tcW w:w="8363"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Объем и переключение внимания</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5</w:t>
            </w:r>
          </w:p>
        </w:tc>
        <w:tc>
          <w:tcPr>
            <w:tcW w:w="8363" w:type="dxa"/>
            <w:tcBorders>
              <w:left w:val="single" w:sz="2" w:space="0" w:color="000000"/>
              <w:bottom w:val="single" w:sz="2" w:space="0" w:color="000000"/>
            </w:tcBorders>
          </w:tcPr>
          <w:p w:rsidR="00096243" w:rsidRPr="00667749" w:rsidRDefault="00096243" w:rsidP="0096755D">
            <w:pPr>
              <w:pStyle w:val="a6"/>
              <w:snapToGrid w:val="0"/>
              <w:jc w:val="both"/>
              <w:rPr>
                <w:color w:val="000000"/>
                <w:sz w:val="22"/>
                <w:szCs w:val="22"/>
              </w:rPr>
            </w:pPr>
            <w:r>
              <w:rPr>
                <w:color w:val="000000"/>
                <w:sz w:val="22"/>
                <w:szCs w:val="22"/>
              </w:rPr>
              <w:t>Как мы запоминаем информацию?</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2</w:t>
            </w: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6</w:t>
            </w:r>
          </w:p>
        </w:tc>
        <w:tc>
          <w:tcPr>
            <w:tcW w:w="8363"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Исключение лишнего</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7</w:t>
            </w:r>
          </w:p>
        </w:tc>
        <w:tc>
          <w:tcPr>
            <w:tcW w:w="8363" w:type="dxa"/>
            <w:tcBorders>
              <w:left w:val="single" w:sz="2" w:space="0" w:color="000000"/>
              <w:bottom w:val="single" w:sz="2" w:space="0" w:color="000000"/>
            </w:tcBorders>
          </w:tcPr>
          <w:p w:rsidR="00096243" w:rsidRDefault="00096243" w:rsidP="00814A50">
            <w:pPr>
              <w:pStyle w:val="a6"/>
              <w:snapToGrid w:val="0"/>
              <w:jc w:val="both"/>
              <w:rPr>
                <w:color w:val="000000"/>
                <w:sz w:val="22"/>
                <w:szCs w:val="22"/>
              </w:rPr>
            </w:pPr>
            <w:r>
              <w:rPr>
                <w:color w:val="000000"/>
                <w:sz w:val="22"/>
                <w:szCs w:val="22"/>
              </w:rPr>
              <w:t>Обобщение и группировка</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8</w:t>
            </w:r>
          </w:p>
        </w:tc>
        <w:tc>
          <w:tcPr>
            <w:tcW w:w="8363"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Решение логических задач</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2</w:t>
            </w: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p>
        </w:tc>
        <w:tc>
          <w:tcPr>
            <w:tcW w:w="8363" w:type="dxa"/>
            <w:tcBorders>
              <w:left w:val="single" w:sz="2" w:space="0" w:color="000000"/>
              <w:bottom w:val="single" w:sz="2" w:space="0" w:color="000000"/>
            </w:tcBorders>
          </w:tcPr>
          <w:p w:rsidR="00096243" w:rsidRPr="0096755D" w:rsidRDefault="00096243" w:rsidP="00814A50">
            <w:pPr>
              <w:pStyle w:val="a6"/>
              <w:snapToGrid w:val="0"/>
              <w:jc w:val="both"/>
              <w:rPr>
                <w:b/>
                <w:bCs/>
                <w:color w:val="000000"/>
                <w:sz w:val="22"/>
                <w:szCs w:val="22"/>
              </w:rPr>
            </w:pPr>
            <w:r w:rsidRPr="0096755D">
              <w:rPr>
                <w:b/>
                <w:bCs/>
                <w:color w:val="000000"/>
                <w:sz w:val="22"/>
                <w:szCs w:val="22"/>
              </w:rPr>
              <w:t>Мотивационная готовность</w:t>
            </w:r>
          </w:p>
        </w:tc>
        <w:tc>
          <w:tcPr>
            <w:tcW w:w="905" w:type="dxa"/>
            <w:tcBorders>
              <w:left w:val="single" w:sz="2" w:space="0" w:color="000000"/>
              <w:bottom w:val="single" w:sz="2" w:space="0" w:color="000000"/>
              <w:right w:val="single" w:sz="2" w:space="0" w:color="000000"/>
            </w:tcBorders>
          </w:tcPr>
          <w:p w:rsidR="00096243" w:rsidRPr="0096755D" w:rsidRDefault="00096243" w:rsidP="0096755D">
            <w:pPr>
              <w:pStyle w:val="a6"/>
              <w:snapToGrid w:val="0"/>
              <w:jc w:val="center"/>
              <w:rPr>
                <w:b/>
                <w:bCs/>
                <w:color w:val="000000"/>
                <w:sz w:val="22"/>
                <w:szCs w:val="22"/>
              </w:rPr>
            </w:pPr>
            <w:r w:rsidRPr="0096755D">
              <w:rPr>
                <w:b/>
                <w:bCs/>
                <w:color w:val="000000"/>
                <w:sz w:val="22"/>
                <w:szCs w:val="22"/>
              </w:rPr>
              <w:t>2</w:t>
            </w: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9</w:t>
            </w:r>
          </w:p>
        </w:tc>
        <w:tc>
          <w:tcPr>
            <w:tcW w:w="8363"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Учимся ставить цели. Мотивационная беседа «Пловец»</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844E24">
            <w:pPr>
              <w:pStyle w:val="a6"/>
              <w:snapToGrid w:val="0"/>
              <w:jc w:val="both"/>
              <w:rPr>
                <w:color w:val="000000"/>
                <w:sz w:val="22"/>
                <w:szCs w:val="22"/>
              </w:rPr>
            </w:pPr>
            <w:r w:rsidRPr="00667749">
              <w:rPr>
                <w:color w:val="000000"/>
                <w:sz w:val="22"/>
                <w:szCs w:val="22"/>
              </w:rPr>
              <w:t>1</w:t>
            </w:r>
            <w:r>
              <w:rPr>
                <w:color w:val="000000"/>
                <w:sz w:val="22"/>
                <w:szCs w:val="22"/>
              </w:rPr>
              <w:t>0</w:t>
            </w:r>
          </w:p>
        </w:tc>
        <w:tc>
          <w:tcPr>
            <w:tcW w:w="8363"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Учимся справляться с трудностями. Мотивационная беседа «Дедушка и мальчик»</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p>
        </w:tc>
        <w:tc>
          <w:tcPr>
            <w:tcW w:w="8363" w:type="dxa"/>
            <w:tcBorders>
              <w:left w:val="single" w:sz="2" w:space="0" w:color="000000"/>
              <w:bottom w:val="single" w:sz="2" w:space="0" w:color="000000"/>
            </w:tcBorders>
          </w:tcPr>
          <w:p w:rsidR="00096243" w:rsidRPr="0096755D" w:rsidRDefault="00096243" w:rsidP="00814A50">
            <w:pPr>
              <w:pStyle w:val="a6"/>
              <w:snapToGrid w:val="0"/>
              <w:jc w:val="both"/>
              <w:rPr>
                <w:b/>
                <w:bCs/>
                <w:color w:val="000000"/>
                <w:sz w:val="22"/>
                <w:szCs w:val="22"/>
              </w:rPr>
            </w:pPr>
            <w:r w:rsidRPr="0096755D">
              <w:rPr>
                <w:b/>
                <w:bCs/>
                <w:color w:val="000000"/>
                <w:sz w:val="22"/>
                <w:szCs w:val="22"/>
              </w:rPr>
              <w:t>Социально-коммуникативная готовность</w:t>
            </w:r>
          </w:p>
        </w:tc>
        <w:tc>
          <w:tcPr>
            <w:tcW w:w="905" w:type="dxa"/>
            <w:tcBorders>
              <w:left w:val="single" w:sz="2" w:space="0" w:color="000000"/>
              <w:bottom w:val="single" w:sz="2" w:space="0" w:color="000000"/>
              <w:right w:val="single" w:sz="2" w:space="0" w:color="000000"/>
            </w:tcBorders>
          </w:tcPr>
          <w:p w:rsidR="00096243" w:rsidRPr="0096755D" w:rsidRDefault="00096243" w:rsidP="0096755D">
            <w:pPr>
              <w:pStyle w:val="a6"/>
              <w:snapToGrid w:val="0"/>
              <w:jc w:val="center"/>
              <w:rPr>
                <w:b/>
                <w:bCs/>
                <w:color w:val="000000"/>
                <w:sz w:val="22"/>
                <w:szCs w:val="22"/>
              </w:rPr>
            </w:pPr>
            <w:r>
              <w:rPr>
                <w:b/>
                <w:bCs/>
                <w:color w:val="000000"/>
                <w:sz w:val="22"/>
                <w:szCs w:val="22"/>
              </w:rPr>
              <w:t>3</w:t>
            </w:r>
          </w:p>
        </w:tc>
      </w:tr>
      <w:tr w:rsidR="00096243" w:rsidRPr="00E97A9F">
        <w:tc>
          <w:tcPr>
            <w:tcW w:w="710" w:type="dxa"/>
            <w:tcBorders>
              <w:left w:val="single" w:sz="2" w:space="0" w:color="000000"/>
              <w:bottom w:val="single" w:sz="2" w:space="0" w:color="000000"/>
            </w:tcBorders>
          </w:tcPr>
          <w:p w:rsidR="00096243" w:rsidRPr="00667749" w:rsidRDefault="00096243" w:rsidP="00844E24">
            <w:pPr>
              <w:pStyle w:val="a6"/>
              <w:snapToGrid w:val="0"/>
              <w:jc w:val="both"/>
              <w:rPr>
                <w:color w:val="000000"/>
                <w:sz w:val="22"/>
                <w:szCs w:val="22"/>
              </w:rPr>
            </w:pPr>
            <w:r w:rsidRPr="00667749">
              <w:rPr>
                <w:color w:val="000000"/>
                <w:sz w:val="22"/>
                <w:szCs w:val="22"/>
              </w:rPr>
              <w:t>1</w:t>
            </w:r>
            <w:r>
              <w:rPr>
                <w:color w:val="000000"/>
                <w:sz w:val="22"/>
                <w:szCs w:val="22"/>
              </w:rPr>
              <w:t>1</w:t>
            </w:r>
          </w:p>
        </w:tc>
        <w:tc>
          <w:tcPr>
            <w:tcW w:w="8363"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r>
              <w:rPr>
                <w:color w:val="000000"/>
                <w:sz w:val="22"/>
                <w:szCs w:val="22"/>
              </w:rPr>
              <w:t>Занятие «Клубок дружбы»</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Default="00096243" w:rsidP="00844E24">
            <w:pPr>
              <w:pStyle w:val="a6"/>
              <w:snapToGrid w:val="0"/>
              <w:jc w:val="both"/>
              <w:rPr>
                <w:color w:val="000000"/>
                <w:sz w:val="22"/>
                <w:szCs w:val="22"/>
              </w:rPr>
            </w:pPr>
          </w:p>
          <w:p w:rsidR="00096243" w:rsidRPr="00667749" w:rsidRDefault="00096243" w:rsidP="00844E24">
            <w:pPr>
              <w:pStyle w:val="a6"/>
              <w:snapToGrid w:val="0"/>
              <w:jc w:val="both"/>
              <w:rPr>
                <w:color w:val="000000"/>
                <w:sz w:val="22"/>
                <w:szCs w:val="22"/>
              </w:rPr>
            </w:pPr>
          </w:p>
        </w:tc>
        <w:tc>
          <w:tcPr>
            <w:tcW w:w="8363" w:type="dxa"/>
            <w:tcBorders>
              <w:left w:val="single" w:sz="2" w:space="0" w:color="000000"/>
              <w:bottom w:val="single" w:sz="2" w:space="0" w:color="000000"/>
            </w:tcBorders>
          </w:tcPr>
          <w:p w:rsidR="00096243" w:rsidRDefault="00096243" w:rsidP="00814A50">
            <w:pPr>
              <w:pStyle w:val="a6"/>
              <w:snapToGrid w:val="0"/>
              <w:jc w:val="both"/>
              <w:rPr>
                <w:color w:val="000000"/>
                <w:sz w:val="22"/>
                <w:szCs w:val="22"/>
              </w:rPr>
            </w:pP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p>
        </w:tc>
      </w:tr>
      <w:tr w:rsidR="00096243" w:rsidRPr="00E97A9F">
        <w:tc>
          <w:tcPr>
            <w:tcW w:w="710" w:type="dxa"/>
            <w:tcBorders>
              <w:left w:val="single" w:sz="2" w:space="0" w:color="000000"/>
              <w:bottom w:val="single" w:sz="2" w:space="0" w:color="000000"/>
            </w:tcBorders>
          </w:tcPr>
          <w:p w:rsidR="00096243" w:rsidRPr="00667749" w:rsidRDefault="00096243" w:rsidP="00844E24">
            <w:pPr>
              <w:pStyle w:val="a6"/>
              <w:snapToGrid w:val="0"/>
              <w:jc w:val="both"/>
              <w:rPr>
                <w:color w:val="000000"/>
                <w:sz w:val="22"/>
                <w:szCs w:val="22"/>
              </w:rPr>
            </w:pPr>
            <w:r w:rsidRPr="00667749">
              <w:rPr>
                <w:color w:val="000000"/>
                <w:sz w:val="22"/>
                <w:szCs w:val="22"/>
              </w:rPr>
              <w:t>1</w:t>
            </w:r>
            <w:r>
              <w:rPr>
                <w:color w:val="000000"/>
                <w:sz w:val="22"/>
                <w:szCs w:val="22"/>
              </w:rPr>
              <w:t>2</w:t>
            </w:r>
          </w:p>
        </w:tc>
        <w:tc>
          <w:tcPr>
            <w:tcW w:w="8363" w:type="dxa"/>
            <w:tcBorders>
              <w:left w:val="single" w:sz="2" w:space="0" w:color="000000"/>
              <w:bottom w:val="single" w:sz="2" w:space="0" w:color="000000"/>
            </w:tcBorders>
          </w:tcPr>
          <w:p w:rsidR="00096243" w:rsidRPr="00667749" w:rsidRDefault="00096243" w:rsidP="00FC7E87">
            <w:pPr>
              <w:pStyle w:val="a6"/>
              <w:snapToGrid w:val="0"/>
              <w:jc w:val="both"/>
              <w:rPr>
                <w:color w:val="000000"/>
                <w:sz w:val="22"/>
                <w:szCs w:val="22"/>
              </w:rPr>
            </w:pPr>
            <w:r>
              <w:rPr>
                <w:color w:val="000000"/>
                <w:sz w:val="22"/>
                <w:szCs w:val="22"/>
              </w:rPr>
              <w:t>«Ты да я, да мы с тобой» - психологическая игра на развитие коммуникативной сферы</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r w:rsidRPr="00667749">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844E24">
            <w:pPr>
              <w:pStyle w:val="a6"/>
              <w:snapToGrid w:val="0"/>
              <w:jc w:val="both"/>
              <w:rPr>
                <w:color w:val="000000"/>
                <w:sz w:val="22"/>
                <w:szCs w:val="22"/>
              </w:rPr>
            </w:pPr>
          </w:p>
        </w:tc>
        <w:tc>
          <w:tcPr>
            <w:tcW w:w="8363" w:type="dxa"/>
            <w:tcBorders>
              <w:left w:val="single" w:sz="2" w:space="0" w:color="000000"/>
              <w:bottom w:val="single" w:sz="2" w:space="0" w:color="000000"/>
            </w:tcBorders>
          </w:tcPr>
          <w:p w:rsidR="00096243" w:rsidRDefault="00096243" w:rsidP="00FC7E87">
            <w:pPr>
              <w:pStyle w:val="a6"/>
              <w:snapToGrid w:val="0"/>
              <w:jc w:val="both"/>
              <w:rPr>
                <w:color w:val="000000"/>
                <w:sz w:val="22"/>
                <w:szCs w:val="22"/>
              </w:rPr>
            </w:pP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color w:val="000000"/>
                <w:sz w:val="22"/>
                <w:szCs w:val="22"/>
              </w:rPr>
            </w:pPr>
          </w:p>
        </w:tc>
      </w:tr>
      <w:tr w:rsidR="00096243" w:rsidRPr="00E97A9F">
        <w:tc>
          <w:tcPr>
            <w:tcW w:w="710" w:type="dxa"/>
            <w:tcBorders>
              <w:left w:val="single" w:sz="2" w:space="0" w:color="000000"/>
              <w:bottom w:val="single" w:sz="2" w:space="0" w:color="000000"/>
            </w:tcBorders>
          </w:tcPr>
          <w:p w:rsidR="00096243" w:rsidRPr="00667749" w:rsidRDefault="00096243" w:rsidP="00844E24">
            <w:pPr>
              <w:pStyle w:val="a6"/>
              <w:snapToGrid w:val="0"/>
              <w:jc w:val="both"/>
              <w:rPr>
                <w:color w:val="000000"/>
                <w:sz w:val="22"/>
                <w:szCs w:val="22"/>
              </w:rPr>
            </w:pPr>
            <w:r w:rsidRPr="00667749">
              <w:rPr>
                <w:color w:val="000000"/>
                <w:sz w:val="22"/>
                <w:szCs w:val="22"/>
              </w:rPr>
              <w:t>1</w:t>
            </w:r>
            <w:r>
              <w:rPr>
                <w:color w:val="000000"/>
                <w:sz w:val="22"/>
                <w:szCs w:val="22"/>
              </w:rPr>
              <w:t>3</w:t>
            </w:r>
          </w:p>
        </w:tc>
        <w:tc>
          <w:tcPr>
            <w:tcW w:w="8363" w:type="dxa"/>
            <w:tcBorders>
              <w:left w:val="single" w:sz="2" w:space="0" w:color="000000"/>
              <w:bottom w:val="single" w:sz="2" w:space="0" w:color="000000"/>
            </w:tcBorders>
          </w:tcPr>
          <w:p w:rsidR="00096243" w:rsidRPr="00667749" w:rsidRDefault="00096243" w:rsidP="0096755D">
            <w:pPr>
              <w:pStyle w:val="a6"/>
              <w:snapToGrid w:val="0"/>
              <w:rPr>
                <w:b/>
                <w:bCs/>
                <w:i/>
                <w:iCs/>
                <w:color w:val="000000"/>
                <w:sz w:val="22"/>
                <w:szCs w:val="22"/>
              </w:rPr>
            </w:pPr>
            <w:r>
              <w:rPr>
                <w:color w:val="000000"/>
                <w:sz w:val="22"/>
                <w:szCs w:val="22"/>
              </w:rPr>
              <w:t>Итоговое занятие «Я школьник»</w:t>
            </w:r>
          </w:p>
        </w:tc>
        <w:tc>
          <w:tcPr>
            <w:tcW w:w="905" w:type="dxa"/>
            <w:tcBorders>
              <w:left w:val="single" w:sz="2" w:space="0" w:color="000000"/>
              <w:bottom w:val="single" w:sz="2" w:space="0" w:color="000000"/>
              <w:right w:val="single" w:sz="2" w:space="0" w:color="000000"/>
            </w:tcBorders>
          </w:tcPr>
          <w:p w:rsidR="00096243" w:rsidRPr="0096755D" w:rsidRDefault="00096243" w:rsidP="00814A50">
            <w:pPr>
              <w:pStyle w:val="a6"/>
              <w:snapToGrid w:val="0"/>
              <w:jc w:val="both"/>
              <w:rPr>
                <w:color w:val="000000"/>
                <w:sz w:val="22"/>
                <w:szCs w:val="22"/>
              </w:rPr>
            </w:pPr>
            <w:r w:rsidRPr="0096755D">
              <w:rPr>
                <w:color w:val="000000"/>
                <w:sz w:val="22"/>
                <w:szCs w:val="22"/>
              </w:rPr>
              <w:t>1</w:t>
            </w:r>
          </w:p>
        </w:tc>
      </w:tr>
      <w:tr w:rsidR="00096243" w:rsidRPr="00E97A9F">
        <w:tc>
          <w:tcPr>
            <w:tcW w:w="710" w:type="dxa"/>
            <w:tcBorders>
              <w:left w:val="single" w:sz="2" w:space="0" w:color="000000"/>
              <w:bottom w:val="single" w:sz="2" w:space="0" w:color="000000"/>
            </w:tcBorders>
          </w:tcPr>
          <w:p w:rsidR="00096243" w:rsidRPr="00667749" w:rsidRDefault="00096243" w:rsidP="00814A50">
            <w:pPr>
              <w:pStyle w:val="a6"/>
              <w:snapToGrid w:val="0"/>
              <w:jc w:val="both"/>
              <w:rPr>
                <w:color w:val="000000"/>
                <w:sz w:val="22"/>
                <w:szCs w:val="22"/>
              </w:rPr>
            </w:pPr>
          </w:p>
        </w:tc>
        <w:tc>
          <w:tcPr>
            <w:tcW w:w="8363" w:type="dxa"/>
            <w:tcBorders>
              <w:left w:val="single" w:sz="2" w:space="0" w:color="000000"/>
              <w:bottom w:val="single" w:sz="2" w:space="0" w:color="000000"/>
            </w:tcBorders>
          </w:tcPr>
          <w:p w:rsidR="00096243" w:rsidRPr="00667749" w:rsidRDefault="00096243" w:rsidP="00814A50">
            <w:pPr>
              <w:pStyle w:val="a6"/>
              <w:snapToGrid w:val="0"/>
              <w:jc w:val="right"/>
              <w:rPr>
                <w:b/>
                <w:bCs/>
                <w:i/>
                <w:iCs/>
                <w:color w:val="000000"/>
                <w:sz w:val="22"/>
                <w:szCs w:val="22"/>
              </w:rPr>
            </w:pPr>
            <w:r w:rsidRPr="00667749">
              <w:rPr>
                <w:b/>
                <w:bCs/>
                <w:i/>
                <w:iCs/>
                <w:color w:val="000000"/>
                <w:sz w:val="22"/>
                <w:szCs w:val="22"/>
              </w:rPr>
              <w:t>Итого</w:t>
            </w:r>
          </w:p>
        </w:tc>
        <w:tc>
          <w:tcPr>
            <w:tcW w:w="905" w:type="dxa"/>
            <w:tcBorders>
              <w:left w:val="single" w:sz="2" w:space="0" w:color="000000"/>
              <w:bottom w:val="single" w:sz="2" w:space="0" w:color="000000"/>
              <w:right w:val="single" w:sz="2" w:space="0" w:color="000000"/>
            </w:tcBorders>
          </w:tcPr>
          <w:p w:rsidR="00096243" w:rsidRPr="00667749" w:rsidRDefault="00096243" w:rsidP="00814A50">
            <w:pPr>
              <w:pStyle w:val="a6"/>
              <w:snapToGrid w:val="0"/>
              <w:jc w:val="both"/>
              <w:rPr>
                <w:b/>
                <w:bCs/>
                <w:i/>
                <w:iCs/>
                <w:color w:val="000000"/>
                <w:sz w:val="22"/>
                <w:szCs w:val="22"/>
              </w:rPr>
            </w:pPr>
            <w:r>
              <w:rPr>
                <w:b/>
                <w:bCs/>
                <w:i/>
                <w:iCs/>
                <w:color w:val="000000"/>
                <w:sz w:val="22"/>
                <w:szCs w:val="22"/>
              </w:rPr>
              <w:t>15 час</w:t>
            </w:r>
          </w:p>
        </w:tc>
      </w:tr>
    </w:tbl>
    <w:p w:rsidR="00096243" w:rsidRPr="00403F88" w:rsidRDefault="00096243" w:rsidP="0087356B">
      <w:pPr>
        <w:spacing w:after="0" w:line="360" w:lineRule="auto"/>
        <w:ind w:firstLine="426"/>
        <w:jc w:val="both"/>
        <w:rPr>
          <w:rFonts w:ascii="Times New Roman" w:hAnsi="Times New Roman" w:cs="Times New Roman"/>
          <w:b/>
          <w:bCs/>
          <w:sz w:val="24"/>
          <w:szCs w:val="24"/>
          <w:lang w:val="en-US"/>
        </w:rPr>
      </w:pPr>
    </w:p>
    <w:p w:rsidR="00096243" w:rsidRPr="0087356B" w:rsidRDefault="00096243" w:rsidP="0087356B">
      <w:pPr>
        <w:spacing w:after="0" w:line="360" w:lineRule="auto"/>
        <w:ind w:firstLine="426"/>
        <w:jc w:val="both"/>
        <w:rPr>
          <w:rFonts w:ascii="Times New Roman" w:hAnsi="Times New Roman" w:cs="Times New Roman"/>
          <w:b/>
          <w:bCs/>
          <w:sz w:val="24"/>
          <w:szCs w:val="24"/>
        </w:rPr>
      </w:pPr>
    </w:p>
    <w:p w:rsidR="00096243" w:rsidRPr="0087356B" w:rsidRDefault="00096243" w:rsidP="0087356B">
      <w:pPr>
        <w:spacing w:after="0" w:line="360" w:lineRule="auto"/>
        <w:ind w:firstLine="426"/>
        <w:jc w:val="both"/>
        <w:rPr>
          <w:rFonts w:ascii="Times New Roman" w:hAnsi="Times New Roman" w:cs="Times New Roman"/>
          <w:b/>
          <w:bCs/>
          <w:sz w:val="24"/>
          <w:szCs w:val="24"/>
        </w:rPr>
      </w:pPr>
    </w:p>
    <w:p w:rsidR="00096243" w:rsidRDefault="00096243" w:rsidP="00412F5F">
      <w:pPr>
        <w:spacing w:line="360" w:lineRule="auto"/>
        <w:jc w:val="center"/>
        <w:rPr>
          <w:rFonts w:ascii="Times New Roman" w:hAnsi="Times New Roman" w:cs="Times New Roman"/>
          <w:b/>
          <w:bCs/>
          <w:i/>
          <w:iCs/>
          <w:sz w:val="24"/>
          <w:szCs w:val="24"/>
        </w:rPr>
      </w:pPr>
      <w:r w:rsidRPr="00412F5F">
        <w:rPr>
          <w:rFonts w:ascii="Times New Roman" w:hAnsi="Times New Roman" w:cs="Times New Roman"/>
          <w:b/>
          <w:bCs/>
          <w:i/>
          <w:iCs/>
          <w:sz w:val="24"/>
          <w:szCs w:val="24"/>
        </w:rPr>
        <w:t>Занятия с логопедом</w:t>
      </w:r>
    </w:p>
    <w:p w:rsidR="00096243" w:rsidRPr="00E834EE" w:rsidRDefault="00096243" w:rsidP="003E4039">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E834EE">
        <w:rPr>
          <w:rFonts w:ascii="Times New Roman" w:hAnsi="Times New Roman" w:cs="Times New Roman"/>
          <w:b/>
          <w:bCs/>
          <w:sz w:val="24"/>
          <w:szCs w:val="24"/>
        </w:rPr>
        <w:t>Пояснительная записка</w:t>
      </w:r>
    </w:p>
    <w:p w:rsidR="00096243" w:rsidRDefault="00096243" w:rsidP="003E4039">
      <w:pPr>
        <w:tabs>
          <w:tab w:val="left" w:pos="3420"/>
          <w:tab w:val="left" w:pos="46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12F5F">
        <w:rPr>
          <w:rFonts w:ascii="Times New Roman" w:hAnsi="Times New Roman" w:cs="Times New Roman"/>
          <w:sz w:val="24"/>
          <w:szCs w:val="24"/>
        </w:rPr>
        <w:t xml:space="preserve">Современная школа предъявляет высокие требования к детям, поступающим в первый класс. Особенно остро встает вопрос речевого развития ребенка. С первого дня пребывания в школе ему, приходится широко пользоваться речью, и недостатки ее обнаруживаются очень скоро, а особенно ярко они проявляются, когда ребенок начинает овладевать письменной речью. Давно доказано, что устная речь, чтение и письмо </w:t>
      </w:r>
      <w:proofErr w:type="gramStart"/>
      <w:r w:rsidRPr="00412F5F">
        <w:rPr>
          <w:rFonts w:ascii="Times New Roman" w:hAnsi="Times New Roman" w:cs="Times New Roman"/>
          <w:sz w:val="24"/>
          <w:szCs w:val="24"/>
        </w:rPr>
        <w:t>взаимосвязаны</w:t>
      </w:r>
      <w:proofErr w:type="gramEnd"/>
      <w:r w:rsidRPr="00412F5F">
        <w:rPr>
          <w:rFonts w:ascii="Times New Roman" w:hAnsi="Times New Roman" w:cs="Times New Roman"/>
          <w:sz w:val="24"/>
          <w:szCs w:val="24"/>
        </w:rPr>
        <w:t xml:space="preserve">. Уровень речевого развития является показателем </w:t>
      </w:r>
      <w:proofErr w:type="spellStart"/>
      <w:r w:rsidRPr="00412F5F">
        <w:rPr>
          <w:rFonts w:ascii="Times New Roman" w:hAnsi="Times New Roman" w:cs="Times New Roman"/>
          <w:sz w:val="24"/>
          <w:szCs w:val="24"/>
        </w:rPr>
        <w:t>сформированности</w:t>
      </w:r>
      <w:proofErr w:type="spellEnd"/>
      <w:r w:rsidRPr="00412F5F">
        <w:rPr>
          <w:rFonts w:ascii="Times New Roman" w:hAnsi="Times New Roman" w:cs="Times New Roman"/>
          <w:sz w:val="24"/>
          <w:szCs w:val="24"/>
        </w:rPr>
        <w:t xml:space="preserve"> всех психических процессов: внимания памяти и мышления.</w:t>
      </w:r>
    </w:p>
    <w:p w:rsidR="00096243" w:rsidRPr="00412F5F" w:rsidRDefault="00096243" w:rsidP="003E4039">
      <w:pPr>
        <w:tabs>
          <w:tab w:val="left" w:pos="3420"/>
          <w:tab w:val="left" w:pos="4680"/>
        </w:tabs>
        <w:spacing w:line="360" w:lineRule="auto"/>
        <w:jc w:val="both"/>
        <w:rPr>
          <w:rFonts w:ascii="Times New Roman" w:hAnsi="Times New Roman" w:cs="Times New Roman"/>
          <w:sz w:val="24"/>
          <w:szCs w:val="24"/>
        </w:rPr>
      </w:pPr>
      <w:r w:rsidRPr="00412F5F">
        <w:rPr>
          <w:rFonts w:ascii="Times New Roman" w:hAnsi="Times New Roman" w:cs="Times New Roman"/>
          <w:sz w:val="24"/>
          <w:szCs w:val="24"/>
        </w:rPr>
        <w:t xml:space="preserve"> При нормальном развитии к семи годам ребенок овладевает определенными речевыми нормами, а именно:</w:t>
      </w:r>
    </w:p>
    <w:p w:rsidR="00096243" w:rsidRPr="00412F5F" w:rsidRDefault="00096243" w:rsidP="003E4039">
      <w:pPr>
        <w:numPr>
          <w:ilvl w:val="0"/>
          <w:numId w:val="23"/>
        </w:numPr>
        <w:tabs>
          <w:tab w:val="left" w:pos="3420"/>
          <w:tab w:val="left" w:pos="4680"/>
        </w:tabs>
        <w:spacing w:after="0" w:line="360" w:lineRule="auto"/>
        <w:jc w:val="both"/>
        <w:rPr>
          <w:rFonts w:ascii="Times New Roman" w:hAnsi="Times New Roman" w:cs="Times New Roman"/>
          <w:sz w:val="24"/>
          <w:szCs w:val="24"/>
        </w:rPr>
      </w:pPr>
      <w:r w:rsidRPr="00412F5F">
        <w:rPr>
          <w:rFonts w:ascii="Times New Roman" w:hAnsi="Times New Roman" w:cs="Times New Roman"/>
          <w:sz w:val="24"/>
          <w:szCs w:val="24"/>
        </w:rPr>
        <w:t xml:space="preserve">Заканчивается формирование артикуляционного </w:t>
      </w:r>
      <w:proofErr w:type="spellStart"/>
      <w:r w:rsidRPr="00412F5F">
        <w:rPr>
          <w:rFonts w:ascii="Times New Roman" w:hAnsi="Times New Roman" w:cs="Times New Roman"/>
          <w:sz w:val="24"/>
          <w:szCs w:val="24"/>
        </w:rPr>
        <w:t>праксиса</w:t>
      </w:r>
      <w:proofErr w:type="spellEnd"/>
      <w:r w:rsidRPr="00412F5F">
        <w:rPr>
          <w:rFonts w:ascii="Times New Roman" w:hAnsi="Times New Roman" w:cs="Times New Roman"/>
          <w:sz w:val="24"/>
          <w:szCs w:val="24"/>
        </w:rPr>
        <w:t>, поэтому он произносит все звуки родного языка, в том числе самые трудные сонорные звуки «Р», «Л».</w:t>
      </w:r>
    </w:p>
    <w:p w:rsidR="00096243" w:rsidRDefault="00096243" w:rsidP="003E4039">
      <w:pPr>
        <w:numPr>
          <w:ilvl w:val="0"/>
          <w:numId w:val="23"/>
        </w:numPr>
        <w:tabs>
          <w:tab w:val="left" w:pos="3420"/>
          <w:tab w:val="left" w:pos="4680"/>
        </w:tabs>
        <w:spacing w:after="0" w:line="360" w:lineRule="auto"/>
        <w:jc w:val="both"/>
        <w:rPr>
          <w:rFonts w:ascii="Times New Roman" w:hAnsi="Times New Roman" w:cs="Times New Roman"/>
          <w:sz w:val="24"/>
          <w:szCs w:val="24"/>
        </w:rPr>
      </w:pPr>
      <w:r w:rsidRPr="00412F5F">
        <w:rPr>
          <w:rFonts w:ascii="Times New Roman" w:hAnsi="Times New Roman" w:cs="Times New Roman"/>
          <w:sz w:val="24"/>
          <w:szCs w:val="24"/>
        </w:rPr>
        <w:t>Обладает словарным запасом, позволяющим выразить свободно свои мысли. Ребенок не только выделяет существенные признаки в предметах и явлениях, но и начинает устанавливать причинн</w:t>
      </w:r>
      <w:proofErr w:type="gramStart"/>
      <w:r w:rsidRPr="00412F5F">
        <w:rPr>
          <w:rFonts w:ascii="Times New Roman" w:hAnsi="Times New Roman" w:cs="Times New Roman"/>
          <w:sz w:val="24"/>
          <w:szCs w:val="24"/>
        </w:rPr>
        <w:t>о-</w:t>
      </w:r>
      <w:proofErr w:type="gramEnd"/>
      <w:r w:rsidRPr="00412F5F">
        <w:rPr>
          <w:rFonts w:ascii="Times New Roman" w:hAnsi="Times New Roman" w:cs="Times New Roman"/>
          <w:sz w:val="24"/>
          <w:szCs w:val="24"/>
        </w:rPr>
        <w:t xml:space="preserve"> следственные связи между ними, временные, пространственные, возрастные отношения. Обогащение и расширение словаря осуществляется за счет детализации предметов и овладения навыками словообразования с помощью приставок, суффиксов. Более тонко дифференцируются собирательные </w:t>
      </w:r>
      <w:r w:rsidRPr="00412F5F">
        <w:rPr>
          <w:rFonts w:ascii="Times New Roman" w:hAnsi="Times New Roman" w:cs="Times New Roman"/>
          <w:sz w:val="24"/>
          <w:szCs w:val="24"/>
        </w:rPr>
        <w:lastRenderedPageBreak/>
        <w:t xml:space="preserve">существительные (не просто животные, а «дикие» и «домашние»). Хорошей проверкой и показателем полноценного овладения словарем     является умение подбирать </w:t>
      </w:r>
    </w:p>
    <w:p w:rsidR="00096243" w:rsidRPr="00412F5F" w:rsidRDefault="00096243" w:rsidP="00801A2F">
      <w:pPr>
        <w:numPr>
          <w:ilvl w:val="0"/>
          <w:numId w:val="23"/>
        </w:numPr>
        <w:tabs>
          <w:tab w:val="left" w:pos="3420"/>
          <w:tab w:val="left" w:pos="4680"/>
        </w:tabs>
        <w:spacing w:after="0" w:line="360" w:lineRule="auto"/>
        <w:jc w:val="both"/>
        <w:rPr>
          <w:rFonts w:ascii="Times New Roman" w:hAnsi="Times New Roman" w:cs="Times New Roman"/>
          <w:sz w:val="24"/>
          <w:szCs w:val="24"/>
        </w:rPr>
      </w:pPr>
      <w:proofErr w:type="gramStart"/>
      <w:r w:rsidRPr="00412F5F">
        <w:rPr>
          <w:rFonts w:ascii="Times New Roman" w:hAnsi="Times New Roman" w:cs="Times New Roman"/>
          <w:sz w:val="24"/>
          <w:szCs w:val="24"/>
        </w:rPr>
        <w:t xml:space="preserve">антонимы (длинный – короткий, высокий – низкий и т. д.); синонимы (ходить, идти, шагать, топать); подбирать определения (дождь холодный, сильный, грибной, моросящий и т.д.) </w:t>
      </w:r>
      <w:proofErr w:type="gramEnd"/>
    </w:p>
    <w:p w:rsidR="00096243" w:rsidRDefault="00096243" w:rsidP="003E4039">
      <w:pPr>
        <w:numPr>
          <w:ilvl w:val="0"/>
          <w:numId w:val="21"/>
        </w:numPr>
        <w:tabs>
          <w:tab w:val="left" w:pos="3420"/>
          <w:tab w:val="left" w:pos="4680"/>
        </w:tabs>
        <w:spacing w:after="0" w:line="360" w:lineRule="auto"/>
        <w:jc w:val="both"/>
        <w:rPr>
          <w:rFonts w:ascii="Times New Roman" w:hAnsi="Times New Roman" w:cs="Times New Roman"/>
          <w:sz w:val="24"/>
          <w:szCs w:val="24"/>
        </w:rPr>
      </w:pPr>
      <w:r w:rsidRPr="00412F5F">
        <w:rPr>
          <w:rFonts w:ascii="Times New Roman" w:hAnsi="Times New Roman" w:cs="Times New Roman"/>
          <w:sz w:val="24"/>
          <w:szCs w:val="24"/>
        </w:rPr>
        <w:t xml:space="preserve">На этом возрастном этапе продолжает совершенствоваться связная речь ребенка, что, безусловно, невозможно без овладения грамматическими категориями языка.  К семи </w:t>
      </w:r>
    </w:p>
    <w:p w:rsidR="00096243" w:rsidRDefault="00096243" w:rsidP="00801A2F">
      <w:pPr>
        <w:tabs>
          <w:tab w:val="left" w:pos="3420"/>
          <w:tab w:val="left" w:pos="4680"/>
        </w:tabs>
        <w:spacing w:after="0" w:line="360" w:lineRule="auto"/>
        <w:ind w:left="435"/>
        <w:jc w:val="both"/>
        <w:rPr>
          <w:rFonts w:ascii="Times New Roman" w:hAnsi="Times New Roman" w:cs="Times New Roman"/>
          <w:sz w:val="24"/>
          <w:szCs w:val="24"/>
        </w:rPr>
      </w:pPr>
    </w:p>
    <w:p w:rsidR="00096243" w:rsidRDefault="00096243" w:rsidP="003E4039">
      <w:pPr>
        <w:numPr>
          <w:ilvl w:val="0"/>
          <w:numId w:val="21"/>
        </w:numPr>
        <w:tabs>
          <w:tab w:val="left" w:pos="3420"/>
          <w:tab w:val="left" w:pos="4680"/>
        </w:tabs>
        <w:spacing w:after="0" w:line="360" w:lineRule="auto"/>
        <w:jc w:val="both"/>
        <w:rPr>
          <w:rFonts w:ascii="Times New Roman" w:hAnsi="Times New Roman" w:cs="Times New Roman"/>
          <w:sz w:val="24"/>
          <w:szCs w:val="24"/>
        </w:rPr>
      </w:pPr>
    </w:p>
    <w:p w:rsidR="00096243" w:rsidRDefault="00096243" w:rsidP="003E4039">
      <w:pPr>
        <w:numPr>
          <w:ilvl w:val="0"/>
          <w:numId w:val="21"/>
        </w:numPr>
        <w:tabs>
          <w:tab w:val="left" w:pos="3420"/>
          <w:tab w:val="left" w:pos="4680"/>
        </w:tabs>
        <w:spacing w:after="0" w:line="360" w:lineRule="auto"/>
        <w:jc w:val="both"/>
        <w:rPr>
          <w:rFonts w:ascii="Times New Roman" w:hAnsi="Times New Roman" w:cs="Times New Roman"/>
          <w:sz w:val="24"/>
          <w:szCs w:val="24"/>
        </w:rPr>
      </w:pPr>
    </w:p>
    <w:p w:rsidR="00096243" w:rsidRDefault="00096243" w:rsidP="00801A2F">
      <w:pPr>
        <w:tabs>
          <w:tab w:val="left" w:pos="3420"/>
          <w:tab w:val="left" w:pos="4680"/>
        </w:tabs>
        <w:spacing w:after="0" w:line="360" w:lineRule="auto"/>
        <w:ind w:left="435"/>
        <w:jc w:val="both"/>
        <w:rPr>
          <w:rFonts w:ascii="Times New Roman" w:hAnsi="Times New Roman" w:cs="Times New Roman"/>
          <w:sz w:val="24"/>
          <w:szCs w:val="24"/>
        </w:rPr>
      </w:pPr>
    </w:p>
    <w:p w:rsidR="00096243" w:rsidRPr="00412F5F" w:rsidRDefault="00096243" w:rsidP="003E4039">
      <w:pPr>
        <w:numPr>
          <w:ilvl w:val="0"/>
          <w:numId w:val="21"/>
        </w:numPr>
        <w:tabs>
          <w:tab w:val="left" w:pos="3420"/>
          <w:tab w:val="left" w:pos="4680"/>
        </w:tabs>
        <w:spacing w:after="0" w:line="360" w:lineRule="auto"/>
        <w:jc w:val="both"/>
        <w:rPr>
          <w:rFonts w:ascii="Times New Roman" w:hAnsi="Times New Roman" w:cs="Times New Roman"/>
          <w:sz w:val="24"/>
          <w:szCs w:val="24"/>
        </w:rPr>
      </w:pPr>
      <w:r w:rsidRPr="00412F5F">
        <w:rPr>
          <w:rFonts w:ascii="Times New Roman" w:hAnsi="Times New Roman" w:cs="Times New Roman"/>
          <w:sz w:val="24"/>
          <w:szCs w:val="24"/>
        </w:rPr>
        <w:t xml:space="preserve">годам формируется правильное употребление падежных окончаний, в том числе употребление родительного падежа множественного числа (окон, карандашей, ламп, стульев). </w:t>
      </w:r>
      <w:proofErr w:type="gramStart"/>
      <w:r w:rsidRPr="00412F5F">
        <w:rPr>
          <w:rFonts w:ascii="Times New Roman" w:hAnsi="Times New Roman" w:cs="Times New Roman"/>
          <w:sz w:val="24"/>
          <w:szCs w:val="24"/>
        </w:rPr>
        <w:t xml:space="preserve">Дети умеют образовывать новые слова (учит – учитель, стекло – стеклянный, ходить – переход). </w:t>
      </w:r>
      <w:proofErr w:type="gramEnd"/>
    </w:p>
    <w:p w:rsidR="00096243" w:rsidRDefault="00096243" w:rsidP="003E4039">
      <w:pPr>
        <w:numPr>
          <w:ilvl w:val="0"/>
          <w:numId w:val="22"/>
        </w:numPr>
        <w:tabs>
          <w:tab w:val="left" w:pos="3420"/>
          <w:tab w:val="left" w:pos="4680"/>
        </w:tabs>
        <w:spacing w:after="0" w:line="360" w:lineRule="auto"/>
        <w:jc w:val="both"/>
        <w:rPr>
          <w:rFonts w:ascii="Times New Roman" w:hAnsi="Times New Roman" w:cs="Times New Roman"/>
          <w:sz w:val="24"/>
          <w:szCs w:val="24"/>
        </w:rPr>
      </w:pPr>
      <w:r w:rsidRPr="00412F5F">
        <w:rPr>
          <w:rFonts w:ascii="Times New Roman" w:hAnsi="Times New Roman" w:cs="Times New Roman"/>
          <w:sz w:val="24"/>
          <w:szCs w:val="24"/>
        </w:rPr>
        <w:t xml:space="preserve">Совершенствуется монолог. Многие дети могут без помощи взрослого передать содержание небольшой сказки, рассказа, мультфильма; описать те или иные события, свидетелем которых они были. Дети в общении должны пользоваться </w:t>
      </w:r>
    </w:p>
    <w:p w:rsidR="00096243" w:rsidRPr="00412F5F" w:rsidRDefault="00096243" w:rsidP="00801A2F">
      <w:pPr>
        <w:numPr>
          <w:ilvl w:val="0"/>
          <w:numId w:val="22"/>
        </w:numPr>
        <w:tabs>
          <w:tab w:val="left" w:pos="3420"/>
          <w:tab w:val="left" w:pos="4680"/>
        </w:tabs>
        <w:spacing w:after="0" w:line="360" w:lineRule="auto"/>
        <w:jc w:val="both"/>
        <w:rPr>
          <w:rFonts w:ascii="Times New Roman" w:hAnsi="Times New Roman" w:cs="Times New Roman"/>
          <w:sz w:val="24"/>
          <w:szCs w:val="24"/>
        </w:rPr>
      </w:pPr>
      <w:r w:rsidRPr="00412F5F">
        <w:rPr>
          <w:rFonts w:ascii="Times New Roman" w:hAnsi="Times New Roman" w:cs="Times New Roman"/>
          <w:sz w:val="24"/>
          <w:szCs w:val="24"/>
        </w:rPr>
        <w:t xml:space="preserve">умеренной громкостью голоса. Формируется темпо-ритмическая сторона речи. Речь становиться </w:t>
      </w:r>
      <w:proofErr w:type="gramStart"/>
      <w:r w:rsidRPr="00412F5F">
        <w:rPr>
          <w:rFonts w:ascii="Times New Roman" w:hAnsi="Times New Roman" w:cs="Times New Roman"/>
          <w:sz w:val="24"/>
          <w:szCs w:val="24"/>
        </w:rPr>
        <w:t>более интонационно</w:t>
      </w:r>
      <w:proofErr w:type="gramEnd"/>
      <w:r w:rsidRPr="00412F5F">
        <w:rPr>
          <w:rFonts w:ascii="Times New Roman" w:hAnsi="Times New Roman" w:cs="Times New Roman"/>
          <w:sz w:val="24"/>
          <w:szCs w:val="24"/>
        </w:rPr>
        <w:t xml:space="preserve"> выразительной. </w:t>
      </w:r>
    </w:p>
    <w:p w:rsidR="00096243" w:rsidRPr="00412F5F" w:rsidRDefault="00096243" w:rsidP="003E4039">
      <w:pPr>
        <w:numPr>
          <w:ilvl w:val="0"/>
          <w:numId w:val="22"/>
        </w:numPr>
        <w:tabs>
          <w:tab w:val="left" w:pos="3420"/>
          <w:tab w:val="left" w:pos="4680"/>
        </w:tabs>
        <w:spacing w:after="0" w:line="360" w:lineRule="auto"/>
        <w:jc w:val="both"/>
        <w:rPr>
          <w:rFonts w:ascii="Times New Roman" w:hAnsi="Times New Roman" w:cs="Times New Roman"/>
          <w:sz w:val="24"/>
          <w:szCs w:val="24"/>
        </w:rPr>
      </w:pPr>
      <w:r w:rsidRPr="00412F5F">
        <w:rPr>
          <w:rFonts w:ascii="Times New Roman" w:hAnsi="Times New Roman" w:cs="Times New Roman"/>
          <w:sz w:val="24"/>
          <w:szCs w:val="24"/>
        </w:rPr>
        <w:t xml:space="preserve">К семи годам у детей формируется фонематическое восприятие, если ребенок посещал детский сад, он владеет некоторыми навыками звукового анализа и синтеза. Умеет выделять звуки в словах, подбирать слова на определенный звук. Определяет позицию звука в слове. </w:t>
      </w:r>
    </w:p>
    <w:p w:rsidR="00096243" w:rsidRPr="00412F5F" w:rsidRDefault="00096243" w:rsidP="003E4039">
      <w:pPr>
        <w:numPr>
          <w:ilvl w:val="0"/>
          <w:numId w:val="22"/>
        </w:numPr>
        <w:tabs>
          <w:tab w:val="left" w:pos="3420"/>
          <w:tab w:val="left" w:pos="4680"/>
        </w:tabs>
        <w:spacing w:after="0" w:line="360" w:lineRule="auto"/>
        <w:jc w:val="both"/>
        <w:rPr>
          <w:rFonts w:ascii="Times New Roman" w:hAnsi="Times New Roman" w:cs="Times New Roman"/>
          <w:b/>
          <w:bCs/>
          <w:i/>
          <w:iCs/>
          <w:sz w:val="24"/>
          <w:szCs w:val="24"/>
        </w:rPr>
      </w:pPr>
      <w:r w:rsidRPr="00412F5F">
        <w:rPr>
          <w:rFonts w:ascii="Times New Roman" w:hAnsi="Times New Roman" w:cs="Times New Roman"/>
          <w:sz w:val="24"/>
          <w:szCs w:val="24"/>
        </w:rPr>
        <w:t xml:space="preserve">Достаточно хорошо сформирована пальчиковая моторика, которая напрямую зависит от уровня речевого развития. «Развивая пальчики – развиваем речь». </w:t>
      </w:r>
    </w:p>
    <w:p w:rsidR="00096243" w:rsidRDefault="00096243" w:rsidP="003E4039">
      <w:pPr>
        <w:tabs>
          <w:tab w:val="left" w:pos="3420"/>
          <w:tab w:val="left"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Таким образом, в ходе подготовительной коррекционной работы у детей поэтапно формируется речевая деятельность во всех её аспектах, процессы порождения и продуцирования устной и письменной речи.</w:t>
      </w:r>
    </w:p>
    <w:p w:rsidR="00096243" w:rsidRPr="00E834EE" w:rsidRDefault="00096243" w:rsidP="003E4039">
      <w:pPr>
        <w:tabs>
          <w:tab w:val="left" w:pos="3420"/>
          <w:tab w:val="left" w:pos="4680"/>
        </w:tabs>
        <w:spacing w:after="0" w:line="360" w:lineRule="auto"/>
        <w:jc w:val="both"/>
        <w:rPr>
          <w:rFonts w:ascii="Times New Roman" w:hAnsi="Times New Roman" w:cs="Times New Roman"/>
          <w:b/>
          <w:bCs/>
          <w:sz w:val="24"/>
          <w:szCs w:val="24"/>
        </w:rPr>
      </w:pPr>
      <w:r w:rsidRPr="00E834EE">
        <w:rPr>
          <w:rFonts w:ascii="Times New Roman" w:hAnsi="Times New Roman" w:cs="Times New Roman"/>
          <w:b/>
          <w:bCs/>
          <w:sz w:val="24"/>
          <w:szCs w:val="24"/>
        </w:rPr>
        <w:t>Цель:</w:t>
      </w:r>
    </w:p>
    <w:p w:rsidR="00096243" w:rsidRPr="00CE5664" w:rsidRDefault="00096243" w:rsidP="003E4039">
      <w:pPr>
        <w:shd w:val="clear" w:color="auto" w:fill="FFFFFF"/>
        <w:autoSpaceDE w:val="0"/>
        <w:autoSpaceDN w:val="0"/>
        <w:adjustRightInd w:val="0"/>
        <w:spacing w:line="360" w:lineRule="auto"/>
        <w:rPr>
          <w:rFonts w:ascii="Times New Roman" w:hAnsi="Times New Roman" w:cs="Times New Roman"/>
          <w:color w:val="000000"/>
          <w:sz w:val="24"/>
          <w:szCs w:val="24"/>
        </w:rPr>
      </w:pPr>
      <w:r w:rsidRPr="00CE5664">
        <w:rPr>
          <w:rFonts w:ascii="Times New Roman" w:hAnsi="Times New Roman" w:cs="Times New Roman"/>
          <w:color w:val="000000"/>
          <w:sz w:val="24"/>
          <w:szCs w:val="24"/>
        </w:rPr>
        <w:t xml:space="preserve">     Своевременное предупреждение и преодоление трудностей в освоении детьми школьных общеобразовательных  программ.</w:t>
      </w:r>
    </w:p>
    <w:p w:rsidR="00096243" w:rsidRPr="00CE5664" w:rsidRDefault="00096243" w:rsidP="003E4039">
      <w:pPr>
        <w:spacing w:line="360" w:lineRule="auto"/>
        <w:rPr>
          <w:rFonts w:ascii="Times New Roman" w:hAnsi="Times New Roman" w:cs="Times New Roman"/>
          <w:b/>
          <w:bCs/>
          <w:sz w:val="24"/>
          <w:szCs w:val="24"/>
        </w:rPr>
      </w:pPr>
      <w:r w:rsidRPr="00CE5664">
        <w:rPr>
          <w:rFonts w:ascii="Times New Roman" w:hAnsi="Times New Roman" w:cs="Times New Roman"/>
          <w:b/>
          <w:bCs/>
          <w:sz w:val="24"/>
          <w:szCs w:val="24"/>
        </w:rPr>
        <w:t>Задачи:</w:t>
      </w:r>
    </w:p>
    <w:p w:rsidR="00096243" w:rsidRPr="00CE5664" w:rsidRDefault="00096243" w:rsidP="003E4039">
      <w:pPr>
        <w:numPr>
          <w:ilvl w:val="0"/>
          <w:numId w:val="26"/>
        </w:numPr>
        <w:spacing w:after="0" w:line="360" w:lineRule="auto"/>
        <w:jc w:val="both"/>
        <w:rPr>
          <w:rFonts w:ascii="Times New Roman" w:hAnsi="Times New Roman" w:cs="Times New Roman"/>
          <w:sz w:val="24"/>
          <w:szCs w:val="24"/>
        </w:rPr>
      </w:pPr>
      <w:r w:rsidRPr="00CE5664">
        <w:rPr>
          <w:rFonts w:ascii="Times New Roman" w:hAnsi="Times New Roman" w:cs="Times New Roman"/>
          <w:sz w:val="24"/>
          <w:szCs w:val="24"/>
        </w:rPr>
        <w:t>Совершенствование коммуникативных умений и навыков, адекватных ситуации учебной деятельности.</w:t>
      </w:r>
    </w:p>
    <w:p w:rsidR="00096243" w:rsidRPr="00CE5664" w:rsidRDefault="00096243" w:rsidP="003E4039">
      <w:pPr>
        <w:numPr>
          <w:ilvl w:val="0"/>
          <w:numId w:val="26"/>
        </w:numPr>
        <w:spacing w:after="0" w:line="360" w:lineRule="auto"/>
        <w:jc w:val="both"/>
        <w:rPr>
          <w:rFonts w:ascii="Times New Roman" w:hAnsi="Times New Roman" w:cs="Times New Roman"/>
          <w:sz w:val="24"/>
          <w:szCs w:val="24"/>
        </w:rPr>
      </w:pPr>
      <w:r w:rsidRPr="00CE5664">
        <w:rPr>
          <w:rFonts w:ascii="Times New Roman" w:hAnsi="Times New Roman" w:cs="Times New Roman"/>
          <w:sz w:val="24"/>
          <w:szCs w:val="24"/>
        </w:rPr>
        <w:t>Развитие фонетико-фонематических процессов, как средство предупреждения нарушений устной и письменной речи.</w:t>
      </w:r>
    </w:p>
    <w:p w:rsidR="00096243" w:rsidRDefault="00096243" w:rsidP="000823B7">
      <w:pPr>
        <w:spacing w:after="0" w:line="360" w:lineRule="auto"/>
        <w:ind w:left="360"/>
        <w:jc w:val="both"/>
        <w:rPr>
          <w:rFonts w:ascii="Times New Roman" w:hAnsi="Times New Roman" w:cs="Times New Roman"/>
          <w:sz w:val="24"/>
          <w:szCs w:val="24"/>
        </w:rPr>
      </w:pPr>
    </w:p>
    <w:p w:rsidR="00096243" w:rsidRPr="00CE5664" w:rsidRDefault="00096243" w:rsidP="00801A2F">
      <w:pPr>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E5664">
        <w:rPr>
          <w:rFonts w:ascii="Times New Roman" w:hAnsi="Times New Roman" w:cs="Times New Roman"/>
          <w:sz w:val="24"/>
          <w:szCs w:val="24"/>
        </w:rPr>
        <w:t>Развитие лексико-грамматических категорий языка.</w:t>
      </w:r>
    </w:p>
    <w:p w:rsidR="00096243" w:rsidRPr="00CE5664" w:rsidRDefault="00096243" w:rsidP="003E4039">
      <w:pPr>
        <w:numPr>
          <w:ilvl w:val="0"/>
          <w:numId w:val="26"/>
        </w:numPr>
        <w:spacing w:after="0" w:line="360" w:lineRule="auto"/>
        <w:jc w:val="both"/>
        <w:rPr>
          <w:rFonts w:ascii="Times New Roman" w:hAnsi="Times New Roman" w:cs="Times New Roman"/>
          <w:sz w:val="24"/>
          <w:szCs w:val="24"/>
        </w:rPr>
      </w:pPr>
      <w:r w:rsidRPr="00CE5664">
        <w:rPr>
          <w:rFonts w:ascii="Times New Roman" w:hAnsi="Times New Roman" w:cs="Times New Roman"/>
          <w:sz w:val="24"/>
          <w:szCs w:val="24"/>
        </w:rPr>
        <w:t xml:space="preserve">Формирование </w:t>
      </w:r>
      <w:proofErr w:type="spellStart"/>
      <w:r w:rsidRPr="00CE5664">
        <w:rPr>
          <w:rFonts w:ascii="Times New Roman" w:hAnsi="Times New Roman" w:cs="Times New Roman"/>
          <w:sz w:val="24"/>
          <w:szCs w:val="24"/>
        </w:rPr>
        <w:t>графомоторных</w:t>
      </w:r>
      <w:proofErr w:type="spellEnd"/>
      <w:r w:rsidRPr="00CE5664">
        <w:rPr>
          <w:rFonts w:ascii="Times New Roman" w:hAnsi="Times New Roman" w:cs="Times New Roman"/>
          <w:sz w:val="24"/>
          <w:szCs w:val="24"/>
        </w:rPr>
        <w:t xml:space="preserve"> навыков, с использованием </w:t>
      </w:r>
      <w:proofErr w:type="spellStart"/>
      <w:r w:rsidRPr="00CE5664">
        <w:rPr>
          <w:rFonts w:ascii="Times New Roman" w:hAnsi="Times New Roman" w:cs="Times New Roman"/>
          <w:sz w:val="24"/>
          <w:szCs w:val="24"/>
        </w:rPr>
        <w:t>здоровьесберегающих</w:t>
      </w:r>
      <w:proofErr w:type="spellEnd"/>
      <w:r w:rsidRPr="00CE5664">
        <w:rPr>
          <w:rFonts w:ascii="Times New Roman" w:hAnsi="Times New Roman" w:cs="Times New Roman"/>
          <w:sz w:val="24"/>
          <w:szCs w:val="24"/>
        </w:rPr>
        <w:t xml:space="preserve"> технологий.</w:t>
      </w:r>
    </w:p>
    <w:p w:rsidR="00096243" w:rsidRDefault="00096243" w:rsidP="003E4039">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Тематическое планирование по курсу логопедического сопровождения предусматривает все разделы речевого развития, что способствует формированию всех языковых единиц речи. </w:t>
      </w:r>
    </w:p>
    <w:p w:rsidR="00096243" w:rsidRDefault="00096243" w:rsidP="003E4039">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rsidR="00096243" w:rsidRDefault="00096243" w:rsidP="003E4039">
      <w:pPr>
        <w:spacing w:line="360" w:lineRule="auto"/>
        <w:ind w:left="360"/>
        <w:jc w:val="both"/>
        <w:rPr>
          <w:rFonts w:ascii="Times New Roman" w:hAnsi="Times New Roman" w:cs="Times New Roman"/>
          <w:sz w:val="24"/>
          <w:szCs w:val="24"/>
        </w:rPr>
      </w:pPr>
    </w:p>
    <w:p w:rsidR="00096243" w:rsidRDefault="00096243" w:rsidP="003E4039">
      <w:pPr>
        <w:spacing w:line="360" w:lineRule="auto"/>
        <w:ind w:left="360"/>
        <w:jc w:val="both"/>
        <w:rPr>
          <w:rFonts w:ascii="Times New Roman" w:hAnsi="Times New Roman" w:cs="Times New Roman"/>
          <w:sz w:val="24"/>
          <w:szCs w:val="24"/>
        </w:rPr>
      </w:pPr>
    </w:p>
    <w:p w:rsidR="00096243" w:rsidRDefault="00096243" w:rsidP="003E4039">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Программа предусматривает помимо логопедических занятий  консультативное сопровождение родителей.</w:t>
      </w:r>
    </w:p>
    <w:p w:rsidR="00096243" w:rsidRDefault="00096243" w:rsidP="00E834EE">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Структурные компоненты и направления деятельности учителя логопеда представлены в </w:t>
      </w:r>
      <w:proofErr w:type="gramStart"/>
      <w:r>
        <w:rPr>
          <w:rFonts w:ascii="Times New Roman" w:hAnsi="Times New Roman" w:cs="Times New Roman"/>
          <w:sz w:val="24"/>
          <w:szCs w:val="24"/>
        </w:rPr>
        <w:t>тематическом</w:t>
      </w:r>
      <w:proofErr w:type="gramEnd"/>
      <w:r>
        <w:rPr>
          <w:rFonts w:ascii="Times New Roman" w:hAnsi="Times New Roman" w:cs="Times New Roman"/>
          <w:sz w:val="24"/>
          <w:szCs w:val="24"/>
        </w:rPr>
        <w:t xml:space="preserve"> планирование по развитию речи.</w:t>
      </w:r>
    </w:p>
    <w:p w:rsidR="00096243" w:rsidRDefault="00096243" w:rsidP="003E4039">
      <w:pPr>
        <w:spacing w:line="360" w:lineRule="auto"/>
        <w:ind w:left="360"/>
        <w:jc w:val="both"/>
        <w:rPr>
          <w:rFonts w:ascii="Times New Roman" w:hAnsi="Times New Roman" w:cs="Times New Roman"/>
          <w:sz w:val="24"/>
          <w:szCs w:val="24"/>
        </w:rPr>
      </w:pPr>
    </w:p>
    <w:p w:rsidR="00096243" w:rsidRPr="00E834EE" w:rsidRDefault="00096243" w:rsidP="000823B7">
      <w:pPr>
        <w:spacing w:line="360" w:lineRule="auto"/>
        <w:rPr>
          <w:rFonts w:ascii="Times New Roman" w:hAnsi="Times New Roman" w:cs="Times New Roman"/>
          <w:b/>
          <w:bCs/>
          <w:i/>
          <w:iCs/>
          <w:sz w:val="24"/>
          <w:szCs w:val="24"/>
        </w:rPr>
      </w:pPr>
      <w:r>
        <w:rPr>
          <w:rFonts w:ascii="Times New Roman" w:hAnsi="Times New Roman" w:cs="Times New Roman"/>
          <w:sz w:val="24"/>
          <w:szCs w:val="24"/>
        </w:rPr>
        <w:t xml:space="preserve">                                                  </w:t>
      </w:r>
      <w:r w:rsidRPr="00E834EE">
        <w:rPr>
          <w:rFonts w:ascii="Times New Roman" w:hAnsi="Times New Roman" w:cs="Times New Roman"/>
          <w:b/>
          <w:bCs/>
          <w:i/>
          <w:iCs/>
          <w:sz w:val="24"/>
          <w:szCs w:val="24"/>
        </w:rPr>
        <w:t>Тематический план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6577"/>
        <w:gridCol w:w="1080"/>
        <w:gridCol w:w="1363"/>
      </w:tblGrid>
      <w:tr w:rsidR="00096243" w:rsidRPr="00412F5F" w:rsidTr="00E93CF0">
        <w:trPr>
          <w:trHeight w:val="830"/>
        </w:trPr>
        <w:tc>
          <w:tcPr>
            <w:tcW w:w="551"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w:t>
            </w:r>
          </w:p>
        </w:tc>
        <w:tc>
          <w:tcPr>
            <w:tcW w:w="6577"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Тематика занятий</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Кол-во</w:t>
            </w:r>
          </w:p>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часов</w:t>
            </w:r>
          </w:p>
        </w:tc>
        <w:tc>
          <w:tcPr>
            <w:tcW w:w="1363"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Дата</w:t>
            </w:r>
          </w:p>
        </w:tc>
      </w:tr>
      <w:tr w:rsidR="00096243" w:rsidRPr="00412F5F" w:rsidTr="00E93CF0">
        <w:trPr>
          <w:trHeight w:val="289"/>
        </w:trPr>
        <w:tc>
          <w:tcPr>
            <w:tcW w:w="551" w:type="dxa"/>
          </w:tcPr>
          <w:p w:rsidR="00096243" w:rsidRPr="00E93CF0" w:rsidRDefault="00096243" w:rsidP="00E93CF0">
            <w:pPr>
              <w:spacing w:line="360" w:lineRule="auto"/>
              <w:jc w:val="both"/>
              <w:rPr>
                <w:rFonts w:ascii="Times New Roman" w:hAnsi="Times New Roman" w:cs="Times New Roman"/>
                <w:sz w:val="24"/>
                <w:szCs w:val="24"/>
              </w:rPr>
            </w:pPr>
          </w:p>
        </w:tc>
        <w:tc>
          <w:tcPr>
            <w:tcW w:w="6577" w:type="dxa"/>
          </w:tcPr>
          <w:p w:rsidR="00096243" w:rsidRPr="00E93CF0" w:rsidRDefault="00096243" w:rsidP="00E93CF0">
            <w:pPr>
              <w:spacing w:line="360" w:lineRule="auto"/>
              <w:jc w:val="both"/>
              <w:rPr>
                <w:rFonts w:ascii="Times New Roman" w:hAnsi="Times New Roman" w:cs="Times New Roman"/>
                <w:b/>
                <w:bCs/>
                <w:sz w:val="24"/>
                <w:szCs w:val="24"/>
              </w:rPr>
            </w:pPr>
            <w:r w:rsidRPr="00E93CF0">
              <w:rPr>
                <w:rFonts w:ascii="Times New Roman" w:hAnsi="Times New Roman" w:cs="Times New Roman"/>
                <w:b/>
                <w:bCs/>
                <w:sz w:val="24"/>
                <w:szCs w:val="24"/>
              </w:rPr>
              <w:t>Обследование состояния уровня развития речи   3 часа</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p>
        </w:tc>
        <w:tc>
          <w:tcPr>
            <w:tcW w:w="1363" w:type="dxa"/>
          </w:tcPr>
          <w:p w:rsidR="00096243" w:rsidRPr="00E93CF0" w:rsidRDefault="00096243" w:rsidP="00E93CF0">
            <w:pPr>
              <w:spacing w:line="360" w:lineRule="auto"/>
              <w:jc w:val="both"/>
              <w:rPr>
                <w:rFonts w:ascii="Times New Roman" w:hAnsi="Times New Roman" w:cs="Times New Roman"/>
                <w:sz w:val="24"/>
                <w:szCs w:val="24"/>
              </w:rPr>
            </w:pPr>
          </w:p>
        </w:tc>
      </w:tr>
      <w:tr w:rsidR="00096243" w:rsidRPr="00412F5F" w:rsidTr="00E93CF0">
        <w:trPr>
          <w:trHeight w:val="289"/>
        </w:trPr>
        <w:tc>
          <w:tcPr>
            <w:tcW w:w="551"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1</w:t>
            </w:r>
          </w:p>
        </w:tc>
        <w:tc>
          <w:tcPr>
            <w:tcW w:w="6577"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Исследование неречевых функций</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1</w:t>
            </w:r>
          </w:p>
        </w:tc>
        <w:tc>
          <w:tcPr>
            <w:tcW w:w="1363" w:type="dxa"/>
          </w:tcPr>
          <w:p w:rsidR="00096243" w:rsidRPr="00E93CF0" w:rsidRDefault="00096243" w:rsidP="00E93CF0">
            <w:pPr>
              <w:spacing w:line="360" w:lineRule="auto"/>
              <w:jc w:val="both"/>
              <w:rPr>
                <w:rFonts w:ascii="Times New Roman" w:hAnsi="Times New Roman" w:cs="Times New Roman"/>
                <w:sz w:val="24"/>
                <w:szCs w:val="24"/>
              </w:rPr>
            </w:pPr>
          </w:p>
        </w:tc>
      </w:tr>
      <w:tr w:rsidR="00096243" w:rsidRPr="00412F5F" w:rsidTr="00E93CF0">
        <w:trPr>
          <w:trHeight w:val="289"/>
        </w:trPr>
        <w:tc>
          <w:tcPr>
            <w:tcW w:w="551"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2</w:t>
            </w:r>
          </w:p>
        </w:tc>
        <w:tc>
          <w:tcPr>
            <w:tcW w:w="6577"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Исследование словарного состава и грамматического строя речи</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1</w:t>
            </w:r>
          </w:p>
        </w:tc>
        <w:tc>
          <w:tcPr>
            <w:tcW w:w="1363" w:type="dxa"/>
          </w:tcPr>
          <w:p w:rsidR="00096243" w:rsidRPr="00E93CF0" w:rsidRDefault="00096243" w:rsidP="00E93CF0">
            <w:pPr>
              <w:spacing w:line="360" w:lineRule="auto"/>
              <w:jc w:val="both"/>
              <w:rPr>
                <w:rFonts w:ascii="Times New Roman" w:hAnsi="Times New Roman" w:cs="Times New Roman"/>
                <w:sz w:val="24"/>
                <w:szCs w:val="24"/>
              </w:rPr>
            </w:pPr>
          </w:p>
        </w:tc>
      </w:tr>
      <w:tr w:rsidR="00096243" w:rsidRPr="00412F5F" w:rsidTr="00E93CF0">
        <w:trPr>
          <w:trHeight w:val="289"/>
        </w:trPr>
        <w:tc>
          <w:tcPr>
            <w:tcW w:w="551"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3</w:t>
            </w:r>
          </w:p>
        </w:tc>
        <w:tc>
          <w:tcPr>
            <w:tcW w:w="6577"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Исследование экспрессивной речи</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1</w:t>
            </w:r>
          </w:p>
        </w:tc>
        <w:tc>
          <w:tcPr>
            <w:tcW w:w="1363" w:type="dxa"/>
          </w:tcPr>
          <w:p w:rsidR="00096243" w:rsidRPr="00E93CF0" w:rsidRDefault="00096243" w:rsidP="00E93CF0">
            <w:pPr>
              <w:spacing w:line="360" w:lineRule="auto"/>
              <w:jc w:val="both"/>
              <w:rPr>
                <w:rFonts w:ascii="Times New Roman" w:hAnsi="Times New Roman" w:cs="Times New Roman"/>
                <w:sz w:val="24"/>
                <w:szCs w:val="24"/>
              </w:rPr>
            </w:pPr>
          </w:p>
        </w:tc>
      </w:tr>
      <w:tr w:rsidR="00096243" w:rsidRPr="00412F5F" w:rsidTr="00E93CF0">
        <w:trPr>
          <w:trHeight w:val="289"/>
        </w:trPr>
        <w:tc>
          <w:tcPr>
            <w:tcW w:w="551" w:type="dxa"/>
          </w:tcPr>
          <w:p w:rsidR="00096243" w:rsidRPr="00E93CF0" w:rsidRDefault="00096243" w:rsidP="00E93CF0">
            <w:pPr>
              <w:spacing w:line="360" w:lineRule="auto"/>
              <w:jc w:val="both"/>
              <w:rPr>
                <w:rFonts w:ascii="Times New Roman" w:hAnsi="Times New Roman" w:cs="Times New Roman"/>
                <w:sz w:val="24"/>
                <w:szCs w:val="24"/>
              </w:rPr>
            </w:pPr>
          </w:p>
        </w:tc>
        <w:tc>
          <w:tcPr>
            <w:tcW w:w="6577" w:type="dxa"/>
          </w:tcPr>
          <w:p w:rsidR="00096243" w:rsidRPr="00E93CF0" w:rsidRDefault="00096243" w:rsidP="00E93CF0">
            <w:pPr>
              <w:spacing w:line="360" w:lineRule="auto"/>
              <w:jc w:val="both"/>
              <w:rPr>
                <w:rFonts w:ascii="Times New Roman" w:hAnsi="Times New Roman" w:cs="Times New Roman"/>
                <w:b/>
                <w:bCs/>
                <w:sz w:val="24"/>
                <w:szCs w:val="24"/>
              </w:rPr>
            </w:pPr>
            <w:r w:rsidRPr="00E93CF0">
              <w:rPr>
                <w:rFonts w:ascii="Times New Roman" w:hAnsi="Times New Roman" w:cs="Times New Roman"/>
                <w:b/>
                <w:bCs/>
                <w:sz w:val="24"/>
                <w:szCs w:val="24"/>
              </w:rPr>
              <w:t>Предупреждение нарушений письменной речи  10 часов</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p>
        </w:tc>
        <w:tc>
          <w:tcPr>
            <w:tcW w:w="1363" w:type="dxa"/>
          </w:tcPr>
          <w:p w:rsidR="00096243" w:rsidRPr="00E93CF0" w:rsidRDefault="00096243" w:rsidP="00E93CF0">
            <w:pPr>
              <w:spacing w:line="360" w:lineRule="auto"/>
              <w:jc w:val="both"/>
              <w:rPr>
                <w:rFonts w:ascii="Times New Roman" w:hAnsi="Times New Roman" w:cs="Times New Roman"/>
                <w:sz w:val="24"/>
                <w:szCs w:val="24"/>
              </w:rPr>
            </w:pPr>
          </w:p>
        </w:tc>
      </w:tr>
      <w:tr w:rsidR="00096243" w:rsidRPr="00412F5F" w:rsidTr="00E93CF0">
        <w:trPr>
          <w:trHeight w:val="289"/>
        </w:trPr>
        <w:tc>
          <w:tcPr>
            <w:tcW w:w="551"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4</w:t>
            </w:r>
          </w:p>
        </w:tc>
        <w:tc>
          <w:tcPr>
            <w:tcW w:w="6577"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Формирование ориентировки в пространстве и на листе бумаги</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2</w:t>
            </w:r>
          </w:p>
        </w:tc>
        <w:tc>
          <w:tcPr>
            <w:tcW w:w="1363" w:type="dxa"/>
          </w:tcPr>
          <w:p w:rsidR="00096243" w:rsidRPr="00E93CF0" w:rsidRDefault="00096243" w:rsidP="00E93CF0">
            <w:pPr>
              <w:spacing w:line="360" w:lineRule="auto"/>
              <w:jc w:val="both"/>
              <w:rPr>
                <w:rFonts w:ascii="Times New Roman" w:hAnsi="Times New Roman" w:cs="Times New Roman"/>
                <w:sz w:val="24"/>
                <w:szCs w:val="24"/>
              </w:rPr>
            </w:pPr>
          </w:p>
        </w:tc>
      </w:tr>
      <w:tr w:rsidR="00096243" w:rsidRPr="00412F5F" w:rsidTr="00E93CF0">
        <w:trPr>
          <w:trHeight w:val="289"/>
        </w:trPr>
        <w:tc>
          <w:tcPr>
            <w:tcW w:w="551"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5</w:t>
            </w:r>
          </w:p>
        </w:tc>
        <w:tc>
          <w:tcPr>
            <w:tcW w:w="6577"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Развитие мелкой моторики</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2</w:t>
            </w:r>
          </w:p>
        </w:tc>
        <w:tc>
          <w:tcPr>
            <w:tcW w:w="1363" w:type="dxa"/>
          </w:tcPr>
          <w:p w:rsidR="00096243" w:rsidRPr="00E93CF0" w:rsidRDefault="00096243" w:rsidP="00E93CF0">
            <w:pPr>
              <w:spacing w:line="360" w:lineRule="auto"/>
              <w:jc w:val="both"/>
              <w:rPr>
                <w:rFonts w:ascii="Times New Roman" w:hAnsi="Times New Roman" w:cs="Times New Roman"/>
                <w:sz w:val="24"/>
                <w:szCs w:val="24"/>
              </w:rPr>
            </w:pPr>
          </w:p>
        </w:tc>
      </w:tr>
      <w:tr w:rsidR="00096243" w:rsidRPr="00412F5F" w:rsidTr="00E93CF0">
        <w:trPr>
          <w:trHeight w:val="289"/>
        </w:trPr>
        <w:tc>
          <w:tcPr>
            <w:tcW w:w="551"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6</w:t>
            </w:r>
          </w:p>
        </w:tc>
        <w:tc>
          <w:tcPr>
            <w:tcW w:w="6577"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Работа по формированию фонематического слуха и фонематического восприятия</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3</w:t>
            </w:r>
          </w:p>
        </w:tc>
        <w:tc>
          <w:tcPr>
            <w:tcW w:w="1363" w:type="dxa"/>
          </w:tcPr>
          <w:p w:rsidR="00096243" w:rsidRPr="00E93CF0" w:rsidRDefault="00096243" w:rsidP="00E93CF0">
            <w:pPr>
              <w:spacing w:line="360" w:lineRule="auto"/>
              <w:jc w:val="both"/>
              <w:rPr>
                <w:rFonts w:ascii="Times New Roman" w:hAnsi="Times New Roman" w:cs="Times New Roman"/>
                <w:sz w:val="24"/>
                <w:szCs w:val="24"/>
              </w:rPr>
            </w:pPr>
          </w:p>
        </w:tc>
      </w:tr>
      <w:tr w:rsidR="00096243" w:rsidRPr="00412F5F" w:rsidTr="00E93CF0">
        <w:trPr>
          <w:trHeight w:val="289"/>
        </w:trPr>
        <w:tc>
          <w:tcPr>
            <w:tcW w:w="551"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lastRenderedPageBreak/>
              <w:t>7</w:t>
            </w:r>
          </w:p>
        </w:tc>
        <w:tc>
          <w:tcPr>
            <w:tcW w:w="6577"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Развитие навыков звукового анализа и синтеза</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3</w:t>
            </w:r>
          </w:p>
        </w:tc>
        <w:tc>
          <w:tcPr>
            <w:tcW w:w="1363" w:type="dxa"/>
          </w:tcPr>
          <w:p w:rsidR="00096243" w:rsidRPr="00E93CF0" w:rsidRDefault="00096243" w:rsidP="00E93CF0">
            <w:pPr>
              <w:spacing w:line="360" w:lineRule="auto"/>
              <w:jc w:val="both"/>
              <w:rPr>
                <w:rFonts w:ascii="Times New Roman" w:hAnsi="Times New Roman" w:cs="Times New Roman"/>
                <w:sz w:val="24"/>
                <w:szCs w:val="24"/>
              </w:rPr>
            </w:pPr>
          </w:p>
        </w:tc>
      </w:tr>
      <w:tr w:rsidR="00096243" w:rsidRPr="00412F5F" w:rsidTr="00E93CF0">
        <w:trPr>
          <w:trHeight w:val="289"/>
        </w:trPr>
        <w:tc>
          <w:tcPr>
            <w:tcW w:w="551" w:type="dxa"/>
          </w:tcPr>
          <w:p w:rsidR="00096243" w:rsidRPr="00E93CF0" w:rsidRDefault="00096243" w:rsidP="00E93CF0">
            <w:pPr>
              <w:spacing w:line="360" w:lineRule="auto"/>
              <w:jc w:val="both"/>
              <w:rPr>
                <w:rFonts w:ascii="Times New Roman" w:hAnsi="Times New Roman" w:cs="Times New Roman"/>
                <w:sz w:val="24"/>
                <w:szCs w:val="24"/>
              </w:rPr>
            </w:pPr>
          </w:p>
        </w:tc>
        <w:tc>
          <w:tcPr>
            <w:tcW w:w="6577"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b/>
                <w:bCs/>
                <w:sz w:val="24"/>
                <w:szCs w:val="24"/>
              </w:rPr>
              <w:t>Работа над связной речью   3 часа</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p>
        </w:tc>
        <w:tc>
          <w:tcPr>
            <w:tcW w:w="1363" w:type="dxa"/>
          </w:tcPr>
          <w:p w:rsidR="00096243" w:rsidRPr="00E93CF0" w:rsidRDefault="00096243" w:rsidP="00E93CF0">
            <w:pPr>
              <w:spacing w:line="360" w:lineRule="auto"/>
              <w:jc w:val="both"/>
              <w:rPr>
                <w:rFonts w:ascii="Times New Roman" w:hAnsi="Times New Roman" w:cs="Times New Roman"/>
                <w:sz w:val="24"/>
                <w:szCs w:val="24"/>
              </w:rPr>
            </w:pPr>
          </w:p>
        </w:tc>
      </w:tr>
      <w:tr w:rsidR="00096243" w:rsidRPr="00412F5F" w:rsidTr="00E93CF0">
        <w:trPr>
          <w:trHeight w:val="289"/>
        </w:trPr>
        <w:tc>
          <w:tcPr>
            <w:tcW w:w="551"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8</w:t>
            </w:r>
          </w:p>
        </w:tc>
        <w:tc>
          <w:tcPr>
            <w:tcW w:w="6577"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Пересказ</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1</w:t>
            </w:r>
          </w:p>
        </w:tc>
        <w:tc>
          <w:tcPr>
            <w:tcW w:w="1363" w:type="dxa"/>
          </w:tcPr>
          <w:p w:rsidR="00096243" w:rsidRPr="00E93CF0" w:rsidRDefault="00096243" w:rsidP="00E93CF0">
            <w:pPr>
              <w:spacing w:line="360" w:lineRule="auto"/>
              <w:jc w:val="both"/>
              <w:rPr>
                <w:rFonts w:ascii="Times New Roman" w:hAnsi="Times New Roman" w:cs="Times New Roman"/>
                <w:sz w:val="24"/>
                <w:szCs w:val="24"/>
              </w:rPr>
            </w:pPr>
          </w:p>
        </w:tc>
      </w:tr>
      <w:tr w:rsidR="00096243" w:rsidRPr="00412F5F" w:rsidTr="00E93CF0">
        <w:trPr>
          <w:trHeight w:val="289"/>
        </w:trPr>
        <w:tc>
          <w:tcPr>
            <w:tcW w:w="551"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9</w:t>
            </w:r>
          </w:p>
        </w:tc>
        <w:tc>
          <w:tcPr>
            <w:tcW w:w="6577"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Устные сочинения</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1</w:t>
            </w:r>
          </w:p>
        </w:tc>
        <w:tc>
          <w:tcPr>
            <w:tcW w:w="1363" w:type="dxa"/>
          </w:tcPr>
          <w:p w:rsidR="00096243" w:rsidRPr="00E93CF0" w:rsidRDefault="00096243" w:rsidP="00E93CF0">
            <w:pPr>
              <w:spacing w:line="360" w:lineRule="auto"/>
              <w:jc w:val="both"/>
              <w:rPr>
                <w:rFonts w:ascii="Times New Roman" w:hAnsi="Times New Roman" w:cs="Times New Roman"/>
                <w:sz w:val="24"/>
                <w:szCs w:val="24"/>
              </w:rPr>
            </w:pPr>
          </w:p>
        </w:tc>
      </w:tr>
      <w:tr w:rsidR="00096243" w:rsidRPr="00412F5F" w:rsidTr="00E93CF0">
        <w:trPr>
          <w:trHeight w:val="289"/>
        </w:trPr>
        <w:tc>
          <w:tcPr>
            <w:tcW w:w="551"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10</w:t>
            </w:r>
          </w:p>
        </w:tc>
        <w:tc>
          <w:tcPr>
            <w:tcW w:w="6577" w:type="dxa"/>
          </w:tcPr>
          <w:p w:rsidR="00096243" w:rsidRPr="00E93CF0" w:rsidRDefault="00096243" w:rsidP="00E93CF0">
            <w:pPr>
              <w:spacing w:line="360" w:lineRule="auto"/>
              <w:jc w:val="both"/>
              <w:rPr>
                <w:rFonts w:ascii="Times New Roman" w:hAnsi="Times New Roman" w:cs="Times New Roman"/>
                <w:sz w:val="24"/>
                <w:szCs w:val="24"/>
              </w:rPr>
            </w:pPr>
            <w:r w:rsidRPr="00E93CF0">
              <w:rPr>
                <w:rFonts w:ascii="Times New Roman" w:hAnsi="Times New Roman" w:cs="Times New Roman"/>
                <w:sz w:val="24"/>
                <w:szCs w:val="24"/>
              </w:rPr>
              <w:t>Индивидуальные консультации родителей будущих первоклассников</w:t>
            </w:r>
          </w:p>
        </w:tc>
        <w:tc>
          <w:tcPr>
            <w:tcW w:w="1080" w:type="dxa"/>
          </w:tcPr>
          <w:p w:rsidR="00096243" w:rsidRPr="00E93CF0" w:rsidRDefault="00096243" w:rsidP="00E93CF0">
            <w:pPr>
              <w:spacing w:line="360" w:lineRule="auto"/>
              <w:jc w:val="both"/>
              <w:rPr>
                <w:rFonts w:ascii="Times New Roman" w:hAnsi="Times New Roman" w:cs="Times New Roman"/>
                <w:sz w:val="24"/>
                <w:szCs w:val="24"/>
              </w:rPr>
            </w:pPr>
          </w:p>
        </w:tc>
        <w:tc>
          <w:tcPr>
            <w:tcW w:w="1363" w:type="dxa"/>
          </w:tcPr>
          <w:p w:rsidR="00096243" w:rsidRPr="00E93CF0" w:rsidRDefault="00096243" w:rsidP="00E93CF0">
            <w:pPr>
              <w:spacing w:line="360" w:lineRule="auto"/>
              <w:jc w:val="both"/>
              <w:rPr>
                <w:rFonts w:ascii="Times New Roman" w:hAnsi="Times New Roman" w:cs="Times New Roman"/>
                <w:sz w:val="24"/>
                <w:szCs w:val="24"/>
              </w:rPr>
            </w:pPr>
          </w:p>
        </w:tc>
      </w:tr>
    </w:tbl>
    <w:p w:rsidR="00096243" w:rsidRPr="00412F5F" w:rsidRDefault="00096243" w:rsidP="005E14F6">
      <w:pPr>
        <w:spacing w:line="360" w:lineRule="auto"/>
        <w:jc w:val="both"/>
        <w:rPr>
          <w:rFonts w:ascii="Times New Roman" w:hAnsi="Times New Roman" w:cs="Times New Roman"/>
          <w:sz w:val="24"/>
          <w:szCs w:val="24"/>
        </w:rPr>
      </w:pPr>
    </w:p>
    <w:p w:rsidR="00096243" w:rsidRPr="00412F5F" w:rsidRDefault="00096243" w:rsidP="00844E24">
      <w:pPr>
        <w:spacing w:after="0" w:line="360" w:lineRule="auto"/>
        <w:rPr>
          <w:rFonts w:ascii="Times New Roman" w:hAnsi="Times New Roman" w:cs="Times New Roman"/>
          <w:sz w:val="24"/>
          <w:szCs w:val="24"/>
        </w:rPr>
      </w:pPr>
    </w:p>
    <w:p w:rsidR="00096243" w:rsidRPr="00667749" w:rsidRDefault="00096243" w:rsidP="00261C67">
      <w:pPr>
        <w:spacing w:after="0" w:line="360" w:lineRule="auto"/>
        <w:ind w:hanging="615"/>
        <w:jc w:val="center"/>
        <w:rPr>
          <w:rFonts w:ascii="Times New Roman" w:hAnsi="Times New Roman" w:cs="Times New Roman"/>
          <w:b/>
          <w:bCs/>
          <w:i/>
          <w:iCs/>
          <w:sz w:val="24"/>
          <w:szCs w:val="24"/>
        </w:rPr>
      </w:pPr>
      <w:r w:rsidRPr="00667749">
        <w:rPr>
          <w:rFonts w:ascii="Times New Roman" w:hAnsi="Times New Roman" w:cs="Times New Roman"/>
          <w:b/>
          <w:bCs/>
          <w:i/>
          <w:iCs/>
          <w:sz w:val="24"/>
          <w:szCs w:val="24"/>
        </w:rPr>
        <w:t>Литература</w:t>
      </w:r>
    </w:p>
    <w:p w:rsidR="00096243" w:rsidRPr="0087356B" w:rsidRDefault="00096243" w:rsidP="0087356B">
      <w:pPr>
        <w:pStyle w:val="a7"/>
        <w:numPr>
          <w:ilvl w:val="0"/>
          <w:numId w:val="14"/>
        </w:numPr>
        <w:rPr>
          <w:rFonts w:ascii="Times New Roman" w:hAnsi="Times New Roman" w:cs="Times New Roman"/>
          <w:sz w:val="24"/>
          <w:szCs w:val="24"/>
        </w:rPr>
      </w:pPr>
      <w:r w:rsidRPr="0087356B">
        <w:rPr>
          <w:rFonts w:ascii="Times New Roman" w:hAnsi="Times New Roman" w:cs="Times New Roman"/>
          <w:sz w:val="24"/>
          <w:szCs w:val="24"/>
        </w:rPr>
        <w:t>Белая А.Е. 150 тестов, игр и упражнений для подготовки детей к школе. М.2003</w:t>
      </w:r>
    </w:p>
    <w:p w:rsidR="00096243" w:rsidRPr="0087356B" w:rsidRDefault="00096243" w:rsidP="0087356B">
      <w:pPr>
        <w:pStyle w:val="a7"/>
        <w:numPr>
          <w:ilvl w:val="0"/>
          <w:numId w:val="14"/>
        </w:numPr>
        <w:rPr>
          <w:rFonts w:ascii="Times New Roman" w:hAnsi="Times New Roman" w:cs="Times New Roman"/>
          <w:sz w:val="24"/>
          <w:szCs w:val="24"/>
        </w:rPr>
      </w:pPr>
      <w:r w:rsidRPr="0087356B">
        <w:rPr>
          <w:rFonts w:ascii="Times New Roman" w:hAnsi="Times New Roman" w:cs="Times New Roman"/>
          <w:sz w:val="24"/>
          <w:szCs w:val="24"/>
        </w:rPr>
        <w:t>Белая А.Е. Пальчиковые игры для развития речи дошкольников М.2007</w:t>
      </w:r>
    </w:p>
    <w:p w:rsidR="00096243" w:rsidRPr="0087356B" w:rsidRDefault="00096243" w:rsidP="0087356B">
      <w:pPr>
        <w:pStyle w:val="a7"/>
        <w:numPr>
          <w:ilvl w:val="0"/>
          <w:numId w:val="14"/>
        </w:numPr>
        <w:ind w:right="-405"/>
        <w:rPr>
          <w:rFonts w:ascii="Times New Roman" w:hAnsi="Times New Roman" w:cs="Times New Roman"/>
          <w:sz w:val="24"/>
          <w:szCs w:val="24"/>
        </w:rPr>
      </w:pPr>
      <w:proofErr w:type="spellStart"/>
      <w:r w:rsidRPr="0087356B">
        <w:rPr>
          <w:rFonts w:ascii="Times New Roman" w:hAnsi="Times New Roman" w:cs="Times New Roman"/>
          <w:sz w:val="24"/>
          <w:szCs w:val="24"/>
        </w:rPr>
        <w:t>Гаврина</w:t>
      </w:r>
      <w:proofErr w:type="spellEnd"/>
      <w:r w:rsidRPr="0087356B">
        <w:rPr>
          <w:rFonts w:ascii="Times New Roman" w:hAnsi="Times New Roman" w:cs="Times New Roman"/>
          <w:sz w:val="24"/>
          <w:szCs w:val="24"/>
        </w:rPr>
        <w:t xml:space="preserve"> </w:t>
      </w:r>
      <w:proofErr w:type="spellStart"/>
      <w:r w:rsidRPr="0087356B">
        <w:rPr>
          <w:rFonts w:ascii="Times New Roman" w:hAnsi="Times New Roman" w:cs="Times New Roman"/>
          <w:sz w:val="24"/>
          <w:szCs w:val="24"/>
        </w:rPr>
        <w:t>С.Е.Учимся</w:t>
      </w:r>
      <w:proofErr w:type="spellEnd"/>
      <w:r w:rsidRPr="0087356B">
        <w:rPr>
          <w:rFonts w:ascii="Times New Roman" w:hAnsi="Times New Roman" w:cs="Times New Roman"/>
          <w:sz w:val="24"/>
          <w:szCs w:val="24"/>
        </w:rPr>
        <w:t xml:space="preserve"> читать М., </w:t>
      </w:r>
      <w:smartTag w:uri="urn:schemas-microsoft-com:office:smarttags" w:element="metricconverter">
        <w:smartTagPr>
          <w:attr w:name="ProductID" w:val="2008 г"/>
        </w:smartTagPr>
        <w:r w:rsidRPr="0087356B">
          <w:rPr>
            <w:rFonts w:ascii="Times New Roman" w:hAnsi="Times New Roman" w:cs="Times New Roman"/>
            <w:sz w:val="24"/>
            <w:szCs w:val="24"/>
          </w:rPr>
          <w:t>2008 г</w:t>
        </w:r>
      </w:smartTag>
      <w:r w:rsidRPr="0087356B">
        <w:rPr>
          <w:rFonts w:ascii="Times New Roman" w:hAnsi="Times New Roman" w:cs="Times New Roman"/>
          <w:sz w:val="24"/>
          <w:szCs w:val="24"/>
        </w:rPr>
        <w:t>.</w:t>
      </w:r>
    </w:p>
    <w:p w:rsidR="00096243" w:rsidRPr="0087356B" w:rsidRDefault="00096243" w:rsidP="0087356B">
      <w:pPr>
        <w:pStyle w:val="a7"/>
        <w:numPr>
          <w:ilvl w:val="0"/>
          <w:numId w:val="14"/>
        </w:numPr>
        <w:rPr>
          <w:rFonts w:ascii="Times New Roman" w:hAnsi="Times New Roman" w:cs="Times New Roman"/>
          <w:sz w:val="24"/>
          <w:szCs w:val="24"/>
        </w:rPr>
      </w:pPr>
      <w:r w:rsidRPr="0087356B">
        <w:rPr>
          <w:rFonts w:ascii="Times New Roman" w:hAnsi="Times New Roman" w:cs="Times New Roman"/>
          <w:sz w:val="24"/>
          <w:szCs w:val="24"/>
        </w:rPr>
        <w:t>Павлова Н. Азбука с крупными буквами М.2006г.</w:t>
      </w:r>
    </w:p>
    <w:p w:rsidR="00096243" w:rsidRPr="0087356B" w:rsidRDefault="00096243" w:rsidP="0087356B">
      <w:pPr>
        <w:pStyle w:val="a7"/>
        <w:numPr>
          <w:ilvl w:val="0"/>
          <w:numId w:val="14"/>
        </w:numPr>
        <w:rPr>
          <w:rFonts w:ascii="Times New Roman" w:hAnsi="Times New Roman" w:cs="Times New Roman"/>
          <w:sz w:val="24"/>
          <w:szCs w:val="24"/>
        </w:rPr>
      </w:pPr>
      <w:r w:rsidRPr="0087356B">
        <w:rPr>
          <w:rFonts w:ascii="Times New Roman" w:hAnsi="Times New Roman" w:cs="Times New Roman"/>
          <w:sz w:val="24"/>
          <w:szCs w:val="24"/>
        </w:rPr>
        <w:t>Павлова Н. Читаем после азбуки с крупными буквами М.2006г.</w:t>
      </w:r>
    </w:p>
    <w:p w:rsidR="00096243" w:rsidRPr="0087356B" w:rsidRDefault="00096243" w:rsidP="0087356B">
      <w:pPr>
        <w:pStyle w:val="a7"/>
        <w:numPr>
          <w:ilvl w:val="0"/>
          <w:numId w:val="14"/>
        </w:numPr>
        <w:rPr>
          <w:rFonts w:ascii="Times New Roman" w:hAnsi="Times New Roman" w:cs="Times New Roman"/>
          <w:sz w:val="24"/>
          <w:szCs w:val="24"/>
        </w:rPr>
      </w:pPr>
      <w:r w:rsidRPr="0087356B">
        <w:rPr>
          <w:rFonts w:ascii="Times New Roman" w:hAnsi="Times New Roman" w:cs="Times New Roman"/>
          <w:sz w:val="24"/>
          <w:szCs w:val="24"/>
        </w:rPr>
        <w:t>Павлова Н. Пишем  вместе с «Азбукой» М.2006г.</w:t>
      </w:r>
    </w:p>
    <w:p w:rsidR="00096243" w:rsidRPr="0087356B" w:rsidRDefault="00096243" w:rsidP="0087356B">
      <w:pPr>
        <w:pStyle w:val="a7"/>
        <w:numPr>
          <w:ilvl w:val="0"/>
          <w:numId w:val="14"/>
        </w:numPr>
        <w:rPr>
          <w:rFonts w:ascii="Times New Roman" w:hAnsi="Times New Roman" w:cs="Times New Roman"/>
          <w:sz w:val="24"/>
          <w:szCs w:val="24"/>
        </w:rPr>
      </w:pPr>
      <w:r w:rsidRPr="0087356B">
        <w:rPr>
          <w:rFonts w:ascii="Times New Roman" w:hAnsi="Times New Roman" w:cs="Times New Roman"/>
          <w:sz w:val="24"/>
          <w:szCs w:val="24"/>
        </w:rPr>
        <w:t>Павлова Н. Развитие речи М.2006г.</w:t>
      </w:r>
    </w:p>
    <w:p w:rsidR="00096243" w:rsidRPr="0087356B" w:rsidRDefault="00096243" w:rsidP="0087356B">
      <w:pPr>
        <w:pStyle w:val="a7"/>
        <w:numPr>
          <w:ilvl w:val="0"/>
          <w:numId w:val="14"/>
        </w:numPr>
        <w:rPr>
          <w:rFonts w:ascii="Times New Roman" w:hAnsi="Times New Roman" w:cs="Times New Roman"/>
          <w:sz w:val="24"/>
          <w:szCs w:val="24"/>
        </w:rPr>
      </w:pPr>
      <w:r w:rsidRPr="0087356B">
        <w:rPr>
          <w:rFonts w:ascii="Times New Roman" w:hAnsi="Times New Roman" w:cs="Times New Roman"/>
          <w:sz w:val="24"/>
          <w:szCs w:val="24"/>
        </w:rPr>
        <w:t xml:space="preserve">Перова </w:t>
      </w:r>
      <w:proofErr w:type="spellStart"/>
      <w:r w:rsidRPr="0087356B">
        <w:rPr>
          <w:rFonts w:ascii="Times New Roman" w:hAnsi="Times New Roman" w:cs="Times New Roman"/>
          <w:sz w:val="24"/>
          <w:szCs w:val="24"/>
        </w:rPr>
        <w:t>О.Букварь</w:t>
      </w:r>
      <w:proofErr w:type="spellEnd"/>
      <w:r w:rsidRPr="0087356B">
        <w:rPr>
          <w:rFonts w:ascii="Times New Roman" w:hAnsi="Times New Roman" w:cs="Times New Roman"/>
          <w:sz w:val="24"/>
          <w:szCs w:val="24"/>
        </w:rPr>
        <w:t>-тренажёр М.2008г.</w:t>
      </w:r>
    </w:p>
    <w:p w:rsidR="00096243" w:rsidRPr="0087356B" w:rsidRDefault="00096243" w:rsidP="0087356B">
      <w:pPr>
        <w:pStyle w:val="a7"/>
        <w:numPr>
          <w:ilvl w:val="0"/>
          <w:numId w:val="14"/>
        </w:numPr>
        <w:rPr>
          <w:rFonts w:ascii="Times New Roman" w:hAnsi="Times New Roman" w:cs="Times New Roman"/>
          <w:sz w:val="24"/>
          <w:szCs w:val="24"/>
        </w:rPr>
      </w:pPr>
      <w:proofErr w:type="spellStart"/>
      <w:r w:rsidRPr="0087356B">
        <w:rPr>
          <w:rFonts w:ascii="Times New Roman" w:hAnsi="Times New Roman" w:cs="Times New Roman"/>
          <w:sz w:val="24"/>
          <w:szCs w:val="24"/>
        </w:rPr>
        <w:t>Узорова</w:t>
      </w:r>
      <w:proofErr w:type="spellEnd"/>
      <w:r w:rsidRPr="0087356B">
        <w:rPr>
          <w:rFonts w:ascii="Times New Roman" w:hAnsi="Times New Roman" w:cs="Times New Roman"/>
          <w:sz w:val="24"/>
          <w:szCs w:val="24"/>
        </w:rPr>
        <w:t xml:space="preserve"> </w:t>
      </w:r>
      <w:proofErr w:type="spellStart"/>
      <w:r w:rsidRPr="0087356B">
        <w:rPr>
          <w:rFonts w:ascii="Times New Roman" w:hAnsi="Times New Roman" w:cs="Times New Roman"/>
          <w:sz w:val="24"/>
          <w:szCs w:val="24"/>
        </w:rPr>
        <w:t>О.В.Нефедова</w:t>
      </w:r>
      <w:proofErr w:type="spellEnd"/>
      <w:r w:rsidRPr="0087356B">
        <w:rPr>
          <w:rFonts w:ascii="Times New Roman" w:hAnsi="Times New Roman" w:cs="Times New Roman"/>
          <w:sz w:val="24"/>
          <w:szCs w:val="24"/>
        </w:rPr>
        <w:t xml:space="preserve"> Е.А. 350 упражнений для подготовки детей к школе.М.200</w:t>
      </w:r>
    </w:p>
    <w:p w:rsidR="00096243" w:rsidRPr="0087356B" w:rsidRDefault="00096243" w:rsidP="0087356B">
      <w:pPr>
        <w:pStyle w:val="a7"/>
        <w:numPr>
          <w:ilvl w:val="0"/>
          <w:numId w:val="14"/>
        </w:numPr>
        <w:rPr>
          <w:rFonts w:ascii="Times New Roman" w:hAnsi="Times New Roman" w:cs="Times New Roman"/>
          <w:sz w:val="24"/>
          <w:szCs w:val="24"/>
        </w:rPr>
      </w:pPr>
      <w:proofErr w:type="spellStart"/>
      <w:r w:rsidRPr="0087356B">
        <w:rPr>
          <w:rFonts w:ascii="Times New Roman" w:hAnsi="Times New Roman" w:cs="Times New Roman"/>
          <w:sz w:val="24"/>
          <w:szCs w:val="24"/>
        </w:rPr>
        <w:t>Гаврина</w:t>
      </w:r>
      <w:proofErr w:type="spellEnd"/>
      <w:r w:rsidRPr="0087356B">
        <w:rPr>
          <w:rFonts w:ascii="Times New Roman" w:hAnsi="Times New Roman" w:cs="Times New Roman"/>
          <w:sz w:val="24"/>
          <w:szCs w:val="24"/>
        </w:rPr>
        <w:t xml:space="preserve"> </w:t>
      </w:r>
      <w:proofErr w:type="spellStart"/>
      <w:r w:rsidRPr="0087356B">
        <w:rPr>
          <w:rFonts w:ascii="Times New Roman" w:hAnsi="Times New Roman" w:cs="Times New Roman"/>
          <w:sz w:val="24"/>
          <w:szCs w:val="24"/>
        </w:rPr>
        <w:t>С.Е.Учимся</w:t>
      </w:r>
      <w:proofErr w:type="spellEnd"/>
      <w:r w:rsidRPr="0087356B">
        <w:rPr>
          <w:rFonts w:ascii="Times New Roman" w:hAnsi="Times New Roman" w:cs="Times New Roman"/>
          <w:sz w:val="24"/>
          <w:szCs w:val="24"/>
        </w:rPr>
        <w:t xml:space="preserve"> считать М., </w:t>
      </w:r>
      <w:smartTag w:uri="urn:schemas-microsoft-com:office:smarttags" w:element="metricconverter">
        <w:smartTagPr>
          <w:attr w:name="ProductID" w:val="2008 г"/>
        </w:smartTagPr>
        <w:r w:rsidRPr="0087356B">
          <w:rPr>
            <w:rFonts w:ascii="Times New Roman" w:hAnsi="Times New Roman" w:cs="Times New Roman"/>
            <w:sz w:val="24"/>
            <w:szCs w:val="24"/>
          </w:rPr>
          <w:t>2008 г</w:t>
        </w:r>
      </w:smartTag>
      <w:r w:rsidRPr="0087356B">
        <w:rPr>
          <w:rFonts w:ascii="Times New Roman" w:hAnsi="Times New Roman" w:cs="Times New Roman"/>
          <w:sz w:val="24"/>
          <w:szCs w:val="24"/>
        </w:rPr>
        <w:t>.</w:t>
      </w:r>
    </w:p>
    <w:p w:rsidR="00096243" w:rsidRPr="0087356B" w:rsidRDefault="00096243" w:rsidP="0087356B">
      <w:pPr>
        <w:pStyle w:val="a7"/>
        <w:numPr>
          <w:ilvl w:val="0"/>
          <w:numId w:val="14"/>
        </w:numPr>
        <w:ind w:right="-405"/>
        <w:rPr>
          <w:rFonts w:ascii="Times New Roman" w:hAnsi="Times New Roman" w:cs="Times New Roman"/>
          <w:sz w:val="24"/>
          <w:szCs w:val="24"/>
        </w:rPr>
      </w:pPr>
      <w:r w:rsidRPr="0087356B">
        <w:rPr>
          <w:rFonts w:ascii="Times New Roman" w:hAnsi="Times New Roman" w:cs="Times New Roman"/>
          <w:sz w:val="24"/>
          <w:szCs w:val="24"/>
        </w:rPr>
        <w:t>Павлова Н. Математика М.2006г.</w:t>
      </w:r>
    </w:p>
    <w:p w:rsidR="00096243" w:rsidRDefault="00096243" w:rsidP="0087356B">
      <w:pPr>
        <w:pStyle w:val="a7"/>
        <w:numPr>
          <w:ilvl w:val="0"/>
          <w:numId w:val="14"/>
        </w:numPr>
        <w:ind w:right="-405"/>
        <w:rPr>
          <w:rFonts w:ascii="Times New Roman" w:hAnsi="Times New Roman" w:cs="Times New Roman"/>
          <w:sz w:val="24"/>
          <w:szCs w:val="24"/>
        </w:rPr>
      </w:pPr>
      <w:r w:rsidRPr="0087356B">
        <w:rPr>
          <w:rFonts w:ascii="Times New Roman" w:hAnsi="Times New Roman" w:cs="Times New Roman"/>
          <w:sz w:val="24"/>
          <w:szCs w:val="24"/>
        </w:rPr>
        <w:t>Шевелев К.В. Готовимся к школе М., 2005г.</w:t>
      </w:r>
    </w:p>
    <w:p w:rsidR="00096243" w:rsidRPr="00663515" w:rsidRDefault="00096243" w:rsidP="001736BF">
      <w:pPr>
        <w:pStyle w:val="a7"/>
        <w:numPr>
          <w:ilvl w:val="0"/>
          <w:numId w:val="14"/>
        </w:numPr>
        <w:spacing w:after="0" w:line="360" w:lineRule="auto"/>
        <w:rPr>
          <w:rFonts w:ascii="Times New Roman" w:hAnsi="Times New Roman" w:cs="Times New Roman"/>
          <w:sz w:val="24"/>
          <w:szCs w:val="24"/>
        </w:rPr>
      </w:pPr>
      <w:proofErr w:type="spellStart"/>
      <w:r w:rsidRPr="00663515">
        <w:rPr>
          <w:rFonts w:ascii="Times New Roman" w:hAnsi="Times New Roman" w:cs="Times New Roman"/>
          <w:sz w:val="24"/>
          <w:szCs w:val="24"/>
        </w:rPr>
        <w:t>Гаврина</w:t>
      </w:r>
      <w:proofErr w:type="spellEnd"/>
      <w:r w:rsidRPr="00663515">
        <w:rPr>
          <w:rFonts w:ascii="Times New Roman" w:hAnsi="Times New Roman" w:cs="Times New Roman"/>
          <w:sz w:val="24"/>
          <w:szCs w:val="24"/>
        </w:rPr>
        <w:t xml:space="preserve"> С.Е., </w:t>
      </w:r>
      <w:proofErr w:type="spellStart"/>
      <w:r w:rsidRPr="00663515">
        <w:rPr>
          <w:rFonts w:ascii="Times New Roman" w:hAnsi="Times New Roman" w:cs="Times New Roman"/>
          <w:sz w:val="24"/>
          <w:szCs w:val="24"/>
        </w:rPr>
        <w:t>Кутявина</w:t>
      </w:r>
      <w:proofErr w:type="spellEnd"/>
      <w:r w:rsidRPr="00663515">
        <w:rPr>
          <w:rFonts w:ascii="Times New Roman" w:hAnsi="Times New Roman" w:cs="Times New Roman"/>
          <w:sz w:val="24"/>
          <w:szCs w:val="24"/>
        </w:rPr>
        <w:t xml:space="preserve"> Н.Л. и др. Упражнения на развитие внимания, памяти, мышления. Тетрадь с заданиями. Часть 1.  Киров . 2007 -  32с. </w:t>
      </w:r>
    </w:p>
    <w:p w:rsidR="00096243" w:rsidRPr="00663515" w:rsidRDefault="00096243" w:rsidP="001736BF">
      <w:pPr>
        <w:pStyle w:val="a7"/>
        <w:numPr>
          <w:ilvl w:val="0"/>
          <w:numId w:val="14"/>
        </w:numPr>
        <w:spacing w:after="0" w:line="360" w:lineRule="auto"/>
        <w:rPr>
          <w:rFonts w:ascii="Times New Roman" w:hAnsi="Times New Roman" w:cs="Times New Roman"/>
          <w:sz w:val="24"/>
          <w:szCs w:val="24"/>
        </w:rPr>
      </w:pPr>
      <w:proofErr w:type="spellStart"/>
      <w:r w:rsidRPr="00663515">
        <w:rPr>
          <w:rFonts w:ascii="Times New Roman" w:hAnsi="Times New Roman" w:cs="Times New Roman"/>
          <w:sz w:val="24"/>
          <w:szCs w:val="24"/>
        </w:rPr>
        <w:t>Гаврина</w:t>
      </w:r>
      <w:proofErr w:type="spellEnd"/>
      <w:r w:rsidRPr="00663515">
        <w:rPr>
          <w:rFonts w:ascii="Times New Roman" w:hAnsi="Times New Roman" w:cs="Times New Roman"/>
          <w:sz w:val="24"/>
          <w:szCs w:val="24"/>
        </w:rPr>
        <w:t xml:space="preserve"> С.Е., </w:t>
      </w:r>
      <w:proofErr w:type="spellStart"/>
      <w:r w:rsidRPr="00663515">
        <w:rPr>
          <w:rFonts w:ascii="Times New Roman" w:hAnsi="Times New Roman" w:cs="Times New Roman"/>
          <w:sz w:val="24"/>
          <w:szCs w:val="24"/>
        </w:rPr>
        <w:t>Кутявина</w:t>
      </w:r>
      <w:proofErr w:type="spellEnd"/>
      <w:r w:rsidRPr="00663515">
        <w:rPr>
          <w:rFonts w:ascii="Times New Roman" w:hAnsi="Times New Roman" w:cs="Times New Roman"/>
          <w:sz w:val="24"/>
          <w:szCs w:val="24"/>
        </w:rPr>
        <w:t xml:space="preserve"> Н.Л. и др. Упражнения на развитие внимания, памяти, мышления. Тетрадь с заданиями. Часть </w:t>
      </w:r>
      <w:r>
        <w:rPr>
          <w:rFonts w:ascii="Times New Roman" w:hAnsi="Times New Roman" w:cs="Times New Roman"/>
          <w:sz w:val="24"/>
          <w:szCs w:val="24"/>
        </w:rPr>
        <w:t>2</w:t>
      </w:r>
      <w:r w:rsidRPr="00663515">
        <w:rPr>
          <w:rFonts w:ascii="Times New Roman" w:hAnsi="Times New Roman" w:cs="Times New Roman"/>
          <w:sz w:val="24"/>
          <w:szCs w:val="24"/>
        </w:rPr>
        <w:t xml:space="preserve">.  Киров . 2007 -  32с. </w:t>
      </w:r>
    </w:p>
    <w:p w:rsidR="00096243" w:rsidRPr="00663515" w:rsidRDefault="00096243" w:rsidP="001736BF">
      <w:pPr>
        <w:pStyle w:val="a7"/>
        <w:numPr>
          <w:ilvl w:val="0"/>
          <w:numId w:val="14"/>
        </w:numPr>
        <w:spacing w:after="0" w:line="360" w:lineRule="auto"/>
        <w:rPr>
          <w:rFonts w:ascii="Times New Roman" w:hAnsi="Times New Roman" w:cs="Times New Roman"/>
          <w:sz w:val="24"/>
          <w:szCs w:val="24"/>
        </w:rPr>
      </w:pPr>
      <w:proofErr w:type="spellStart"/>
      <w:r w:rsidRPr="00663515">
        <w:rPr>
          <w:rFonts w:ascii="Times New Roman" w:hAnsi="Times New Roman" w:cs="Times New Roman"/>
          <w:sz w:val="24"/>
          <w:szCs w:val="24"/>
        </w:rPr>
        <w:t>Гаврина</w:t>
      </w:r>
      <w:proofErr w:type="spellEnd"/>
      <w:r w:rsidRPr="00663515">
        <w:rPr>
          <w:rFonts w:ascii="Times New Roman" w:hAnsi="Times New Roman" w:cs="Times New Roman"/>
          <w:sz w:val="24"/>
          <w:szCs w:val="24"/>
        </w:rPr>
        <w:t xml:space="preserve"> С.Е., </w:t>
      </w:r>
      <w:proofErr w:type="spellStart"/>
      <w:r w:rsidRPr="00663515">
        <w:rPr>
          <w:rFonts w:ascii="Times New Roman" w:hAnsi="Times New Roman" w:cs="Times New Roman"/>
          <w:sz w:val="24"/>
          <w:szCs w:val="24"/>
        </w:rPr>
        <w:t>Кутявина</w:t>
      </w:r>
      <w:proofErr w:type="spellEnd"/>
      <w:r w:rsidRPr="00663515">
        <w:rPr>
          <w:rFonts w:ascii="Times New Roman" w:hAnsi="Times New Roman" w:cs="Times New Roman"/>
          <w:sz w:val="24"/>
          <w:szCs w:val="24"/>
        </w:rPr>
        <w:t xml:space="preserve"> Н.Л. и др. </w:t>
      </w:r>
      <w:r>
        <w:rPr>
          <w:rFonts w:ascii="Times New Roman" w:hAnsi="Times New Roman" w:cs="Times New Roman"/>
          <w:sz w:val="24"/>
          <w:szCs w:val="24"/>
        </w:rPr>
        <w:t xml:space="preserve">30 заданий для </w:t>
      </w:r>
      <w:proofErr w:type="spellStart"/>
      <w:r>
        <w:rPr>
          <w:rFonts w:ascii="Times New Roman" w:hAnsi="Times New Roman" w:cs="Times New Roman"/>
          <w:sz w:val="24"/>
          <w:szCs w:val="24"/>
        </w:rPr>
        <w:t>успешкой</w:t>
      </w:r>
      <w:proofErr w:type="spellEnd"/>
      <w:r>
        <w:rPr>
          <w:rFonts w:ascii="Times New Roman" w:hAnsi="Times New Roman" w:cs="Times New Roman"/>
          <w:sz w:val="24"/>
          <w:szCs w:val="24"/>
        </w:rPr>
        <w:t xml:space="preserve"> подготовке к школе</w:t>
      </w:r>
      <w:r w:rsidRPr="00663515">
        <w:rPr>
          <w:rFonts w:ascii="Times New Roman" w:hAnsi="Times New Roman" w:cs="Times New Roman"/>
          <w:sz w:val="24"/>
          <w:szCs w:val="24"/>
        </w:rPr>
        <w:t xml:space="preserve">. Тетрадь с заданиями. Часть </w:t>
      </w:r>
      <w:r>
        <w:rPr>
          <w:rFonts w:ascii="Times New Roman" w:hAnsi="Times New Roman" w:cs="Times New Roman"/>
          <w:sz w:val="24"/>
          <w:szCs w:val="24"/>
        </w:rPr>
        <w:t>2</w:t>
      </w:r>
      <w:r w:rsidRPr="00663515">
        <w:rPr>
          <w:rFonts w:ascii="Times New Roman" w:hAnsi="Times New Roman" w:cs="Times New Roman"/>
          <w:sz w:val="24"/>
          <w:szCs w:val="24"/>
        </w:rPr>
        <w:t xml:space="preserve">.  Киров . 2007 -  32с. </w:t>
      </w:r>
    </w:p>
    <w:p w:rsidR="00096243" w:rsidRPr="00663515" w:rsidRDefault="00096243" w:rsidP="001736BF">
      <w:pPr>
        <w:pStyle w:val="a7"/>
        <w:numPr>
          <w:ilvl w:val="0"/>
          <w:numId w:val="14"/>
        </w:numPr>
        <w:spacing w:after="0" w:line="360" w:lineRule="auto"/>
        <w:rPr>
          <w:rFonts w:ascii="Times New Roman" w:hAnsi="Times New Roman" w:cs="Times New Roman"/>
          <w:sz w:val="24"/>
          <w:szCs w:val="24"/>
        </w:rPr>
      </w:pPr>
      <w:proofErr w:type="spellStart"/>
      <w:r w:rsidRPr="00663515">
        <w:rPr>
          <w:rFonts w:ascii="Times New Roman" w:hAnsi="Times New Roman" w:cs="Times New Roman"/>
          <w:sz w:val="24"/>
          <w:szCs w:val="24"/>
        </w:rPr>
        <w:t>Гаврина</w:t>
      </w:r>
      <w:proofErr w:type="spellEnd"/>
      <w:r w:rsidRPr="00663515">
        <w:rPr>
          <w:rFonts w:ascii="Times New Roman" w:hAnsi="Times New Roman" w:cs="Times New Roman"/>
          <w:sz w:val="24"/>
          <w:szCs w:val="24"/>
        </w:rPr>
        <w:t xml:space="preserve"> С.Е., </w:t>
      </w:r>
      <w:proofErr w:type="spellStart"/>
      <w:r w:rsidRPr="00663515">
        <w:rPr>
          <w:rFonts w:ascii="Times New Roman" w:hAnsi="Times New Roman" w:cs="Times New Roman"/>
          <w:sz w:val="24"/>
          <w:szCs w:val="24"/>
        </w:rPr>
        <w:t>Кутявина</w:t>
      </w:r>
      <w:proofErr w:type="spellEnd"/>
      <w:r w:rsidRPr="00663515">
        <w:rPr>
          <w:rFonts w:ascii="Times New Roman" w:hAnsi="Times New Roman" w:cs="Times New Roman"/>
          <w:sz w:val="24"/>
          <w:szCs w:val="24"/>
        </w:rPr>
        <w:t xml:space="preserve"> Н.Л. и др. </w:t>
      </w:r>
      <w:r>
        <w:rPr>
          <w:rFonts w:ascii="Times New Roman" w:hAnsi="Times New Roman" w:cs="Times New Roman"/>
          <w:sz w:val="24"/>
          <w:szCs w:val="24"/>
        </w:rPr>
        <w:t xml:space="preserve">Упражнения для развития творческого мышления. </w:t>
      </w:r>
      <w:r w:rsidRPr="00663515">
        <w:rPr>
          <w:rFonts w:ascii="Times New Roman" w:hAnsi="Times New Roman" w:cs="Times New Roman"/>
          <w:sz w:val="24"/>
          <w:szCs w:val="24"/>
        </w:rPr>
        <w:t xml:space="preserve">Тетрадь с заданиями. Часть </w:t>
      </w:r>
      <w:r>
        <w:rPr>
          <w:rFonts w:ascii="Times New Roman" w:hAnsi="Times New Roman" w:cs="Times New Roman"/>
          <w:sz w:val="24"/>
          <w:szCs w:val="24"/>
        </w:rPr>
        <w:t>2</w:t>
      </w:r>
      <w:r w:rsidRPr="00663515">
        <w:rPr>
          <w:rFonts w:ascii="Times New Roman" w:hAnsi="Times New Roman" w:cs="Times New Roman"/>
          <w:sz w:val="24"/>
          <w:szCs w:val="24"/>
        </w:rPr>
        <w:t xml:space="preserve">.  Киров . 2007 -  32с. </w:t>
      </w:r>
    </w:p>
    <w:p w:rsidR="00096243" w:rsidRDefault="00096243" w:rsidP="001736BF">
      <w:pPr>
        <w:pStyle w:val="a7"/>
        <w:numPr>
          <w:ilvl w:val="0"/>
          <w:numId w:val="1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Богданова Т.Г., Корнилова Т.В. Диагностика познавательной сферы ребенка – М. 1994 – 68с. </w:t>
      </w:r>
    </w:p>
    <w:p w:rsidR="00096243" w:rsidRDefault="00096243" w:rsidP="001736BF">
      <w:pPr>
        <w:pStyle w:val="a7"/>
        <w:numPr>
          <w:ilvl w:val="0"/>
          <w:numId w:val="14"/>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Урунтаева</w:t>
      </w:r>
      <w:proofErr w:type="spellEnd"/>
      <w:r>
        <w:rPr>
          <w:rFonts w:ascii="Times New Roman" w:hAnsi="Times New Roman" w:cs="Times New Roman"/>
          <w:sz w:val="24"/>
          <w:szCs w:val="24"/>
        </w:rPr>
        <w:t xml:space="preserve"> Г.А., </w:t>
      </w:r>
      <w:proofErr w:type="spellStart"/>
      <w:r>
        <w:rPr>
          <w:rFonts w:ascii="Times New Roman" w:hAnsi="Times New Roman" w:cs="Times New Roman"/>
          <w:sz w:val="24"/>
          <w:szCs w:val="24"/>
        </w:rPr>
        <w:t>Афонькина</w:t>
      </w:r>
      <w:proofErr w:type="spellEnd"/>
      <w:r>
        <w:rPr>
          <w:rFonts w:ascii="Times New Roman" w:hAnsi="Times New Roman" w:cs="Times New Roman"/>
          <w:sz w:val="24"/>
          <w:szCs w:val="24"/>
        </w:rPr>
        <w:t xml:space="preserve"> Ю.А. Практикум по детской психологии – М.: </w:t>
      </w:r>
      <w:proofErr w:type="spellStart"/>
      <w:r>
        <w:rPr>
          <w:rFonts w:ascii="Times New Roman" w:hAnsi="Times New Roman" w:cs="Times New Roman"/>
          <w:sz w:val="24"/>
          <w:szCs w:val="24"/>
        </w:rPr>
        <w:t>Владос</w:t>
      </w:r>
      <w:proofErr w:type="spellEnd"/>
      <w:r>
        <w:rPr>
          <w:rFonts w:ascii="Times New Roman" w:hAnsi="Times New Roman" w:cs="Times New Roman"/>
          <w:sz w:val="24"/>
          <w:szCs w:val="24"/>
        </w:rPr>
        <w:t>., 1995 – 291с.</w:t>
      </w:r>
    </w:p>
    <w:p w:rsidR="00096243" w:rsidRPr="00663515" w:rsidRDefault="00096243" w:rsidP="001736BF">
      <w:pPr>
        <w:pStyle w:val="a7"/>
        <w:numPr>
          <w:ilvl w:val="0"/>
          <w:numId w:val="14"/>
        </w:num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Куражаева</w:t>
      </w:r>
      <w:proofErr w:type="spellEnd"/>
      <w:r>
        <w:rPr>
          <w:rFonts w:ascii="Times New Roman" w:hAnsi="Times New Roman" w:cs="Times New Roman"/>
          <w:sz w:val="24"/>
          <w:szCs w:val="24"/>
        </w:rPr>
        <w:t xml:space="preserve"> Н.Ю., Козлова И.А. Приключения будущих первоклассников. Психологические занятия с детьми 6-7 лет. – СПБ., </w:t>
      </w:r>
      <w:proofErr w:type="spellStart"/>
      <w:r>
        <w:rPr>
          <w:rFonts w:ascii="Times New Roman" w:hAnsi="Times New Roman" w:cs="Times New Roman"/>
          <w:sz w:val="24"/>
          <w:szCs w:val="24"/>
        </w:rPr>
        <w:t>Изд</w:t>
      </w:r>
      <w:proofErr w:type="spellEnd"/>
      <w:r>
        <w:rPr>
          <w:rFonts w:ascii="Times New Roman" w:hAnsi="Times New Roman" w:cs="Times New Roman"/>
          <w:sz w:val="24"/>
          <w:szCs w:val="24"/>
        </w:rPr>
        <w:t xml:space="preserve"> «Речь» .2007 – 240с. </w:t>
      </w:r>
    </w:p>
    <w:p w:rsidR="00096243" w:rsidRPr="00663515" w:rsidRDefault="00096243" w:rsidP="001736BF">
      <w:pPr>
        <w:spacing w:after="0" w:line="360" w:lineRule="auto"/>
        <w:rPr>
          <w:rFonts w:ascii="Times New Roman" w:hAnsi="Times New Roman" w:cs="Times New Roman"/>
          <w:sz w:val="24"/>
          <w:szCs w:val="24"/>
        </w:rPr>
      </w:pPr>
    </w:p>
    <w:p w:rsidR="00096243" w:rsidRPr="0087356B" w:rsidRDefault="00096243" w:rsidP="00FC7E87">
      <w:pPr>
        <w:pStyle w:val="a7"/>
        <w:ind w:right="-405"/>
        <w:rPr>
          <w:rFonts w:ascii="Times New Roman" w:hAnsi="Times New Roman" w:cs="Times New Roman"/>
          <w:sz w:val="24"/>
          <w:szCs w:val="24"/>
        </w:rPr>
      </w:pPr>
    </w:p>
    <w:p w:rsidR="00096243" w:rsidRPr="009B6B38" w:rsidRDefault="00096243" w:rsidP="009B6B38">
      <w:pPr>
        <w:ind w:right="-405" w:hanging="645"/>
        <w:rPr>
          <w:rFonts w:ascii="Times New Roman" w:hAnsi="Times New Roman" w:cs="Times New Roman"/>
          <w:sz w:val="24"/>
          <w:szCs w:val="24"/>
        </w:rPr>
      </w:pPr>
    </w:p>
    <w:p w:rsidR="00096243" w:rsidRPr="009B6B38" w:rsidRDefault="00096243" w:rsidP="009B6B38">
      <w:pPr>
        <w:rPr>
          <w:rFonts w:ascii="Times New Roman" w:hAnsi="Times New Roman" w:cs="Times New Roman"/>
          <w:sz w:val="24"/>
          <w:szCs w:val="24"/>
        </w:rPr>
      </w:pPr>
    </w:p>
    <w:p w:rsidR="00096243" w:rsidRPr="00E66EA4" w:rsidRDefault="00096243" w:rsidP="009B6B38">
      <w:pPr>
        <w:rPr>
          <w:color w:val="0000FF"/>
          <w:sz w:val="28"/>
          <w:szCs w:val="28"/>
        </w:rPr>
      </w:pPr>
    </w:p>
    <w:p w:rsidR="00096243" w:rsidRPr="00E66EA4" w:rsidRDefault="00096243" w:rsidP="00261C67">
      <w:pPr>
        <w:ind w:hanging="615"/>
        <w:jc w:val="center"/>
        <w:rPr>
          <w:color w:val="0000FF"/>
          <w:sz w:val="28"/>
          <w:szCs w:val="28"/>
        </w:rPr>
      </w:pPr>
    </w:p>
    <w:p w:rsidR="00096243" w:rsidRPr="00E66EA4" w:rsidRDefault="00096243" w:rsidP="00261C67">
      <w:pPr>
        <w:ind w:hanging="615"/>
        <w:jc w:val="center"/>
        <w:rPr>
          <w:color w:val="0000FF"/>
          <w:sz w:val="28"/>
          <w:szCs w:val="28"/>
        </w:rPr>
      </w:pPr>
    </w:p>
    <w:p w:rsidR="00096243" w:rsidRPr="00E66EA4" w:rsidRDefault="00096243" w:rsidP="00C747CB">
      <w:pPr>
        <w:ind w:hanging="615"/>
        <w:rPr>
          <w:color w:val="0000FF"/>
          <w:sz w:val="28"/>
          <w:szCs w:val="28"/>
        </w:rPr>
      </w:pPr>
    </w:p>
    <w:p w:rsidR="00096243" w:rsidRPr="00E66EA4" w:rsidRDefault="00096243" w:rsidP="00C747CB">
      <w:pPr>
        <w:ind w:hanging="615"/>
        <w:rPr>
          <w:color w:val="0000FF"/>
          <w:sz w:val="28"/>
          <w:szCs w:val="28"/>
        </w:rPr>
      </w:pPr>
    </w:p>
    <w:p w:rsidR="00096243" w:rsidRPr="006E6C22" w:rsidRDefault="0053481D" w:rsidP="006E6C22">
      <w:pPr>
        <w:pStyle w:val="a3"/>
        <w:spacing w:before="0" w:beforeAutospacing="0" w:after="0" w:afterAutospacing="0"/>
        <w:ind w:left="720"/>
        <w:jc w:val="both"/>
        <w:rPr>
          <w:color w:val="000000"/>
        </w:rPr>
      </w:pPr>
      <w:bookmarkStart w:id="1" w:name="_PictureBullets"/>
      <w:r>
        <w:rPr>
          <w:vanish/>
        </w:rPr>
        <w:pict>
          <v:shape id="_x0000_i1025" type="#_x0000_t75" style="width:11.3pt;height:11.3pt" o:bullet="t">
            <v:imagedata r:id="rId10" o:title=""/>
          </v:shape>
        </w:pict>
      </w:r>
      <w:bookmarkEnd w:id="1"/>
    </w:p>
    <w:sectPr w:rsidR="00096243" w:rsidRPr="006E6C22" w:rsidSect="009B6B38">
      <w:pgSz w:w="11906" w:h="16838"/>
      <w:pgMar w:top="624" w:right="851" w:bottom="284" w:left="119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3">
    <w:nsid w:val="04DA4C96"/>
    <w:multiLevelType w:val="hybridMultilevel"/>
    <w:tmpl w:val="D51AC448"/>
    <w:lvl w:ilvl="0" w:tplc="EDD219FA">
      <w:start w:val="1"/>
      <w:numFmt w:val="decimal"/>
      <w:lvlText w:val="%1."/>
      <w:lvlJc w:val="left"/>
      <w:pPr>
        <w:ind w:left="1260" w:hanging="54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
    <w:nsid w:val="058B5B49"/>
    <w:multiLevelType w:val="hybridMultilevel"/>
    <w:tmpl w:val="970E5EE6"/>
    <w:lvl w:ilvl="0" w:tplc="04190007">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D494DAD"/>
    <w:multiLevelType w:val="hybridMultilevel"/>
    <w:tmpl w:val="4E045D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14536810"/>
    <w:multiLevelType w:val="multilevel"/>
    <w:tmpl w:val="D556D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A846DE6"/>
    <w:multiLevelType w:val="hybridMultilevel"/>
    <w:tmpl w:val="62EEA6EC"/>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8">
    <w:nsid w:val="1C1A3F52"/>
    <w:multiLevelType w:val="hybridMultilevel"/>
    <w:tmpl w:val="1E54DB2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B3508E"/>
    <w:multiLevelType w:val="hybridMultilevel"/>
    <w:tmpl w:val="3394139C"/>
    <w:lvl w:ilvl="0" w:tplc="04190001">
      <w:start w:val="1"/>
      <w:numFmt w:val="bullet"/>
      <w:lvlText w:val=""/>
      <w:lvlJc w:val="left"/>
      <w:pPr>
        <w:tabs>
          <w:tab w:val="num" w:pos="1155"/>
        </w:tabs>
        <w:ind w:left="1155" w:hanging="360"/>
      </w:pPr>
      <w:rPr>
        <w:rFonts w:ascii="Symbol" w:hAnsi="Symbol" w:hint="default"/>
      </w:rPr>
    </w:lvl>
    <w:lvl w:ilvl="1" w:tplc="04190003">
      <w:start w:val="1"/>
      <w:numFmt w:val="bullet"/>
      <w:lvlText w:val="o"/>
      <w:lvlJc w:val="left"/>
      <w:pPr>
        <w:tabs>
          <w:tab w:val="num" w:pos="1875"/>
        </w:tabs>
        <w:ind w:left="1875" w:hanging="360"/>
      </w:pPr>
      <w:rPr>
        <w:rFonts w:ascii="Courier New" w:hAnsi="Courier New" w:hint="default"/>
      </w:rPr>
    </w:lvl>
    <w:lvl w:ilvl="2" w:tplc="04190005">
      <w:start w:val="1"/>
      <w:numFmt w:val="bullet"/>
      <w:lvlText w:val=""/>
      <w:lvlJc w:val="left"/>
      <w:pPr>
        <w:tabs>
          <w:tab w:val="num" w:pos="2595"/>
        </w:tabs>
        <w:ind w:left="2595" w:hanging="360"/>
      </w:pPr>
      <w:rPr>
        <w:rFonts w:ascii="Wingdings" w:hAnsi="Wingdings" w:hint="default"/>
      </w:rPr>
    </w:lvl>
    <w:lvl w:ilvl="3" w:tplc="04190001">
      <w:start w:val="1"/>
      <w:numFmt w:val="bullet"/>
      <w:lvlText w:val=""/>
      <w:lvlJc w:val="left"/>
      <w:pPr>
        <w:tabs>
          <w:tab w:val="num" w:pos="3315"/>
        </w:tabs>
        <w:ind w:left="3315" w:hanging="360"/>
      </w:pPr>
      <w:rPr>
        <w:rFonts w:ascii="Symbol" w:hAnsi="Symbol" w:hint="default"/>
      </w:rPr>
    </w:lvl>
    <w:lvl w:ilvl="4" w:tplc="04190003">
      <w:start w:val="1"/>
      <w:numFmt w:val="bullet"/>
      <w:lvlText w:val="o"/>
      <w:lvlJc w:val="left"/>
      <w:pPr>
        <w:tabs>
          <w:tab w:val="num" w:pos="4035"/>
        </w:tabs>
        <w:ind w:left="4035" w:hanging="360"/>
      </w:pPr>
      <w:rPr>
        <w:rFonts w:ascii="Courier New" w:hAnsi="Courier New" w:hint="default"/>
      </w:rPr>
    </w:lvl>
    <w:lvl w:ilvl="5" w:tplc="04190005">
      <w:start w:val="1"/>
      <w:numFmt w:val="bullet"/>
      <w:lvlText w:val=""/>
      <w:lvlJc w:val="left"/>
      <w:pPr>
        <w:tabs>
          <w:tab w:val="num" w:pos="4755"/>
        </w:tabs>
        <w:ind w:left="4755" w:hanging="360"/>
      </w:pPr>
      <w:rPr>
        <w:rFonts w:ascii="Wingdings" w:hAnsi="Wingdings" w:hint="default"/>
      </w:rPr>
    </w:lvl>
    <w:lvl w:ilvl="6" w:tplc="04190001">
      <w:start w:val="1"/>
      <w:numFmt w:val="bullet"/>
      <w:lvlText w:val=""/>
      <w:lvlJc w:val="left"/>
      <w:pPr>
        <w:tabs>
          <w:tab w:val="num" w:pos="5475"/>
        </w:tabs>
        <w:ind w:left="5475" w:hanging="360"/>
      </w:pPr>
      <w:rPr>
        <w:rFonts w:ascii="Symbol" w:hAnsi="Symbol" w:hint="default"/>
      </w:rPr>
    </w:lvl>
    <w:lvl w:ilvl="7" w:tplc="04190003">
      <w:start w:val="1"/>
      <w:numFmt w:val="bullet"/>
      <w:lvlText w:val="o"/>
      <w:lvlJc w:val="left"/>
      <w:pPr>
        <w:tabs>
          <w:tab w:val="num" w:pos="6195"/>
        </w:tabs>
        <w:ind w:left="6195" w:hanging="360"/>
      </w:pPr>
      <w:rPr>
        <w:rFonts w:ascii="Courier New" w:hAnsi="Courier New" w:hint="default"/>
      </w:rPr>
    </w:lvl>
    <w:lvl w:ilvl="8" w:tplc="04190005">
      <w:start w:val="1"/>
      <w:numFmt w:val="bullet"/>
      <w:lvlText w:val=""/>
      <w:lvlJc w:val="left"/>
      <w:pPr>
        <w:tabs>
          <w:tab w:val="num" w:pos="6915"/>
        </w:tabs>
        <w:ind w:left="6915" w:hanging="360"/>
      </w:pPr>
      <w:rPr>
        <w:rFonts w:ascii="Wingdings" w:hAnsi="Wingdings" w:hint="default"/>
      </w:rPr>
    </w:lvl>
  </w:abstractNum>
  <w:abstractNum w:abstractNumId="10">
    <w:nsid w:val="21BE32C5"/>
    <w:multiLevelType w:val="multilevel"/>
    <w:tmpl w:val="F1026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CEB7E80"/>
    <w:multiLevelType w:val="hybridMultilevel"/>
    <w:tmpl w:val="9AAAFAAE"/>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2">
    <w:nsid w:val="35844688"/>
    <w:multiLevelType w:val="hybridMultilevel"/>
    <w:tmpl w:val="72D0FCC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37254FAA"/>
    <w:multiLevelType w:val="hybridMultilevel"/>
    <w:tmpl w:val="FA564736"/>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3A1A3240"/>
    <w:multiLevelType w:val="hybridMultilevel"/>
    <w:tmpl w:val="22047FE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44732E0F"/>
    <w:multiLevelType w:val="hybridMultilevel"/>
    <w:tmpl w:val="7BB44F6A"/>
    <w:lvl w:ilvl="0" w:tplc="E378F116">
      <w:start w:val="1"/>
      <w:numFmt w:val="decimal"/>
      <w:lvlText w:val="%1."/>
      <w:lvlJc w:val="left"/>
      <w:pPr>
        <w:ind w:left="644" w:hanging="360"/>
      </w:pPr>
      <w:rPr>
        <w:rFonts w:cs="Times New Roman" w:hint="default"/>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16">
    <w:nsid w:val="4D6F6594"/>
    <w:multiLevelType w:val="hybridMultilevel"/>
    <w:tmpl w:val="4FFE44C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EAD7AFE"/>
    <w:multiLevelType w:val="hybridMultilevel"/>
    <w:tmpl w:val="4EFA297C"/>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18">
    <w:nsid w:val="4EC81E52"/>
    <w:multiLevelType w:val="hybridMultilevel"/>
    <w:tmpl w:val="D428ADBA"/>
    <w:lvl w:ilvl="0" w:tplc="670CC886">
      <w:start w:val="1"/>
      <w:numFmt w:val="decimal"/>
      <w:lvlText w:val="%1."/>
      <w:lvlJc w:val="left"/>
      <w:pPr>
        <w:tabs>
          <w:tab w:val="num" w:pos="720"/>
        </w:tabs>
        <w:ind w:left="720" w:hanging="360"/>
      </w:pPr>
      <w:rPr>
        <w:rFonts w:cs="Times New Roman"/>
      </w:rPr>
    </w:lvl>
    <w:lvl w:ilvl="1" w:tplc="69F436F8">
      <w:start w:val="1"/>
      <w:numFmt w:val="decimal"/>
      <w:lvlText w:val="%2."/>
      <w:lvlJc w:val="left"/>
      <w:pPr>
        <w:tabs>
          <w:tab w:val="num" w:pos="1440"/>
        </w:tabs>
        <w:ind w:left="1440" w:hanging="360"/>
      </w:pPr>
      <w:rPr>
        <w:rFonts w:cs="Times New Roman"/>
      </w:rPr>
    </w:lvl>
    <w:lvl w:ilvl="2" w:tplc="21B8D5A6">
      <w:start w:val="1"/>
      <w:numFmt w:val="decimal"/>
      <w:lvlText w:val="%3."/>
      <w:lvlJc w:val="left"/>
      <w:pPr>
        <w:tabs>
          <w:tab w:val="num" w:pos="2160"/>
        </w:tabs>
        <w:ind w:left="2160" w:hanging="360"/>
      </w:pPr>
      <w:rPr>
        <w:rFonts w:cs="Times New Roman"/>
      </w:rPr>
    </w:lvl>
    <w:lvl w:ilvl="3" w:tplc="00421CAA">
      <w:start w:val="1"/>
      <w:numFmt w:val="decimal"/>
      <w:lvlText w:val="%4."/>
      <w:lvlJc w:val="left"/>
      <w:pPr>
        <w:tabs>
          <w:tab w:val="num" w:pos="2880"/>
        </w:tabs>
        <w:ind w:left="2880" w:hanging="360"/>
      </w:pPr>
      <w:rPr>
        <w:rFonts w:cs="Times New Roman"/>
      </w:rPr>
    </w:lvl>
    <w:lvl w:ilvl="4" w:tplc="0F3CD8F6">
      <w:start w:val="1"/>
      <w:numFmt w:val="decimal"/>
      <w:lvlText w:val="%5."/>
      <w:lvlJc w:val="left"/>
      <w:pPr>
        <w:tabs>
          <w:tab w:val="num" w:pos="3600"/>
        </w:tabs>
        <w:ind w:left="3600" w:hanging="360"/>
      </w:pPr>
      <w:rPr>
        <w:rFonts w:cs="Times New Roman"/>
      </w:rPr>
    </w:lvl>
    <w:lvl w:ilvl="5" w:tplc="0046CD7E">
      <w:start w:val="1"/>
      <w:numFmt w:val="decimal"/>
      <w:lvlText w:val="%6."/>
      <w:lvlJc w:val="left"/>
      <w:pPr>
        <w:tabs>
          <w:tab w:val="num" w:pos="4320"/>
        </w:tabs>
        <w:ind w:left="4320" w:hanging="360"/>
      </w:pPr>
      <w:rPr>
        <w:rFonts w:cs="Times New Roman"/>
      </w:rPr>
    </w:lvl>
    <w:lvl w:ilvl="6" w:tplc="139C9F7C">
      <w:start w:val="1"/>
      <w:numFmt w:val="decimal"/>
      <w:lvlText w:val="%7."/>
      <w:lvlJc w:val="left"/>
      <w:pPr>
        <w:tabs>
          <w:tab w:val="num" w:pos="5040"/>
        </w:tabs>
        <w:ind w:left="5040" w:hanging="360"/>
      </w:pPr>
      <w:rPr>
        <w:rFonts w:cs="Times New Roman"/>
      </w:rPr>
    </w:lvl>
    <w:lvl w:ilvl="7" w:tplc="D95401A6">
      <w:start w:val="1"/>
      <w:numFmt w:val="decimal"/>
      <w:lvlText w:val="%8."/>
      <w:lvlJc w:val="left"/>
      <w:pPr>
        <w:tabs>
          <w:tab w:val="num" w:pos="5760"/>
        </w:tabs>
        <w:ind w:left="5760" w:hanging="360"/>
      </w:pPr>
      <w:rPr>
        <w:rFonts w:cs="Times New Roman"/>
      </w:rPr>
    </w:lvl>
    <w:lvl w:ilvl="8" w:tplc="B2AAA702">
      <w:start w:val="1"/>
      <w:numFmt w:val="decimal"/>
      <w:lvlText w:val="%9."/>
      <w:lvlJc w:val="left"/>
      <w:pPr>
        <w:tabs>
          <w:tab w:val="num" w:pos="6480"/>
        </w:tabs>
        <w:ind w:left="6480" w:hanging="360"/>
      </w:pPr>
      <w:rPr>
        <w:rFonts w:cs="Times New Roman"/>
      </w:rPr>
    </w:lvl>
  </w:abstractNum>
  <w:abstractNum w:abstractNumId="19">
    <w:nsid w:val="50010459"/>
    <w:multiLevelType w:val="hybridMultilevel"/>
    <w:tmpl w:val="E36E8D2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53F9462C"/>
    <w:multiLevelType w:val="hybridMultilevel"/>
    <w:tmpl w:val="70CE1EE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49362B0"/>
    <w:multiLevelType w:val="hybridMultilevel"/>
    <w:tmpl w:val="AE323ED8"/>
    <w:lvl w:ilvl="0" w:tplc="8626CF48">
      <w:start w:val="1"/>
      <w:numFmt w:val="decimal"/>
      <w:lvlText w:val="%1."/>
      <w:lvlJc w:val="left"/>
      <w:pPr>
        <w:tabs>
          <w:tab w:val="num" w:pos="735"/>
        </w:tabs>
        <w:ind w:left="735" w:hanging="37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56222D12"/>
    <w:multiLevelType w:val="hybridMultilevel"/>
    <w:tmpl w:val="D24C35E0"/>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BAC2A26"/>
    <w:multiLevelType w:val="multilevel"/>
    <w:tmpl w:val="70EEF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63E21CB4"/>
    <w:multiLevelType w:val="hybridMultilevel"/>
    <w:tmpl w:val="DD1293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73320F9B"/>
    <w:multiLevelType w:val="hybridMultilevel"/>
    <w:tmpl w:val="AB3CC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5"/>
  </w:num>
  <w:num w:numId="4">
    <w:abstractNumId w:val="16"/>
  </w:num>
  <w:num w:numId="5">
    <w:abstractNumId w:val="2"/>
  </w:num>
  <w:num w:numId="6">
    <w:abstractNumId w:val="6"/>
  </w:num>
  <w:num w:numId="7">
    <w:abstractNumId w:val="23"/>
  </w:num>
  <w:num w:numId="8">
    <w:abstractNumId w:val="10"/>
  </w:num>
  <w:num w:numId="9">
    <w:abstractNumId w:val="11"/>
  </w:num>
  <w:num w:numId="10">
    <w:abstractNumId w:val="17"/>
  </w:num>
  <w:num w:numId="11">
    <w:abstractNumId w:val="4"/>
  </w:num>
  <w:num w:numId="12">
    <w:abstractNumId w:val="22"/>
  </w:num>
  <w:num w:numId="13">
    <w:abstractNumId w:val="3"/>
  </w:num>
  <w:num w:numId="14">
    <w:abstractNumId w:val="5"/>
  </w:num>
  <w:num w:numId="15">
    <w:abstractNumId w:val="13"/>
  </w:num>
  <w:num w:numId="16">
    <w:abstractNumId w:val="20"/>
  </w:num>
  <w:num w:numId="17">
    <w:abstractNumId w:val="14"/>
  </w:num>
  <w:num w:numId="18">
    <w:abstractNumId w:val="19"/>
  </w:num>
  <w:num w:numId="19">
    <w:abstractNumId w:val="15"/>
  </w:num>
  <w:num w:numId="20">
    <w:abstractNumId w:val="8"/>
  </w:num>
  <w:num w:numId="21">
    <w:abstractNumId w:val="7"/>
  </w:num>
  <w:num w:numId="22">
    <w:abstractNumId w:val="9"/>
  </w:num>
  <w:num w:numId="23">
    <w:abstractNumId w:val="24"/>
  </w:num>
  <w:num w:numId="24">
    <w:abstractNumId w:val="18"/>
  </w:num>
  <w:num w:numId="25">
    <w:abstractNumId w:val="12"/>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39CF"/>
    <w:rsid w:val="000708B8"/>
    <w:rsid w:val="000823B7"/>
    <w:rsid w:val="00087909"/>
    <w:rsid w:val="00096243"/>
    <w:rsid w:val="000A26A6"/>
    <w:rsid w:val="00103F58"/>
    <w:rsid w:val="00122DC6"/>
    <w:rsid w:val="001722F8"/>
    <w:rsid w:val="0017311C"/>
    <w:rsid w:val="001736BF"/>
    <w:rsid w:val="00181F89"/>
    <w:rsid w:val="001B39E9"/>
    <w:rsid w:val="001B7C79"/>
    <w:rsid w:val="001C1704"/>
    <w:rsid w:val="001E4DD4"/>
    <w:rsid w:val="00250EE0"/>
    <w:rsid w:val="00261C67"/>
    <w:rsid w:val="00292D0A"/>
    <w:rsid w:val="00322F77"/>
    <w:rsid w:val="00330723"/>
    <w:rsid w:val="00332540"/>
    <w:rsid w:val="0033599C"/>
    <w:rsid w:val="00340A0B"/>
    <w:rsid w:val="0034306A"/>
    <w:rsid w:val="00374509"/>
    <w:rsid w:val="0037636B"/>
    <w:rsid w:val="00385893"/>
    <w:rsid w:val="003D1E0D"/>
    <w:rsid w:val="003E2D22"/>
    <w:rsid w:val="003E4039"/>
    <w:rsid w:val="00403F88"/>
    <w:rsid w:val="00412F5F"/>
    <w:rsid w:val="00446AB7"/>
    <w:rsid w:val="00452828"/>
    <w:rsid w:val="0047174D"/>
    <w:rsid w:val="00511247"/>
    <w:rsid w:val="0053481D"/>
    <w:rsid w:val="005D0CA7"/>
    <w:rsid w:val="005E14F6"/>
    <w:rsid w:val="0062130C"/>
    <w:rsid w:val="00621E9C"/>
    <w:rsid w:val="00663515"/>
    <w:rsid w:val="00667749"/>
    <w:rsid w:val="006C0ACA"/>
    <w:rsid w:val="006C7CC4"/>
    <w:rsid w:val="006E6C22"/>
    <w:rsid w:val="00717F2C"/>
    <w:rsid w:val="00735D07"/>
    <w:rsid w:val="0075313F"/>
    <w:rsid w:val="00801A2F"/>
    <w:rsid w:val="008054E2"/>
    <w:rsid w:val="00814A50"/>
    <w:rsid w:val="00825419"/>
    <w:rsid w:val="00833BC0"/>
    <w:rsid w:val="00844E24"/>
    <w:rsid w:val="00854107"/>
    <w:rsid w:val="0087356B"/>
    <w:rsid w:val="00891822"/>
    <w:rsid w:val="00893CE6"/>
    <w:rsid w:val="00894F06"/>
    <w:rsid w:val="0096755D"/>
    <w:rsid w:val="009918F9"/>
    <w:rsid w:val="009B10C0"/>
    <w:rsid w:val="009B6B38"/>
    <w:rsid w:val="00A57FC1"/>
    <w:rsid w:val="00AD58CB"/>
    <w:rsid w:val="00B225E8"/>
    <w:rsid w:val="00BA59C5"/>
    <w:rsid w:val="00C3257F"/>
    <w:rsid w:val="00C53735"/>
    <w:rsid w:val="00C71BB0"/>
    <w:rsid w:val="00C747CB"/>
    <w:rsid w:val="00CB2A55"/>
    <w:rsid w:val="00CE5664"/>
    <w:rsid w:val="00D02445"/>
    <w:rsid w:val="00D56796"/>
    <w:rsid w:val="00D8082A"/>
    <w:rsid w:val="00DC66DE"/>
    <w:rsid w:val="00DF39CF"/>
    <w:rsid w:val="00E66EA4"/>
    <w:rsid w:val="00E834EE"/>
    <w:rsid w:val="00E862A4"/>
    <w:rsid w:val="00E93CF0"/>
    <w:rsid w:val="00E97A9F"/>
    <w:rsid w:val="00ED08DA"/>
    <w:rsid w:val="00FA729E"/>
    <w:rsid w:val="00FC7E87"/>
    <w:rsid w:val="00FE0F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82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F39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99"/>
    <w:qFormat/>
    <w:rsid w:val="00DF39CF"/>
    <w:rPr>
      <w:rFonts w:cs="Times New Roman"/>
      <w:b/>
      <w:bCs/>
    </w:rPr>
  </w:style>
  <w:style w:type="character" w:customStyle="1" w:styleId="apple-converted-space">
    <w:name w:val="apple-converted-space"/>
    <w:uiPriority w:val="99"/>
    <w:rsid w:val="00DF39CF"/>
    <w:rPr>
      <w:rFonts w:cs="Times New Roman"/>
    </w:rPr>
  </w:style>
  <w:style w:type="character" w:styleId="a5">
    <w:name w:val="Hyperlink"/>
    <w:uiPriority w:val="99"/>
    <w:semiHidden/>
    <w:rsid w:val="00DF39CF"/>
    <w:rPr>
      <w:rFonts w:cs="Times New Roman"/>
      <w:color w:val="0000FF"/>
      <w:u w:val="single"/>
    </w:rPr>
  </w:style>
  <w:style w:type="paragraph" w:customStyle="1" w:styleId="a6">
    <w:name w:val="Содержимое таблицы"/>
    <w:basedOn w:val="a"/>
    <w:uiPriority w:val="99"/>
    <w:rsid w:val="006E6C22"/>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7">
    <w:name w:val="List Paragraph"/>
    <w:basedOn w:val="a"/>
    <w:uiPriority w:val="99"/>
    <w:qFormat/>
    <w:rsid w:val="00C747CB"/>
    <w:pPr>
      <w:ind w:left="720"/>
    </w:pPr>
  </w:style>
  <w:style w:type="character" w:customStyle="1" w:styleId="apple-style-span">
    <w:name w:val="apple-style-span"/>
    <w:uiPriority w:val="99"/>
    <w:rsid w:val="00261C67"/>
    <w:rPr>
      <w:rFonts w:cs="Times New Roman"/>
    </w:rPr>
  </w:style>
  <w:style w:type="paragraph" w:styleId="a8">
    <w:name w:val="Balloon Text"/>
    <w:basedOn w:val="a"/>
    <w:link w:val="a9"/>
    <w:uiPriority w:val="99"/>
    <w:semiHidden/>
    <w:rsid w:val="00667749"/>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667749"/>
    <w:rPr>
      <w:rFonts w:ascii="Tahoma" w:hAnsi="Tahoma" w:cs="Tahoma"/>
      <w:sz w:val="16"/>
      <w:szCs w:val="16"/>
    </w:rPr>
  </w:style>
  <w:style w:type="paragraph" w:styleId="aa">
    <w:name w:val="No Spacing"/>
    <w:uiPriority w:val="99"/>
    <w:qFormat/>
    <w:rsid w:val="006C7CC4"/>
    <w:rPr>
      <w:rFonts w:ascii="Times New Roman" w:eastAsia="Times New Roman" w:hAnsi="Times New Roman"/>
      <w:sz w:val="24"/>
      <w:szCs w:val="24"/>
    </w:rPr>
  </w:style>
  <w:style w:type="table" w:styleId="ab">
    <w:name w:val="Table Grid"/>
    <w:basedOn w:val="a1"/>
    <w:uiPriority w:val="99"/>
    <w:locked/>
    <w:rsid w:val="005E14F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758285">
      <w:marLeft w:val="0"/>
      <w:marRight w:val="0"/>
      <w:marTop w:val="0"/>
      <w:marBottom w:val="0"/>
      <w:divBdr>
        <w:top w:val="none" w:sz="0" w:space="0" w:color="auto"/>
        <w:left w:val="none" w:sz="0" w:space="0" w:color="auto"/>
        <w:bottom w:val="none" w:sz="0" w:space="0" w:color="auto"/>
        <w:right w:val="none" w:sz="0" w:space="0" w:color="auto"/>
      </w:divBdr>
      <w:divsChild>
        <w:div w:id="1370758283">
          <w:marLeft w:val="0"/>
          <w:marRight w:val="0"/>
          <w:marTop w:val="0"/>
          <w:marBottom w:val="0"/>
          <w:divBdr>
            <w:top w:val="none" w:sz="0" w:space="0" w:color="auto"/>
            <w:left w:val="none" w:sz="0" w:space="0" w:color="auto"/>
            <w:bottom w:val="none" w:sz="0" w:space="0" w:color="auto"/>
            <w:right w:val="none" w:sz="0" w:space="0" w:color="auto"/>
          </w:divBdr>
          <w:divsChild>
            <w:div w:id="13707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638</TotalTime>
  <Pages>1</Pages>
  <Words>4891</Words>
  <Characters>27884</Characters>
  <Application>Microsoft Office Word</Application>
  <DocSecurity>0</DocSecurity>
  <Lines>232</Lines>
  <Paragraphs>65</Paragraphs>
  <ScaleCrop>false</ScaleCrop>
  <Company>DreamLair</Company>
  <LinksUpToDate>false</LinksUpToDate>
  <CharactersWithSpaces>32710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Компьюниум</dc:creator>
  <cp:keywords/>
  <dc:description/>
  <cp:lastModifiedBy>Пользователь</cp:lastModifiedBy>
  <cp:revision>29</cp:revision>
  <cp:lastPrinted>2012-02-07T09:39:00Z</cp:lastPrinted>
  <dcterms:created xsi:type="dcterms:W3CDTF">2011-11-13T18:28:00Z</dcterms:created>
  <dcterms:modified xsi:type="dcterms:W3CDTF">2014-11-14T09:59:00Z</dcterms:modified>
</cp:coreProperties>
</file>