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E3" w:rsidRPr="009B68AB" w:rsidRDefault="00A97A87" w:rsidP="00643BB9">
      <w:pPr>
        <w:jc w:val="center"/>
        <w:rPr>
          <w:sz w:val="24"/>
          <w:szCs w:val="24"/>
        </w:rPr>
      </w:pPr>
      <w:r w:rsidRPr="009B68AB">
        <w:rPr>
          <w:sz w:val="24"/>
          <w:szCs w:val="24"/>
        </w:rPr>
        <w:t>Доклад на педагогическом совете 13.01.2012г.</w:t>
      </w:r>
    </w:p>
    <w:p w:rsidR="00A97A87" w:rsidRPr="009B68AB" w:rsidRDefault="00A97A87" w:rsidP="00643BB9">
      <w:pPr>
        <w:jc w:val="center"/>
        <w:outlineLvl w:val="0"/>
        <w:rPr>
          <w:sz w:val="24"/>
          <w:szCs w:val="24"/>
        </w:rPr>
      </w:pPr>
      <w:r w:rsidRPr="009B68AB">
        <w:rPr>
          <w:sz w:val="24"/>
          <w:szCs w:val="24"/>
        </w:rPr>
        <w:t>Тема: «Модель современного ученика, модель современного педагога»</w:t>
      </w:r>
    </w:p>
    <w:p w:rsidR="00A97A87" w:rsidRPr="009B68AB" w:rsidRDefault="00A97A87">
      <w:pPr>
        <w:rPr>
          <w:sz w:val="24"/>
          <w:szCs w:val="24"/>
        </w:rPr>
      </w:pPr>
      <w:r w:rsidRPr="009B68AB">
        <w:rPr>
          <w:sz w:val="24"/>
          <w:szCs w:val="24"/>
        </w:rPr>
        <w:t xml:space="preserve">Сопровождается </w:t>
      </w:r>
      <w:proofErr w:type="spellStart"/>
      <w:r w:rsidRPr="009B68AB">
        <w:rPr>
          <w:sz w:val="24"/>
          <w:szCs w:val="24"/>
        </w:rPr>
        <w:t>мультимедийной</w:t>
      </w:r>
      <w:proofErr w:type="spellEnd"/>
      <w:r w:rsidRPr="009B68AB">
        <w:rPr>
          <w:sz w:val="24"/>
          <w:szCs w:val="24"/>
        </w:rPr>
        <w:t xml:space="preserve"> презентацией.</w:t>
      </w:r>
    </w:p>
    <w:p w:rsidR="00A97A87" w:rsidRPr="009B68AB" w:rsidRDefault="00A97A87">
      <w:pPr>
        <w:rPr>
          <w:sz w:val="24"/>
          <w:szCs w:val="24"/>
        </w:rPr>
      </w:pPr>
      <w:r w:rsidRPr="009B68AB">
        <w:rPr>
          <w:sz w:val="24"/>
          <w:szCs w:val="24"/>
        </w:rPr>
        <w:tab/>
        <w:t xml:space="preserve">Передо мной стояла нелегкая задача – составить модель современного специалиста, удовлетворяющая требованиям 21 века – века стремительного научно-технического переворота, века, ежегодно приносящего нам такие изменения и открытия, о которых несколько лет назад мы даже не мечтали. </w:t>
      </w:r>
    </w:p>
    <w:p w:rsidR="00A97A87" w:rsidRPr="009B68AB" w:rsidRDefault="00A97A87">
      <w:pPr>
        <w:rPr>
          <w:sz w:val="24"/>
          <w:szCs w:val="24"/>
        </w:rPr>
      </w:pPr>
      <w:r w:rsidRPr="009B68AB">
        <w:rPr>
          <w:sz w:val="24"/>
          <w:szCs w:val="24"/>
        </w:rPr>
        <w:tab/>
        <w:t xml:space="preserve"> Мне хотелось в своей исследовательской работе отойти от общепринятых стереотипов, </w:t>
      </w:r>
      <w:proofErr w:type="gramStart"/>
      <w:r w:rsidRPr="009B68AB">
        <w:rPr>
          <w:sz w:val="24"/>
          <w:szCs w:val="24"/>
        </w:rPr>
        <w:t>ведь</w:t>
      </w:r>
      <w:proofErr w:type="gramEnd"/>
      <w:r w:rsidRPr="009B68AB">
        <w:rPr>
          <w:sz w:val="24"/>
          <w:szCs w:val="24"/>
        </w:rPr>
        <w:t xml:space="preserve"> в конечном счете модель ученика и педагога давно разработана педагогической теорией и практикой. Конечно, всем нам хотелось бы говорить о таких качествах ученика как талант,  целеустремленность, желание учиться, но  мы все осознаем, что работаем с непростыми ребятами, от которых отказалась школа, расписавшись в своем бессилии, а наша задача – дать таким ребятам шанс, профессию, образование, путевку в достойную жизнь. Я исходила из того, что у нас в корпусе готовят специалистов по трем специальностям – повар-кондитер, электромонтер и автомеханик. Специальности совершенно разные,  и  конечно есть специфические особенности, предъявляемые к </w:t>
      </w:r>
      <w:proofErr w:type="spellStart"/>
      <w:r w:rsidRPr="009B68AB">
        <w:rPr>
          <w:sz w:val="24"/>
          <w:szCs w:val="24"/>
        </w:rPr>
        <w:t>качесвам</w:t>
      </w:r>
      <w:proofErr w:type="spellEnd"/>
      <w:r w:rsidRPr="009B68AB">
        <w:rPr>
          <w:sz w:val="24"/>
          <w:szCs w:val="24"/>
        </w:rPr>
        <w:t xml:space="preserve"> выпускника. </w:t>
      </w:r>
    </w:p>
    <w:p w:rsidR="00AC1A1E" w:rsidRPr="009B68AB" w:rsidRDefault="00AC1A1E">
      <w:pPr>
        <w:rPr>
          <w:sz w:val="24"/>
          <w:szCs w:val="24"/>
        </w:rPr>
      </w:pPr>
      <w:r w:rsidRPr="009B68AB">
        <w:rPr>
          <w:sz w:val="24"/>
          <w:szCs w:val="24"/>
        </w:rPr>
        <w:tab/>
        <w:t xml:space="preserve">Профессия «повар, кондитер» - кроме общепринятых качеств я хотела бы выделить </w:t>
      </w:r>
      <w:proofErr w:type="gramStart"/>
      <w:r w:rsidRPr="009B68AB">
        <w:rPr>
          <w:sz w:val="24"/>
          <w:szCs w:val="24"/>
        </w:rPr>
        <w:t>следующие</w:t>
      </w:r>
      <w:proofErr w:type="gramEnd"/>
      <w:r w:rsidRPr="009B68AB">
        <w:rPr>
          <w:sz w:val="24"/>
          <w:szCs w:val="24"/>
        </w:rPr>
        <w:t xml:space="preserve">: </w:t>
      </w:r>
    </w:p>
    <w:p w:rsidR="00AC1A1E" w:rsidRPr="009B68AB" w:rsidRDefault="00AC1A1E">
      <w:pPr>
        <w:rPr>
          <w:sz w:val="24"/>
          <w:szCs w:val="24"/>
        </w:rPr>
      </w:pPr>
      <w:r w:rsidRPr="009B68AB">
        <w:rPr>
          <w:sz w:val="24"/>
          <w:szCs w:val="24"/>
        </w:rPr>
        <w:t>Ответственность  – повар должен быть готов принять на себя ответственность по приготовлению качественных и достойных блюд, так как от этого зависит престиж заведения, а также здоровье клиентов.</w:t>
      </w:r>
    </w:p>
    <w:p w:rsidR="00AC1A1E" w:rsidRPr="009B68AB" w:rsidRDefault="00AC1A1E" w:rsidP="00643BB9">
      <w:pPr>
        <w:ind w:firstLine="708"/>
        <w:rPr>
          <w:sz w:val="24"/>
          <w:szCs w:val="24"/>
        </w:rPr>
      </w:pPr>
      <w:r w:rsidRPr="009B68AB">
        <w:rPr>
          <w:sz w:val="24"/>
          <w:szCs w:val="24"/>
        </w:rPr>
        <w:t>Организованность – во всем – в рабочем месте, во внешнем виде, в организации рабочего дня.</w:t>
      </w:r>
    </w:p>
    <w:p w:rsidR="00AC1A1E" w:rsidRPr="009B68AB" w:rsidRDefault="00AC1A1E" w:rsidP="00643BB9">
      <w:pPr>
        <w:ind w:firstLine="708"/>
        <w:rPr>
          <w:sz w:val="24"/>
          <w:szCs w:val="24"/>
        </w:rPr>
      </w:pPr>
      <w:r w:rsidRPr="009B68AB">
        <w:rPr>
          <w:sz w:val="24"/>
          <w:szCs w:val="24"/>
        </w:rPr>
        <w:t xml:space="preserve">Умение хранить служебную тайну – я считаю, что зачастую популярность ресторана зависит от фирменных блюд, которые раз от раза </w:t>
      </w:r>
      <w:proofErr w:type="gramStart"/>
      <w:r w:rsidRPr="009B68AB">
        <w:rPr>
          <w:sz w:val="24"/>
          <w:szCs w:val="24"/>
        </w:rPr>
        <w:t>хотят</w:t>
      </w:r>
      <w:proofErr w:type="gramEnd"/>
      <w:r w:rsidRPr="009B68AB">
        <w:rPr>
          <w:sz w:val="24"/>
          <w:szCs w:val="24"/>
        </w:rPr>
        <w:t xml:space="preserve"> заказывают клиенты, так вот, секреты приготовления, которые хранит повар, секреты новых разработанных им рецептов составляют имидж заведения.</w:t>
      </w:r>
    </w:p>
    <w:p w:rsidR="00AC1A1E" w:rsidRPr="009B68AB" w:rsidRDefault="00AC1A1E" w:rsidP="00643BB9">
      <w:pPr>
        <w:ind w:firstLine="708"/>
        <w:rPr>
          <w:sz w:val="24"/>
          <w:szCs w:val="24"/>
        </w:rPr>
      </w:pPr>
      <w:r w:rsidRPr="009B68AB">
        <w:rPr>
          <w:sz w:val="24"/>
          <w:szCs w:val="24"/>
        </w:rPr>
        <w:t xml:space="preserve">Умение предвидеть напряженные ситуации – повар должен так распределить свое рабочее время, чтобы при рациональном планировании не было простоев и моментов сверхбольшой загрузки, какие-либо подготовительные </w:t>
      </w:r>
      <w:proofErr w:type="gramStart"/>
      <w:r w:rsidRPr="009B68AB">
        <w:rPr>
          <w:sz w:val="24"/>
          <w:szCs w:val="24"/>
        </w:rPr>
        <w:t>операции</w:t>
      </w:r>
      <w:proofErr w:type="gramEnd"/>
      <w:r w:rsidRPr="009B68AB">
        <w:rPr>
          <w:sz w:val="24"/>
          <w:szCs w:val="24"/>
        </w:rPr>
        <w:t xml:space="preserve"> сделав заранее (часы пик, свадьбы, банкеты).</w:t>
      </w:r>
    </w:p>
    <w:p w:rsidR="00AC1A1E" w:rsidRPr="009B68AB" w:rsidRDefault="00AC1A1E">
      <w:pPr>
        <w:rPr>
          <w:sz w:val="24"/>
          <w:szCs w:val="24"/>
        </w:rPr>
      </w:pPr>
      <w:r w:rsidRPr="009B68AB">
        <w:rPr>
          <w:sz w:val="24"/>
          <w:szCs w:val="24"/>
        </w:rPr>
        <w:tab/>
        <w:t>Профессия «автомеханик» - кроме общепринятых качеств я выделяю такие как:</w:t>
      </w:r>
    </w:p>
    <w:p w:rsidR="00AC1A1E" w:rsidRPr="009B68AB" w:rsidRDefault="00AC1A1E" w:rsidP="00643BB9">
      <w:pPr>
        <w:ind w:firstLine="708"/>
        <w:rPr>
          <w:sz w:val="24"/>
          <w:szCs w:val="24"/>
        </w:rPr>
      </w:pPr>
      <w:r w:rsidRPr="009B68AB">
        <w:rPr>
          <w:sz w:val="24"/>
          <w:szCs w:val="24"/>
        </w:rPr>
        <w:t>Коммуникабельность – умение общаться с клиентами доброжелательно, грамотно, приветливо, так, чтобы в следующий раз клиент привез машину только к этому автомеханику и только с ним хотел общаться еще</w:t>
      </w:r>
    </w:p>
    <w:p w:rsidR="00AC1A1E" w:rsidRPr="009B68AB" w:rsidRDefault="00AC1A1E" w:rsidP="00643BB9">
      <w:pPr>
        <w:ind w:firstLine="708"/>
        <w:rPr>
          <w:sz w:val="24"/>
          <w:szCs w:val="24"/>
        </w:rPr>
      </w:pPr>
      <w:r w:rsidRPr="009B68AB">
        <w:rPr>
          <w:sz w:val="24"/>
          <w:szCs w:val="24"/>
        </w:rPr>
        <w:lastRenderedPageBreak/>
        <w:t xml:space="preserve">Умение предвидеть напряженные ситуации </w:t>
      </w:r>
      <w:r w:rsidR="00032BAA" w:rsidRPr="009B68AB">
        <w:rPr>
          <w:sz w:val="24"/>
          <w:szCs w:val="24"/>
        </w:rPr>
        <w:t>–</w:t>
      </w:r>
      <w:r w:rsidRPr="009B68AB">
        <w:rPr>
          <w:sz w:val="24"/>
          <w:szCs w:val="24"/>
        </w:rPr>
        <w:t xml:space="preserve"> </w:t>
      </w:r>
      <w:r w:rsidR="00032BAA" w:rsidRPr="009B68AB">
        <w:rPr>
          <w:sz w:val="24"/>
          <w:szCs w:val="24"/>
        </w:rPr>
        <w:t xml:space="preserve">те дни, когда в сервисе бывает большой наплыв клиентов, связанный с тем, что необходимо менять колеса, аварийные ситуации на дорогах, и т.д.  Грамотный </w:t>
      </w:r>
      <w:proofErr w:type="gramStart"/>
      <w:r w:rsidR="00032BAA" w:rsidRPr="009B68AB">
        <w:rPr>
          <w:sz w:val="24"/>
          <w:szCs w:val="24"/>
        </w:rPr>
        <w:t>автомеханик</w:t>
      </w:r>
      <w:proofErr w:type="gramEnd"/>
      <w:r w:rsidR="00032BAA" w:rsidRPr="009B68AB">
        <w:rPr>
          <w:sz w:val="24"/>
          <w:szCs w:val="24"/>
        </w:rPr>
        <w:t xml:space="preserve"> прогнозируя такие моменты, заранее выполняет работы, которые можно сделать до того, тем самым не нанося ущерба общему делу и не теряя клиентов.</w:t>
      </w:r>
    </w:p>
    <w:p w:rsidR="00032BAA" w:rsidRPr="009B68AB" w:rsidRDefault="00032BAA" w:rsidP="00643BB9">
      <w:pPr>
        <w:ind w:firstLine="708"/>
        <w:rPr>
          <w:sz w:val="24"/>
          <w:szCs w:val="24"/>
        </w:rPr>
      </w:pPr>
      <w:r w:rsidRPr="009B68AB">
        <w:rPr>
          <w:sz w:val="24"/>
          <w:szCs w:val="24"/>
        </w:rPr>
        <w:t>Профессионализм – владение не только навыками практической работы, но и умение грамотно, четко и доступно объяснить клиенту причины неполадок, для того чтобы клиент был уверен, что с его машиной работает  грамотный специалист и машина в надежных руках.</w:t>
      </w:r>
    </w:p>
    <w:p w:rsidR="00032BAA" w:rsidRPr="009B68AB" w:rsidRDefault="00032BAA" w:rsidP="00643BB9">
      <w:pPr>
        <w:ind w:firstLine="708"/>
        <w:rPr>
          <w:sz w:val="24"/>
          <w:szCs w:val="24"/>
        </w:rPr>
      </w:pPr>
      <w:r w:rsidRPr="009B68AB">
        <w:rPr>
          <w:sz w:val="24"/>
          <w:szCs w:val="24"/>
        </w:rPr>
        <w:t xml:space="preserve">Профессия «Электромонтер» - особенность этой профессии, что наши выпускники работают на заводе «Электросталь» в бригадах, </w:t>
      </w:r>
      <w:proofErr w:type="gramStart"/>
      <w:r w:rsidRPr="009B68AB">
        <w:rPr>
          <w:sz w:val="24"/>
          <w:szCs w:val="24"/>
        </w:rPr>
        <w:t>следовательно</w:t>
      </w:r>
      <w:proofErr w:type="gramEnd"/>
      <w:r w:rsidRPr="009B68AB">
        <w:rPr>
          <w:sz w:val="24"/>
          <w:szCs w:val="24"/>
        </w:rPr>
        <w:t xml:space="preserve"> ребята должны кроме профессионализма уметь:</w:t>
      </w:r>
    </w:p>
    <w:p w:rsidR="00032BAA" w:rsidRPr="009B68AB" w:rsidRDefault="00032BAA" w:rsidP="00643BB9">
      <w:pPr>
        <w:ind w:firstLine="708"/>
        <w:rPr>
          <w:sz w:val="24"/>
          <w:szCs w:val="24"/>
        </w:rPr>
      </w:pPr>
      <w:r w:rsidRPr="009B68AB">
        <w:rPr>
          <w:sz w:val="24"/>
          <w:szCs w:val="24"/>
        </w:rPr>
        <w:t>Адаптироваться в коллективе – быстро переключаться с одного вида работы на другой, одновременно выполнять несколько поручений мастера и бригадира</w:t>
      </w:r>
      <w:r w:rsidR="00643BB9" w:rsidRPr="009B68AB">
        <w:rPr>
          <w:sz w:val="24"/>
          <w:szCs w:val="24"/>
        </w:rPr>
        <w:t>, быть внимательным к членам бригады, умение общаться с членами коллектива.</w:t>
      </w:r>
    </w:p>
    <w:p w:rsidR="00643BB9" w:rsidRPr="009B68AB" w:rsidRDefault="00643BB9">
      <w:pPr>
        <w:rPr>
          <w:sz w:val="24"/>
          <w:szCs w:val="24"/>
        </w:rPr>
      </w:pPr>
      <w:r w:rsidRPr="009B68AB">
        <w:rPr>
          <w:sz w:val="24"/>
          <w:szCs w:val="24"/>
        </w:rPr>
        <w:t>Выпускникам всех профессий необходимы следующие качества:</w:t>
      </w:r>
    </w:p>
    <w:p w:rsidR="00643BB9" w:rsidRPr="009B68AB" w:rsidRDefault="00643BB9" w:rsidP="00643BB9">
      <w:pPr>
        <w:ind w:firstLine="708"/>
        <w:rPr>
          <w:sz w:val="24"/>
          <w:szCs w:val="24"/>
        </w:rPr>
      </w:pPr>
      <w:r w:rsidRPr="009B68AB">
        <w:rPr>
          <w:sz w:val="24"/>
          <w:szCs w:val="24"/>
        </w:rPr>
        <w:t xml:space="preserve">Преданность профессии – любовь к выбранной профессии, понимание ее важности, </w:t>
      </w:r>
      <w:proofErr w:type="gramStart"/>
      <w:r w:rsidRPr="009B68AB">
        <w:rPr>
          <w:sz w:val="24"/>
          <w:szCs w:val="24"/>
        </w:rPr>
        <w:t xml:space="preserve">стремлен </w:t>
      </w:r>
      <w:proofErr w:type="spellStart"/>
      <w:r w:rsidRPr="009B68AB">
        <w:rPr>
          <w:sz w:val="24"/>
          <w:szCs w:val="24"/>
        </w:rPr>
        <w:t>ие</w:t>
      </w:r>
      <w:proofErr w:type="spellEnd"/>
      <w:proofErr w:type="gramEnd"/>
      <w:r w:rsidRPr="009B68AB">
        <w:rPr>
          <w:sz w:val="24"/>
          <w:szCs w:val="24"/>
        </w:rPr>
        <w:t xml:space="preserve"> к постоянному совершенствованию своего мастерства.</w:t>
      </w:r>
    </w:p>
    <w:p w:rsidR="00643BB9" w:rsidRPr="009B68AB" w:rsidRDefault="00643BB9" w:rsidP="00643BB9">
      <w:pPr>
        <w:ind w:firstLine="708"/>
        <w:rPr>
          <w:sz w:val="24"/>
          <w:szCs w:val="24"/>
        </w:rPr>
      </w:pPr>
      <w:r w:rsidRPr="009B68AB">
        <w:rPr>
          <w:sz w:val="24"/>
          <w:szCs w:val="24"/>
        </w:rPr>
        <w:t xml:space="preserve">Знание иностранных языков –  перед нашими выпускниками открыты все пути и дороги, все страны, но чтобы работать в других странах, конечно </w:t>
      </w:r>
      <w:proofErr w:type="gramStart"/>
      <w:r w:rsidRPr="009B68AB">
        <w:rPr>
          <w:sz w:val="24"/>
          <w:szCs w:val="24"/>
        </w:rPr>
        <w:t>же</w:t>
      </w:r>
      <w:proofErr w:type="gramEnd"/>
      <w:r w:rsidRPr="009B68AB">
        <w:rPr>
          <w:sz w:val="24"/>
          <w:szCs w:val="24"/>
        </w:rPr>
        <w:t xml:space="preserve"> надо выучить язык той страны, где ты планируешь работать, это одно из  основных условий получения работы.</w:t>
      </w:r>
    </w:p>
    <w:p w:rsidR="00643BB9" w:rsidRPr="009B68AB" w:rsidRDefault="00643BB9" w:rsidP="00643BB9">
      <w:pPr>
        <w:ind w:firstLine="708"/>
        <w:rPr>
          <w:sz w:val="24"/>
          <w:szCs w:val="24"/>
        </w:rPr>
      </w:pPr>
      <w:r w:rsidRPr="009B68AB">
        <w:rPr>
          <w:sz w:val="24"/>
          <w:szCs w:val="24"/>
        </w:rPr>
        <w:t>Умение мечтать -  мечтая, ребята ставят перед собой задачи, осуществляют их, добиваются результатов, заставляя нас гордиться их победами.</w:t>
      </w:r>
    </w:p>
    <w:p w:rsidR="00C17A8A" w:rsidRPr="009B68AB" w:rsidRDefault="00C17A8A" w:rsidP="00643BB9">
      <w:pPr>
        <w:ind w:firstLine="708"/>
        <w:rPr>
          <w:sz w:val="24"/>
          <w:szCs w:val="24"/>
        </w:rPr>
      </w:pPr>
      <w:r w:rsidRPr="009B68AB">
        <w:rPr>
          <w:sz w:val="24"/>
          <w:szCs w:val="24"/>
        </w:rPr>
        <w:t>Моделируя личностные и деловые качества педагога 21 века, отмечу следующие:</w:t>
      </w:r>
    </w:p>
    <w:p w:rsidR="00C17A8A" w:rsidRPr="009B68AB" w:rsidRDefault="00C17A8A" w:rsidP="00643BB9">
      <w:pPr>
        <w:ind w:firstLine="708"/>
        <w:rPr>
          <w:sz w:val="24"/>
          <w:szCs w:val="24"/>
        </w:rPr>
      </w:pPr>
      <w:r w:rsidRPr="009B68AB">
        <w:rPr>
          <w:sz w:val="24"/>
          <w:szCs w:val="24"/>
        </w:rPr>
        <w:t>Лидер – человек, который способен  и хочет увлечь молодежь, быть  интересным, современным человеком, к которому тянутся ребята</w:t>
      </w:r>
    </w:p>
    <w:p w:rsidR="00C17A8A" w:rsidRPr="009B68AB" w:rsidRDefault="00C17A8A" w:rsidP="00643BB9">
      <w:pPr>
        <w:ind w:firstLine="708"/>
        <w:rPr>
          <w:sz w:val="24"/>
          <w:szCs w:val="24"/>
        </w:rPr>
      </w:pPr>
      <w:r w:rsidRPr="009B68AB">
        <w:rPr>
          <w:sz w:val="24"/>
          <w:szCs w:val="24"/>
        </w:rPr>
        <w:t>Генератор идей – считаю, что это качество просто необходимо в наше время</w:t>
      </w:r>
      <w:proofErr w:type="gramStart"/>
      <w:r w:rsidRPr="009B68AB">
        <w:rPr>
          <w:sz w:val="24"/>
          <w:szCs w:val="24"/>
        </w:rPr>
        <w:t xml:space="preserve"> ,</w:t>
      </w:r>
      <w:proofErr w:type="gramEnd"/>
      <w:r w:rsidRPr="009B68AB">
        <w:rPr>
          <w:sz w:val="24"/>
          <w:szCs w:val="24"/>
        </w:rPr>
        <w:t>когда перед педагогом и администрацией учебного заведения постоянно ставятся новые сложные задачи, которые еще несколько лет назад решать было нереально. Осуществлять задуманные проекты могут  исполнители, а вот предлагать идеи, нестандартный подход и решения может только очень современный специалист</w:t>
      </w:r>
    </w:p>
    <w:p w:rsidR="00C17A8A" w:rsidRPr="009B68AB" w:rsidRDefault="00C17A8A" w:rsidP="00643BB9">
      <w:pPr>
        <w:ind w:firstLine="708"/>
        <w:rPr>
          <w:sz w:val="24"/>
          <w:szCs w:val="24"/>
        </w:rPr>
      </w:pPr>
      <w:proofErr w:type="gramStart"/>
      <w:r w:rsidRPr="009B68AB">
        <w:rPr>
          <w:sz w:val="24"/>
          <w:szCs w:val="24"/>
        </w:rPr>
        <w:t>Энергичный</w:t>
      </w:r>
      <w:proofErr w:type="gramEnd"/>
      <w:r w:rsidRPr="009B68AB">
        <w:rPr>
          <w:sz w:val="24"/>
          <w:szCs w:val="24"/>
        </w:rPr>
        <w:t xml:space="preserve"> –  работа педагога требует всегда находится в движении, не стоять на месте, иметь хорошую физическую форму – ведь ученикам хочется не только сидеть за партой, но и участвовать вместе со своим преподавателем в соревнованиях, конкурсах, поездках</w:t>
      </w:r>
    </w:p>
    <w:p w:rsidR="00C17A8A" w:rsidRPr="009B68AB" w:rsidRDefault="00462E2D" w:rsidP="00643BB9">
      <w:pPr>
        <w:ind w:firstLine="708"/>
        <w:rPr>
          <w:sz w:val="24"/>
          <w:szCs w:val="24"/>
        </w:rPr>
      </w:pPr>
      <w:r w:rsidRPr="009B68AB">
        <w:rPr>
          <w:sz w:val="24"/>
          <w:szCs w:val="24"/>
        </w:rPr>
        <w:lastRenderedPageBreak/>
        <w:t>Готов к нововведениям – это качество  актуально сейчас, когда мир развивается  особенно стремительно, а время предлагает все новые и новые возможности. Современный специалист должен  принимать и вводить в свою работу все нововведения,  использовать их в интересах образовательного учреждения, иначе он станет неинтересен своим учащимся и  отстанет от современных технологий.  Также это касается и педагогической теории, проведения аттестаций сотрудников, введения новых  стандартов.</w:t>
      </w:r>
    </w:p>
    <w:p w:rsidR="00462E2D" w:rsidRPr="009B68AB" w:rsidRDefault="00462E2D" w:rsidP="00643BB9">
      <w:pPr>
        <w:ind w:firstLine="708"/>
        <w:rPr>
          <w:sz w:val="24"/>
          <w:szCs w:val="24"/>
        </w:rPr>
      </w:pPr>
      <w:proofErr w:type="gramStart"/>
      <w:r w:rsidRPr="009B68AB">
        <w:rPr>
          <w:sz w:val="24"/>
          <w:szCs w:val="24"/>
        </w:rPr>
        <w:t>Открыт для общения – с коллегами, с учащимися и их родителями, с преподавателями других учебных заведений, в том числе посредством электронной почты и Интернета.</w:t>
      </w:r>
      <w:proofErr w:type="gramEnd"/>
    </w:p>
    <w:p w:rsidR="00462E2D" w:rsidRPr="009B68AB" w:rsidRDefault="00462E2D" w:rsidP="00643BB9">
      <w:pPr>
        <w:ind w:firstLine="708"/>
        <w:rPr>
          <w:sz w:val="24"/>
          <w:szCs w:val="24"/>
        </w:rPr>
      </w:pPr>
      <w:proofErr w:type="spellStart"/>
      <w:r w:rsidRPr="009B68AB">
        <w:rPr>
          <w:sz w:val="24"/>
          <w:szCs w:val="24"/>
        </w:rPr>
        <w:t>Стрессоустойчив</w:t>
      </w:r>
      <w:proofErr w:type="spellEnd"/>
      <w:r w:rsidRPr="009B68AB">
        <w:rPr>
          <w:sz w:val="24"/>
          <w:szCs w:val="24"/>
        </w:rPr>
        <w:t xml:space="preserve"> – работа современного педагога требует немалых сил, мы  часто  находимся в стрессовых ситуациях, но если мы выбрали  именно это призвание, значит  то положительное и позитивное, которое есть в нашей работе должно перевешивать негатив.</w:t>
      </w:r>
    </w:p>
    <w:p w:rsidR="00462E2D" w:rsidRPr="009B68AB" w:rsidRDefault="00462E2D" w:rsidP="00643BB9">
      <w:pPr>
        <w:ind w:firstLine="708"/>
        <w:rPr>
          <w:sz w:val="24"/>
          <w:szCs w:val="24"/>
        </w:rPr>
      </w:pPr>
      <w:r w:rsidRPr="009B68AB">
        <w:rPr>
          <w:sz w:val="24"/>
          <w:szCs w:val="24"/>
        </w:rPr>
        <w:t xml:space="preserve">Проявляет деловое честолюбие – есть хорошая пословица «Плох тот солдат, который не хочет стать генералом». Плох тот учитель, который не хочет развиваться, повышать свою квалификацию, </w:t>
      </w:r>
      <w:r w:rsidR="009B68AB" w:rsidRPr="009B68AB">
        <w:rPr>
          <w:sz w:val="24"/>
          <w:szCs w:val="24"/>
        </w:rPr>
        <w:t xml:space="preserve">не хочет добиваться успеха, идти вперед, который не хочет стать директором или завучем.  </w:t>
      </w:r>
      <w:proofErr w:type="gramStart"/>
      <w:r w:rsidR="009B68AB" w:rsidRPr="009B68AB">
        <w:rPr>
          <w:sz w:val="24"/>
          <w:szCs w:val="24"/>
        </w:rPr>
        <w:t>Педагог, стремящийся к успеху и есть</w:t>
      </w:r>
      <w:proofErr w:type="gramEnd"/>
      <w:r w:rsidR="009B68AB" w:rsidRPr="009B68AB">
        <w:rPr>
          <w:sz w:val="24"/>
          <w:szCs w:val="24"/>
        </w:rPr>
        <w:t xml:space="preserve"> тот двигатель в организации, который не дает ей стоять на месте.</w:t>
      </w:r>
    </w:p>
    <w:sectPr w:rsidR="00462E2D" w:rsidRPr="009B68AB" w:rsidSect="00F5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A97A87"/>
    <w:rsid w:val="00032BAA"/>
    <w:rsid w:val="00462E2D"/>
    <w:rsid w:val="00643BB9"/>
    <w:rsid w:val="009B68AB"/>
    <w:rsid w:val="00A97A87"/>
    <w:rsid w:val="00AC1A1E"/>
    <w:rsid w:val="00C17A8A"/>
    <w:rsid w:val="00E03D99"/>
    <w:rsid w:val="00F5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C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C1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87A2-92BA-4F5A-B0B6-C1CF9983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cp:lastPrinted>2012-01-28T16:26:00Z</cp:lastPrinted>
  <dcterms:created xsi:type="dcterms:W3CDTF">2012-01-14T12:10:00Z</dcterms:created>
  <dcterms:modified xsi:type="dcterms:W3CDTF">2012-01-28T16:26:00Z</dcterms:modified>
</cp:coreProperties>
</file>