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71" w:rsidRDefault="00E41B71" w:rsidP="00E41B71">
      <w:pPr>
        <w:rPr>
          <w:rFonts w:ascii="Times New Roman" w:hAnsi="Times New Roman" w:cs="Times New Roman"/>
          <w:b/>
          <w:sz w:val="24"/>
          <w:szCs w:val="24"/>
        </w:rPr>
      </w:pPr>
      <w:r w:rsidRPr="00E41B71">
        <w:rPr>
          <w:rFonts w:ascii="Times New Roman" w:hAnsi="Times New Roman" w:cs="Times New Roman"/>
          <w:b/>
          <w:sz w:val="24"/>
          <w:szCs w:val="24"/>
        </w:rPr>
        <w:t>Выразительные средства музыки: От адажио к престо</w:t>
      </w:r>
      <w:bookmarkStart w:id="0" w:name="_GoBack"/>
      <w:bookmarkEnd w:id="0"/>
    </w:p>
    <w:p w:rsidR="00E41B71" w:rsidRDefault="00E41B71" w:rsidP="00E41B71">
      <w:pPr>
        <w:rPr>
          <w:rFonts w:ascii="Times New Roman" w:hAnsi="Times New Roman" w:cs="Times New Roman"/>
          <w:b/>
          <w:sz w:val="24"/>
          <w:szCs w:val="24"/>
        </w:rPr>
      </w:pPr>
    </w:p>
    <w:p w:rsidR="00E41B71" w:rsidRPr="00E41B71" w:rsidRDefault="00E41B71" w:rsidP="00E41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:rsidR="00E41B71" w:rsidRPr="00E41B71" w:rsidRDefault="00E41B71" w:rsidP="00E41B71">
      <w:pPr>
        <w:rPr>
          <w:rFonts w:ascii="Times New Roman" w:hAnsi="Times New Roman" w:cs="Times New Roman"/>
          <w:sz w:val="24"/>
          <w:szCs w:val="24"/>
        </w:rPr>
      </w:pPr>
      <w:r w:rsidRPr="00E41B71">
        <w:rPr>
          <w:rFonts w:ascii="Times New Roman" w:hAnsi="Times New Roman" w:cs="Times New Roman"/>
          <w:sz w:val="24"/>
          <w:szCs w:val="24"/>
        </w:rPr>
        <w:t>В комплекте:</w:t>
      </w:r>
    </w:p>
    <w:p w:rsidR="00E41B71" w:rsidRPr="00E41B71" w:rsidRDefault="00E41B71" w:rsidP="00E41B71">
      <w:pPr>
        <w:rPr>
          <w:rFonts w:ascii="Times New Roman" w:hAnsi="Times New Roman" w:cs="Times New Roman"/>
          <w:sz w:val="24"/>
          <w:szCs w:val="24"/>
        </w:rPr>
      </w:pPr>
      <w:r w:rsidRPr="00E41B71">
        <w:rPr>
          <w:rFonts w:ascii="Times New Roman" w:hAnsi="Times New Roman" w:cs="Times New Roman"/>
          <w:sz w:val="24"/>
          <w:szCs w:val="24"/>
        </w:rPr>
        <w:t>1. Презентация - 12 слайдов, pptx</w:t>
      </w:r>
    </w:p>
    <w:p w:rsidR="00E41B71" w:rsidRPr="00E41B71" w:rsidRDefault="00E41B71" w:rsidP="00E41B71">
      <w:pPr>
        <w:rPr>
          <w:rFonts w:ascii="Times New Roman" w:hAnsi="Times New Roman" w:cs="Times New Roman"/>
          <w:sz w:val="24"/>
          <w:szCs w:val="24"/>
        </w:rPr>
      </w:pPr>
      <w:r w:rsidRPr="00E41B71">
        <w:rPr>
          <w:rFonts w:ascii="Times New Roman" w:hAnsi="Times New Roman" w:cs="Times New Roman"/>
          <w:sz w:val="24"/>
          <w:szCs w:val="24"/>
        </w:rPr>
        <w:t>2. Звуки музыки:</w:t>
      </w:r>
    </w:p>
    <w:p w:rsidR="00E41B71" w:rsidRPr="00E41B71" w:rsidRDefault="00E41B71" w:rsidP="00E41B71">
      <w:pPr>
        <w:rPr>
          <w:rFonts w:ascii="Times New Roman" w:hAnsi="Times New Roman" w:cs="Times New Roman"/>
          <w:sz w:val="24"/>
          <w:szCs w:val="24"/>
        </w:rPr>
      </w:pPr>
      <w:r w:rsidRPr="00E41B71">
        <w:rPr>
          <w:rFonts w:ascii="Times New Roman" w:hAnsi="Times New Roman" w:cs="Times New Roman"/>
          <w:sz w:val="24"/>
          <w:szCs w:val="24"/>
        </w:rPr>
        <w:t xml:space="preserve">    Бах. Органная хоральная прелюдия «Я взываю к Тебе, Господи» (</w:t>
      </w:r>
      <w:proofErr w:type="spellStart"/>
      <w:r w:rsidRPr="00E41B71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E4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71">
        <w:rPr>
          <w:rFonts w:ascii="Times New Roman" w:hAnsi="Times New Roman" w:cs="Times New Roman"/>
          <w:sz w:val="24"/>
          <w:szCs w:val="24"/>
        </w:rPr>
        <w:t>ruf’zu</w:t>
      </w:r>
      <w:proofErr w:type="spellEnd"/>
      <w:r w:rsidRPr="00E4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7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E41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B71">
        <w:rPr>
          <w:rFonts w:ascii="Times New Roman" w:hAnsi="Times New Roman" w:cs="Times New Roman"/>
          <w:sz w:val="24"/>
          <w:szCs w:val="24"/>
        </w:rPr>
        <w:t>Herr</w:t>
      </w:r>
      <w:proofErr w:type="spellEnd"/>
      <w:r w:rsidRPr="00E4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71">
        <w:rPr>
          <w:rFonts w:ascii="Times New Roman" w:hAnsi="Times New Roman" w:cs="Times New Roman"/>
          <w:sz w:val="24"/>
          <w:szCs w:val="24"/>
        </w:rPr>
        <w:t>Jesu</w:t>
      </w:r>
      <w:proofErr w:type="spellEnd"/>
      <w:r w:rsidRPr="00E4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71">
        <w:rPr>
          <w:rFonts w:ascii="Times New Roman" w:hAnsi="Times New Roman" w:cs="Times New Roman"/>
          <w:sz w:val="24"/>
          <w:szCs w:val="24"/>
        </w:rPr>
        <w:t>Christ</w:t>
      </w:r>
      <w:proofErr w:type="spellEnd"/>
      <w:r w:rsidRPr="00E41B71">
        <w:rPr>
          <w:rFonts w:ascii="Times New Roman" w:hAnsi="Times New Roman" w:cs="Times New Roman"/>
          <w:sz w:val="24"/>
          <w:szCs w:val="24"/>
        </w:rPr>
        <w:t xml:space="preserve"> (BWV 639)), mp3</w:t>
      </w:r>
    </w:p>
    <w:p w:rsidR="00E41B71" w:rsidRPr="00E41B71" w:rsidRDefault="00E41B71" w:rsidP="00E41B71">
      <w:pPr>
        <w:rPr>
          <w:rFonts w:ascii="Times New Roman" w:hAnsi="Times New Roman" w:cs="Times New Roman"/>
          <w:sz w:val="24"/>
          <w:szCs w:val="24"/>
        </w:rPr>
      </w:pPr>
      <w:r w:rsidRPr="00E41B71">
        <w:rPr>
          <w:rFonts w:ascii="Times New Roman" w:hAnsi="Times New Roman" w:cs="Times New Roman"/>
          <w:sz w:val="24"/>
          <w:szCs w:val="24"/>
        </w:rPr>
        <w:t xml:space="preserve">    Россини. Неаполитанский танец. Тарантелла, mp3</w:t>
      </w:r>
    </w:p>
    <w:p w:rsidR="00E41B71" w:rsidRPr="00E41B71" w:rsidRDefault="00E41B71" w:rsidP="00E41B71">
      <w:pPr>
        <w:rPr>
          <w:rFonts w:ascii="Times New Roman" w:hAnsi="Times New Roman" w:cs="Times New Roman"/>
          <w:sz w:val="24"/>
          <w:szCs w:val="24"/>
        </w:rPr>
      </w:pPr>
      <w:r w:rsidRPr="00E41B71">
        <w:rPr>
          <w:rFonts w:ascii="Times New Roman" w:hAnsi="Times New Roman" w:cs="Times New Roman"/>
          <w:sz w:val="24"/>
          <w:szCs w:val="24"/>
        </w:rPr>
        <w:t xml:space="preserve">    Свиридов. Поэма памяти Сергея Есенина - Поёт зима. Allegro non troppo, mp3</w:t>
      </w:r>
    </w:p>
    <w:p w:rsidR="00C028D9" w:rsidRPr="00E41B71" w:rsidRDefault="00E41B71" w:rsidP="00E41B71">
      <w:pPr>
        <w:rPr>
          <w:rFonts w:ascii="Times New Roman" w:hAnsi="Times New Roman" w:cs="Times New Roman"/>
          <w:sz w:val="24"/>
          <w:szCs w:val="24"/>
        </w:rPr>
      </w:pPr>
      <w:r w:rsidRPr="00E41B71">
        <w:rPr>
          <w:rFonts w:ascii="Times New Roman" w:hAnsi="Times New Roman" w:cs="Times New Roman"/>
          <w:sz w:val="24"/>
          <w:szCs w:val="24"/>
        </w:rPr>
        <w:t xml:space="preserve">3. Сопроводительная статья, </w:t>
      </w:r>
      <w:proofErr w:type="spellStart"/>
      <w:r w:rsidRPr="00E41B71">
        <w:rPr>
          <w:rFonts w:ascii="Times New Roman" w:hAnsi="Times New Roman" w:cs="Times New Roman"/>
          <w:sz w:val="24"/>
          <w:szCs w:val="24"/>
        </w:rPr>
        <w:t>docx</w:t>
      </w:r>
      <w:proofErr w:type="spellEnd"/>
    </w:p>
    <w:sectPr w:rsidR="00C028D9" w:rsidRPr="00E4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71"/>
    <w:rsid w:val="00C028D9"/>
    <w:rsid w:val="00E4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galina-muz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2012-11-07T11:12:00Z</dcterms:created>
  <dcterms:modified xsi:type="dcterms:W3CDTF">2012-11-07T11:13:00Z</dcterms:modified>
</cp:coreProperties>
</file>