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96" w:rsidRPr="005D4B96" w:rsidRDefault="005D4B96" w:rsidP="005D4B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Анализ урока в соответствии с требованиями ФГОС</w:t>
      </w:r>
    </w:p>
    <w:p w:rsidR="005D4B96" w:rsidRPr="005D4B96" w:rsidRDefault="005D4B96" w:rsidP="005D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Анализ урока в  соответствии с требованиями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лиз урока в  соответствии с требованиями ФГО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96" w:rsidRPr="005D4B96" w:rsidRDefault="005D4B96" w:rsidP="005D4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Спектр деятельности заместителя директора школы настолько широк и постоянно расширяется и видоизменяется, что приходится искать новые формы организации </w:t>
      </w:r>
      <w:proofErr w:type="spellStart"/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которые будут помогать успешно и в кратчайшие сроки выполнять должностные обязанности. В этих условиях актуальным становится вопрос разработки примерной схемы анализа урока, отвечающего требованиям ФГОС.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в условиях реализации ФГОС строится на базе </w:t>
      </w:r>
      <w:proofErr w:type="spellStart"/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который направлен на развитие личности учащегося на основе освоения универсальных способов деятельности. Для того чтобы педагогическая деятельность осуществлялась успешно, а работа учителя была результативной, администратору необходимо эту работу контролировать, целенаправленно и систематически. Перед заместителем директора встают вопросы: как правильно организовать посещение урока, как затем проанализировать увиденный материал, как его оформить.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методической литературы по организации </w:t>
      </w:r>
      <w:proofErr w:type="spellStart"/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управления системой оценки качества образования, Интернет-ресурсов разработана схема анализ урока, отвечающего требованиям ФГОС. Данная разработка поможет провести комплексный анализ современного урока с учетом требований ФГОС (как в начальной, так и в основной школе) эффективно и быстро.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урока в соответствии с требованиями ФГОС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1"/>
        <w:gridCol w:w="7303"/>
        <w:gridCol w:w="1849"/>
      </w:tblGrid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анализа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Урок: содержание и выводы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ИНФОРМАЦИЯ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посещения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по списку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по факту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посещения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явки учителя на урок.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учителя к началу урока.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учащихся к началу урока. Организация класса.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урока наглядными пособиями, ТСО, дидактическими и раздаточными материалами, ресурсы учителя и информационные ресурсы ученика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класса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Температурный режим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Проветривание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технологической карты урока.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темы урока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кадендарно-тематическому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ТИП, СТРУКТУРА УРОКА, ЕГО МЕСТО В СИСТЕМЕ УРОКОВ ПО ТЕМЕ, ЦЕЛИ УРОКА 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(образовательные, развивающие, воспитательные) </w:t>
            </w: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Урок первичного предъявления новых знаний. 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Воспроизведение своими словами правил, понятий, алгоритмов, выполнение действий по образцу, алгоритму.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Урок формирования первоначальных предметных умений. 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Правильное воспроизведение образцов выполнения заданий, безошибочное применение алгоритмов и правил при решении учебных задач.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Урок применения предметных умений. 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Самостоятельное решение задач (выполнение упражнений) повышенной сложности отдельными учениками или коллективом класса.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Урок обобщения и систематизации. 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Умение сформулировать обобщенный вывод, уровень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Контрольный урок. 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Результаты контрольной или самостоятельной работы.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Коррекционный урок. 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Самостоятельное нахождение и исправление ошибок.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проверки домашнего задания: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полнота и глубина проверки;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методика повторения, дифференциация заданий;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охват учащихся проверкой, занятость класса;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объективность оценки, аргументация отметки.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ПСИХОЛОГИЧЕСКИЕ ТРЕБОВАНИЯ К УРОКУ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урока в соответствии с индивидуальными и возрастными особенностями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воспроизводящей и творческой деятельности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усвоений знаний в готовом виде и в процессе самостоятельного поиска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контроля, анализа оценки деятельности школьников, осуществляемых учителем, и взаимной критической оценки, самоконтроля и самоанализа.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нагрузки на память и мышление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Использованные учителем приемы для активизации мыслительной работы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и индивидуальный подход к учащимся, сочетание его с коллективной работой в классе.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обучаемости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учебных и воспитательных возможностей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санитарных норм: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Предупреждение утомления и переутомления.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Чередование видов деятельности (слушание, счет, письмо, практика).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Своевременное и качественное проведение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правильнойрабочей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динамики результатов обучения детей относительно самих себя. Оценка промежуточных результатов обучения.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4. ОРГАНИЗАЦИЯ ПОЗНАВАТЕЛЬНОЙ ДЕЯТЕЛЬНОСТИ УЧАЩИХСЯ </w:t>
            </w: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обучения (методов проблемного обучения; сочетание фронтальной и индивидуальной форм работы с учащимися; самостоятельная работа учащихся)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Целесообразность и обоснованность их применения применяемых методов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формы деятельности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путей восприятия учениками изучаемых объектов и явлений, их осмысления Планирование устойчивого внимания и сосредоточенности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установок в форме убеждения, внушения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форм работы для актуализации в памяти ранее усвоенных знаний и умений, необходимых для восприятия новых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приемов и форм работы, обеспечивающих активность и самостоятельность мышления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механического переноса умений и навыков на новые условия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и особенностей организации пространства (формы работы и ресурсы)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заданий для обучающихся (определение деятельности детей). </w:t>
            </w:r>
            <w:proofErr w:type="gram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формулировок: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направленность учебного процесса: практические задания на отработку материала и диагностические задания на проверку его понимания и усвоения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содержание урока упражнений творческого характера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задания на дом: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объем, характер материала, его посильность;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наличие и характер инструктажа;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задания.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своевременность окончания урока.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ТРЕБОВАНИЯ К ТЕХНИКЕ ПРОВЕДЕНИЯ УРОКА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Эмоциональность урока. Соотношение </w:t>
            </w:r>
            <w:proofErr w:type="gram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рационального</w:t>
            </w:r>
            <w:proofErr w:type="gram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эмоционального в работе с детьми.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вызывает интерес, воспитывает познавательную потребность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и ритм образовательного процесса (должны быть оптимальными, действия должны быть завершенными)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Доминирование атмосферы доброжелательности и активного творческого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видов деятельности учащихся, сочетание различных методов и приемов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единого орфографического режима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активного учения каждого школьника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поведение учителя на уроке. Самообладание и педагогический такт, стиль его поведения, взаимоотношения с учащимися.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организовать класс на учебную деятельность и поддержание дисциплины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голосом, правильность речи, дикции, темп, выразительность, жестикуляция. Использование артистических умений, педагогической техники и исполнительского мастерства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средств обучения (учебников, пособий, технических средств)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урока: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ориентир на самооценку обучающегося, формирование адекватной самооценки;– подведение итога урока;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выполнение намеченного плана урока;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достижение образовательных, развивающих и воспитательных 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целей урока;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качество знаний, умений, навыков учащихся – достижение планируемых результатов (предметных, личностных, </w:t>
            </w:r>
            <w:proofErr w:type="spell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6. САМООЦЕНКА РАБОТЫ УЧИТЕЛЯ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урока и его результативности </w:t>
            </w: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ВЫВОДЫ и РЕКОМЕНДАЦИИ</w:t>
            </w: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B96" w:rsidRPr="005D4B96" w:rsidTr="005D4B9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посетившего</w:t>
            </w:r>
            <w:proofErr w:type="gramEnd"/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урок: </w:t>
            </w:r>
          </w:p>
          <w:p w:rsidR="005D4B96" w:rsidRPr="005D4B96" w:rsidRDefault="005D4B96" w:rsidP="005D4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B96" w:rsidRPr="005D4B96" w:rsidRDefault="005D4B96" w:rsidP="005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2E2" w:rsidRDefault="003C22E2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Default="005D4B96"/>
    <w:p w:rsidR="005D4B96" w:rsidRPr="005D4B96" w:rsidRDefault="005D4B96" w:rsidP="005D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Самоанализ урока по ФГОС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мастерства учителя и учебного процесса во многом зависит от грамотно организованного самоанализа урока.  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Для учителя самоанализ урока, рефлексивная деятельность в целом приобретает особо </w:t>
      </w:r>
      <w:proofErr w:type="gramStart"/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важное значение</w:t>
      </w:r>
      <w:proofErr w:type="gramEnd"/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Pr="005D4B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Самоанализ</w:t>
      </w:r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урока дает возможность: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 формулировать и ставить цели своей деятельности и деятельности учащихся на уроке;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умения устанавливать связи между условиями своей педагогической деятельности и средствами достижения целей;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 умения четко планировать и предвидеть результаты своего педагогического труда;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 самосознание ученика, когда он начинает видеть связь между способами действий и конечным результатом урока.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Самоанализ урока – средство самосовершенствования учителя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План самоанализа урока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класса: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биологического и психического развития;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подготовленности класса.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урока в изучаемой теме: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связи урока с предыдущим и последующим уроками.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общей цели урока, конкретизируемой в дидактических целях: образовательной, развивающей и воспитывающей.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плана урока: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материала;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обучения;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познавательной деятельности.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 построен урок в соответствии с планом: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Структурный аспект самоанализа урока: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каждого элемента урока;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вклад в достижение результата;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оптимального выбора каждого элемента урока.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аспект: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структура урока соответствовала общей цели;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возможностям класса;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стиля отношений учителя и учащихся;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конечный результат урока.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 оценки конечного результата урока: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универсальных учебных действий на уроке;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разрыва между общей целью урока и  результатами урока;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разрыва;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самооценка.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u w:val="single"/>
          <w:lang w:eastAsia="ru-RU"/>
        </w:rPr>
        <w:t>СИСТЕМНЫЙ ПОДХОД К ПЕДАГОГИЧЕСКОМУ САМОАНАЛИЗУ УРОКА</w:t>
      </w:r>
      <w:r w:rsidRPr="005D4B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Pr="005D4B96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b/>
          <w:sz w:val="28"/>
          <w:lang w:eastAsia="ru-RU"/>
        </w:rPr>
        <w:t>Краткая общая характеристика класса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подготовленность класса: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работать в парах;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работать в малых группах;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друг друга и фронтально взаимодействовать;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proofErr w:type="spellStart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самооценивать</w:t>
      </w:r>
      <w:proofErr w:type="spellEnd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и </w:t>
      </w:r>
      <w:proofErr w:type="spellStart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взаимооценивать</w:t>
      </w:r>
      <w:proofErr w:type="spellEnd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общения.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преобладает: соперничество или сотрудничество? Проблема лидеров и аутсайдеров.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Включенность детей в учебную деятельность и общий уровень ее </w:t>
      </w:r>
      <w:proofErr w:type="spellStart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освоения программы к этому времени.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sz w:val="28"/>
          <w:lang w:val="en-US" w:eastAsia="ru-RU"/>
        </w:rPr>
        <w:t>II</w:t>
      </w:r>
      <w:r w:rsidRPr="005D4B96">
        <w:rPr>
          <w:rFonts w:ascii="Times New Roman" w:eastAsia="Times New Roman" w:hAnsi="Times New Roman" w:cs="Times New Roman"/>
          <w:b/>
          <w:sz w:val="28"/>
          <w:lang w:eastAsia="ru-RU"/>
        </w:rPr>
        <w:t>. Анализ эффективности проекта урока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 цели урока.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организовать  работу на уроке?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проектировалось изучить? Зачем? Роль этого материала в предмете. Достаточно ли глубоко учитель сам знает этот материал?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(</w:t>
      </w:r>
      <w:proofErr w:type="spellStart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понятия были намечены для усвоения учащимися? На какие другие понятия они (оно) опираются? Для каких понятий являются базой?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знают ученики об изучаемом понятии?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характеристики изучаемого понятия, которые должны быть в центре внимания учащихся.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учебные действия должны осуществить учащиеся, чтобы освоить данное понятие и общий способ действия?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проектировался вод учащихся в учебную задачу?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проектировалось осуществление остальных этапов решения учебной задачи?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критерии освоения данного материала намечались в проекте урока?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вывод о реальности и эффективности проекта урока.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sz w:val="28"/>
          <w:lang w:val="en-US" w:eastAsia="ru-RU"/>
        </w:rPr>
        <w:t>III</w:t>
      </w:r>
      <w:r w:rsidRPr="005D4B96">
        <w:rPr>
          <w:rFonts w:ascii="Times New Roman" w:eastAsia="Times New Roman" w:hAnsi="Times New Roman" w:cs="Times New Roman"/>
          <w:b/>
          <w:sz w:val="28"/>
          <w:lang w:eastAsia="ru-RU"/>
        </w:rPr>
        <w:t>. Как был осуществлен урок, исходя из его замысла?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формы организации поставленной цели урока? Удалось ли учителю </w:t>
      </w:r>
      <w:proofErr w:type="gramStart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 роль</w:t>
      </w:r>
      <w:proofErr w:type="gramEnd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равноправного члена дискуссии?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в начале урока учитель создал ситуацию успеха?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каких способов была создана ситуация принятия учащимися учебной задачи? Как она повлияла  на дальнейший ход ее решения?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принята учебная задача учащимися?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эффективно осуществлялся этап преобразования условий задачи?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учитель создал ситуацию, при которой дети приняли такие учебные действия как моделирование и преобразование модели?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Опирались ли дети при работе на свою собственную оценку или прибегали к оценке учителя?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b/>
          <w:sz w:val="28"/>
          <w:lang w:val="en-US" w:eastAsia="ru-RU"/>
        </w:rPr>
        <w:t>IV</w:t>
      </w:r>
      <w:r w:rsidRPr="005D4B96">
        <w:rPr>
          <w:rFonts w:ascii="Times New Roman" w:eastAsia="Times New Roman" w:hAnsi="Times New Roman" w:cs="Times New Roman"/>
          <w:b/>
          <w:sz w:val="28"/>
          <w:lang w:eastAsia="ru-RU"/>
        </w:rPr>
        <w:t>. Оценка целостности урока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содержание  урока соответствовало требованиям ФГОС?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 уровне было организовано на уроке взаимодействие ученик-ученик, ученик-учитель, ученик-группа?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Pr="005D4B96" w:rsidRDefault="005D4B96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Охарактеризовать взаимодействие этапов учебной задачи в ходе </w:t>
      </w:r>
      <w:proofErr w:type="spellStart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саморешения</w:t>
      </w:r>
      <w:proofErr w:type="spellEnd"/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Выделить наиболее сильные и слабые этапы (с точки зрения качества их осуществления) и их влияния на конечный результат урока.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Default="005D4B96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4B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Рефлексивная деятельность учащихся в результате решения учебной задачи.</w:t>
      </w:r>
      <w:r w:rsidRPr="005D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B96" w:rsidRDefault="005D4B96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6" w:rsidRDefault="005D4B96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6" w:rsidRDefault="005D4B96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96" w:rsidRDefault="005D4B96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2C" w:rsidRDefault="00ED7A2C" w:rsidP="003C22E2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Самоанализ</w:t>
      </w:r>
      <w:r w:rsidR="003C22E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ур</w:t>
      </w:r>
      <w:r w:rsidR="003C22E2">
        <w:rPr>
          <w:b/>
          <w:bCs/>
          <w:sz w:val="27"/>
          <w:szCs w:val="27"/>
        </w:rPr>
        <w:t xml:space="preserve">ока </w:t>
      </w:r>
    </w:p>
    <w:p w:rsidR="00ED7A2C" w:rsidRDefault="00ED7A2C" w:rsidP="00ED7A2C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Тема урока: </w:t>
      </w:r>
      <w:r w:rsidR="003C22E2">
        <w:rPr>
          <w:sz w:val="27"/>
          <w:szCs w:val="27"/>
        </w:rPr>
        <w:t xml:space="preserve">Умножение двузначного числа </w:t>
      </w:r>
      <w:proofErr w:type="gramStart"/>
      <w:r w:rsidR="003C22E2">
        <w:rPr>
          <w:sz w:val="27"/>
          <w:szCs w:val="27"/>
        </w:rPr>
        <w:t>на</w:t>
      </w:r>
      <w:proofErr w:type="gramEnd"/>
      <w:r w:rsidR="003C22E2">
        <w:rPr>
          <w:sz w:val="27"/>
          <w:szCs w:val="27"/>
        </w:rPr>
        <w:t xml:space="preserve"> однозначное.</w:t>
      </w:r>
    </w:p>
    <w:p w:rsidR="00ED7A2C" w:rsidRDefault="00ED7A2C" w:rsidP="00ED7A2C">
      <w:pPr>
        <w:pStyle w:val="a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Цели урока:</w:t>
      </w:r>
    </w:p>
    <w:p w:rsidR="003D62C0" w:rsidRDefault="00ED7A2C" w:rsidP="00ED7A2C">
      <w:pPr>
        <w:pStyle w:val="a4"/>
        <w:rPr>
          <w:sz w:val="28"/>
          <w:szCs w:val="28"/>
        </w:rPr>
      </w:pPr>
      <w:r>
        <w:rPr>
          <w:b/>
          <w:bCs/>
          <w:sz w:val="27"/>
          <w:szCs w:val="27"/>
        </w:rPr>
        <w:t>Образовательные</w:t>
      </w:r>
      <w:proofErr w:type="gramStart"/>
      <w:r>
        <w:rPr>
          <w:b/>
          <w:bCs/>
          <w:sz w:val="27"/>
          <w:szCs w:val="27"/>
        </w:rPr>
        <w:t>:</w:t>
      </w:r>
      <w:r w:rsidR="003D62C0" w:rsidRPr="003D62C0">
        <w:rPr>
          <w:sz w:val="28"/>
          <w:szCs w:val="28"/>
        </w:rPr>
        <w:t xml:space="preserve"> </w:t>
      </w:r>
      <w:r w:rsidR="003D62C0">
        <w:rPr>
          <w:sz w:val="28"/>
          <w:szCs w:val="28"/>
        </w:rPr>
        <w:t>:</w:t>
      </w:r>
      <w:proofErr w:type="gramEnd"/>
    </w:p>
    <w:p w:rsidR="003D62C0" w:rsidRDefault="003D62C0" w:rsidP="00ED7A2C">
      <w:pPr>
        <w:pStyle w:val="a4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- научить приему письменного умножения двузначного числа на </w:t>
      </w:r>
      <w:proofErr w:type="gramStart"/>
      <w:r>
        <w:rPr>
          <w:sz w:val="28"/>
          <w:szCs w:val="28"/>
        </w:rPr>
        <w:t>однозначное</w:t>
      </w:r>
      <w:proofErr w:type="gramEnd"/>
      <w:r w:rsidRPr="0087532D">
        <w:rPr>
          <w:sz w:val="28"/>
          <w:szCs w:val="28"/>
        </w:rPr>
        <w:t>.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 создать условия для формирования умения видеть, сравнивать, обобщать и делать выводы;</w:t>
      </w:r>
    </w:p>
    <w:p w:rsidR="00ED7A2C" w:rsidRDefault="00ED7A2C" w:rsidP="00ED7A2C">
      <w:pPr>
        <w:pStyle w:val="a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Развивающие:</w:t>
      </w:r>
    </w:p>
    <w:p w:rsidR="00ED7A2C" w:rsidRDefault="003C22E2" w:rsidP="00ED7A2C">
      <w:pPr>
        <w:pStyle w:val="a4"/>
      </w:pPr>
      <w:r>
        <w:rPr>
          <w:sz w:val="27"/>
          <w:szCs w:val="27"/>
        </w:rPr>
        <w:t xml:space="preserve">- развивать   …        </w:t>
      </w:r>
      <w:r w:rsidR="00ED7A2C">
        <w:rPr>
          <w:sz w:val="27"/>
          <w:szCs w:val="27"/>
        </w:rPr>
        <w:t xml:space="preserve"> путём привлечения занимательного материала, создания проблемных ситуаций;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 развивать логическое мышление, воображение, восприятие, речь.</w:t>
      </w:r>
    </w:p>
    <w:p w:rsidR="00ED7A2C" w:rsidRDefault="00ED7A2C" w:rsidP="00ED7A2C">
      <w:pPr>
        <w:pStyle w:val="a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Воспитательные: </w:t>
      </w:r>
    </w:p>
    <w:p w:rsidR="00ED7A2C" w:rsidRDefault="00ED7A2C" w:rsidP="00ED7A2C">
      <w:pPr>
        <w:pStyle w:val="a4"/>
      </w:pPr>
      <w:r>
        <w:rPr>
          <w:b/>
          <w:bCs/>
          <w:sz w:val="27"/>
          <w:szCs w:val="27"/>
        </w:rPr>
        <w:t>-</w:t>
      </w:r>
      <w:r>
        <w:rPr>
          <w:sz w:val="27"/>
          <w:szCs w:val="27"/>
        </w:rPr>
        <w:t>воспит</w:t>
      </w:r>
      <w:r w:rsidR="003C22E2">
        <w:rPr>
          <w:sz w:val="27"/>
          <w:szCs w:val="27"/>
        </w:rPr>
        <w:t>ывать</w:t>
      </w:r>
      <w:r w:rsidR="003D62C0">
        <w:rPr>
          <w:sz w:val="27"/>
          <w:szCs w:val="27"/>
        </w:rPr>
        <w:t xml:space="preserve">   …</w:t>
      </w:r>
      <w:proofErr w:type="gramStart"/>
      <w:r w:rsidR="003C22E2">
        <w:rPr>
          <w:sz w:val="27"/>
          <w:szCs w:val="27"/>
        </w:rPr>
        <w:t xml:space="preserve"> </w:t>
      </w:r>
      <w:r>
        <w:rPr>
          <w:sz w:val="27"/>
          <w:szCs w:val="27"/>
        </w:rPr>
        <w:t>;</w:t>
      </w:r>
      <w:proofErr w:type="gramEnd"/>
    </w:p>
    <w:p w:rsidR="00ED7A2C" w:rsidRDefault="00ED7A2C" w:rsidP="00ED7A2C">
      <w:pPr>
        <w:pStyle w:val="a4"/>
      </w:pPr>
      <w:r>
        <w:rPr>
          <w:sz w:val="27"/>
          <w:szCs w:val="27"/>
        </w:rPr>
        <w:t>- воспитывать желание учиться и делать открытия;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-воспитывать умение слушать других.</w:t>
      </w:r>
    </w:p>
    <w:p w:rsidR="00ED7A2C" w:rsidRDefault="00ED7A2C" w:rsidP="00ED7A2C">
      <w:pPr>
        <w:pStyle w:val="a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 процессе обучения формирую следующие блоки УУД.</w:t>
      </w:r>
    </w:p>
    <w:p w:rsidR="00ED7A2C" w:rsidRDefault="00ED7A2C" w:rsidP="00ED7A2C">
      <w:pPr>
        <w:pStyle w:val="a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Личностные УУД: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-внутренняя позиция школьника;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 учебно-познавательный интерес к новому учебному материалу;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-ориентация на понимание причин успеха в учебной деятельности;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-самоанализ и самоконтроль результата;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-способность к самооценке на основе критериев успешности учебной деятельности.</w:t>
      </w:r>
    </w:p>
    <w:p w:rsidR="00ED7A2C" w:rsidRDefault="00ED7A2C" w:rsidP="00ED7A2C">
      <w:pPr>
        <w:pStyle w:val="a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Познавательные УУД: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-поиск и выделение необходимой информации;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lastRenderedPageBreak/>
        <w:t>-применение методов информационного поиска;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 xml:space="preserve">- способность и умение учащихся производить простые логические действия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анализ, сравнение).</w:t>
      </w:r>
    </w:p>
    <w:p w:rsidR="00ED7A2C" w:rsidRDefault="00ED7A2C" w:rsidP="00ED7A2C">
      <w:pPr>
        <w:pStyle w:val="a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Коммуникативные УУД:</w:t>
      </w:r>
    </w:p>
    <w:p w:rsidR="00ED7A2C" w:rsidRDefault="00ED7A2C" w:rsidP="00ED7A2C">
      <w:pPr>
        <w:pStyle w:val="a4"/>
      </w:pPr>
      <w:r>
        <w:rPr>
          <w:b/>
          <w:bCs/>
          <w:sz w:val="27"/>
          <w:szCs w:val="27"/>
        </w:rPr>
        <w:t>-</w:t>
      </w:r>
      <w:r>
        <w:rPr>
          <w:sz w:val="27"/>
          <w:szCs w:val="27"/>
        </w:rPr>
        <w:t>формирую умения объяснять свой выбор, строить фразы, отвечать на поставленный вопрос, аргументировать; умение работать в парах, учитывая позицию собеседника; организовать и осуществить сотрудничество с учителем и сверстниками.</w:t>
      </w:r>
    </w:p>
    <w:p w:rsidR="00ED7A2C" w:rsidRDefault="00ED7A2C" w:rsidP="00ED7A2C">
      <w:pPr>
        <w:pStyle w:val="a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Регулятивные УУД:</w:t>
      </w:r>
    </w:p>
    <w:p w:rsidR="00ED7A2C" w:rsidRDefault="00ED7A2C" w:rsidP="00ED7A2C">
      <w:pPr>
        <w:pStyle w:val="a4"/>
      </w:pPr>
      <w:r>
        <w:rPr>
          <w:b/>
          <w:bCs/>
          <w:sz w:val="27"/>
          <w:szCs w:val="27"/>
        </w:rPr>
        <w:t>-</w:t>
      </w:r>
      <w:r>
        <w:rPr>
          <w:sz w:val="27"/>
          <w:szCs w:val="27"/>
        </w:rPr>
        <w:t>контроль в форме сличения способа действия и его результата с заданным эталоном;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-коррекция;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-оценка.</w:t>
      </w:r>
    </w:p>
    <w:p w:rsidR="00ED7A2C" w:rsidRPr="003D62C0" w:rsidRDefault="003C22E2" w:rsidP="003D62C0">
      <w:pPr>
        <w:pStyle w:val="ab"/>
        <w:rPr>
          <w:rFonts w:ascii="Times New Roman" w:hAnsi="Times New Roman"/>
          <w:sz w:val="28"/>
          <w:szCs w:val="28"/>
        </w:rPr>
      </w:pPr>
      <w:r>
        <w:rPr>
          <w:b/>
          <w:bCs/>
          <w:sz w:val="27"/>
          <w:szCs w:val="27"/>
        </w:rPr>
        <w:t>Ресурсы</w:t>
      </w:r>
      <w:r w:rsidR="00ED7A2C">
        <w:rPr>
          <w:b/>
          <w:bCs/>
          <w:sz w:val="27"/>
          <w:szCs w:val="27"/>
        </w:rPr>
        <w:t>:</w:t>
      </w:r>
      <w:r w:rsidR="003D62C0" w:rsidRPr="003D62C0">
        <w:rPr>
          <w:rFonts w:ascii="Times New Roman" w:hAnsi="Times New Roman"/>
          <w:sz w:val="28"/>
          <w:szCs w:val="28"/>
        </w:rPr>
        <w:t xml:space="preserve"> </w:t>
      </w:r>
      <w:r w:rsidR="003D62C0">
        <w:rPr>
          <w:rFonts w:ascii="Times New Roman" w:hAnsi="Times New Roman"/>
          <w:sz w:val="28"/>
          <w:szCs w:val="28"/>
        </w:rPr>
        <w:t xml:space="preserve">Компьютер, проектор, презентация. Учебник «Математика», 3 класс (автор В.Н. </w:t>
      </w:r>
      <w:proofErr w:type="spellStart"/>
      <w:r w:rsidR="003D62C0">
        <w:rPr>
          <w:rFonts w:ascii="Times New Roman" w:hAnsi="Times New Roman"/>
          <w:sz w:val="28"/>
          <w:szCs w:val="28"/>
        </w:rPr>
        <w:t>Рудницкая</w:t>
      </w:r>
      <w:proofErr w:type="spellEnd"/>
      <w:r w:rsidR="003D62C0">
        <w:rPr>
          <w:rFonts w:ascii="Times New Roman" w:hAnsi="Times New Roman"/>
          <w:sz w:val="28"/>
          <w:szCs w:val="28"/>
        </w:rPr>
        <w:t>, Т.В. Юдачева). Опоры по теме урока.</w:t>
      </w:r>
    </w:p>
    <w:p w:rsidR="00ED7A2C" w:rsidRDefault="00ED7A2C" w:rsidP="00ED7A2C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Тип урока: </w:t>
      </w:r>
      <w:r>
        <w:rPr>
          <w:sz w:val="27"/>
          <w:szCs w:val="27"/>
        </w:rPr>
        <w:t>урок открытия нового знания.</w:t>
      </w:r>
    </w:p>
    <w:p w:rsidR="00ED7A2C" w:rsidRDefault="00ED7A2C" w:rsidP="00ED7A2C">
      <w:pPr>
        <w:pStyle w:val="a4"/>
        <w:rPr>
          <w:sz w:val="27"/>
          <w:szCs w:val="27"/>
        </w:rPr>
      </w:pPr>
      <w:r>
        <w:rPr>
          <w:sz w:val="27"/>
          <w:szCs w:val="27"/>
        </w:rPr>
        <w:t>Свой урок я строила в соответствии с ФГОС, используя информационно-коммуникативные технологии.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 xml:space="preserve">Данный урок представлен по ходу изучения раздела </w:t>
      </w:r>
      <w:r w:rsidRPr="00ED7A2C">
        <w:rPr>
          <w:sz w:val="27"/>
          <w:szCs w:val="27"/>
        </w:rPr>
        <w:t>«».</w:t>
      </w:r>
    </w:p>
    <w:p w:rsidR="00ED7A2C" w:rsidRDefault="00ED7A2C" w:rsidP="00ED7A2C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 xml:space="preserve">На данном уроке применялся </w:t>
      </w:r>
      <w:proofErr w:type="spellStart"/>
      <w:r>
        <w:rPr>
          <w:sz w:val="27"/>
          <w:szCs w:val="27"/>
        </w:rPr>
        <w:t>деятельностный</w:t>
      </w:r>
      <w:proofErr w:type="spellEnd"/>
      <w:r>
        <w:rPr>
          <w:sz w:val="27"/>
          <w:szCs w:val="27"/>
        </w:rPr>
        <w:t xml:space="preserve"> метод обучения, который был реализован в следующих видах деятельности: учебной и учебно-исследовательской.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 xml:space="preserve">Любой процесс познания начинается с импульса, побуждающего к действию. Необходима мотивация, побуждающая ученика к вступлению к деятельности. </w:t>
      </w:r>
      <w:r w:rsidR="003C22E2">
        <w:rPr>
          <w:sz w:val="27"/>
          <w:szCs w:val="27"/>
        </w:rPr>
        <w:t xml:space="preserve">Помня об этом, я </w:t>
      </w:r>
      <w:r>
        <w:rPr>
          <w:sz w:val="27"/>
          <w:szCs w:val="27"/>
        </w:rPr>
        <w:t xml:space="preserve"> продумывала каждый этап урока, составляла задания, подбирала вопросы, использовала различные приёмы активизации учеников.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 xml:space="preserve">На всех этапах урока ученики были вовлечены в активную мыслительную и практическую деятельность исследовательского характера, детям надо было не </w:t>
      </w:r>
      <w:r>
        <w:rPr>
          <w:sz w:val="27"/>
          <w:szCs w:val="27"/>
        </w:rPr>
        <w:lastRenderedPageBreak/>
        <w:t xml:space="preserve">только использовать уже имеющиеся знания, но и найти новый способ выполнения уже известного им действия. 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>
        <w:rPr>
          <w:sz w:val="27"/>
          <w:szCs w:val="27"/>
        </w:rPr>
        <w:t>практ</w:t>
      </w:r>
      <w:r w:rsidR="003C22E2">
        <w:rPr>
          <w:sz w:val="27"/>
          <w:szCs w:val="27"/>
        </w:rPr>
        <w:t>ическими</w:t>
      </w:r>
      <w:proofErr w:type="gramEnd"/>
      <w:r>
        <w:rPr>
          <w:sz w:val="27"/>
          <w:szCs w:val="27"/>
        </w:rPr>
        <w:t>.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3D62C0" w:rsidRDefault="00ED7A2C" w:rsidP="00ED7A2C">
      <w:pPr>
        <w:pStyle w:val="a4"/>
        <w:rPr>
          <w:sz w:val="27"/>
          <w:szCs w:val="27"/>
        </w:rPr>
      </w:pPr>
      <w:r>
        <w:rPr>
          <w:sz w:val="27"/>
          <w:szCs w:val="27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 xml:space="preserve">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ED7A2C" w:rsidRDefault="00ED7A2C" w:rsidP="00ED7A2C">
      <w:pPr>
        <w:pStyle w:val="a4"/>
      </w:pPr>
      <w:r>
        <w:rPr>
          <w:sz w:val="27"/>
          <w:szCs w:val="27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</w:t>
      </w:r>
      <w:r w:rsidR="003D62C0">
        <w:rPr>
          <w:sz w:val="27"/>
          <w:szCs w:val="27"/>
        </w:rPr>
        <w:t>ких особенностей детей</w:t>
      </w:r>
      <w:r>
        <w:rPr>
          <w:sz w:val="27"/>
          <w:szCs w:val="27"/>
        </w:rPr>
        <w:t>.</w:t>
      </w:r>
    </w:p>
    <w:p w:rsidR="005D4B96" w:rsidRDefault="005D4B96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2C" w:rsidRDefault="00ED7A2C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2C" w:rsidRDefault="00ED7A2C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A1" w:rsidRDefault="00A264A1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2C" w:rsidRDefault="00ED7A2C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C0" w:rsidRPr="00F62EF4" w:rsidRDefault="003D62C0" w:rsidP="003D62C0">
      <w:pPr>
        <w:pStyle w:val="ab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F62EF4">
        <w:rPr>
          <w:rFonts w:ascii="Times New Roman" w:hAnsi="Times New Roman"/>
          <w:b/>
          <w:sz w:val="28"/>
          <w:szCs w:val="28"/>
        </w:rPr>
        <w:t>Урок математики в 3классе</w:t>
      </w:r>
    </w:p>
    <w:p w:rsidR="003D62C0" w:rsidRPr="00ED0572" w:rsidRDefault="003D62C0" w:rsidP="003D62C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0572">
        <w:rPr>
          <w:rFonts w:ascii="Times New Roman" w:hAnsi="Times New Roman"/>
          <w:sz w:val="28"/>
          <w:szCs w:val="28"/>
        </w:rPr>
        <w:t xml:space="preserve"> </w:t>
      </w:r>
    </w:p>
    <w:p w:rsidR="003D62C0" w:rsidRPr="00ED0572" w:rsidRDefault="003D62C0" w:rsidP="003D62C0">
      <w:pPr>
        <w:pStyle w:val="ab"/>
        <w:rPr>
          <w:rFonts w:ascii="Times New Roman" w:hAnsi="Times New Roman"/>
          <w:sz w:val="28"/>
          <w:szCs w:val="28"/>
        </w:rPr>
      </w:pPr>
      <w:r w:rsidRPr="001B7137">
        <w:rPr>
          <w:rFonts w:ascii="Times New Roman" w:hAnsi="Times New Roman"/>
          <w:b/>
          <w:sz w:val="28"/>
          <w:szCs w:val="28"/>
        </w:rPr>
        <w:t>Тип урока</w:t>
      </w:r>
      <w:r w:rsidRPr="00ED0572">
        <w:rPr>
          <w:rFonts w:ascii="Times New Roman" w:hAnsi="Times New Roman"/>
          <w:sz w:val="28"/>
          <w:szCs w:val="28"/>
        </w:rPr>
        <w:t>: урок открытия новых знаний.</w:t>
      </w:r>
    </w:p>
    <w:p w:rsidR="003D62C0" w:rsidRPr="00836511" w:rsidRDefault="003D62C0" w:rsidP="003D62C0">
      <w:pPr>
        <w:pStyle w:val="ab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4C5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Умножение двузначного чис</w:t>
      </w:r>
      <w:r w:rsidRPr="00ED057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ED05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572">
        <w:rPr>
          <w:rFonts w:ascii="Times New Roman" w:hAnsi="Times New Roman"/>
          <w:sz w:val="28"/>
          <w:szCs w:val="28"/>
        </w:rPr>
        <w:t>на</w:t>
      </w:r>
      <w:proofErr w:type="gramEnd"/>
      <w:r w:rsidRPr="00ED0572">
        <w:rPr>
          <w:rFonts w:ascii="Times New Roman" w:hAnsi="Times New Roman"/>
          <w:sz w:val="28"/>
          <w:szCs w:val="28"/>
        </w:rPr>
        <w:t xml:space="preserve"> однозначное</w:t>
      </w:r>
      <w:r w:rsidRPr="001F7D17">
        <w:rPr>
          <w:rFonts w:ascii="Times New Roman" w:hAnsi="Times New Roman"/>
          <w:sz w:val="28"/>
          <w:szCs w:val="28"/>
        </w:rPr>
        <w:t>.</w:t>
      </w:r>
      <w:r w:rsidRPr="001F7D1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D62C0" w:rsidRPr="00ED0572" w:rsidRDefault="003D62C0" w:rsidP="003D62C0">
      <w:pPr>
        <w:pStyle w:val="ab"/>
        <w:rPr>
          <w:rFonts w:ascii="Times New Roman" w:hAnsi="Times New Roman"/>
          <w:sz w:val="28"/>
          <w:szCs w:val="28"/>
        </w:rPr>
      </w:pPr>
      <w:r w:rsidRPr="001007F9">
        <w:rPr>
          <w:rFonts w:ascii="Times New Roman" w:hAnsi="Times New Roman"/>
          <w:b/>
          <w:sz w:val="28"/>
          <w:szCs w:val="28"/>
        </w:rPr>
        <w:t>Методы обучения:</w:t>
      </w:r>
      <w:r w:rsidRPr="00ED0572">
        <w:rPr>
          <w:rFonts w:ascii="Times New Roman" w:hAnsi="Times New Roman"/>
          <w:sz w:val="28"/>
          <w:szCs w:val="28"/>
        </w:rPr>
        <w:t xml:space="preserve">  наглядный, словесный, исследовательский,      проблемно-поисковый.</w:t>
      </w:r>
    </w:p>
    <w:p w:rsidR="003D62C0" w:rsidRDefault="003D62C0" w:rsidP="003D62C0">
      <w:pPr>
        <w:pStyle w:val="ab"/>
        <w:rPr>
          <w:rFonts w:ascii="Times New Roman" w:hAnsi="Times New Roman"/>
          <w:sz w:val="28"/>
          <w:szCs w:val="28"/>
        </w:rPr>
      </w:pPr>
      <w:r w:rsidRPr="001007F9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деятельности:</w:t>
      </w:r>
      <w:r w:rsidRPr="00ED0572">
        <w:rPr>
          <w:rFonts w:ascii="Times New Roman" w:hAnsi="Times New Roman"/>
          <w:sz w:val="28"/>
          <w:szCs w:val="28"/>
        </w:rPr>
        <w:t xml:space="preserve"> индивидуальная, групповая, работа в парах.</w:t>
      </w:r>
    </w:p>
    <w:p w:rsidR="003D62C0" w:rsidRPr="00ED0572" w:rsidRDefault="003D62C0" w:rsidP="003D62C0">
      <w:pPr>
        <w:pStyle w:val="ab"/>
        <w:rPr>
          <w:rFonts w:ascii="Times New Roman" w:hAnsi="Times New Roman"/>
          <w:sz w:val="28"/>
          <w:szCs w:val="28"/>
        </w:rPr>
      </w:pPr>
    </w:p>
    <w:p w:rsidR="003D62C0" w:rsidRDefault="003D62C0" w:rsidP="003D62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урока</w:t>
      </w:r>
    </w:p>
    <w:p w:rsidR="003D62C0" w:rsidRDefault="003D62C0" w:rsidP="003D62C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</w:p>
    <w:p w:rsidR="003D62C0" w:rsidRDefault="003D62C0" w:rsidP="003D62C0">
      <w:pPr>
        <w:pStyle w:val="ab"/>
        <w:rPr>
          <w:rFonts w:ascii="Times New Roman" w:hAnsi="Times New Roman"/>
          <w:sz w:val="28"/>
          <w:szCs w:val="28"/>
        </w:rPr>
      </w:pPr>
    </w:p>
    <w:p w:rsidR="00ED7A2C" w:rsidRDefault="00ED7A2C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2C" w:rsidRDefault="00ED7A2C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2C" w:rsidRDefault="00ED7A2C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2C" w:rsidRPr="00ED7A2C" w:rsidRDefault="00ED7A2C" w:rsidP="00ED7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урока в соответствии с требованиями ФГОС  НОО</w:t>
      </w:r>
    </w:p>
    <w:p w:rsidR="00ED7A2C" w:rsidRPr="00ED7A2C" w:rsidRDefault="00ED7A2C" w:rsidP="00ED7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Самоанализ урока русского языка, проведённого учителем начальных классов.</w:t>
      </w:r>
    </w:p>
    <w:p w:rsidR="00ED7A2C" w:rsidRPr="00ED7A2C" w:rsidRDefault="00ED7A2C" w:rsidP="00ED7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ED7A2C" w:rsidRPr="00ED7A2C" w:rsidRDefault="00ED7A2C" w:rsidP="00ED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русского  языка  был проведён в 1В классе 08.02.2012г.</w:t>
      </w:r>
    </w:p>
    <w:p w:rsidR="00ED7A2C" w:rsidRPr="00ED7A2C" w:rsidRDefault="00ED7A2C" w:rsidP="00ED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календарно-тематическому планированию тема урока «Перенос слов», раздел «Графика и орфография».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урока является: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создание условий для формирования навыка переноса слов.                                                 Были определены задачи педагога: формировать новые способы действий, обучать работе по плану, алгоритму; </w:t>
      </w:r>
      <w:r w:rsidRPr="00ED7A2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развивать эмоциональную сферу, творческое мышление; устанавливать связь с жизненным опытом ребенка.                   По типу </w:t>
      </w:r>
      <w:proofErr w:type="spellStart"/>
      <w:proofErr w:type="gramStart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урока-это</w:t>
      </w:r>
      <w:proofErr w:type="spellEnd"/>
      <w:proofErr w:type="gramEnd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 открытия нового знания, при использовании проблемно-диалогической технологии.</w:t>
      </w:r>
    </w:p>
    <w:p w:rsidR="00ED7A2C" w:rsidRPr="00ED7A2C" w:rsidRDefault="00ED7A2C" w:rsidP="00ED7A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соответствии с темой урока, целью и задачами были выбраны 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учебной работы: индивидуальная, парная и групповая. А также использовано оборудование:</w:t>
      </w:r>
    </w:p>
    <w:p w:rsidR="00ED7A2C" w:rsidRPr="00ED7A2C" w:rsidRDefault="00ED7A2C" w:rsidP="00ED7A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Следует отметить, что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уровень </w:t>
      </w:r>
      <w:proofErr w:type="spellStart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учащихся моего класса по русскому язык</w:t>
      </w:r>
      <w:proofErr w:type="gramStart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у(</w:t>
      </w:r>
      <w:proofErr w:type="gramEnd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второй педагогической диагностике успешности обучения):</w:t>
      </w:r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D7A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высокий</w:t>
      </w:r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</w:t>
      </w:r>
      <w:r w:rsidRPr="00ED7A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7человек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(25,9%);</w:t>
      </w:r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D7A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средний </w:t>
      </w:r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 </w:t>
      </w:r>
      <w:r w:rsidRPr="00ED7A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19человек</w:t>
      </w:r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70,3%);н</w:t>
      </w:r>
      <w:r w:rsidRPr="00ED7A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изкий</w:t>
      </w:r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</w:t>
      </w:r>
      <w:r w:rsidRPr="00ED7A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1человек</w:t>
      </w:r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(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3,7% ).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 по данной теме является первым и знакомство с правилами перенос</w:t>
      </w:r>
      <w:proofErr w:type="gramStart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а(</w:t>
      </w:r>
      <w:proofErr w:type="gramEnd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учебнику) происходит не в полной мере, была выбрана структура урока.</w:t>
      </w:r>
    </w:p>
    <w:p w:rsidR="00ED7A2C" w:rsidRPr="00ED7A2C" w:rsidRDefault="00ED7A2C" w:rsidP="00ED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</w:t>
      </w:r>
    </w:p>
    <w:p w:rsidR="00ED7A2C" w:rsidRPr="00ED7A2C" w:rsidRDefault="00ED7A2C" w:rsidP="00ED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урока требованиям ФГОС:</w:t>
      </w:r>
    </w:p>
    <w:p w:rsidR="00ED7A2C" w:rsidRPr="00ED7A2C" w:rsidRDefault="00ED7A2C" w:rsidP="00ED7A2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D7A2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новые образовательные результаты</w:t>
      </w:r>
    </w:p>
    <w:p w:rsidR="00ED7A2C" w:rsidRPr="00ED7A2C" w:rsidRDefault="00ED7A2C" w:rsidP="00ED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Нацеленная деятельность на формирование УУД 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Планируемые результаты: 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предметные</w:t>
      </w:r>
      <w:proofErr w:type="gramEnd"/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Pr="00ED7A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ученик научится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ind w:left="79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bCs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bCs/>
          <w:sz w:val="14"/>
          <w:szCs w:val="14"/>
          <w:lang w:eastAsia="ar-SA"/>
        </w:rPr>
        <w:t xml:space="preserve"> 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в словах слоги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ind w:left="79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переносить слова с одной строки на другую  по   алгоритму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ученик получит возможность научиться: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bCs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bCs/>
          <w:sz w:val="14"/>
          <w:szCs w:val="14"/>
          <w:lang w:eastAsia="ar-SA"/>
        </w:rPr>
        <w:t xml:space="preserve">        </w:t>
      </w:r>
      <w:r w:rsidRPr="00ED7A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bCs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bCs/>
          <w:sz w:val="14"/>
          <w:szCs w:val="14"/>
          <w:lang w:eastAsia="ar-SA"/>
        </w:rPr>
        <w:t xml:space="preserve">        </w:t>
      </w:r>
      <w:r w:rsidRPr="00ED7A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участвовать в диалоге, учитывать разные мнения и стремиться к координации различных позиций в сотрудничестве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личностные</w:t>
      </w:r>
      <w:proofErr w:type="gramEnd"/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: </w:t>
      </w:r>
      <w:r w:rsidRPr="00ED7A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ученик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проявляет учебно-познавательный интерес к новому учебному материалу 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понимает причины успеха в учебной деятельности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Универсальные учебные действия: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регулятивные</w:t>
      </w:r>
      <w:proofErr w:type="gramEnd"/>
      <w:r w:rsidRPr="00ED7A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    ученик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цель деятельности на уроке с помощью учителя;</w:t>
      </w:r>
    </w:p>
    <w:p w:rsidR="00ED7A2C" w:rsidRPr="00ED7A2C" w:rsidRDefault="00ED7A2C" w:rsidP="00ED7A2C">
      <w:pPr>
        <w:tabs>
          <w:tab w:val="left" w:pos="284"/>
        </w:tabs>
        <w:suppressAutoHyphens/>
        <w:snapToGrid w:val="0"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lastRenderedPageBreak/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работать по предложенному учителем плану;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познавательные</w:t>
      </w:r>
      <w:proofErr w:type="gramEnd"/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ED7A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ученик</w:t>
      </w:r>
    </w:p>
    <w:p w:rsidR="00ED7A2C" w:rsidRPr="00ED7A2C" w:rsidRDefault="00ED7A2C" w:rsidP="00ED7A2C">
      <w:pPr>
        <w:tabs>
          <w:tab w:val="left" w:pos="284"/>
        </w:tabs>
        <w:suppressAutoHyphens/>
        <w:snapToGrid w:val="0"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использует </w:t>
      </w:r>
      <w:proofErr w:type="spellStart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знако-символические</w:t>
      </w:r>
      <w:proofErr w:type="spellEnd"/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 при оформлении правил переноса;</w:t>
      </w:r>
    </w:p>
    <w:p w:rsidR="00ED7A2C" w:rsidRPr="00ED7A2C" w:rsidRDefault="00ED7A2C" w:rsidP="00ED7A2C">
      <w:pPr>
        <w:tabs>
          <w:tab w:val="left" w:pos="284"/>
        </w:tabs>
        <w:suppressAutoHyphens/>
        <w:snapToGrid w:val="0"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делает выводы о результате совместной работы класса и учителя;</w:t>
      </w:r>
    </w:p>
    <w:p w:rsidR="00ED7A2C" w:rsidRPr="00ED7A2C" w:rsidRDefault="00ED7A2C" w:rsidP="00ED7A2C">
      <w:pPr>
        <w:tabs>
          <w:tab w:val="left" w:pos="284"/>
        </w:tabs>
        <w:suppressAutoHyphens/>
        <w:snapToGrid w:val="0"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алгоритм под руководством учителя;</w:t>
      </w:r>
    </w:p>
    <w:p w:rsidR="00ED7A2C" w:rsidRPr="00ED7A2C" w:rsidRDefault="00ED7A2C" w:rsidP="00ED7A2C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коммуникативные</w:t>
      </w:r>
      <w:proofErr w:type="gramEnd"/>
      <w:r w:rsidRPr="00ED7A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Pr="00ED7A2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ученик</w:t>
      </w:r>
    </w:p>
    <w:p w:rsidR="00ED7A2C" w:rsidRPr="00ED7A2C" w:rsidRDefault="00ED7A2C" w:rsidP="00ED7A2C">
      <w:pPr>
        <w:tabs>
          <w:tab w:val="left" w:pos="284"/>
        </w:tabs>
        <w:suppressAutoHyphens/>
        <w:snapToGrid w:val="0"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слушает и понимает речь других;</w:t>
      </w:r>
    </w:p>
    <w:p w:rsidR="00ED7A2C" w:rsidRPr="00ED7A2C" w:rsidRDefault="00ED7A2C" w:rsidP="00ED7A2C">
      <w:pPr>
        <w:tabs>
          <w:tab w:val="left" w:pos="284"/>
        </w:tabs>
        <w:suppressAutoHyphens/>
        <w:snapToGrid w:val="0"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Symbol" w:eastAsia="Symbol" w:hAnsi="Symbol" w:cs="Symbol"/>
          <w:sz w:val="28"/>
          <w:szCs w:val="28"/>
          <w:lang w:eastAsia="ar-SA"/>
        </w:rPr>
        <w:t></w:t>
      </w:r>
      <w:r w:rsidRPr="00ED7A2C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ED7A2C" w:rsidRPr="00ED7A2C" w:rsidRDefault="00ED7A2C" w:rsidP="00ED7A2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p w:rsidR="00ED7A2C" w:rsidRPr="00ED7A2C" w:rsidRDefault="00ED7A2C" w:rsidP="00ED7A2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lang w:eastAsia="ru-RU"/>
        </w:rPr>
        <w:t>3.Использование современных образовательных технологий -</w:t>
      </w:r>
      <w:r w:rsidRPr="00ED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проблемно-диалогической технологии,</w:t>
      </w:r>
      <w:r w:rsidRPr="00ED7A2C">
        <w:rPr>
          <w:rFonts w:ascii="Times New Roman" w:eastAsia="Times New Roman" w:hAnsi="Times New Roman" w:cs="Times New Roman"/>
          <w:sz w:val="28"/>
          <w:lang w:eastAsia="ru-RU"/>
        </w:rPr>
        <w:t xml:space="preserve"> ИКТ, технология </w:t>
      </w:r>
      <w:proofErr w:type="spellStart"/>
      <w:r w:rsidRPr="00ED7A2C">
        <w:rPr>
          <w:rFonts w:ascii="Times New Roman" w:eastAsia="Times New Roman" w:hAnsi="Times New Roman" w:cs="Times New Roman"/>
          <w:sz w:val="28"/>
          <w:lang w:eastAsia="ru-RU"/>
        </w:rPr>
        <w:t>здоровьесбережения</w:t>
      </w:r>
      <w:proofErr w:type="spellEnd"/>
      <w:r w:rsidRPr="00ED7A2C">
        <w:rPr>
          <w:rFonts w:ascii="Times New Roman" w:eastAsia="Times New Roman" w:hAnsi="Times New Roman" w:cs="Times New Roman"/>
          <w:sz w:val="28"/>
          <w:lang w:eastAsia="ru-RU"/>
        </w:rPr>
        <w:t xml:space="preserve"> (тренажер для глаз </w:t>
      </w:r>
      <w:proofErr w:type="spellStart"/>
      <w:r w:rsidRPr="00ED7A2C">
        <w:rPr>
          <w:rFonts w:ascii="Times New Roman" w:eastAsia="Times New Roman" w:hAnsi="Times New Roman" w:cs="Times New Roman"/>
          <w:sz w:val="28"/>
          <w:lang w:eastAsia="ru-RU"/>
        </w:rPr>
        <w:t>Базарнова</w:t>
      </w:r>
      <w:proofErr w:type="spellEnd"/>
      <w:r w:rsidRPr="00ED7A2C">
        <w:rPr>
          <w:rFonts w:ascii="Times New Roman" w:eastAsia="Times New Roman" w:hAnsi="Times New Roman" w:cs="Times New Roman"/>
          <w:sz w:val="28"/>
          <w:lang w:eastAsia="ru-RU"/>
        </w:rPr>
        <w:t xml:space="preserve"> В. Ф., двигательные  </w:t>
      </w:r>
      <w:proofErr w:type="spellStart"/>
      <w:r w:rsidRPr="00ED7A2C">
        <w:rPr>
          <w:rFonts w:ascii="Times New Roman" w:eastAsia="Times New Roman" w:hAnsi="Times New Roman" w:cs="Times New Roman"/>
          <w:sz w:val="28"/>
          <w:lang w:eastAsia="ru-RU"/>
        </w:rPr>
        <w:t>физминутки</w:t>
      </w:r>
      <w:proofErr w:type="spellEnd"/>
      <w:r w:rsidRPr="00ED7A2C">
        <w:rPr>
          <w:rFonts w:ascii="Times New Roman" w:eastAsia="Times New Roman" w:hAnsi="Times New Roman" w:cs="Times New Roman"/>
          <w:sz w:val="28"/>
          <w:lang w:eastAsia="ru-RU"/>
        </w:rPr>
        <w:t>, дозировка заданий, своевременная смена видов деятельности учащихся)</w:t>
      </w:r>
    </w:p>
    <w:p w:rsidR="00ED7A2C" w:rsidRPr="00ED7A2C" w:rsidRDefault="00ED7A2C" w:rsidP="00ED7A2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D7A2C" w:rsidRPr="00ED7A2C" w:rsidRDefault="00ED7A2C" w:rsidP="00ED7A2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D7A2C" w:rsidRPr="00ED7A2C" w:rsidRDefault="00ED7A2C" w:rsidP="00ED7A2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b/>
          <w:sz w:val="28"/>
          <w:lang w:eastAsia="ru-RU"/>
        </w:rPr>
        <w:t>Содержание урока:</w:t>
      </w:r>
    </w:p>
    <w:p w:rsidR="00ED7A2C" w:rsidRPr="00ED7A2C" w:rsidRDefault="00ED7A2C" w:rsidP="00ED7A2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lang w:eastAsia="ru-RU"/>
        </w:rPr>
        <w:t xml:space="preserve">Каждый этап урока был нацелен на достижение определённого результата.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3"/>
        <w:gridCol w:w="2986"/>
        <w:gridCol w:w="3182"/>
      </w:tblGrid>
      <w:tr w:rsidR="00ED7A2C" w:rsidRPr="00ED7A2C" w:rsidTr="00ED7A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Этап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Результат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Форма достижения</w:t>
            </w:r>
          </w:p>
        </w:tc>
      </w:tr>
      <w:tr w:rsidR="00ED7A2C" w:rsidRPr="00ED7A2C" w:rsidTr="00ED7A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 Организационный этап</w:t>
            </w:r>
          </w:p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Цель</w:t>
            </w: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Создание условий для осознанного вхождения учащихся в пространство деятельности на уроке.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деятельности, положительная эмоциональная направленность.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самостоятельная работа</w:t>
            </w:r>
          </w:p>
        </w:tc>
      </w:tr>
      <w:tr w:rsidR="00ED7A2C" w:rsidRPr="00ED7A2C" w:rsidTr="00ED7A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2.Актуализация знаний</w:t>
            </w:r>
          </w:p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Цель</w:t>
            </w: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Повторение изученного материала, необходимого для «открытия нового знания»</w:t>
            </w:r>
            <w:proofErr w:type="gramStart"/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Актуализация изученных способов действий, развитие мыслительных операций.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исследовательская деятельность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разноуровневые</w:t>
            </w:r>
            <w:proofErr w:type="spellEnd"/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задания</w:t>
            </w:r>
          </w:p>
        </w:tc>
      </w:tr>
      <w:tr w:rsidR="00ED7A2C" w:rsidRPr="00ED7A2C" w:rsidTr="00ED7A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3. Постановка учебной задачи</w:t>
            </w:r>
          </w:p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Цель</w:t>
            </w: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Мотивация к пробному учебному действию, выявление и фиксация затруднений в индивидуальной деятельности каждого.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Фиксация во внешней речи причины затруднения.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Формулировка учебной задачи как темы   урока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работа в парах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проблемный вопрос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предположение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работа в тетрадях на печатной основе</w:t>
            </w:r>
          </w:p>
        </w:tc>
      </w:tr>
      <w:tr w:rsidR="00ED7A2C" w:rsidRPr="00ED7A2C" w:rsidTr="00ED7A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4. Открытие «нового» знания</w:t>
            </w:r>
          </w:p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 </w:t>
            </w:r>
          </w:p>
          <w:p w:rsidR="00ED7A2C" w:rsidRPr="00ED7A2C" w:rsidRDefault="00ED7A2C" w:rsidP="00ED7A2C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Цель</w:t>
            </w:r>
            <w:proofErr w:type="gramStart"/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</w:t>
            </w:r>
            <w:proofErr w:type="gramEnd"/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рганизация</w:t>
            </w:r>
            <w:proofErr w:type="spellEnd"/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коммуникативного взаимодействия для построения нового способа действия. 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Сформулированное правило, представленное в </w:t>
            </w:r>
            <w:proofErr w:type="spellStart"/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громкоречевой</w:t>
            </w:r>
            <w:proofErr w:type="spellEnd"/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 и графической</w:t>
            </w:r>
            <w:proofErr w:type="gramStart"/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исследовательская деятельность</w:t>
            </w:r>
          </w:p>
          <w:p w:rsidR="00ED7A2C" w:rsidRPr="00ED7A2C" w:rsidRDefault="00ED7A2C" w:rsidP="00ED7A2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инструкция</w:t>
            </w:r>
          </w:p>
          <w:p w:rsidR="00ED7A2C" w:rsidRPr="00ED7A2C" w:rsidRDefault="00ED7A2C" w:rsidP="00ED7A2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целеполагание</w:t>
            </w:r>
            <w:proofErr w:type="spellEnd"/>
          </w:p>
          <w:p w:rsidR="00ED7A2C" w:rsidRPr="00ED7A2C" w:rsidRDefault="00ED7A2C" w:rsidP="00ED7A2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предъявление результата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схемы-модели правил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чтение, наблюдение, сравнение, анализ, диалог, монолог, слушание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групповая работа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</w:tc>
      </w:tr>
      <w:tr w:rsidR="00ED7A2C" w:rsidRPr="00ED7A2C" w:rsidTr="00ED7A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5.Реализация построенного проекта: Структурирование </w:t>
            </w: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полученных знаний</w:t>
            </w:r>
          </w:p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Цель: Построение нового способа действия.</w:t>
            </w:r>
          </w:p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6.Первичное закрепление нового способа действия</w:t>
            </w:r>
          </w:p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 </w:t>
            </w:r>
          </w:p>
          <w:p w:rsidR="00ED7A2C" w:rsidRPr="00ED7A2C" w:rsidRDefault="00ED7A2C" w:rsidP="00ED7A2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Цель:</w:t>
            </w: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Зафиксировать во внешней речи новое учебное действий.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Составленный алгоритм переноса слов.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Выполненное задание.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схемы-модели правил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работа с текстом учебника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дифференцированное задание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взаимопроверка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самопроверка</w:t>
            </w:r>
          </w:p>
        </w:tc>
      </w:tr>
      <w:tr w:rsidR="00ED7A2C" w:rsidRPr="00ED7A2C" w:rsidTr="00ED7A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7.Рефлексия</w:t>
            </w:r>
          </w:p>
          <w:p w:rsidR="00ED7A2C" w:rsidRPr="00ED7A2C" w:rsidRDefault="00ED7A2C" w:rsidP="00ED7A2C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 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Цель: Осознание учащимися своей учебной деятельности, самооценка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Зафиксированное учебное действие, оценка собственной деятельности.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ED7A2C" w:rsidRPr="00ED7A2C" w:rsidTr="00ED7A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2C" w:rsidRPr="00ED7A2C" w:rsidRDefault="00ED7A2C" w:rsidP="00ED7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</w:tc>
      </w:tr>
    </w:tbl>
    <w:p w:rsidR="00ED7A2C" w:rsidRPr="00ED7A2C" w:rsidRDefault="00ED7A2C" w:rsidP="00ED7A2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p w:rsidR="00ED7A2C" w:rsidRPr="00ED7A2C" w:rsidRDefault="00ED7A2C" w:rsidP="00ED7A2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lang w:eastAsia="ru-RU"/>
        </w:rPr>
        <w:t>Считаю, что заявленной цели и поставленных задач проведённый урок достиг.</w:t>
      </w:r>
    </w:p>
    <w:p w:rsidR="00ED7A2C" w:rsidRPr="00ED7A2C" w:rsidRDefault="00ED7A2C" w:rsidP="00ED7A2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lang w:eastAsia="ru-RU"/>
        </w:rPr>
        <w:t xml:space="preserve">Доброжелательная обстановка, позитивный настрой на урок, подбор заданий помог каждому ребёнку на занятии </w:t>
      </w:r>
      <w:proofErr w:type="gramStart"/>
      <w:r w:rsidRPr="00ED7A2C">
        <w:rPr>
          <w:rFonts w:ascii="Times New Roman" w:eastAsia="Times New Roman" w:hAnsi="Times New Roman" w:cs="Times New Roman"/>
          <w:sz w:val="28"/>
          <w:lang w:eastAsia="ru-RU"/>
        </w:rPr>
        <w:t>продвинутся</w:t>
      </w:r>
      <w:proofErr w:type="gramEnd"/>
      <w:r w:rsidRPr="00ED7A2C">
        <w:rPr>
          <w:rFonts w:ascii="Times New Roman" w:eastAsia="Times New Roman" w:hAnsi="Times New Roman" w:cs="Times New Roman"/>
          <w:sz w:val="28"/>
          <w:lang w:eastAsia="ru-RU"/>
        </w:rPr>
        <w:t xml:space="preserve"> в своём индивидуальном развитии.</w:t>
      </w:r>
    </w:p>
    <w:p w:rsidR="00ED7A2C" w:rsidRPr="00ED7A2C" w:rsidRDefault="00ED7A2C" w:rsidP="00ED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C">
        <w:rPr>
          <w:rFonts w:ascii="Times New Roman" w:eastAsia="Times New Roman" w:hAnsi="Times New Roman" w:cs="Times New Roman"/>
          <w:sz w:val="28"/>
          <w:lang w:eastAsia="ru-RU"/>
        </w:rPr>
        <w:t xml:space="preserve">     Закончить свой самоанализ мне хочется высказыванием, принадлежащим  древнему мыслителю, философу  Конфуцию</w:t>
      </w:r>
      <w:proofErr w:type="gramStart"/>
      <w:r w:rsidRPr="00ED7A2C">
        <w:rPr>
          <w:rFonts w:ascii="Times New Roman" w:eastAsia="Times New Roman" w:hAnsi="Times New Roman" w:cs="Times New Roman"/>
          <w:sz w:val="28"/>
          <w:lang w:eastAsia="ru-RU"/>
        </w:rPr>
        <w:t xml:space="preserve"> :</w:t>
      </w:r>
      <w:proofErr w:type="gramEnd"/>
      <w:r w:rsidRPr="00ED7A2C">
        <w:rPr>
          <w:rFonts w:ascii="Times New Roman" w:eastAsia="Times New Roman" w:hAnsi="Times New Roman" w:cs="Times New Roman"/>
          <w:sz w:val="28"/>
          <w:lang w:eastAsia="ru-RU"/>
        </w:rPr>
        <w:t xml:space="preserve"> «Кто постигает новое, лелея старое, тот может быть учителем».</w:t>
      </w:r>
    </w:p>
    <w:p w:rsidR="00ED7A2C" w:rsidRDefault="00ED7A2C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0" w:rsidRDefault="00B74C60" w:rsidP="005D4B96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210"/>
        <w:gridCol w:w="6388"/>
      </w:tblGrid>
      <w:tr w:rsidR="00B74C60" w:rsidRPr="007306EE" w:rsidTr="003C22E2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60" w:rsidRPr="008A71B8" w:rsidRDefault="00B74C60" w:rsidP="003C22E2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8A71B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60" w:rsidRPr="008A71B8" w:rsidRDefault="00B74C60" w:rsidP="003C22E2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A71B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Оценка содержания каждого этапа урока.</w:t>
            </w:r>
          </w:p>
        </w:tc>
        <w:tc>
          <w:tcPr>
            <w:tcW w:w="1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60" w:rsidRPr="008A71B8" w:rsidRDefault="00B74C60" w:rsidP="003C22E2">
            <w:pPr>
              <w:shd w:val="clear" w:color="auto" w:fill="FFFFFF"/>
              <w:spacing w:after="0" w:line="270" w:lineRule="atLeast"/>
              <w:jc w:val="both"/>
              <w:rPr>
                <w:rFonts w:eastAsia="Times New Roman"/>
                <w:szCs w:val="28"/>
                <w:lang w:eastAsia="ru-RU"/>
              </w:rPr>
            </w:pPr>
            <w:r w:rsidRPr="008A71B8">
              <w:rPr>
                <w:rFonts w:eastAsia="Times New Roman"/>
                <w:szCs w:val="28"/>
                <w:lang w:eastAsia="ru-RU"/>
              </w:rPr>
              <w:t>На уроке были реализованы принципы наглядности, научности (дети оперировали научными понятиями), доступности (реализован в подборе материала), индивидуализации и дифференциации (при выполнении самостоятельной работы), принцип связи обучения с жизнью.</w:t>
            </w:r>
          </w:p>
          <w:p w:rsidR="00B74C60" w:rsidRPr="008A71B8" w:rsidRDefault="00B74C60" w:rsidP="003C22E2">
            <w:pPr>
              <w:shd w:val="clear" w:color="auto" w:fill="FFFFFF"/>
              <w:spacing w:after="0" w:line="270" w:lineRule="atLeast"/>
              <w:jc w:val="both"/>
              <w:rPr>
                <w:rFonts w:eastAsia="Times New Roman"/>
                <w:szCs w:val="28"/>
                <w:lang w:eastAsia="ru-RU"/>
              </w:rPr>
            </w:pPr>
            <w:r w:rsidRPr="008A71B8">
              <w:rPr>
                <w:rFonts w:eastAsia="Times New Roman"/>
                <w:szCs w:val="28"/>
                <w:lang w:eastAsia="ru-RU"/>
              </w:rPr>
              <w:t xml:space="preserve">Важным моментом также на уроке было соблюдение </w:t>
            </w:r>
            <w:proofErr w:type="spellStart"/>
            <w:r w:rsidRPr="008A71B8">
              <w:rPr>
                <w:rFonts w:eastAsia="Times New Roman"/>
                <w:szCs w:val="28"/>
                <w:lang w:eastAsia="ru-RU"/>
              </w:rPr>
              <w:t>здоровьесберегающего</w:t>
            </w:r>
            <w:proofErr w:type="spellEnd"/>
            <w:r w:rsidRPr="008A71B8">
              <w:rPr>
                <w:rFonts w:eastAsia="Times New Roman"/>
                <w:szCs w:val="28"/>
                <w:lang w:eastAsia="ru-RU"/>
              </w:rPr>
              <w:t xml:space="preserve">  режима: смена видов деятельности, динамическая пауза, упражнения для снятия нагрузки с глаз.</w:t>
            </w:r>
          </w:p>
          <w:p w:rsidR="00B74C60" w:rsidRPr="008A71B8" w:rsidRDefault="00B74C60" w:rsidP="003C22E2">
            <w:pPr>
              <w:shd w:val="clear" w:color="auto" w:fill="FFFFFF"/>
              <w:spacing w:after="0" w:line="270" w:lineRule="atLeast"/>
              <w:jc w:val="both"/>
              <w:rPr>
                <w:rFonts w:eastAsia="Times New Roman"/>
                <w:szCs w:val="28"/>
                <w:lang w:eastAsia="ru-RU"/>
              </w:rPr>
            </w:pPr>
            <w:r w:rsidRPr="008A71B8">
              <w:rPr>
                <w:rFonts w:eastAsia="Times New Roman"/>
                <w:szCs w:val="28"/>
                <w:lang w:eastAsia="ru-RU"/>
              </w:rPr>
              <w:t>Общая организация работы на уроке позволила создать в классе рабочую обстановку и рационально распределить время на каждом этапе.</w:t>
            </w:r>
          </w:p>
        </w:tc>
      </w:tr>
      <w:tr w:rsidR="00B74C60" w:rsidRPr="007306EE" w:rsidTr="003C22E2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60" w:rsidRPr="008A71B8" w:rsidRDefault="00B74C60" w:rsidP="003C22E2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8A71B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60" w:rsidRPr="008A71B8" w:rsidRDefault="00B74C60" w:rsidP="003C22E2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A71B8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Оценка оптимальности выбранных форм и методов обучения. Их педагогическая целесообразность.</w:t>
            </w:r>
          </w:p>
        </w:tc>
        <w:tc>
          <w:tcPr>
            <w:tcW w:w="1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60" w:rsidRPr="007306EE" w:rsidRDefault="00B74C60" w:rsidP="003C22E2">
            <w:pPr>
              <w:rPr>
                <w:szCs w:val="28"/>
                <w:lang w:eastAsia="ru-RU"/>
              </w:rPr>
            </w:pPr>
            <w:r w:rsidRPr="007306EE">
              <w:rPr>
                <w:szCs w:val="28"/>
                <w:lang w:eastAsia="ru-RU"/>
              </w:rPr>
              <w:t>На уроке были использованы следующие формы и  методы обучения:</w:t>
            </w:r>
          </w:p>
          <w:p w:rsidR="00B74C60" w:rsidRPr="007306EE" w:rsidRDefault="00B74C60" w:rsidP="003C22E2">
            <w:pPr>
              <w:rPr>
                <w:szCs w:val="28"/>
                <w:lang w:eastAsia="ru-RU"/>
              </w:rPr>
            </w:pPr>
            <w:proofErr w:type="gramStart"/>
            <w:r w:rsidRPr="007306EE">
              <w:rPr>
                <w:szCs w:val="28"/>
                <w:lang w:eastAsia="ru-RU"/>
              </w:rPr>
              <w:t>словесные</w:t>
            </w:r>
            <w:proofErr w:type="gramEnd"/>
            <w:r w:rsidRPr="007306EE">
              <w:rPr>
                <w:szCs w:val="28"/>
                <w:lang w:eastAsia="ru-RU"/>
              </w:rPr>
              <w:t xml:space="preserve"> (устное сообщение, диалог);</w:t>
            </w:r>
          </w:p>
          <w:p w:rsidR="00B74C60" w:rsidRPr="007306EE" w:rsidRDefault="00B74C60" w:rsidP="003C22E2">
            <w:pPr>
              <w:rPr>
                <w:szCs w:val="28"/>
                <w:shd w:val="clear" w:color="auto" w:fill="FFFFFF"/>
                <w:lang w:eastAsia="ru-RU"/>
              </w:rPr>
            </w:pPr>
            <w:proofErr w:type="gramStart"/>
            <w:r w:rsidRPr="007306EE">
              <w:rPr>
                <w:szCs w:val="28"/>
                <w:shd w:val="clear" w:color="auto" w:fill="FFFFFF"/>
                <w:lang w:eastAsia="ru-RU"/>
              </w:rPr>
              <w:t>наглядные</w:t>
            </w:r>
            <w:proofErr w:type="gramEnd"/>
            <w:r w:rsidRPr="007306EE">
              <w:rPr>
                <w:szCs w:val="28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7306EE">
              <w:rPr>
                <w:szCs w:val="28"/>
                <w:shd w:val="clear" w:color="auto" w:fill="FFFFFF"/>
                <w:lang w:eastAsia="ru-RU"/>
              </w:rPr>
              <w:t>мультимедийная</w:t>
            </w:r>
            <w:proofErr w:type="spellEnd"/>
            <w:r w:rsidRPr="007306EE">
              <w:rPr>
                <w:szCs w:val="28"/>
                <w:shd w:val="clear" w:color="auto" w:fill="FFFFFF"/>
                <w:lang w:eastAsia="ru-RU"/>
              </w:rPr>
              <w:t xml:space="preserve"> презентация этапов урока);</w:t>
            </w:r>
          </w:p>
          <w:p w:rsidR="00B74C60" w:rsidRPr="007306EE" w:rsidRDefault="00B74C60" w:rsidP="003C22E2">
            <w:pPr>
              <w:rPr>
                <w:szCs w:val="28"/>
                <w:lang w:eastAsia="ru-RU"/>
              </w:rPr>
            </w:pPr>
            <w:r w:rsidRPr="007306EE">
              <w:rPr>
                <w:szCs w:val="28"/>
                <w:shd w:val="clear" w:color="auto" w:fill="FFFFFF"/>
                <w:lang w:eastAsia="ru-RU"/>
              </w:rPr>
              <w:t>методы устного и письменного контроля и самоконтроля;</w:t>
            </w:r>
          </w:p>
          <w:p w:rsidR="00B74C60" w:rsidRPr="007306EE" w:rsidRDefault="00B74C60" w:rsidP="003C22E2">
            <w:pPr>
              <w:rPr>
                <w:szCs w:val="28"/>
                <w:lang w:eastAsia="ru-RU"/>
              </w:rPr>
            </w:pPr>
            <w:r w:rsidRPr="007306EE">
              <w:rPr>
                <w:szCs w:val="28"/>
                <w:lang w:eastAsia="ru-RU"/>
              </w:rPr>
              <w:t>практические (участие в «превращении</w:t>
            </w:r>
            <w:proofErr w:type="gramStart"/>
            <w:r w:rsidRPr="007306EE">
              <w:rPr>
                <w:szCs w:val="28"/>
                <w:lang w:eastAsia="ru-RU"/>
              </w:rPr>
              <w:t>»о</w:t>
            </w:r>
            <w:proofErr w:type="gramEnd"/>
            <w:r w:rsidRPr="007306EE">
              <w:rPr>
                <w:szCs w:val="28"/>
                <w:lang w:eastAsia="ru-RU"/>
              </w:rPr>
              <w:t>дной фигуры в другую);</w:t>
            </w:r>
          </w:p>
          <w:p w:rsidR="00B74C60" w:rsidRPr="007306EE" w:rsidRDefault="00B74C60" w:rsidP="003C22E2">
            <w:pPr>
              <w:rPr>
                <w:szCs w:val="28"/>
                <w:lang w:eastAsia="ru-RU"/>
              </w:rPr>
            </w:pPr>
            <w:r w:rsidRPr="007306EE">
              <w:rPr>
                <w:szCs w:val="28"/>
                <w:lang w:eastAsia="ru-RU"/>
              </w:rPr>
              <w:lastRenderedPageBreak/>
              <w:t>проблемно-поисковый метод (как отличить фигуры друг от друга</w:t>
            </w:r>
            <w:proofErr w:type="gramStart"/>
            <w:r w:rsidRPr="007306EE">
              <w:rPr>
                <w:szCs w:val="28"/>
                <w:lang w:eastAsia="ru-RU"/>
              </w:rPr>
              <w:t xml:space="preserve"> ,</w:t>
            </w:r>
            <w:proofErr w:type="gramEnd"/>
            <w:r w:rsidRPr="007306EE">
              <w:rPr>
                <w:szCs w:val="28"/>
                <w:lang w:eastAsia="ru-RU"/>
              </w:rPr>
              <w:t>почему их так называют ,назовите их отличительные признаки);</w:t>
            </w:r>
          </w:p>
          <w:p w:rsidR="00B74C60" w:rsidRPr="007306EE" w:rsidRDefault="00B74C60" w:rsidP="003C22E2">
            <w:pPr>
              <w:rPr>
                <w:szCs w:val="28"/>
                <w:lang w:eastAsia="ru-RU"/>
              </w:rPr>
            </w:pPr>
            <w:r w:rsidRPr="007306EE">
              <w:rPr>
                <w:szCs w:val="28"/>
                <w:lang w:eastAsia="ru-RU"/>
              </w:rPr>
              <w:t>проектная деятельност</w:t>
            </w:r>
            <w:proofErr w:type="gramStart"/>
            <w:r w:rsidRPr="007306EE">
              <w:rPr>
                <w:szCs w:val="28"/>
                <w:lang w:eastAsia="ru-RU"/>
              </w:rPr>
              <w:t>ь(</w:t>
            </w:r>
            <w:proofErr w:type="gramEnd"/>
            <w:r w:rsidRPr="007306EE">
              <w:rPr>
                <w:szCs w:val="28"/>
                <w:lang w:eastAsia="ru-RU"/>
              </w:rPr>
              <w:t>Конструкторское бюро).</w:t>
            </w:r>
          </w:p>
          <w:p w:rsidR="00B74C60" w:rsidRPr="007306EE" w:rsidRDefault="00B74C60" w:rsidP="003C22E2">
            <w:pPr>
              <w:rPr>
                <w:szCs w:val="28"/>
                <w:shd w:val="clear" w:color="auto" w:fill="FFFFFF"/>
                <w:lang w:eastAsia="ru-RU"/>
              </w:rPr>
            </w:pPr>
            <w:r w:rsidRPr="007306EE">
              <w:rPr>
                <w:szCs w:val="28"/>
                <w:shd w:val="clear" w:color="auto" w:fill="FFFFFF"/>
                <w:lang w:eastAsia="ru-RU"/>
              </w:rPr>
              <w:t>В ходе урока были использованы различные формы работы учащихся:</w:t>
            </w:r>
            <w:proofErr w:type="gramStart"/>
            <w:r w:rsidRPr="007306EE">
              <w:rPr>
                <w:szCs w:val="28"/>
                <w:lang w:eastAsia="ru-RU"/>
              </w:rPr>
              <w:br/>
            </w:r>
            <w:r w:rsidRPr="007306EE">
              <w:rPr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7306EE">
              <w:rPr>
                <w:szCs w:val="28"/>
                <w:shd w:val="clear" w:color="auto" w:fill="FFFFFF"/>
                <w:lang w:eastAsia="ru-RU"/>
              </w:rPr>
              <w:t>в парах;</w:t>
            </w:r>
            <w:r w:rsidRPr="007306EE">
              <w:rPr>
                <w:szCs w:val="28"/>
                <w:lang w:eastAsia="ru-RU"/>
              </w:rPr>
              <w:t> </w:t>
            </w:r>
            <w:r w:rsidRPr="007306EE">
              <w:rPr>
                <w:szCs w:val="28"/>
                <w:lang w:eastAsia="ru-RU"/>
              </w:rPr>
              <w:br/>
            </w:r>
            <w:r w:rsidRPr="007306EE">
              <w:rPr>
                <w:szCs w:val="28"/>
                <w:shd w:val="clear" w:color="auto" w:fill="FFFFFF"/>
                <w:lang w:eastAsia="ru-RU"/>
              </w:rPr>
              <w:t>- групповая.</w:t>
            </w:r>
          </w:p>
          <w:p w:rsidR="00B74C60" w:rsidRPr="007306EE" w:rsidRDefault="00B74C60" w:rsidP="003C22E2">
            <w:pPr>
              <w:rPr>
                <w:szCs w:val="28"/>
                <w:shd w:val="clear" w:color="auto" w:fill="FFFFFF"/>
                <w:lang w:eastAsia="ru-RU"/>
              </w:rPr>
            </w:pPr>
            <w:r w:rsidRPr="007306EE">
              <w:rPr>
                <w:szCs w:val="28"/>
                <w:shd w:val="clear" w:color="auto" w:fill="FFFFFF"/>
                <w:lang w:eastAsia="ru-RU"/>
              </w:rPr>
              <w:t>На уроке, с целью активизации работы, были использованы различные виды проверок: самопроверка с доски, взаимопроверка выполненной работы в парах. Оценка каждого задания дала возможность каждому ребёнку оценить свои знания, увидеть, что он не усвоил и над чем ему ещё нужно поработать.</w:t>
            </w:r>
            <w:r w:rsidRPr="007306EE">
              <w:rPr>
                <w:szCs w:val="28"/>
                <w:lang w:eastAsia="ru-RU"/>
              </w:rPr>
              <w:br/>
            </w:r>
            <w:r w:rsidRPr="007306EE">
              <w:rPr>
                <w:szCs w:val="28"/>
                <w:shd w:val="clear" w:color="auto" w:fill="FFFFFF"/>
                <w:lang w:eastAsia="ru-RU"/>
              </w:rPr>
              <w:t xml:space="preserve">В ходе работы ребята показали уровень усвоения материала, </w:t>
            </w:r>
            <w:proofErr w:type="spellStart"/>
            <w:r w:rsidRPr="007306EE">
              <w:rPr>
                <w:szCs w:val="28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7306EE">
              <w:rPr>
                <w:szCs w:val="28"/>
                <w:shd w:val="clear" w:color="auto" w:fill="FFFFFF"/>
                <w:lang w:eastAsia="ru-RU"/>
              </w:rPr>
              <w:t xml:space="preserve"> умений и навыков, были внимательны, вежливы, терпеливы по отношению друг к другу, излагали изученный материал последовательно, логично.</w:t>
            </w:r>
          </w:p>
          <w:p w:rsidR="00B74C60" w:rsidRPr="007306EE" w:rsidRDefault="00B74C60" w:rsidP="003C22E2">
            <w:pPr>
              <w:rPr>
                <w:szCs w:val="28"/>
                <w:lang w:eastAsia="ru-RU"/>
              </w:rPr>
            </w:pPr>
            <w:r w:rsidRPr="007306EE">
              <w:rPr>
                <w:szCs w:val="28"/>
                <w:shd w:val="clear" w:color="auto" w:fill="FFFFFF"/>
                <w:lang w:eastAsia="ru-RU"/>
              </w:rPr>
              <w:t xml:space="preserve">  Материал, подобранный для урока был доступен для всех учащихся этого класса. Выбранный тип и форма проведения урока себя</w:t>
            </w:r>
            <w:r w:rsidRPr="007306EE">
              <w:rPr>
                <w:szCs w:val="28"/>
                <w:lang w:eastAsia="ru-RU"/>
              </w:rPr>
              <w:t> оправдали.</w:t>
            </w:r>
          </w:p>
          <w:p w:rsidR="00B74C60" w:rsidRPr="007306EE" w:rsidRDefault="00B74C60" w:rsidP="003C22E2">
            <w:pPr>
              <w:rPr>
                <w:szCs w:val="28"/>
                <w:lang w:eastAsia="ru-RU"/>
              </w:rPr>
            </w:pPr>
            <w:r w:rsidRPr="007306EE">
              <w:rPr>
                <w:szCs w:val="28"/>
                <w:lang w:eastAsia="ru-RU"/>
              </w:rPr>
              <w:br/>
            </w:r>
          </w:p>
        </w:tc>
      </w:tr>
    </w:tbl>
    <w:p w:rsidR="00B74C60" w:rsidRPr="005D4B96" w:rsidRDefault="00B74C60" w:rsidP="00AD082D">
      <w:pPr>
        <w:tabs>
          <w:tab w:val="num" w:pos="1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4C60" w:rsidRPr="005D4B96" w:rsidSect="000F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D4B96"/>
    <w:rsid w:val="000F3499"/>
    <w:rsid w:val="003C22E2"/>
    <w:rsid w:val="003D62C0"/>
    <w:rsid w:val="005D4B96"/>
    <w:rsid w:val="005F57FD"/>
    <w:rsid w:val="0071479A"/>
    <w:rsid w:val="00A264A1"/>
    <w:rsid w:val="00AD082D"/>
    <w:rsid w:val="00B74C60"/>
    <w:rsid w:val="00ED7A2C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99"/>
  </w:style>
  <w:style w:type="paragraph" w:styleId="1">
    <w:name w:val="heading 1"/>
    <w:basedOn w:val="a"/>
    <w:link w:val="10"/>
    <w:uiPriority w:val="9"/>
    <w:qFormat/>
    <w:rsid w:val="005D4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4B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D4B96"/>
    <w:rPr>
      <w:i/>
      <w:iCs/>
    </w:rPr>
  </w:style>
  <w:style w:type="paragraph" w:styleId="a8">
    <w:name w:val="Title"/>
    <w:basedOn w:val="a"/>
    <w:link w:val="a9"/>
    <w:uiPriority w:val="10"/>
    <w:qFormat/>
    <w:rsid w:val="005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D4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D4B96"/>
    <w:rPr>
      <w:b/>
      <w:bCs/>
    </w:rPr>
  </w:style>
  <w:style w:type="character" w:customStyle="1" w:styleId="font7">
    <w:name w:val="font7"/>
    <w:basedOn w:val="a0"/>
    <w:rsid w:val="005D4B96"/>
  </w:style>
  <w:style w:type="paragraph" w:customStyle="1" w:styleId="nospacing">
    <w:name w:val="nospacing"/>
    <w:basedOn w:val="a"/>
    <w:rsid w:val="005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D7A2C"/>
  </w:style>
  <w:style w:type="paragraph" w:styleId="ab">
    <w:name w:val="No Spacing"/>
    <w:uiPriority w:val="1"/>
    <w:qFormat/>
    <w:rsid w:val="003D62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Школа71_14</cp:lastModifiedBy>
  <cp:revision>6</cp:revision>
  <cp:lastPrinted>2013-11-08T05:40:00Z</cp:lastPrinted>
  <dcterms:created xsi:type="dcterms:W3CDTF">2010-01-14T21:42:00Z</dcterms:created>
  <dcterms:modified xsi:type="dcterms:W3CDTF">2013-11-08T05:43:00Z</dcterms:modified>
</cp:coreProperties>
</file>