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54"/>
        <w:gridCol w:w="553"/>
        <w:gridCol w:w="568"/>
        <w:gridCol w:w="610"/>
        <w:gridCol w:w="779"/>
        <w:gridCol w:w="3291"/>
      </w:tblGrid>
      <w:tr w:rsidR="00B70872" w:rsidTr="00B70872">
        <w:tc>
          <w:tcPr>
            <w:tcW w:w="9571" w:type="dxa"/>
            <w:gridSpan w:val="6"/>
            <w:hideMark/>
          </w:tcPr>
          <w:p w:rsidR="00B70872" w:rsidRDefault="00B70872">
            <w:pPr>
              <w:shd w:val="clear" w:color="auto" w:fill="FFFFFF"/>
              <w:jc w:val="center"/>
              <w:rPr>
                <w:color w:val="000000"/>
                <w:sz w:val="26"/>
                <w:szCs w:val="26"/>
              </w:rPr>
            </w:pPr>
            <w:r>
              <w:rPr>
                <w:color w:val="000000"/>
                <w:sz w:val="26"/>
                <w:szCs w:val="26"/>
              </w:rPr>
              <w:t>МУНИЦИПАЛЬНОЕ БЮДЖЕТНОЕ ОБРАЗОВАТЕЛЬНОЕ УЧРЕЖДЕНИЕ</w:t>
            </w:r>
          </w:p>
          <w:p w:rsidR="00B70872" w:rsidRDefault="00B70872">
            <w:pPr>
              <w:shd w:val="clear" w:color="auto" w:fill="FFFFFF"/>
              <w:jc w:val="center"/>
            </w:pPr>
            <w:r>
              <w:rPr>
                <w:color w:val="000000"/>
                <w:sz w:val="26"/>
                <w:szCs w:val="26"/>
              </w:rPr>
              <w:t>«СРЕДНЯЯ ОБЩЕОБРАЗОВАТЕЛЬНАЯ КАДЕТСКАЯ ШКОЛА № 4»</w:t>
            </w:r>
          </w:p>
        </w:tc>
      </w:tr>
      <w:tr w:rsidR="00B70872" w:rsidTr="00B70872">
        <w:trPr>
          <w:trHeight w:val="2220"/>
        </w:trPr>
        <w:tc>
          <w:tcPr>
            <w:tcW w:w="4215" w:type="dxa"/>
            <w:gridSpan w:val="2"/>
            <w:tcBorders>
              <w:top w:val="nil"/>
              <w:left w:val="nil"/>
              <w:bottom w:val="single" w:sz="4" w:space="0" w:color="auto"/>
              <w:right w:val="nil"/>
            </w:tcBorders>
            <w:vAlign w:val="bottom"/>
          </w:tcPr>
          <w:p w:rsidR="00B70872" w:rsidRDefault="00B70872">
            <w:pPr>
              <w:shd w:val="clear" w:color="auto" w:fill="FFFFFF"/>
              <w:rPr>
                <w:color w:val="000000"/>
                <w:sz w:val="26"/>
                <w:szCs w:val="26"/>
              </w:rPr>
            </w:pPr>
            <w:r>
              <w:rPr>
                <w:color w:val="000000"/>
                <w:sz w:val="26"/>
                <w:szCs w:val="26"/>
              </w:rPr>
              <w:t xml:space="preserve"> Согласовано</w:t>
            </w:r>
          </w:p>
          <w:p w:rsidR="00B70872" w:rsidRDefault="00B70872">
            <w:pPr>
              <w:shd w:val="clear" w:color="auto" w:fill="FFFFFF"/>
              <w:rPr>
                <w:color w:val="000000"/>
                <w:sz w:val="26"/>
                <w:szCs w:val="26"/>
              </w:rPr>
            </w:pPr>
          </w:p>
        </w:tc>
        <w:tc>
          <w:tcPr>
            <w:tcW w:w="570" w:type="dxa"/>
            <w:vMerge w:val="restart"/>
            <w:vAlign w:val="center"/>
          </w:tcPr>
          <w:p w:rsidR="00B70872" w:rsidRDefault="00B70872">
            <w:pPr>
              <w:shd w:val="clear" w:color="auto" w:fill="FFFFFF"/>
              <w:rPr>
                <w:color w:val="000000"/>
                <w:sz w:val="26"/>
                <w:szCs w:val="26"/>
              </w:rPr>
            </w:pPr>
          </w:p>
        </w:tc>
        <w:tc>
          <w:tcPr>
            <w:tcW w:w="615" w:type="dxa"/>
            <w:vMerge w:val="restart"/>
            <w:vAlign w:val="center"/>
          </w:tcPr>
          <w:p w:rsidR="00B70872" w:rsidRDefault="00B70872">
            <w:pPr>
              <w:shd w:val="clear" w:color="auto" w:fill="FFFFFF"/>
            </w:pPr>
          </w:p>
        </w:tc>
        <w:tc>
          <w:tcPr>
            <w:tcW w:w="4171" w:type="dxa"/>
            <w:gridSpan w:val="2"/>
            <w:tcBorders>
              <w:top w:val="nil"/>
              <w:left w:val="nil"/>
              <w:bottom w:val="single" w:sz="4" w:space="0" w:color="auto"/>
              <w:right w:val="nil"/>
            </w:tcBorders>
            <w:vAlign w:val="bottom"/>
          </w:tcPr>
          <w:p w:rsidR="00B70872" w:rsidRDefault="00B70872">
            <w:pPr>
              <w:shd w:val="clear" w:color="auto" w:fill="FFFFFF"/>
              <w:rPr>
                <w:color w:val="000000"/>
                <w:sz w:val="26"/>
                <w:szCs w:val="26"/>
              </w:rPr>
            </w:pPr>
            <w:r>
              <w:rPr>
                <w:color w:val="000000"/>
                <w:sz w:val="26"/>
                <w:szCs w:val="26"/>
              </w:rPr>
              <w:t>Утверждено</w:t>
            </w:r>
          </w:p>
          <w:p w:rsidR="00B70872" w:rsidRDefault="00B70872">
            <w:pPr>
              <w:shd w:val="clear" w:color="auto" w:fill="FFFFFF"/>
            </w:pPr>
          </w:p>
        </w:tc>
      </w:tr>
      <w:tr w:rsidR="00B70872" w:rsidTr="00B70872">
        <w:trPr>
          <w:trHeight w:val="1185"/>
        </w:trPr>
        <w:tc>
          <w:tcPr>
            <w:tcW w:w="4215" w:type="dxa"/>
            <w:gridSpan w:val="2"/>
            <w:tcBorders>
              <w:top w:val="single" w:sz="4" w:space="0" w:color="auto"/>
              <w:left w:val="nil"/>
              <w:bottom w:val="nil"/>
              <w:right w:val="nil"/>
            </w:tcBorders>
            <w:vAlign w:val="center"/>
          </w:tcPr>
          <w:p w:rsidR="00B70872" w:rsidRDefault="00B70872">
            <w:pPr>
              <w:shd w:val="clear" w:color="auto" w:fill="FFFFFF"/>
              <w:rPr>
                <w:color w:val="000000"/>
                <w:sz w:val="26"/>
                <w:szCs w:val="26"/>
              </w:rPr>
            </w:pPr>
          </w:p>
        </w:tc>
        <w:tc>
          <w:tcPr>
            <w:tcW w:w="0" w:type="auto"/>
            <w:vMerge/>
            <w:vAlign w:val="center"/>
            <w:hideMark/>
          </w:tcPr>
          <w:p w:rsidR="00B70872" w:rsidRDefault="00B70872">
            <w:pPr>
              <w:rPr>
                <w:color w:val="000000"/>
                <w:sz w:val="26"/>
                <w:szCs w:val="26"/>
              </w:rPr>
            </w:pPr>
          </w:p>
        </w:tc>
        <w:tc>
          <w:tcPr>
            <w:tcW w:w="0" w:type="auto"/>
            <w:vMerge/>
            <w:vAlign w:val="center"/>
            <w:hideMark/>
          </w:tcPr>
          <w:p w:rsidR="00B70872" w:rsidRDefault="00B70872"/>
        </w:tc>
        <w:tc>
          <w:tcPr>
            <w:tcW w:w="4171" w:type="dxa"/>
            <w:gridSpan w:val="2"/>
            <w:tcBorders>
              <w:top w:val="single" w:sz="4" w:space="0" w:color="auto"/>
              <w:left w:val="nil"/>
              <w:bottom w:val="nil"/>
              <w:right w:val="nil"/>
            </w:tcBorders>
            <w:vAlign w:val="center"/>
          </w:tcPr>
          <w:p w:rsidR="00B70872" w:rsidRDefault="00B70872">
            <w:pPr>
              <w:shd w:val="clear" w:color="auto" w:fill="FFFFFF"/>
              <w:rPr>
                <w:color w:val="000000"/>
                <w:sz w:val="26"/>
                <w:szCs w:val="26"/>
              </w:rPr>
            </w:pPr>
          </w:p>
        </w:tc>
      </w:tr>
      <w:tr w:rsidR="00B70872" w:rsidTr="00B70872">
        <w:trPr>
          <w:trHeight w:val="1761"/>
        </w:trPr>
        <w:tc>
          <w:tcPr>
            <w:tcW w:w="9571" w:type="dxa"/>
            <w:gridSpan w:val="6"/>
            <w:vAlign w:val="center"/>
            <w:hideMark/>
          </w:tcPr>
          <w:p w:rsidR="00B70872" w:rsidRDefault="00B70872">
            <w:pPr>
              <w:shd w:val="clear" w:color="auto" w:fill="FFFFFF"/>
              <w:jc w:val="center"/>
              <w:rPr>
                <w:b/>
                <w:bCs/>
                <w:color w:val="000000"/>
                <w:sz w:val="44"/>
                <w:szCs w:val="44"/>
              </w:rPr>
            </w:pPr>
            <w:r>
              <w:rPr>
                <w:b/>
                <w:bCs/>
                <w:color w:val="000000"/>
                <w:sz w:val="44"/>
                <w:szCs w:val="44"/>
              </w:rPr>
              <w:t>ПРОГРАММА КРУЖКА</w:t>
            </w:r>
          </w:p>
          <w:p w:rsidR="00B70872" w:rsidRDefault="00B70872">
            <w:pPr>
              <w:shd w:val="clear" w:color="auto" w:fill="FFFFFF"/>
              <w:jc w:val="center"/>
              <w:rPr>
                <w:b/>
                <w:bCs/>
                <w:color w:val="000000"/>
                <w:sz w:val="44"/>
                <w:szCs w:val="44"/>
              </w:rPr>
            </w:pPr>
            <w:r>
              <w:rPr>
                <w:b/>
                <w:bCs/>
                <w:color w:val="000000"/>
                <w:sz w:val="44"/>
                <w:szCs w:val="44"/>
              </w:rPr>
              <w:t>«ПИФАГОР»</w:t>
            </w:r>
          </w:p>
        </w:tc>
      </w:tr>
      <w:tr w:rsidR="00B70872" w:rsidTr="00B70872">
        <w:trPr>
          <w:trHeight w:val="3256"/>
        </w:trPr>
        <w:tc>
          <w:tcPr>
            <w:tcW w:w="9571" w:type="dxa"/>
            <w:gridSpan w:val="6"/>
            <w:vAlign w:val="center"/>
          </w:tcPr>
          <w:p w:rsidR="00B70872" w:rsidRDefault="00B70872">
            <w:pPr>
              <w:ind w:left="75"/>
              <w:jc w:val="center"/>
              <w:rPr>
                <w:b/>
                <w:bCs/>
                <w:sz w:val="52"/>
                <w:szCs w:val="52"/>
              </w:rPr>
            </w:pPr>
          </w:p>
        </w:tc>
      </w:tr>
      <w:tr w:rsidR="00B70872" w:rsidTr="00B70872">
        <w:trPr>
          <w:trHeight w:val="565"/>
        </w:trPr>
        <w:tc>
          <w:tcPr>
            <w:tcW w:w="3652" w:type="dxa"/>
            <w:vMerge w:val="restart"/>
          </w:tcPr>
          <w:p w:rsidR="00B70872" w:rsidRDefault="00B70872">
            <w:pPr>
              <w:jc w:val="center"/>
              <w:rPr>
                <w:color w:val="000000"/>
                <w:sz w:val="28"/>
                <w:szCs w:val="28"/>
              </w:rPr>
            </w:pPr>
          </w:p>
        </w:tc>
        <w:tc>
          <w:tcPr>
            <w:tcW w:w="2552" w:type="dxa"/>
            <w:gridSpan w:val="4"/>
            <w:vMerge w:val="restart"/>
            <w:hideMark/>
          </w:tcPr>
          <w:p w:rsidR="00B70872" w:rsidRDefault="00B70872">
            <w:pPr>
              <w:jc w:val="right"/>
              <w:rPr>
                <w:color w:val="000000"/>
                <w:sz w:val="28"/>
                <w:szCs w:val="28"/>
              </w:rPr>
            </w:pPr>
            <w:r>
              <w:rPr>
                <w:color w:val="000000"/>
                <w:sz w:val="28"/>
                <w:szCs w:val="28"/>
              </w:rPr>
              <w:t>Учитель:</w:t>
            </w:r>
          </w:p>
        </w:tc>
        <w:tc>
          <w:tcPr>
            <w:tcW w:w="3367" w:type="dxa"/>
            <w:hideMark/>
          </w:tcPr>
          <w:p w:rsidR="00B70872" w:rsidRDefault="00B70872">
            <w:pPr>
              <w:rPr>
                <w:b/>
                <w:color w:val="000000"/>
                <w:sz w:val="28"/>
                <w:szCs w:val="28"/>
              </w:rPr>
            </w:pPr>
            <w:r>
              <w:rPr>
                <w:b/>
                <w:color w:val="000000"/>
                <w:sz w:val="28"/>
                <w:szCs w:val="28"/>
              </w:rPr>
              <w:t>Редько В.И.</w:t>
            </w:r>
          </w:p>
        </w:tc>
      </w:tr>
      <w:tr w:rsidR="00B70872" w:rsidTr="00B70872">
        <w:trPr>
          <w:trHeight w:val="823"/>
        </w:trPr>
        <w:tc>
          <w:tcPr>
            <w:tcW w:w="0" w:type="auto"/>
            <w:vMerge/>
            <w:vAlign w:val="center"/>
            <w:hideMark/>
          </w:tcPr>
          <w:p w:rsidR="00B70872" w:rsidRDefault="00B70872">
            <w:pPr>
              <w:rPr>
                <w:color w:val="000000"/>
                <w:sz w:val="28"/>
                <w:szCs w:val="28"/>
              </w:rPr>
            </w:pPr>
          </w:p>
        </w:tc>
        <w:tc>
          <w:tcPr>
            <w:tcW w:w="0" w:type="auto"/>
            <w:gridSpan w:val="4"/>
            <w:vMerge/>
            <w:vAlign w:val="center"/>
            <w:hideMark/>
          </w:tcPr>
          <w:p w:rsidR="00B70872" w:rsidRDefault="00B70872">
            <w:pPr>
              <w:rPr>
                <w:color w:val="000000"/>
                <w:sz w:val="28"/>
                <w:szCs w:val="28"/>
              </w:rPr>
            </w:pPr>
          </w:p>
        </w:tc>
        <w:tc>
          <w:tcPr>
            <w:tcW w:w="3367" w:type="dxa"/>
          </w:tcPr>
          <w:p w:rsidR="00B70872" w:rsidRDefault="00B70872">
            <w:pPr>
              <w:rPr>
                <w:color w:val="000000"/>
                <w:sz w:val="28"/>
                <w:szCs w:val="28"/>
              </w:rPr>
            </w:pPr>
          </w:p>
        </w:tc>
      </w:tr>
      <w:tr w:rsidR="00B70872" w:rsidTr="00B70872">
        <w:tc>
          <w:tcPr>
            <w:tcW w:w="0" w:type="auto"/>
            <w:vMerge/>
            <w:vAlign w:val="center"/>
            <w:hideMark/>
          </w:tcPr>
          <w:p w:rsidR="00B70872" w:rsidRDefault="00B70872">
            <w:pPr>
              <w:rPr>
                <w:color w:val="000000"/>
                <w:sz w:val="28"/>
                <w:szCs w:val="28"/>
              </w:rPr>
            </w:pPr>
          </w:p>
        </w:tc>
        <w:tc>
          <w:tcPr>
            <w:tcW w:w="2552" w:type="dxa"/>
            <w:gridSpan w:val="4"/>
            <w:hideMark/>
          </w:tcPr>
          <w:p w:rsidR="00B70872" w:rsidRDefault="00B70872">
            <w:pPr>
              <w:jc w:val="right"/>
              <w:rPr>
                <w:color w:val="000000"/>
                <w:sz w:val="28"/>
                <w:szCs w:val="28"/>
              </w:rPr>
            </w:pPr>
            <w:r>
              <w:rPr>
                <w:color w:val="000000"/>
                <w:sz w:val="28"/>
                <w:szCs w:val="28"/>
              </w:rPr>
              <w:t>Класс:</w:t>
            </w:r>
          </w:p>
        </w:tc>
        <w:tc>
          <w:tcPr>
            <w:tcW w:w="3367" w:type="dxa"/>
            <w:hideMark/>
          </w:tcPr>
          <w:p w:rsidR="00B70872" w:rsidRDefault="00B70872">
            <w:pPr>
              <w:rPr>
                <w:color w:val="000000"/>
                <w:sz w:val="28"/>
                <w:szCs w:val="28"/>
              </w:rPr>
            </w:pPr>
            <w:r>
              <w:rPr>
                <w:color w:val="000000"/>
                <w:sz w:val="28"/>
                <w:szCs w:val="28"/>
              </w:rPr>
              <w:t>11к,11к1</w:t>
            </w:r>
          </w:p>
        </w:tc>
      </w:tr>
      <w:tr w:rsidR="00B70872" w:rsidTr="00B70872">
        <w:trPr>
          <w:trHeight w:val="113"/>
        </w:trPr>
        <w:tc>
          <w:tcPr>
            <w:tcW w:w="3652" w:type="dxa"/>
            <w:vMerge w:val="restart"/>
          </w:tcPr>
          <w:p w:rsidR="00B70872" w:rsidRDefault="00B70872">
            <w:pPr>
              <w:jc w:val="center"/>
              <w:rPr>
                <w:color w:val="000000"/>
                <w:sz w:val="28"/>
                <w:szCs w:val="28"/>
              </w:rPr>
            </w:pPr>
          </w:p>
        </w:tc>
        <w:tc>
          <w:tcPr>
            <w:tcW w:w="2552" w:type="dxa"/>
            <w:gridSpan w:val="4"/>
            <w:hideMark/>
          </w:tcPr>
          <w:p w:rsidR="00B70872" w:rsidRDefault="00B70872">
            <w:pPr>
              <w:jc w:val="right"/>
              <w:rPr>
                <w:color w:val="000000"/>
                <w:sz w:val="28"/>
                <w:szCs w:val="28"/>
              </w:rPr>
            </w:pPr>
            <w:r>
              <w:rPr>
                <w:color w:val="000000"/>
                <w:sz w:val="28"/>
                <w:szCs w:val="28"/>
              </w:rPr>
              <w:t>Количество часов:</w:t>
            </w:r>
          </w:p>
        </w:tc>
        <w:tc>
          <w:tcPr>
            <w:tcW w:w="3367" w:type="dxa"/>
            <w:hideMark/>
          </w:tcPr>
          <w:p w:rsidR="00B70872" w:rsidRDefault="00B70872">
            <w:pPr>
              <w:rPr>
                <w:color w:val="000000"/>
                <w:sz w:val="28"/>
                <w:szCs w:val="28"/>
              </w:rPr>
            </w:pPr>
            <w:r>
              <w:rPr>
                <w:color w:val="000000"/>
                <w:sz w:val="28"/>
                <w:szCs w:val="28"/>
              </w:rPr>
              <w:t>35</w:t>
            </w:r>
          </w:p>
        </w:tc>
      </w:tr>
      <w:tr w:rsidR="00B70872" w:rsidTr="00B70872">
        <w:trPr>
          <w:trHeight w:val="2809"/>
        </w:trPr>
        <w:tc>
          <w:tcPr>
            <w:tcW w:w="0" w:type="auto"/>
            <w:vMerge/>
            <w:vAlign w:val="center"/>
            <w:hideMark/>
          </w:tcPr>
          <w:p w:rsidR="00B70872" w:rsidRDefault="00B70872">
            <w:pPr>
              <w:rPr>
                <w:color w:val="000000"/>
                <w:sz w:val="28"/>
                <w:szCs w:val="28"/>
              </w:rPr>
            </w:pPr>
          </w:p>
        </w:tc>
        <w:tc>
          <w:tcPr>
            <w:tcW w:w="2552" w:type="dxa"/>
            <w:gridSpan w:val="4"/>
          </w:tcPr>
          <w:p w:rsidR="00B70872" w:rsidRDefault="00B70872">
            <w:pPr>
              <w:rPr>
                <w:color w:val="000000"/>
                <w:sz w:val="28"/>
                <w:szCs w:val="28"/>
              </w:rPr>
            </w:pPr>
          </w:p>
        </w:tc>
        <w:tc>
          <w:tcPr>
            <w:tcW w:w="3367" w:type="dxa"/>
          </w:tcPr>
          <w:p w:rsidR="00B70872" w:rsidRDefault="00B70872">
            <w:pPr>
              <w:rPr>
                <w:color w:val="000000"/>
                <w:sz w:val="28"/>
                <w:szCs w:val="28"/>
              </w:rPr>
            </w:pPr>
          </w:p>
        </w:tc>
      </w:tr>
      <w:tr w:rsidR="00B70872" w:rsidTr="00B70872">
        <w:tc>
          <w:tcPr>
            <w:tcW w:w="9571" w:type="dxa"/>
            <w:gridSpan w:val="6"/>
            <w:hideMark/>
          </w:tcPr>
          <w:p w:rsidR="00B70872" w:rsidRDefault="00B70872">
            <w:pPr>
              <w:jc w:val="center"/>
              <w:rPr>
                <w:color w:val="000000"/>
                <w:sz w:val="28"/>
                <w:szCs w:val="28"/>
              </w:rPr>
            </w:pPr>
            <w:r>
              <w:rPr>
                <w:color w:val="000000"/>
                <w:sz w:val="28"/>
                <w:szCs w:val="28"/>
              </w:rPr>
              <w:t xml:space="preserve"> </w:t>
            </w:r>
            <w:proofErr w:type="spellStart"/>
            <w:r>
              <w:rPr>
                <w:color w:val="000000"/>
                <w:sz w:val="28"/>
                <w:szCs w:val="28"/>
              </w:rPr>
              <w:t>г.Нефтеюганск</w:t>
            </w:r>
            <w:proofErr w:type="spellEnd"/>
          </w:p>
          <w:p w:rsidR="00B70872" w:rsidRDefault="00B70872">
            <w:pPr>
              <w:jc w:val="center"/>
              <w:rPr>
                <w:color w:val="000000"/>
                <w:sz w:val="28"/>
                <w:szCs w:val="28"/>
              </w:rPr>
            </w:pPr>
            <w:r>
              <w:rPr>
                <w:color w:val="000000"/>
                <w:sz w:val="28"/>
                <w:szCs w:val="28"/>
              </w:rPr>
              <w:t>2014 г</w:t>
            </w:r>
          </w:p>
        </w:tc>
      </w:tr>
    </w:tbl>
    <w:p w:rsidR="00B70872" w:rsidRDefault="00B70872" w:rsidP="00B70872">
      <w:pPr>
        <w:ind w:firstLine="567"/>
        <w:jc w:val="center"/>
        <w:rPr>
          <w:b/>
          <w:color w:val="000000"/>
        </w:rPr>
      </w:pPr>
    </w:p>
    <w:p w:rsidR="00B70872" w:rsidRDefault="00B70872" w:rsidP="00B70872">
      <w:pPr>
        <w:ind w:firstLine="567"/>
        <w:jc w:val="center"/>
        <w:rPr>
          <w:b/>
          <w:color w:val="000000"/>
          <w:sz w:val="28"/>
          <w:szCs w:val="28"/>
        </w:rPr>
      </w:pPr>
      <w:r>
        <w:rPr>
          <w:b/>
          <w:color w:val="000000"/>
          <w:sz w:val="28"/>
          <w:szCs w:val="28"/>
        </w:rPr>
        <w:t>Пояснительная записка</w:t>
      </w:r>
    </w:p>
    <w:p w:rsidR="00B70872" w:rsidRDefault="00B70872" w:rsidP="00B70872">
      <w:pPr>
        <w:ind w:firstLine="567"/>
        <w:jc w:val="center"/>
        <w:rPr>
          <w:b/>
          <w:color w:val="000000"/>
          <w:sz w:val="28"/>
          <w:szCs w:val="28"/>
        </w:rPr>
      </w:pPr>
    </w:p>
    <w:p w:rsidR="00B70872" w:rsidRDefault="00B70872" w:rsidP="00B70872">
      <w:pPr>
        <w:ind w:firstLine="540"/>
        <w:jc w:val="both"/>
        <w:rPr>
          <w:b/>
          <w:sz w:val="28"/>
          <w:szCs w:val="28"/>
        </w:rPr>
      </w:pPr>
      <w:r>
        <w:rPr>
          <w:b/>
          <w:sz w:val="28"/>
          <w:szCs w:val="28"/>
        </w:rPr>
        <w:t xml:space="preserve">1. Минимальные требования к содержанию курса. </w:t>
      </w:r>
    </w:p>
    <w:p w:rsidR="00B70872" w:rsidRDefault="00B70872" w:rsidP="00B70872">
      <w:pPr>
        <w:pStyle w:val="a3"/>
        <w:tabs>
          <w:tab w:val="left" w:pos="0"/>
        </w:tabs>
        <w:ind w:firstLine="720"/>
        <w:jc w:val="both"/>
        <w:rPr>
          <w:iCs/>
          <w:szCs w:val="28"/>
        </w:rPr>
      </w:pPr>
      <w:r>
        <w:rPr>
          <w:iCs/>
          <w:szCs w:val="28"/>
        </w:rPr>
        <w:t>Реальной необходимостью в наши дни становится непрерывное образование. Это требует не просто полноценной базовой общеобразовательной подготовки, но и, что более важно, профильной подготовки учащихся, т.к. все больше специальностей (экономика, бизнес, финансы, физика, химия, техника, информатика, биология, психология и многое другое) требуют высокого уровня математического образования.</w:t>
      </w:r>
    </w:p>
    <w:p w:rsidR="00B70872" w:rsidRDefault="00B70872" w:rsidP="00B70872">
      <w:pPr>
        <w:ind w:firstLine="720"/>
        <w:jc w:val="both"/>
        <w:rPr>
          <w:sz w:val="28"/>
          <w:szCs w:val="28"/>
        </w:rPr>
      </w:pPr>
      <w:r>
        <w:rPr>
          <w:sz w:val="28"/>
          <w:szCs w:val="28"/>
        </w:rPr>
        <w:t xml:space="preserve">Учебный материал, предлагаемый в данном элективном курсе, систематизирован по темам школьных курсов алгебры (5-9 классы) и алгебры и начал </w:t>
      </w:r>
      <w:proofErr w:type="gramStart"/>
      <w:r>
        <w:rPr>
          <w:sz w:val="28"/>
          <w:szCs w:val="28"/>
        </w:rPr>
        <w:t>анализа  (</w:t>
      </w:r>
      <w:proofErr w:type="gramEnd"/>
      <w:r>
        <w:rPr>
          <w:sz w:val="28"/>
          <w:szCs w:val="28"/>
        </w:rPr>
        <w:t xml:space="preserve">10-11 классы) и логически выстроен таким образом, чтобы решение задач осуществлялось от простых к более сложным. Задачи предлагаются как примеры задач блоков В и С единого государственного экзамена. </w:t>
      </w:r>
    </w:p>
    <w:p w:rsidR="00B70872" w:rsidRDefault="00B70872" w:rsidP="00B70872">
      <w:pPr>
        <w:ind w:firstLine="720"/>
        <w:jc w:val="both"/>
        <w:rPr>
          <w:sz w:val="28"/>
          <w:szCs w:val="28"/>
        </w:rPr>
      </w:pPr>
      <w:r>
        <w:rPr>
          <w:sz w:val="28"/>
          <w:szCs w:val="28"/>
        </w:rPr>
        <w:t xml:space="preserve">Курс состоит из задач школьного курса математики среднего и старшего звена, предусматривающих решение линейных, квадратных, показательных, логарифмических, тригонометрических уравнений и неравенств, а также использование свойств функции. Он носит практическую направленность, поэтому основная часть его – это задачи, а теоретический материал (который выделен в отдельный блок) носит характер повторения, обобщения и систематизации уже изученного на уроках. Набор задач, предложенный в курсе, не выходит за рамки школьной программы и достаточно разнообразен по формулировкам заданий и по способам решения. </w:t>
      </w:r>
    </w:p>
    <w:p w:rsidR="00B70872" w:rsidRDefault="00B70872" w:rsidP="00B70872">
      <w:pPr>
        <w:spacing w:before="120"/>
        <w:ind w:firstLine="540"/>
        <w:jc w:val="both"/>
        <w:rPr>
          <w:b/>
          <w:sz w:val="28"/>
          <w:szCs w:val="28"/>
        </w:rPr>
      </w:pPr>
    </w:p>
    <w:p w:rsidR="00B70872" w:rsidRDefault="00B70872" w:rsidP="00B70872">
      <w:pPr>
        <w:ind w:firstLine="540"/>
        <w:jc w:val="both"/>
        <w:rPr>
          <w:b/>
          <w:sz w:val="28"/>
          <w:szCs w:val="28"/>
        </w:rPr>
      </w:pPr>
      <w:r>
        <w:rPr>
          <w:b/>
          <w:sz w:val="28"/>
          <w:szCs w:val="28"/>
        </w:rPr>
        <w:t>2. Цели курса</w:t>
      </w:r>
    </w:p>
    <w:p w:rsidR="00B70872" w:rsidRDefault="00B70872" w:rsidP="00B70872">
      <w:pPr>
        <w:ind w:firstLine="720"/>
        <w:jc w:val="both"/>
        <w:rPr>
          <w:iCs/>
          <w:sz w:val="28"/>
          <w:szCs w:val="28"/>
        </w:rPr>
      </w:pPr>
      <w:r>
        <w:rPr>
          <w:iCs/>
          <w:sz w:val="28"/>
          <w:szCs w:val="28"/>
        </w:rPr>
        <w:t xml:space="preserve">Цель данного курса – создание условий для формирования знаний и умений, необходимых для решения задач, содержащих параметры, формирования </w:t>
      </w:r>
      <w:r>
        <w:rPr>
          <w:sz w:val="28"/>
        </w:rPr>
        <w:t xml:space="preserve">целостного представления о методах их </w:t>
      </w:r>
      <w:proofErr w:type="gramStart"/>
      <w:r>
        <w:rPr>
          <w:sz w:val="28"/>
        </w:rPr>
        <w:t xml:space="preserve">решения, </w:t>
      </w:r>
      <w:r>
        <w:rPr>
          <w:iCs/>
          <w:sz w:val="28"/>
          <w:szCs w:val="28"/>
        </w:rPr>
        <w:t xml:space="preserve"> рассмотрение</w:t>
      </w:r>
      <w:proofErr w:type="gramEnd"/>
      <w:r>
        <w:rPr>
          <w:iCs/>
          <w:sz w:val="28"/>
          <w:szCs w:val="28"/>
        </w:rPr>
        <w:t xml:space="preserve"> различных типов заданий, подготовка учащихся к выпускным экзаменам.</w:t>
      </w:r>
    </w:p>
    <w:p w:rsidR="00B70872" w:rsidRDefault="00B70872" w:rsidP="00B70872">
      <w:pPr>
        <w:ind w:left="180"/>
        <w:jc w:val="both"/>
        <w:rPr>
          <w:b/>
          <w:sz w:val="28"/>
          <w:szCs w:val="28"/>
        </w:rPr>
      </w:pPr>
    </w:p>
    <w:p w:rsidR="00B70872" w:rsidRDefault="00B70872" w:rsidP="00B70872">
      <w:pPr>
        <w:ind w:firstLine="540"/>
        <w:jc w:val="both"/>
        <w:rPr>
          <w:b/>
          <w:sz w:val="28"/>
          <w:szCs w:val="28"/>
        </w:rPr>
      </w:pPr>
      <w:r>
        <w:rPr>
          <w:b/>
          <w:sz w:val="28"/>
          <w:szCs w:val="28"/>
        </w:rPr>
        <w:t>3. Задачи курса:</w:t>
      </w:r>
    </w:p>
    <w:p w:rsidR="00B70872" w:rsidRDefault="00B70872" w:rsidP="00B70872">
      <w:pPr>
        <w:pStyle w:val="a3"/>
        <w:numPr>
          <w:ilvl w:val="0"/>
          <w:numId w:val="1"/>
        </w:numPr>
        <w:tabs>
          <w:tab w:val="left" w:pos="-720"/>
          <w:tab w:val="left" w:pos="0"/>
        </w:tabs>
        <w:suppressAutoHyphens/>
        <w:jc w:val="both"/>
        <w:rPr>
          <w:iCs/>
          <w:szCs w:val="28"/>
        </w:rPr>
      </w:pPr>
      <w:r>
        <w:rPr>
          <w:iCs/>
          <w:szCs w:val="28"/>
        </w:rPr>
        <w:t>систематизировать и обобщить ранее изученный материал и рассмотреть его на</w:t>
      </w:r>
      <w:r>
        <w:rPr>
          <w:iCs/>
          <w:szCs w:val="28"/>
        </w:rPr>
        <w:t xml:space="preserve"> более высоком уровне сложности;</w:t>
      </w:r>
    </w:p>
    <w:p w:rsidR="00B70872" w:rsidRDefault="00B70872" w:rsidP="00B70872">
      <w:pPr>
        <w:numPr>
          <w:ilvl w:val="0"/>
          <w:numId w:val="1"/>
        </w:numPr>
        <w:jc w:val="both"/>
        <w:rPr>
          <w:sz w:val="28"/>
        </w:rPr>
      </w:pPr>
      <w:r>
        <w:rPr>
          <w:sz w:val="28"/>
        </w:rPr>
        <w:t>изучить методы и способ</w:t>
      </w:r>
      <w:r>
        <w:rPr>
          <w:sz w:val="28"/>
        </w:rPr>
        <w:t>ы решения различных типов задач;</w:t>
      </w:r>
    </w:p>
    <w:p w:rsidR="00B70872" w:rsidRDefault="00B70872" w:rsidP="00B70872">
      <w:pPr>
        <w:numPr>
          <w:ilvl w:val="0"/>
          <w:numId w:val="1"/>
        </w:numPr>
        <w:jc w:val="both"/>
        <w:rPr>
          <w:sz w:val="28"/>
        </w:rPr>
      </w:pPr>
      <w:r>
        <w:rPr>
          <w:sz w:val="28"/>
        </w:rPr>
        <w:t xml:space="preserve">формировать у школьников умения применять свои знания из разных разделов школьного курса математики для конструирования способа решения </w:t>
      </w:r>
      <w:r>
        <w:rPr>
          <w:sz w:val="28"/>
        </w:rPr>
        <w:t>задачи в нестандартной ситуации;</w:t>
      </w:r>
    </w:p>
    <w:p w:rsidR="00B70872" w:rsidRDefault="00B70872" w:rsidP="00B70872">
      <w:pPr>
        <w:numPr>
          <w:ilvl w:val="0"/>
          <w:numId w:val="1"/>
        </w:numPr>
        <w:jc w:val="both"/>
        <w:rPr>
          <w:sz w:val="28"/>
        </w:rPr>
      </w:pPr>
      <w:proofErr w:type="gramStart"/>
      <w:r>
        <w:rPr>
          <w:sz w:val="28"/>
        </w:rPr>
        <w:t>формировать  дей</w:t>
      </w:r>
      <w:r>
        <w:rPr>
          <w:sz w:val="28"/>
        </w:rPr>
        <w:t>ствия</w:t>
      </w:r>
      <w:proofErr w:type="gramEnd"/>
      <w:r>
        <w:rPr>
          <w:sz w:val="28"/>
        </w:rPr>
        <w:t xml:space="preserve"> самоконтроля у школьников;</w:t>
      </w:r>
    </w:p>
    <w:p w:rsidR="00B70872" w:rsidRDefault="00B70872" w:rsidP="00B70872">
      <w:pPr>
        <w:numPr>
          <w:ilvl w:val="0"/>
          <w:numId w:val="1"/>
        </w:numPr>
        <w:jc w:val="both"/>
        <w:rPr>
          <w:sz w:val="28"/>
        </w:rPr>
      </w:pPr>
      <w:r>
        <w:rPr>
          <w:sz w:val="28"/>
        </w:rPr>
        <w:t>развивать</w:t>
      </w:r>
      <w:r>
        <w:rPr>
          <w:sz w:val="28"/>
        </w:rPr>
        <w:t xml:space="preserve"> логическое мышление школьников;</w:t>
      </w:r>
    </w:p>
    <w:p w:rsidR="00B70872" w:rsidRDefault="00B70872" w:rsidP="00B70872">
      <w:pPr>
        <w:numPr>
          <w:ilvl w:val="0"/>
          <w:numId w:val="1"/>
        </w:numPr>
        <w:jc w:val="both"/>
        <w:rPr>
          <w:sz w:val="28"/>
        </w:rPr>
      </w:pPr>
      <w:r>
        <w:rPr>
          <w:sz w:val="28"/>
        </w:rPr>
        <w:t xml:space="preserve">развивать творческие способности школьников при конструировании способов решения </w:t>
      </w:r>
      <w:r>
        <w:rPr>
          <w:sz w:val="28"/>
        </w:rPr>
        <w:t>задач высокого уровня сложности;</w:t>
      </w:r>
    </w:p>
    <w:p w:rsidR="00B70872" w:rsidRDefault="00B70872" w:rsidP="00B70872">
      <w:pPr>
        <w:numPr>
          <w:ilvl w:val="0"/>
          <w:numId w:val="1"/>
        </w:numPr>
        <w:jc w:val="both"/>
        <w:rPr>
          <w:sz w:val="28"/>
        </w:rPr>
      </w:pPr>
      <w:r>
        <w:rPr>
          <w:sz w:val="28"/>
        </w:rPr>
        <w:lastRenderedPageBreak/>
        <w:t>воспитывать рациональность и креативность мышления учащихся.</w:t>
      </w:r>
    </w:p>
    <w:p w:rsidR="00B70872" w:rsidRDefault="00B70872" w:rsidP="00B70872">
      <w:pPr>
        <w:ind w:left="720"/>
        <w:jc w:val="both"/>
        <w:rPr>
          <w:sz w:val="28"/>
        </w:rPr>
      </w:pPr>
    </w:p>
    <w:p w:rsidR="00B70872" w:rsidRDefault="00B70872" w:rsidP="00B70872">
      <w:pPr>
        <w:ind w:firstLine="540"/>
        <w:jc w:val="both"/>
        <w:rPr>
          <w:b/>
          <w:sz w:val="28"/>
          <w:szCs w:val="28"/>
        </w:rPr>
      </w:pPr>
      <w:r>
        <w:rPr>
          <w:b/>
          <w:sz w:val="28"/>
          <w:szCs w:val="28"/>
        </w:rPr>
        <w:t>4. Взаимосвязь курса с другими дисциплинами учебного плана</w:t>
      </w:r>
    </w:p>
    <w:p w:rsidR="00B70872" w:rsidRDefault="00B70872" w:rsidP="00B70872">
      <w:pPr>
        <w:pStyle w:val="HTML"/>
        <w:ind w:firstLine="680"/>
        <w:jc w:val="both"/>
        <w:rPr>
          <w:rFonts w:ascii="Times New Roman" w:hAnsi="Times New Roman" w:cs="Times New Roman"/>
          <w:sz w:val="28"/>
          <w:szCs w:val="28"/>
        </w:rPr>
      </w:pPr>
      <w:r>
        <w:rPr>
          <w:rFonts w:ascii="Times New Roman" w:hAnsi="Times New Roman" w:cs="Times New Roman"/>
          <w:iCs/>
          <w:sz w:val="28"/>
          <w:szCs w:val="28"/>
        </w:rPr>
        <w:t>Задачи, содержащие параметры, являются своего рода критерием усвоения учебного материала. Они присутствуют в вариантах выпускных экзаменов за курс общеобразовательной школы и во вступительных заданиях по математике.</w:t>
      </w:r>
      <w:r>
        <w:rPr>
          <w:iCs/>
          <w:sz w:val="28"/>
          <w:szCs w:val="28"/>
        </w:rPr>
        <w:t xml:space="preserve"> </w:t>
      </w:r>
      <w:r>
        <w:rPr>
          <w:rFonts w:ascii="Times New Roman" w:hAnsi="Times New Roman" w:cs="Times New Roman"/>
          <w:sz w:val="28"/>
          <w:szCs w:val="28"/>
        </w:rPr>
        <w:t xml:space="preserve">Решение таких </w:t>
      </w:r>
      <w:proofErr w:type="gramStart"/>
      <w:r>
        <w:rPr>
          <w:rFonts w:ascii="Times New Roman" w:hAnsi="Times New Roman" w:cs="Times New Roman"/>
          <w:sz w:val="28"/>
          <w:szCs w:val="28"/>
        </w:rPr>
        <w:t>задач  открывает</w:t>
      </w:r>
      <w:proofErr w:type="gramEnd"/>
      <w:r>
        <w:rPr>
          <w:rFonts w:ascii="Times New Roman" w:hAnsi="Times New Roman" w:cs="Times New Roman"/>
          <w:sz w:val="28"/>
          <w:szCs w:val="28"/>
        </w:rPr>
        <w:t xml:space="preserve"> перед школьниками значительное число эвристических приемов общего характера, ценных для математического образования, которые можно применять в исследованиях на любом другом учебном материале любых других предметов физико-математического, химико-биологического, физико-химического, социально-экономического профилей. </w:t>
      </w:r>
    </w:p>
    <w:p w:rsidR="00B70872" w:rsidRDefault="00B70872" w:rsidP="00B70872">
      <w:pPr>
        <w:ind w:firstLine="720"/>
        <w:jc w:val="both"/>
        <w:rPr>
          <w:iCs/>
          <w:sz w:val="28"/>
          <w:szCs w:val="28"/>
        </w:rPr>
      </w:pPr>
      <w:r>
        <w:rPr>
          <w:iCs/>
          <w:sz w:val="28"/>
          <w:szCs w:val="28"/>
        </w:rPr>
        <w:t xml:space="preserve">Задачи, рассматриваемые в данном элективном курсе, представляют также достаточно широкое поле для полноценной учебной деятельности, в процесс которой включаются такие </w:t>
      </w:r>
      <w:proofErr w:type="spellStart"/>
      <w:r>
        <w:rPr>
          <w:iCs/>
          <w:sz w:val="28"/>
          <w:szCs w:val="28"/>
        </w:rPr>
        <w:t>общеучебные</w:t>
      </w:r>
      <w:proofErr w:type="spellEnd"/>
      <w:r>
        <w:rPr>
          <w:iCs/>
          <w:sz w:val="28"/>
          <w:szCs w:val="28"/>
        </w:rPr>
        <w:t xml:space="preserve"> умения и навыки, как индукция, дедукция, обобщение, конкретизация, анализ, синтез, классификация, систематизация, абстрагирование, аналогия и т. п.</w:t>
      </w:r>
    </w:p>
    <w:p w:rsidR="00B70872" w:rsidRDefault="00B70872" w:rsidP="00B70872">
      <w:pPr>
        <w:ind w:firstLine="540"/>
        <w:jc w:val="both"/>
        <w:rPr>
          <w:b/>
          <w:sz w:val="28"/>
          <w:szCs w:val="28"/>
        </w:rPr>
      </w:pPr>
    </w:p>
    <w:p w:rsidR="00B70872" w:rsidRDefault="00B70872" w:rsidP="00B70872">
      <w:pPr>
        <w:ind w:firstLine="540"/>
        <w:jc w:val="both"/>
        <w:rPr>
          <w:b/>
          <w:sz w:val="28"/>
          <w:szCs w:val="28"/>
        </w:rPr>
      </w:pPr>
      <w:r>
        <w:rPr>
          <w:b/>
          <w:sz w:val="28"/>
          <w:szCs w:val="28"/>
        </w:rPr>
        <w:t>5. Ожидаемые результаты освоения курса:</w:t>
      </w:r>
    </w:p>
    <w:p w:rsidR="00B70872" w:rsidRDefault="00B70872" w:rsidP="00B70872">
      <w:pPr>
        <w:ind w:firstLine="720"/>
        <w:jc w:val="both"/>
        <w:rPr>
          <w:sz w:val="28"/>
          <w:szCs w:val="28"/>
        </w:rPr>
      </w:pPr>
      <w:r>
        <w:rPr>
          <w:sz w:val="28"/>
          <w:szCs w:val="28"/>
        </w:rPr>
        <w:t xml:space="preserve">В результате изучения курса учащийся должен </w:t>
      </w:r>
    </w:p>
    <w:p w:rsidR="00B70872" w:rsidRDefault="00B70872" w:rsidP="00B70872">
      <w:pPr>
        <w:jc w:val="both"/>
        <w:rPr>
          <w:sz w:val="28"/>
          <w:szCs w:val="28"/>
        </w:rPr>
      </w:pPr>
      <w:r>
        <w:rPr>
          <w:sz w:val="28"/>
          <w:szCs w:val="28"/>
        </w:rPr>
        <w:t>- понимать, что такое параметр;</w:t>
      </w:r>
    </w:p>
    <w:p w:rsidR="00B70872" w:rsidRDefault="00B70872" w:rsidP="00B70872">
      <w:pPr>
        <w:pStyle w:val="HTML"/>
        <w:jc w:val="both"/>
        <w:rPr>
          <w:rFonts w:ascii="Times New Roman" w:hAnsi="Times New Roman" w:cs="Times New Roman"/>
          <w:sz w:val="28"/>
          <w:szCs w:val="28"/>
        </w:rPr>
      </w:pPr>
      <w:r>
        <w:rPr>
          <w:rFonts w:ascii="Times New Roman" w:hAnsi="Times New Roman" w:cs="Times New Roman"/>
          <w:sz w:val="28"/>
          <w:szCs w:val="28"/>
        </w:rPr>
        <w:t>- уметь анализировать условия решаемых задач;</w:t>
      </w:r>
    </w:p>
    <w:p w:rsidR="00B70872" w:rsidRDefault="00B70872" w:rsidP="00B70872">
      <w:pPr>
        <w:pStyle w:val="HTML"/>
        <w:jc w:val="both"/>
        <w:rPr>
          <w:rFonts w:ascii="Times New Roman" w:hAnsi="Times New Roman" w:cs="Times New Roman"/>
          <w:sz w:val="28"/>
          <w:szCs w:val="28"/>
        </w:rPr>
      </w:pPr>
      <w:r>
        <w:rPr>
          <w:rFonts w:ascii="Times New Roman" w:hAnsi="Times New Roman" w:cs="Times New Roman"/>
          <w:sz w:val="28"/>
          <w:szCs w:val="28"/>
        </w:rPr>
        <w:t>- уметь выбирать наиболее оптимальные способы решения задач;</w:t>
      </w:r>
    </w:p>
    <w:p w:rsidR="00B70872" w:rsidRDefault="00B70872" w:rsidP="00B70872">
      <w:pPr>
        <w:jc w:val="both"/>
        <w:rPr>
          <w:sz w:val="28"/>
          <w:szCs w:val="28"/>
        </w:rPr>
      </w:pPr>
      <w:r>
        <w:rPr>
          <w:sz w:val="28"/>
          <w:szCs w:val="28"/>
        </w:rPr>
        <w:t>- уметь применять знания из разных разделов школьного курса математики для конструирования способа решения задачи в нестандартной ситуации;</w:t>
      </w:r>
    </w:p>
    <w:p w:rsidR="00B70872" w:rsidRDefault="00B70872" w:rsidP="00B70872">
      <w:pPr>
        <w:pStyle w:val="HTML"/>
        <w:jc w:val="both"/>
        <w:rPr>
          <w:rFonts w:ascii="Times New Roman" w:hAnsi="Times New Roman" w:cs="Times New Roman"/>
          <w:sz w:val="28"/>
          <w:szCs w:val="28"/>
        </w:rPr>
      </w:pPr>
      <w:r>
        <w:rPr>
          <w:rFonts w:ascii="Times New Roman" w:hAnsi="Times New Roman" w:cs="Times New Roman"/>
          <w:sz w:val="28"/>
          <w:szCs w:val="28"/>
        </w:rPr>
        <w:t>- уметь решать рациональные, показательные и логарифмические уравнения и неравенства, иррациональные и тригонометрические уравнения и неравенства, содержащие параметры;</w:t>
      </w:r>
    </w:p>
    <w:p w:rsidR="00B70872" w:rsidRDefault="00B70872" w:rsidP="00B70872">
      <w:pPr>
        <w:pStyle w:val="HTML"/>
        <w:jc w:val="both"/>
        <w:rPr>
          <w:rFonts w:ascii="Times New Roman" w:hAnsi="Times New Roman" w:cs="Times New Roman"/>
          <w:sz w:val="28"/>
          <w:szCs w:val="28"/>
        </w:rPr>
      </w:pPr>
      <w:r>
        <w:rPr>
          <w:rFonts w:ascii="Times New Roman" w:hAnsi="Times New Roman" w:cs="Times New Roman"/>
          <w:sz w:val="28"/>
          <w:szCs w:val="28"/>
        </w:rPr>
        <w:t>- уметь решать уравнения, неравенства, содержащие параметры, с применением графических представлений, свойств функции, производной;</w:t>
      </w:r>
    </w:p>
    <w:p w:rsidR="00B70872" w:rsidRDefault="00B70872" w:rsidP="00B70872">
      <w:pPr>
        <w:pStyle w:val="HTML"/>
        <w:jc w:val="both"/>
        <w:rPr>
          <w:rFonts w:ascii="Times New Roman" w:hAnsi="Times New Roman" w:cs="Times New Roman"/>
          <w:sz w:val="28"/>
          <w:szCs w:val="28"/>
        </w:rPr>
      </w:pPr>
      <w:r>
        <w:rPr>
          <w:rFonts w:ascii="Times New Roman" w:hAnsi="Times New Roman" w:cs="Times New Roman"/>
          <w:sz w:val="28"/>
          <w:szCs w:val="28"/>
        </w:rPr>
        <w:t>- иметь представление о типах задач блока С единого государственного экзамена.</w:t>
      </w:r>
    </w:p>
    <w:p w:rsidR="00B70872" w:rsidRDefault="00B70872" w:rsidP="00B70872">
      <w:pPr>
        <w:pStyle w:val="HTML"/>
        <w:jc w:val="both"/>
        <w:rPr>
          <w:rFonts w:ascii="Times New Roman" w:hAnsi="Times New Roman" w:cs="Times New Roman"/>
          <w:sz w:val="28"/>
          <w:szCs w:val="28"/>
        </w:rPr>
      </w:pPr>
    </w:p>
    <w:p w:rsidR="00B70872" w:rsidRDefault="00B70872" w:rsidP="00B70872">
      <w:pPr>
        <w:pStyle w:val="HTML"/>
        <w:ind w:firstLine="540"/>
        <w:jc w:val="both"/>
        <w:rPr>
          <w:rFonts w:ascii="Times New Roman" w:hAnsi="Times New Roman" w:cs="Times New Roman"/>
          <w:b/>
          <w:sz w:val="28"/>
          <w:szCs w:val="28"/>
        </w:rPr>
      </w:pPr>
      <w:r>
        <w:rPr>
          <w:rFonts w:ascii="Times New Roman" w:hAnsi="Times New Roman" w:cs="Times New Roman"/>
          <w:b/>
          <w:sz w:val="28"/>
          <w:szCs w:val="28"/>
        </w:rPr>
        <w:t>6. Тематический план</w:t>
      </w:r>
    </w:p>
    <w:p w:rsidR="00B70872" w:rsidRDefault="00B70872" w:rsidP="00B70872">
      <w:pPr>
        <w:ind w:firstLine="567"/>
        <w:jc w:val="both"/>
        <w:rPr>
          <w:sz w:val="28"/>
          <w:szCs w:val="28"/>
        </w:rPr>
      </w:pPr>
      <w:r>
        <w:rPr>
          <w:sz w:val="28"/>
          <w:szCs w:val="28"/>
        </w:rPr>
        <w:t>Данная программа курса построена в соответствии с требованиями Государственного образовательного стандарта по математике.</w:t>
      </w:r>
    </w:p>
    <w:p w:rsidR="00B70872" w:rsidRDefault="00B70872" w:rsidP="00B70872">
      <w:pPr>
        <w:ind w:firstLine="567"/>
        <w:jc w:val="both"/>
        <w:rPr>
          <w:sz w:val="28"/>
          <w:szCs w:val="28"/>
        </w:rPr>
      </w:pPr>
      <w:r>
        <w:rPr>
          <w:sz w:val="28"/>
          <w:szCs w:val="28"/>
        </w:rPr>
        <w:t xml:space="preserve">Курс рассчитан на 17 часов </w:t>
      </w:r>
      <w:proofErr w:type="spellStart"/>
      <w:r>
        <w:rPr>
          <w:sz w:val="28"/>
          <w:szCs w:val="28"/>
        </w:rPr>
        <w:t>лекционно</w:t>
      </w:r>
      <w:proofErr w:type="spellEnd"/>
      <w:r>
        <w:rPr>
          <w:sz w:val="28"/>
          <w:szCs w:val="28"/>
        </w:rPr>
        <w:t xml:space="preserve"> - практических занятий в 10 классах. </w:t>
      </w:r>
    </w:p>
    <w:p w:rsidR="00B70872" w:rsidRDefault="00B70872" w:rsidP="00B70872">
      <w:pPr>
        <w:pStyle w:val="HTML"/>
        <w:ind w:firstLine="540"/>
        <w:jc w:val="both"/>
        <w:rPr>
          <w:rFonts w:ascii="Times New Roman" w:hAnsi="Times New Roman" w:cs="Times New Roman"/>
          <w:b/>
          <w:sz w:val="28"/>
          <w:szCs w:val="28"/>
        </w:rPr>
      </w:pPr>
    </w:p>
    <w:p w:rsidR="00B70872" w:rsidRDefault="00B70872" w:rsidP="00B70872">
      <w:pPr>
        <w:pStyle w:val="HTML"/>
        <w:ind w:firstLine="540"/>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620"/>
        <w:gridCol w:w="1983"/>
        <w:gridCol w:w="21"/>
        <w:gridCol w:w="1483"/>
        <w:gridCol w:w="1402"/>
      </w:tblGrid>
      <w:tr w:rsidR="00B70872" w:rsidTr="00B70872">
        <w:trPr>
          <w:trHeight w:val="375"/>
        </w:trPr>
        <w:tc>
          <w:tcPr>
            <w:tcW w:w="1544" w:type="pct"/>
            <w:vMerge w:val="restar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r>
              <w:rPr>
                <w:b/>
                <w:bCs/>
                <w:sz w:val="28"/>
                <w:szCs w:val="28"/>
              </w:rPr>
              <w:t>Темы</w:t>
            </w:r>
          </w:p>
        </w:tc>
        <w:tc>
          <w:tcPr>
            <w:tcW w:w="3456" w:type="pct"/>
            <w:gridSpan w:val="5"/>
            <w:tcBorders>
              <w:top w:val="single" w:sz="4" w:space="0" w:color="auto"/>
              <w:left w:val="single" w:sz="4" w:space="0" w:color="auto"/>
              <w:bottom w:val="single" w:sz="4" w:space="0" w:color="auto"/>
              <w:right w:val="single" w:sz="4" w:space="0" w:color="auto"/>
            </w:tcBorders>
            <w:hideMark/>
          </w:tcPr>
          <w:p w:rsidR="00B70872" w:rsidRDefault="00B70872">
            <w:pPr>
              <w:jc w:val="center"/>
              <w:rPr>
                <w:bCs/>
                <w:i/>
                <w:sz w:val="28"/>
                <w:szCs w:val="28"/>
              </w:rPr>
            </w:pPr>
            <w:r>
              <w:rPr>
                <w:b/>
                <w:bCs/>
                <w:sz w:val="28"/>
                <w:szCs w:val="28"/>
              </w:rPr>
              <w:t xml:space="preserve">Количество часов </w:t>
            </w:r>
          </w:p>
        </w:tc>
      </w:tr>
      <w:tr w:rsidR="00B70872" w:rsidTr="00B7087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72" w:rsidRDefault="00B70872">
            <w:pPr>
              <w:rPr>
                <w:b/>
                <w:bCs/>
                <w:sz w:val="28"/>
                <w:szCs w:val="28"/>
              </w:rPr>
            </w:pP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rPr>
            </w:pPr>
            <w:r>
              <w:rPr>
                <w:bCs/>
              </w:rPr>
              <w:t>Выполнение практических заданий</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rPr>
            </w:pPr>
            <w:r>
              <w:rPr>
                <w:bCs/>
              </w:rPr>
              <w:t>Самостоятельная работа</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jc w:val="both"/>
              <w:rPr>
                <w:bCs/>
              </w:rPr>
            </w:pPr>
            <w:r>
              <w:rPr>
                <w:bCs/>
              </w:rPr>
              <w:t>Выполнение тестов</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rPr>
            </w:pPr>
            <w:r>
              <w:rPr>
                <w:bCs/>
              </w:rPr>
              <w:t>Итого</w:t>
            </w:r>
          </w:p>
        </w:tc>
      </w:tr>
      <w:tr w:rsidR="00B70872" w:rsidTr="00B70872">
        <w:tc>
          <w:tcPr>
            <w:tcW w:w="1544" w:type="pct"/>
            <w:tcBorders>
              <w:top w:val="single" w:sz="4" w:space="0" w:color="auto"/>
              <w:left w:val="single" w:sz="4" w:space="0" w:color="auto"/>
              <w:bottom w:val="single" w:sz="4" w:space="0" w:color="auto"/>
              <w:right w:val="single" w:sz="4" w:space="0" w:color="auto"/>
            </w:tcBorders>
          </w:tcPr>
          <w:p w:rsidR="00B70872" w:rsidRDefault="00B70872">
            <w:pPr>
              <w:jc w:val="both"/>
              <w:rPr>
                <w:b/>
                <w:color w:val="000000"/>
                <w:sz w:val="28"/>
                <w:szCs w:val="28"/>
              </w:rPr>
            </w:pPr>
            <w:hyperlink r:id="rId5" w:history="1">
              <w:r>
                <w:rPr>
                  <w:rStyle w:val="a5"/>
                  <w:b/>
                  <w:sz w:val="28"/>
                  <w:szCs w:val="28"/>
                </w:rPr>
                <w:t xml:space="preserve">Тема 1. </w:t>
              </w:r>
            </w:hyperlink>
          </w:p>
          <w:p w:rsidR="00B70872" w:rsidRDefault="00B70872">
            <w:pPr>
              <w:jc w:val="both"/>
              <w:rPr>
                <w:color w:val="000000"/>
                <w:sz w:val="28"/>
                <w:szCs w:val="28"/>
              </w:rPr>
            </w:pPr>
            <w:r>
              <w:rPr>
                <w:iCs/>
                <w:sz w:val="28"/>
                <w:szCs w:val="28"/>
              </w:rPr>
              <w:lastRenderedPageBreak/>
              <w:t>Что такое параметр?</w:t>
            </w:r>
          </w:p>
          <w:p w:rsidR="00B70872" w:rsidRDefault="00B70872">
            <w:pPr>
              <w:jc w:val="both"/>
              <w:rPr>
                <w:bCs/>
                <w:sz w:val="28"/>
                <w:szCs w:val="28"/>
              </w:rPr>
            </w:pP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lastRenderedPageBreak/>
              <w:t>2часа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1час</w:t>
            </w:r>
          </w:p>
        </w:tc>
        <w:tc>
          <w:tcPr>
            <w:tcW w:w="786" w:type="pct"/>
            <w:gridSpan w:val="2"/>
            <w:tcBorders>
              <w:top w:val="single" w:sz="4" w:space="0" w:color="auto"/>
              <w:left w:val="single" w:sz="4" w:space="0" w:color="auto"/>
              <w:bottom w:val="single" w:sz="4" w:space="0" w:color="auto"/>
              <w:right w:val="single" w:sz="4" w:space="0" w:color="auto"/>
            </w:tcBorders>
          </w:tcPr>
          <w:p w:rsidR="00B70872" w:rsidRDefault="00B70872">
            <w:pPr>
              <w:rPr>
                <w:bCs/>
                <w:sz w:val="28"/>
                <w:szCs w:val="28"/>
              </w:rPr>
            </w:pPr>
            <w:r>
              <w:rPr>
                <w:bCs/>
                <w:sz w:val="28"/>
                <w:szCs w:val="28"/>
              </w:rPr>
              <w:t>1 час</w:t>
            </w:r>
          </w:p>
          <w:p w:rsidR="00B70872" w:rsidRDefault="00B70872">
            <w:pPr>
              <w:jc w:val="both"/>
              <w:rPr>
                <w:bCs/>
                <w:sz w:val="28"/>
                <w:szCs w:val="28"/>
              </w:rPr>
            </w:pPr>
          </w:p>
        </w:tc>
        <w:tc>
          <w:tcPr>
            <w:tcW w:w="788" w:type="pct"/>
            <w:tcBorders>
              <w:top w:val="single" w:sz="4" w:space="0" w:color="auto"/>
              <w:left w:val="single" w:sz="4" w:space="0" w:color="auto"/>
              <w:bottom w:val="single" w:sz="4" w:space="0" w:color="auto"/>
              <w:right w:val="single" w:sz="4" w:space="0" w:color="auto"/>
            </w:tcBorders>
          </w:tcPr>
          <w:p w:rsidR="00B70872" w:rsidRDefault="00B70872">
            <w:pPr>
              <w:rPr>
                <w:bCs/>
                <w:sz w:val="28"/>
                <w:szCs w:val="28"/>
              </w:rPr>
            </w:pPr>
            <w:r>
              <w:rPr>
                <w:bCs/>
                <w:sz w:val="28"/>
                <w:szCs w:val="28"/>
              </w:rPr>
              <w:lastRenderedPageBreak/>
              <w:t>4 часа</w:t>
            </w:r>
          </w:p>
          <w:p w:rsidR="00B70872" w:rsidRDefault="00B70872">
            <w:pPr>
              <w:jc w:val="both"/>
              <w:rPr>
                <w:bCs/>
                <w:sz w:val="28"/>
                <w:szCs w:val="28"/>
              </w:rPr>
            </w:pP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hyperlink r:id="rId6" w:history="1">
              <w:r>
                <w:rPr>
                  <w:rStyle w:val="a5"/>
                  <w:b/>
                  <w:sz w:val="28"/>
                  <w:szCs w:val="28"/>
                </w:rPr>
                <w:t xml:space="preserve">Тема 2. </w:t>
              </w:r>
            </w:hyperlink>
            <w:r>
              <w:rPr>
                <w:iCs/>
                <w:sz w:val="28"/>
                <w:szCs w:val="28"/>
              </w:rPr>
              <w:t>Решение линейных уравнений и неравенств, содержащих параметры</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2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1час</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4часа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hyperlink r:id="rId7" w:history="1">
              <w:r>
                <w:rPr>
                  <w:rStyle w:val="a5"/>
                  <w:b/>
                  <w:sz w:val="28"/>
                  <w:szCs w:val="28"/>
                </w:rPr>
                <w:t xml:space="preserve">Тема 3. </w:t>
              </w:r>
            </w:hyperlink>
            <w:r>
              <w:rPr>
                <w:iCs/>
                <w:sz w:val="28"/>
                <w:szCs w:val="28"/>
              </w:rPr>
              <w:t>Решение квадратных уравнений и неравенств, содержащих параметры</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2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4 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r>
              <w:rPr>
                <w:b/>
                <w:bCs/>
                <w:sz w:val="28"/>
                <w:szCs w:val="28"/>
              </w:rPr>
              <w:t xml:space="preserve">Тема 4. </w:t>
            </w:r>
            <w:r>
              <w:rPr>
                <w:iCs/>
                <w:sz w:val="28"/>
                <w:szCs w:val="28"/>
              </w:rPr>
              <w:t>Свойства функций</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2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4 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sz w:val="28"/>
                <w:szCs w:val="28"/>
              </w:rPr>
            </w:pPr>
            <w:r>
              <w:rPr>
                <w:b/>
                <w:sz w:val="28"/>
                <w:szCs w:val="28"/>
              </w:rPr>
              <w:t xml:space="preserve">Тема 5. </w:t>
            </w:r>
            <w:r>
              <w:rPr>
                <w:iCs/>
                <w:sz w:val="28"/>
                <w:szCs w:val="28"/>
              </w:rPr>
              <w:t>Производная и ее применения</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2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6" w:type="pct"/>
            <w:gridSpan w:val="2"/>
            <w:tcBorders>
              <w:top w:val="single" w:sz="4" w:space="0" w:color="auto"/>
              <w:left w:val="single" w:sz="4" w:space="0" w:color="auto"/>
              <w:bottom w:val="single" w:sz="4" w:space="0" w:color="auto"/>
              <w:right w:val="single" w:sz="4" w:space="0" w:color="auto"/>
            </w:tcBorders>
          </w:tcPr>
          <w:p w:rsidR="00B70872" w:rsidRDefault="00B70872">
            <w:pPr>
              <w:rPr>
                <w:bCs/>
                <w:sz w:val="28"/>
                <w:szCs w:val="28"/>
              </w:rPr>
            </w:pPr>
            <w:r>
              <w:rPr>
                <w:bCs/>
                <w:sz w:val="28"/>
                <w:szCs w:val="28"/>
              </w:rPr>
              <w:t>1 час</w:t>
            </w:r>
          </w:p>
          <w:p w:rsidR="00B70872" w:rsidRDefault="00B70872">
            <w:pPr>
              <w:jc w:val="both"/>
              <w:rPr>
                <w:bCs/>
                <w:sz w:val="28"/>
                <w:szCs w:val="28"/>
              </w:rPr>
            </w:pPr>
          </w:p>
        </w:tc>
        <w:tc>
          <w:tcPr>
            <w:tcW w:w="788" w:type="pct"/>
            <w:tcBorders>
              <w:top w:val="single" w:sz="4" w:space="0" w:color="auto"/>
              <w:left w:val="single" w:sz="4" w:space="0" w:color="auto"/>
              <w:bottom w:val="single" w:sz="4" w:space="0" w:color="auto"/>
              <w:right w:val="single" w:sz="4" w:space="0" w:color="auto"/>
            </w:tcBorders>
          </w:tcPr>
          <w:p w:rsidR="00B70872" w:rsidRDefault="00B70872">
            <w:pPr>
              <w:rPr>
                <w:bCs/>
                <w:sz w:val="28"/>
                <w:szCs w:val="28"/>
              </w:rPr>
            </w:pPr>
          </w:p>
          <w:p w:rsidR="00B70872" w:rsidRDefault="00B70872">
            <w:pPr>
              <w:jc w:val="both"/>
              <w:rPr>
                <w:bCs/>
                <w:sz w:val="28"/>
                <w:szCs w:val="28"/>
              </w:rPr>
            </w:pPr>
            <w:r>
              <w:rPr>
                <w:bCs/>
                <w:sz w:val="28"/>
                <w:szCs w:val="28"/>
              </w:rPr>
              <w:t>4 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sz w:val="28"/>
                <w:szCs w:val="28"/>
              </w:rPr>
            </w:pPr>
            <w:r>
              <w:rPr>
                <w:b/>
                <w:sz w:val="28"/>
                <w:szCs w:val="28"/>
              </w:rPr>
              <w:t xml:space="preserve">Тема 6. </w:t>
            </w:r>
            <w:r>
              <w:rPr>
                <w:iCs/>
                <w:sz w:val="28"/>
                <w:szCs w:val="28"/>
              </w:rPr>
              <w:t>Параметры в тригонометрии</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2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rPr>
                <w:bCs/>
                <w:sz w:val="28"/>
                <w:szCs w:val="28"/>
              </w:rPr>
            </w:pPr>
            <w:r>
              <w:rPr>
                <w:bCs/>
                <w:sz w:val="28"/>
                <w:szCs w:val="28"/>
              </w:rPr>
              <w:t>1 час</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rPr>
                <w:bCs/>
                <w:sz w:val="28"/>
                <w:szCs w:val="28"/>
              </w:rPr>
            </w:pPr>
            <w:r>
              <w:rPr>
                <w:bCs/>
                <w:sz w:val="28"/>
                <w:szCs w:val="28"/>
              </w:rPr>
              <w:t xml:space="preserve"> 4 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sz w:val="28"/>
                <w:szCs w:val="28"/>
              </w:rPr>
            </w:pPr>
            <w:r>
              <w:rPr>
                <w:b/>
                <w:sz w:val="28"/>
                <w:szCs w:val="28"/>
              </w:rPr>
              <w:t xml:space="preserve">Тема 7. </w:t>
            </w:r>
            <w:r>
              <w:rPr>
                <w:iCs/>
                <w:sz w:val="28"/>
                <w:szCs w:val="28"/>
              </w:rPr>
              <w:t>Решение показательных и логарифмических уравнений и неравенств, содержащих параметры</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2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rPr>
                <w:bCs/>
                <w:sz w:val="28"/>
                <w:szCs w:val="28"/>
              </w:rPr>
            </w:pPr>
            <w:r>
              <w:rPr>
                <w:bCs/>
                <w:sz w:val="28"/>
                <w:szCs w:val="28"/>
              </w:rPr>
              <w:t>1 час</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rPr>
                <w:bCs/>
                <w:sz w:val="28"/>
                <w:szCs w:val="28"/>
              </w:rPr>
            </w:pPr>
            <w:r>
              <w:rPr>
                <w:bCs/>
                <w:sz w:val="28"/>
                <w:szCs w:val="28"/>
              </w:rPr>
              <w:t>4 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sz w:val="28"/>
                <w:szCs w:val="28"/>
              </w:rPr>
            </w:pPr>
            <w:r>
              <w:rPr>
                <w:b/>
                <w:sz w:val="28"/>
                <w:szCs w:val="28"/>
              </w:rPr>
              <w:t xml:space="preserve">Тема 8. </w:t>
            </w:r>
            <w:r>
              <w:rPr>
                <w:iCs/>
                <w:sz w:val="28"/>
                <w:szCs w:val="28"/>
              </w:rPr>
              <w:t>Решение задач ЕГЭ, содержащих параметры</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3 часа</w:t>
            </w:r>
          </w:p>
        </w:tc>
        <w:tc>
          <w:tcPr>
            <w:tcW w:w="103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Cs/>
                <w:sz w:val="28"/>
                <w:szCs w:val="28"/>
              </w:rPr>
            </w:pPr>
            <w:r>
              <w:rPr>
                <w:bCs/>
                <w:sz w:val="28"/>
                <w:szCs w:val="28"/>
              </w:rPr>
              <w:t>1 час</w:t>
            </w:r>
          </w:p>
        </w:tc>
        <w:tc>
          <w:tcPr>
            <w:tcW w:w="786" w:type="pct"/>
            <w:gridSpan w:val="2"/>
            <w:tcBorders>
              <w:top w:val="single" w:sz="4" w:space="0" w:color="auto"/>
              <w:left w:val="single" w:sz="4" w:space="0" w:color="auto"/>
              <w:bottom w:val="single" w:sz="4" w:space="0" w:color="auto"/>
              <w:right w:val="single" w:sz="4" w:space="0" w:color="auto"/>
            </w:tcBorders>
            <w:hideMark/>
          </w:tcPr>
          <w:p w:rsidR="00B70872" w:rsidRDefault="00B70872">
            <w:pPr>
              <w:rPr>
                <w:bCs/>
                <w:sz w:val="28"/>
                <w:szCs w:val="28"/>
              </w:rPr>
            </w:pPr>
            <w:r>
              <w:rPr>
                <w:bCs/>
                <w:sz w:val="28"/>
                <w:szCs w:val="28"/>
              </w:rPr>
              <w:t>3часа</w:t>
            </w:r>
          </w:p>
        </w:tc>
        <w:tc>
          <w:tcPr>
            <w:tcW w:w="788" w:type="pct"/>
            <w:tcBorders>
              <w:top w:val="single" w:sz="4" w:space="0" w:color="auto"/>
              <w:left w:val="single" w:sz="4" w:space="0" w:color="auto"/>
              <w:bottom w:val="single" w:sz="4" w:space="0" w:color="auto"/>
              <w:right w:val="single" w:sz="4" w:space="0" w:color="auto"/>
            </w:tcBorders>
            <w:hideMark/>
          </w:tcPr>
          <w:p w:rsidR="00B70872" w:rsidRDefault="00B70872">
            <w:pPr>
              <w:rPr>
                <w:bCs/>
                <w:sz w:val="28"/>
                <w:szCs w:val="28"/>
              </w:rPr>
            </w:pPr>
            <w:r>
              <w:rPr>
                <w:bCs/>
                <w:sz w:val="28"/>
                <w:szCs w:val="28"/>
              </w:rPr>
              <w:t>7 часа</w:t>
            </w:r>
          </w:p>
        </w:tc>
      </w:tr>
      <w:tr w:rsidR="00B70872" w:rsidTr="00B70872">
        <w:tc>
          <w:tcPr>
            <w:tcW w:w="1544" w:type="pct"/>
            <w:tcBorders>
              <w:top w:val="single" w:sz="4" w:space="0" w:color="auto"/>
              <w:left w:val="single" w:sz="4" w:space="0" w:color="auto"/>
              <w:bottom w:val="single" w:sz="4" w:space="0" w:color="auto"/>
              <w:right w:val="single" w:sz="4" w:space="0" w:color="auto"/>
            </w:tcBorders>
            <w:hideMark/>
          </w:tcPr>
          <w:p w:rsidR="00B70872" w:rsidRDefault="00B70872">
            <w:pPr>
              <w:rPr>
                <w:b/>
                <w:sz w:val="28"/>
                <w:szCs w:val="28"/>
              </w:rPr>
            </w:pPr>
            <w:r>
              <w:rPr>
                <w:b/>
                <w:sz w:val="28"/>
                <w:szCs w:val="28"/>
              </w:rPr>
              <w:t>ИТОГО</w:t>
            </w:r>
          </w:p>
        </w:tc>
        <w:tc>
          <w:tcPr>
            <w:tcW w:w="84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r>
              <w:rPr>
                <w:b/>
                <w:bCs/>
                <w:sz w:val="28"/>
                <w:szCs w:val="28"/>
              </w:rPr>
              <w:t>17 часов</w:t>
            </w:r>
          </w:p>
        </w:tc>
        <w:tc>
          <w:tcPr>
            <w:tcW w:w="1047" w:type="pct"/>
            <w:gridSpan w:val="2"/>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r>
              <w:rPr>
                <w:b/>
                <w:bCs/>
                <w:sz w:val="28"/>
                <w:szCs w:val="28"/>
              </w:rPr>
              <w:t>8 час</w:t>
            </w:r>
          </w:p>
        </w:tc>
        <w:tc>
          <w:tcPr>
            <w:tcW w:w="786"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r>
              <w:rPr>
                <w:b/>
                <w:bCs/>
                <w:sz w:val="28"/>
                <w:szCs w:val="28"/>
              </w:rPr>
              <w:t>10 часов</w:t>
            </w:r>
          </w:p>
        </w:tc>
        <w:tc>
          <w:tcPr>
            <w:tcW w:w="777" w:type="pct"/>
            <w:tcBorders>
              <w:top w:val="single" w:sz="4" w:space="0" w:color="auto"/>
              <w:left w:val="single" w:sz="4" w:space="0" w:color="auto"/>
              <w:bottom w:val="single" w:sz="4" w:space="0" w:color="auto"/>
              <w:right w:val="single" w:sz="4" w:space="0" w:color="auto"/>
            </w:tcBorders>
            <w:hideMark/>
          </w:tcPr>
          <w:p w:rsidR="00B70872" w:rsidRDefault="00B70872">
            <w:pPr>
              <w:jc w:val="both"/>
              <w:rPr>
                <w:b/>
                <w:bCs/>
                <w:sz w:val="28"/>
                <w:szCs w:val="28"/>
              </w:rPr>
            </w:pPr>
            <w:r>
              <w:rPr>
                <w:b/>
                <w:bCs/>
                <w:sz w:val="28"/>
                <w:szCs w:val="28"/>
              </w:rPr>
              <w:t>35 часов</w:t>
            </w:r>
          </w:p>
        </w:tc>
      </w:tr>
    </w:tbl>
    <w:p w:rsidR="00B70872" w:rsidRDefault="00B70872" w:rsidP="00B70872">
      <w:pPr>
        <w:pStyle w:val="a3"/>
        <w:tabs>
          <w:tab w:val="left" w:pos="-2160"/>
          <w:tab w:val="left" w:pos="900"/>
        </w:tabs>
        <w:ind w:left="180" w:hanging="180"/>
        <w:rPr>
          <w:b/>
          <w:bCs/>
          <w:iCs/>
          <w:szCs w:val="28"/>
        </w:rPr>
      </w:pPr>
    </w:p>
    <w:p w:rsidR="00B70872" w:rsidRDefault="00B70872" w:rsidP="00B70872">
      <w:pPr>
        <w:pStyle w:val="a3"/>
        <w:tabs>
          <w:tab w:val="left" w:pos="-2160"/>
          <w:tab w:val="left" w:pos="900"/>
        </w:tabs>
        <w:ind w:left="180" w:hanging="180"/>
        <w:rPr>
          <w:b/>
          <w:bCs/>
          <w:iCs/>
          <w:szCs w:val="28"/>
        </w:rPr>
      </w:pPr>
      <w:r>
        <w:rPr>
          <w:b/>
          <w:bCs/>
          <w:iCs/>
          <w:szCs w:val="28"/>
        </w:rPr>
        <w:t>План курса:</w:t>
      </w:r>
    </w:p>
    <w:p w:rsidR="00B70872" w:rsidRDefault="00B70872" w:rsidP="00B70872">
      <w:pPr>
        <w:pStyle w:val="a3"/>
        <w:tabs>
          <w:tab w:val="left" w:pos="-2160"/>
          <w:tab w:val="left" w:pos="900"/>
        </w:tabs>
        <w:ind w:left="180" w:hanging="180"/>
        <w:rPr>
          <w:b/>
          <w:bCs/>
          <w:iCs/>
          <w:szCs w:val="28"/>
        </w:rPr>
      </w:pP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Что такое параметр? (4 часа: урок-семинар);</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Решение линейных уравнений и неравенств, содержащих параметры (4 часов: уроки-семинары, уроки-практикумы);</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Решение квадратных уравнений и неравенств, содержащих параметры (4 часов: уроки-семинары, уроки-практикумы, урок самостоятельной работы);</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Свойства функций (4 часа: уроки-семинары, уроки-практикумы, урок самостоятельной работы);</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Производная и ее применения (4 часа: уроки уроки-семинары, уроки-практикумы, урок самостоятельной работы);</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lastRenderedPageBreak/>
        <w:t>Параметры в тригонометрии (4 часов: уроки-семинары, уроки-практикумы, урок самостоятельной работы);</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Решение показательных и логарифмических уравнений и неравенств, содержащих параметры (4 часов: уроки-семинары, уроки-практикумы, уроки самостоятельной работы);</w:t>
      </w:r>
    </w:p>
    <w:p w:rsidR="00B70872" w:rsidRDefault="00B70872" w:rsidP="00B70872">
      <w:pPr>
        <w:pStyle w:val="a3"/>
        <w:numPr>
          <w:ilvl w:val="0"/>
          <w:numId w:val="2"/>
        </w:numPr>
        <w:tabs>
          <w:tab w:val="left" w:pos="-720"/>
          <w:tab w:val="num" w:pos="540"/>
        </w:tabs>
        <w:suppressAutoHyphens/>
        <w:ind w:left="540"/>
        <w:jc w:val="both"/>
        <w:rPr>
          <w:iCs/>
          <w:szCs w:val="28"/>
        </w:rPr>
      </w:pPr>
      <w:r>
        <w:rPr>
          <w:iCs/>
          <w:szCs w:val="28"/>
        </w:rPr>
        <w:t>Решение задач ЕГЭ, содержащих параметры (7 часов: уроки-практикумы, уроки самостоятельной работы, урок-контрольная работа).</w:t>
      </w:r>
    </w:p>
    <w:p w:rsidR="00B70872" w:rsidRDefault="00B70872" w:rsidP="00B70872">
      <w:pPr>
        <w:jc w:val="both"/>
        <w:rPr>
          <w:sz w:val="28"/>
          <w:szCs w:val="28"/>
        </w:rPr>
      </w:pPr>
    </w:p>
    <w:p w:rsidR="00B70872" w:rsidRDefault="00B70872" w:rsidP="00B70872">
      <w:pPr>
        <w:jc w:val="both"/>
        <w:rPr>
          <w:sz w:val="28"/>
          <w:szCs w:val="28"/>
        </w:rPr>
      </w:pPr>
    </w:p>
    <w:p w:rsidR="00B70872" w:rsidRDefault="00B70872" w:rsidP="00B70872">
      <w:pPr>
        <w:jc w:val="both"/>
        <w:rPr>
          <w:b/>
          <w:sz w:val="28"/>
          <w:szCs w:val="28"/>
        </w:rPr>
      </w:pPr>
      <w:r>
        <w:rPr>
          <w:b/>
          <w:sz w:val="28"/>
          <w:szCs w:val="28"/>
        </w:rPr>
        <w:t>СОДЕРЖАНИЕ КУРСА</w:t>
      </w:r>
    </w:p>
    <w:p w:rsidR="00B70872" w:rsidRDefault="00B70872" w:rsidP="00B70872">
      <w:pPr>
        <w:jc w:val="both"/>
        <w:rPr>
          <w:b/>
          <w:sz w:val="28"/>
          <w:szCs w:val="28"/>
        </w:rPr>
      </w:pPr>
    </w:p>
    <w:p w:rsidR="00B70872" w:rsidRDefault="00B70872" w:rsidP="00B70872">
      <w:pPr>
        <w:jc w:val="both"/>
        <w:rPr>
          <w:b/>
          <w:sz w:val="28"/>
          <w:szCs w:val="28"/>
        </w:rPr>
      </w:pPr>
      <w:r>
        <w:rPr>
          <w:b/>
          <w:sz w:val="28"/>
          <w:szCs w:val="28"/>
        </w:rPr>
        <w:t>Что такое параметр?</w:t>
      </w:r>
    </w:p>
    <w:p w:rsidR="00B70872" w:rsidRDefault="00B70872" w:rsidP="00B70872">
      <w:pPr>
        <w:jc w:val="both"/>
        <w:rPr>
          <w:sz w:val="28"/>
          <w:szCs w:val="28"/>
        </w:rPr>
      </w:pPr>
    </w:p>
    <w:p w:rsidR="00B70872" w:rsidRDefault="00B70872" w:rsidP="00B70872">
      <w:pPr>
        <w:jc w:val="both"/>
        <w:rPr>
          <w:sz w:val="28"/>
          <w:szCs w:val="28"/>
        </w:rPr>
      </w:pPr>
      <w:r>
        <w:rPr>
          <w:sz w:val="28"/>
          <w:szCs w:val="28"/>
        </w:rPr>
        <w:t>Цель: создание условий для понимания того факта, что параметр хотя и фиксированное число, но неизвестное.</w:t>
      </w:r>
    </w:p>
    <w:p w:rsidR="00B70872" w:rsidRDefault="00B70872" w:rsidP="00B70872">
      <w:pPr>
        <w:ind w:firstLine="708"/>
        <w:jc w:val="both"/>
        <w:rPr>
          <w:sz w:val="28"/>
          <w:szCs w:val="28"/>
        </w:rPr>
      </w:pPr>
      <w:r>
        <w:rPr>
          <w:sz w:val="28"/>
          <w:szCs w:val="28"/>
        </w:rPr>
        <w:t>На занятии предполагается решение простейших задач, которые показывают, что параметр – это фиксированное число, но неизвестное (может принимать различные значения), при этом необходимо уделить внимание записи ответа (соответствия вывода и требования задачи).</w:t>
      </w:r>
    </w:p>
    <w:p w:rsidR="00B70872" w:rsidRDefault="00B70872" w:rsidP="00B70872">
      <w:pPr>
        <w:ind w:firstLine="708"/>
        <w:jc w:val="both"/>
        <w:rPr>
          <w:sz w:val="28"/>
          <w:szCs w:val="28"/>
        </w:rPr>
      </w:pPr>
      <w:r>
        <w:rPr>
          <w:sz w:val="28"/>
          <w:szCs w:val="28"/>
        </w:rPr>
        <w:t>Например, решение задач типа:</w:t>
      </w:r>
    </w:p>
    <w:p w:rsidR="00B70872" w:rsidRDefault="00B70872" w:rsidP="00B70872">
      <w:pPr>
        <w:numPr>
          <w:ilvl w:val="0"/>
          <w:numId w:val="3"/>
        </w:numPr>
        <w:jc w:val="both"/>
        <w:rPr>
          <w:i/>
          <w:sz w:val="28"/>
          <w:szCs w:val="28"/>
        </w:rPr>
      </w:pPr>
      <w:r>
        <w:rPr>
          <w:sz w:val="28"/>
          <w:szCs w:val="28"/>
        </w:rPr>
        <w:t xml:space="preserve">Сравнить </w:t>
      </w:r>
      <w:proofErr w:type="gramStart"/>
      <w:r>
        <w:rPr>
          <w:sz w:val="28"/>
          <w:szCs w:val="28"/>
        </w:rPr>
        <w:t>числа</w:t>
      </w:r>
      <w:proofErr w:type="gramEnd"/>
      <w:r>
        <w:rPr>
          <w:sz w:val="28"/>
          <w:szCs w:val="28"/>
        </w:rPr>
        <w:t xml:space="preserve"> </w:t>
      </w:r>
      <w:r>
        <w:rPr>
          <w:i/>
          <w:sz w:val="28"/>
          <w:szCs w:val="28"/>
        </w:rPr>
        <w:t>а</w:t>
      </w:r>
      <w:r>
        <w:rPr>
          <w:sz w:val="28"/>
          <w:szCs w:val="28"/>
        </w:rPr>
        <w:t xml:space="preserve"> и </w:t>
      </w:r>
      <w:r>
        <w:rPr>
          <w:i/>
          <w:sz w:val="28"/>
          <w:szCs w:val="28"/>
        </w:rPr>
        <w:t>–а.</w:t>
      </w:r>
    </w:p>
    <w:p w:rsidR="00B70872" w:rsidRDefault="00B70872" w:rsidP="00B70872">
      <w:pPr>
        <w:numPr>
          <w:ilvl w:val="0"/>
          <w:numId w:val="3"/>
        </w:numPr>
        <w:jc w:val="both"/>
        <w:rPr>
          <w:sz w:val="28"/>
          <w:szCs w:val="28"/>
        </w:rPr>
      </w:pPr>
      <w:r>
        <w:rPr>
          <w:sz w:val="28"/>
          <w:szCs w:val="28"/>
        </w:rPr>
        <w:t>Решить уравнение (</w:t>
      </w:r>
      <w:r>
        <w:rPr>
          <w:i/>
          <w:sz w:val="28"/>
          <w:szCs w:val="28"/>
        </w:rPr>
        <w:t>а</w:t>
      </w:r>
      <w:r>
        <w:rPr>
          <w:sz w:val="28"/>
          <w:szCs w:val="28"/>
        </w:rPr>
        <w:t>²-</w:t>
      </w:r>
      <w:proofErr w:type="gramStart"/>
      <w:r>
        <w:rPr>
          <w:sz w:val="28"/>
          <w:szCs w:val="28"/>
        </w:rPr>
        <w:t>1)</w:t>
      </w:r>
      <w:r>
        <w:rPr>
          <w:i/>
          <w:sz w:val="28"/>
          <w:szCs w:val="28"/>
        </w:rPr>
        <w:t>х</w:t>
      </w:r>
      <w:proofErr w:type="gramEnd"/>
      <w:r>
        <w:rPr>
          <w:i/>
          <w:sz w:val="28"/>
          <w:szCs w:val="28"/>
        </w:rPr>
        <w:t xml:space="preserve"> </w:t>
      </w:r>
      <w:r>
        <w:rPr>
          <w:sz w:val="28"/>
          <w:szCs w:val="28"/>
        </w:rPr>
        <w:t xml:space="preserve">= </w:t>
      </w:r>
      <w:r>
        <w:rPr>
          <w:i/>
          <w:sz w:val="28"/>
          <w:szCs w:val="28"/>
        </w:rPr>
        <w:t>а</w:t>
      </w:r>
      <w:r>
        <w:rPr>
          <w:sz w:val="28"/>
          <w:szCs w:val="28"/>
        </w:rPr>
        <w:t>-1.</w:t>
      </w:r>
    </w:p>
    <w:p w:rsidR="00B70872" w:rsidRDefault="00B70872" w:rsidP="00B70872">
      <w:pPr>
        <w:numPr>
          <w:ilvl w:val="0"/>
          <w:numId w:val="3"/>
        </w:numPr>
        <w:jc w:val="both"/>
        <w:rPr>
          <w:sz w:val="28"/>
          <w:szCs w:val="28"/>
        </w:rPr>
      </w:pPr>
      <w:r>
        <w:rPr>
          <w:sz w:val="28"/>
          <w:szCs w:val="28"/>
        </w:rPr>
        <w:t xml:space="preserve">Решить </w:t>
      </w:r>
      <w:proofErr w:type="gramStart"/>
      <w:r>
        <w:rPr>
          <w:sz w:val="28"/>
          <w:szCs w:val="28"/>
        </w:rPr>
        <w:t xml:space="preserve">неравенство </w:t>
      </w:r>
      <w:r>
        <w:rPr>
          <w:position w:val="-14"/>
          <w:sz w:val="28"/>
          <w:szCs w:val="28"/>
        </w:rPr>
        <w:object w:dxaOrig="1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20.25pt" o:ole="">
            <v:imagedata r:id="rId8" o:title=""/>
          </v:shape>
          <o:OLEObject Type="Embed" ProgID="Equation.3" ShapeID="_x0000_i1050" DrawAspect="Content" ObjectID="_1479143727" r:id="rId9"/>
        </w:object>
      </w:r>
      <w:r>
        <w:rPr>
          <w:sz w:val="28"/>
          <w:szCs w:val="28"/>
        </w:rPr>
        <w:t>.</w:t>
      </w:r>
      <w:proofErr w:type="gramEnd"/>
    </w:p>
    <w:p w:rsidR="00B70872" w:rsidRDefault="00B70872" w:rsidP="00B70872">
      <w:pPr>
        <w:ind w:left="708"/>
        <w:jc w:val="both"/>
        <w:rPr>
          <w:sz w:val="28"/>
          <w:szCs w:val="28"/>
        </w:rPr>
      </w:pPr>
      <w:r>
        <w:rPr>
          <w:sz w:val="28"/>
          <w:szCs w:val="28"/>
        </w:rPr>
        <w:t>Также на занятии предполагается рассмотрение различных типов задач:</w:t>
      </w:r>
    </w:p>
    <w:p w:rsidR="00B70872" w:rsidRDefault="00B70872" w:rsidP="00B70872">
      <w:pPr>
        <w:numPr>
          <w:ilvl w:val="1"/>
          <w:numId w:val="3"/>
        </w:numPr>
        <w:jc w:val="both"/>
        <w:rPr>
          <w:sz w:val="28"/>
          <w:szCs w:val="28"/>
        </w:rPr>
      </w:pPr>
      <w:r>
        <w:rPr>
          <w:sz w:val="28"/>
          <w:szCs w:val="28"/>
        </w:rPr>
        <w:t>при каком значении параметра уравнение, неравенство, система имеют определенное кол</w:t>
      </w:r>
      <w:r>
        <w:rPr>
          <w:sz w:val="28"/>
          <w:szCs w:val="28"/>
        </w:rPr>
        <w:t>ичество решений или не имеет их;</w:t>
      </w:r>
    </w:p>
    <w:p w:rsidR="00B70872" w:rsidRDefault="00B70872" w:rsidP="00B70872">
      <w:pPr>
        <w:numPr>
          <w:ilvl w:val="1"/>
          <w:numId w:val="3"/>
        </w:numPr>
        <w:jc w:val="both"/>
        <w:rPr>
          <w:sz w:val="28"/>
          <w:szCs w:val="28"/>
        </w:rPr>
      </w:pPr>
      <w:r>
        <w:rPr>
          <w:sz w:val="28"/>
          <w:szCs w:val="28"/>
        </w:rPr>
        <w:t>при каком значении параметра решением уравнения, неравенства, системы является заданное</w:t>
      </w:r>
      <w:r>
        <w:rPr>
          <w:sz w:val="28"/>
          <w:szCs w:val="28"/>
        </w:rPr>
        <w:t xml:space="preserve"> множество действительных чисел;</w:t>
      </w:r>
    </w:p>
    <w:p w:rsidR="00B70872" w:rsidRDefault="00B70872" w:rsidP="00B70872">
      <w:pPr>
        <w:numPr>
          <w:ilvl w:val="1"/>
          <w:numId w:val="3"/>
        </w:numPr>
        <w:jc w:val="both"/>
        <w:rPr>
          <w:sz w:val="28"/>
          <w:szCs w:val="28"/>
        </w:rPr>
      </w:pPr>
      <w:r>
        <w:rPr>
          <w:sz w:val="28"/>
          <w:szCs w:val="28"/>
        </w:rPr>
        <w:t>как параметр влияет на равносильность уравнений, неравенств, систе</w:t>
      </w:r>
      <w:r>
        <w:rPr>
          <w:sz w:val="28"/>
          <w:szCs w:val="28"/>
        </w:rPr>
        <w:t>м.</w:t>
      </w:r>
    </w:p>
    <w:p w:rsidR="00B70872" w:rsidRDefault="00B70872" w:rsidP="00B70872">
      <w:pPr>
        <w:ind w:left="720"/>
        <w:jc w:val="both"/>
        <w:rPr>
          <w:sz w:val="28"/>
          <w:szCs w:val="28"/>
        </w:rPr>
      </w:pPr>
      <w:r>
        <w:rPr>
          <w:sz w:val="28"/>
          <w:szCs w:val="28"/>
        </w:rPr>
        <w:t xml:space="preserve"> </w:t>
      </w:r>
    </w:p>
    <w:p w:rsidR="00B70872" w:rsidRDefault="00B70872" w:rsidP="00B70872">
      <w:pPr>
        <w:jc w:val="both"/>
        <w:rPr>
          <w:b/>
          <w:iCs/>
          <w:sz w:val="28"/>
          <w:szCs w:val="28"/>
        </w:rPr>
      </w:pPr>
      <w:r>
        <w:rPr>
          <w:b/>
          <w:iCs/>
          <w:sz w:val="28"/>
          <w:szCs w:val="28"/>
        </w:rPr>
        <w:t xml:space="preserve">Решение линейных уравнений и неравенств, содержащих параметры </w:t>
      </w:r>
    </w:p>
    <w:p w:rsidR="00B70872" w:rsidRDefault="00B70872" w:rsidP="00B70872">
      <w:pPr>
        <w:jc w:val="both"/>
        <w:rPr>
          <w:b/>
          <w:iCs/>
          <w:sz w:val="28"/>
          <w:szCs w:val="28"/>
        </w:rPr>
      </w:pPr>
    </w:p>
    <w:p w:rsidR="00B70872" w:rsidRDefault="00B70872" w:rsidP="00B70872">
      <w:pPr>
        <w:jc w:val="both"/>
        <w:rPr>
          <w:iCs/>
          <w:sz w:val="28"/>
          <w:szCs w:val="28"/>
        </w:rPr>
      </w:pPr>
    </w:p>
    <w:p w:rsidR="00B70872" w:rsidRDefault="00B70872" w:rsidP="00B70872">
      <w:pPr>
        <w:jc w:val="both"/>
        <w:rPr>
          <w:iCs/>
          <w:sz w:val="28"/>
          <w:szCs w:val="28"/>
        </w:rPr>
      </w:pPr>
      <w:r>
        <w:rPr>
          <w:iCs/>
          <w:sz w:val="28"/>
          <w:szCs w:val="28"/>
        </w:rPr>
        <w:t>Цель: создание условий для формирования знаний и умений для решения различных типов задач, содержащих линейные уравнения и неравенства с параметрами.</w:t>
      </w:r>
    </w:p>
    <w:p w:rsidR="00B70872" w:rsidRDefault="00B70872" w:rsidP="00B70872">
      <w:pPr>
        <w:jc w:val="both"/>
        <w:rPr>
          <w:iCs/>
          <w:sz w:val="28"/>
          <w:szCs w:val="28"/>
        </w:rPr>
      </w:pPr>
      <w:r>
        <w:rPr>
          <w:iCs/>
          <w:sz w:val="28"/>
          <w:szCs w:val="28"/>
        </w:rPr>
        <w:t>На занятии предполагается рассмотреть задачи, обозначенные на предыдущем занятии, но более высокого уровня сложности.</w:t>
      </w:r>
    </w:p>
    <w:p w:rsidR="00B70872" w:rsidRDefault="00B70872" w:rsidP="00B70872">
      <w:pPr>
        <w:numPr>
          <w:ilvl w:val="0"/>
          <w:numId w:val="4"/>
        </w:numPr>
        <w:jc w:val="both"/>
        <w:rPr>
          <w:sz w:val="28"/>
          <w:szCs w:val="28"/>
        </w:rPr>
      </w:pPr>
      <w:r>
        <w:rPr>
          <w:iCs/>
          <w:sz w:val="28"/>
          <w:szCs w:val="28"/>
        </w:rPr>
        <w:t>Най</w:t>
      </w:r>
      <w:r>
        <w:rPr>
          <w:iCs/>
          <w:sz w:val="28"/>
          <w:szCs w:val="28"/>
        </w:rPr>
        <w:t xml:space="preserve">ти все значения параметра, при котором </w:t>
      </w:r>
      <w:proofErr w:type="gramStart"/>
      <w:r>
        <w:rPr>
          <w:iCs/>
          <w:sz w:val="28"/>
          <w:szCs w:val="28"/>
        </w:rPr>
        <w:t xml:space="preserve">прямые </w:t>
      </w:r>
      <w:r>
        <w:rPr>
          <w:position w:val="-10"/>
          <w:sz w:val="28"/>
          <w:szCs w:val="28"/>
        </w:rPr>
        <w:object w:dxaOrig="3000" w:dyaOrig="315">
          <v:shape id="_x0000_i1025" type="#_x0000_t75" style="width:150pt;height:15.75pt" o:ole="">
            <v:imagedata r:id="rId10" o:title=""/>
          </v:shape>
          <o:OLEObject Type="Embed" ProgID="Equation.3" ShapeID="_x0000_i1025" DrawAspect="Content" ObjectID="_1479143728" r:id="rId11"/>
        </w:object>
      </w:r>
      <w:r>
        <w:rPr>
          <w:sz w:val="28"/>
          <w:szCs w:val="28"/>
        </w:rPr>
        <w:t xml:space="preserve"> и</w:t>
      </w:r>
      <w:proofErr w:type="gramEnd"/>
      <w:r>
        <w:rPr>
          <w:sz w:val="28"/>
          <w:szCs w:val="28"/>
        </w:rPr>
        <w:t xml:space="preserve"> </w:t>
      </w:r>
      <w:r>
        <w:rPr>
          <w:position w:val="-10"/>
          <w:sz w:val="28"/>
          <w:szCs w:val="28"/>
        </w:rPr>
        <w:object w:dxaOrig="3120" w:dyaOrig="315">
          <v:shape id="_x0000_i1026" type="#_x0000_t75" style="width:156pt;height:15.75pt" o:ole="">
            <v:imagedata r:id="rId12" o:title=""/>
          </v:shape>
          <o:OLEObject Type="Embed" ProgID="Equation.3" ShapeID="_x0000_i1026" DrawAspect="Content" ObjectID="_1479143729" r:id="rId13"/>
        </w:object>
      </w:r>
      <w:r>
        <w:rPr>
          <w:sz w:val="28"/>
          <w:szCs w:val="28"/>
        </w:rPr>
        <w:t xml:space="preserve"> параллельны.</w:t>
      </w:r>
    </w:p>
    <w:p w:rsidR="00B70872" w:rsidRDefault="00B70872" w:rsidP="00B70872">
      <w:pPr>
        <w:numPr>
          <w:ilvl w:val="0"/>
          <w:numId w:val="4"/>
        </w:numPr>
        <w:jc w:val="both"/>
        <w:rPr>
          <w:iCs/>
          <w:sz w:val="28"/>
          <w:szCs w:val="28"/>
        </w:rPr>
      </w:pPr>
      <w:r>
        <w:rPr>
          <w:sz w:val="28"/>
          <w:szCs w:val="28"/>
        </w:rPr>
        <w:t xml:space="preserve">Решить </w:t>
      </w:r>
      <w:proofErr w:type="gramStart"/>
      <w:r>
        <w:rPr>
          <w:sz w:val="28"/>
          <w:szCs w:val="28"/>
        </w:rPr>
        <w:t xml:space="preserve">уравнение </w:t>
      </w:r>
      <w:r>
        <w:rPr>
          <w:position w:val="-10"/>
          <w:sz w:val="28"/>
          <w:szCs w:val="28"/>
        </w:rPr>
        <w:object w:dxaOrig="1660" w:dyaOrig="360">
          <v:shape id="_x0000_i1051" type="#_x0000_t75" style="width:83.25pt;height:18pt" o:ole="">
            <v:imagedata r:id="rId14" o:title=""/>
          </v:shape>
          <o:OLEObject Type="Embed" ProgID="Equation.3" ShapeID="_x0000_i1051" DrawAspect="Content" ObjectID="_1479143730" r:id="rId15"/>
        </w:object>
      </w:r>
      <w:r>
        <w:rPr>
          <w:sz w:val="28"/>
          <w:szCs w:val="28"/>
        </w:rPr>
        <w:t>.</w:t>
      </w:r>
      <w:proofErr w:type="gramEnd"/>
    </w:p>
    <w:p w:rsidR="00B70872" w:rsidRDefault="00B70872" w:rsidP="00B70872">
      <w:pPr>
        <w:numPr>
          <w:ilvl w:val="0"/>
          <w:numId w:val="4"/>
        </w:numPr>
        <w:jc w:val="both"/>
        <w:rPr>
          <w:iCs/>
          <w:sz w:val="28"/>
          <w:szCs w:val="28"/>
        </w:rPr>
      </w:pPr>
      <w:r>
        <w:rPr>
          <w:sz w:val="28"/>
          <w:szCs w:val="28"/>
        </w:rPr>
        <w:lastRenderedPageBreak/>
        <w:t xml:space="preserve">Решить </w:t>
      </w:r>
      <w:proofErr w:type="gramStart"/>
      <w:r>
        <w:rPr>
          <w:sz w:val="28"/>
          <w:szCs w:val="28"/>
        </w:rPr>
        <w:t xml:space="preserve">неравенство </w:t>
      </w:r>
      <w:r>
        <w:rPr>
          <w:position w:val="-14"/>
          <w:sz w:val="28"/>
          <w:szCs w:val="28"/>
        </w:rPr>
        <w:object w:dxaOrig="980" w:dyaOrig="400">
          <v:shape id="_x0000_i1052" type="#_x0000_t75" style="width:48.75pt;height:20.25pt" o:ole="">
            <v:imagedata r:id="rId16" o:title=""/>
          </v:shape>
          <o:OLEObject Type="Embed" ProgID="Equation.3" ShapeID="_x0000_i1052" DrawAspect="Content" ObjectID="_1479143731" r:id="rId17"/>
        </w:object>
      </w:r>
      <w:r>
        <w:rPr>
          <w:sz w:val="28"/>
          <w:szCs w:val="28"/>
        </w:rPr>
        <w:t>.</w:t>
      </w:r>
      <w:proofErr w:type="gramEnd"/>
    </w:p>
    <w:p w:rsidR="00B70872" w:rsidRDefault="00B70872" w:rsidP="00B70872">
      <w:pPr>
        <w:ind w:left="360"/>
        <w:jc w:val="both"/>
        <w:rPr>
          <w:iCs/>
          <w:sz w:val="28"/>
          <w:szCs w:val="28"/>
        </w:rPr>
      </w:pPr>
    </w:p>
    <w:p w:rsidR="00B70872" w:rsidRDefault="00B70872" w:rsidP="00B70872">
      <w:pPr>
        <w:jc w:val="both"/>
        <w:rPr>
          <w:b/>
          <w:iCs/>
          <w:sz w:val="28"/>
          <w:szCs w:val="28"/>
        </w:rPr>
      </w:pPr>
      <w:r>
        <w:rPr>
          <w:b/>
          <w:iCs/>
          <w:sz w:val="28"/>
          <w:szCs w:val="28"/>
        </w:rPr>
        <w:t xml:space="preserve">Решение квадратных уравнений и неравенств, содержащих параметры </w:t>
      </w:r>
    </w:p>
    <w:p w:rsidR="00B70872" w:rsidRDefault="00B70872" w:rsidP="00B70872">
      <w:pPr>
        <w:jc w:val="both"/>
        <w:rPr>
          <w:iCs/>
          <w:sz w:val="28"/>
          <w:szCs w:val="28"/>
        </w:rPr>
      </w:pPr>
    </w:p>
    <w:p w:rsidR="00B70872" w:rsidRDefault="00B70872" w:rsidP="00B70872">
      <w:pPr>
        <w:jc w:val="both"/>
        <w:rPr>
          <w:iCs/>
          <w:sz w:val="28"/>
          <w:szCs w:val="28"/>
        </w:rPr>
      </w:pPr>
      <w:r>
        <w:rPr>
          <w:iCs/>
          <w:sz w:val="28"/>
          <w:szCs w:val="28"/>
        </w:rPr>
        <w:t>Цель: создание условий для формирования знаний и умений для решения различных типов задач, содержащих квадратные уравнения и неравенства с параметрами.</w:t>
      </w:r>
    </w:p>
    <w:p w:rsidR="00B70872" w:rsidRDefault="00B70872" w:rsidP="00B70872">
      <w:pPr>
        <w:jc w:val="both"/>
        <w:rPr>
          <w:iCs/>
          <w:sz w:val="28"/>
          <w:szCs w:val="28"/>
        </w:rPr>
      </w:pPr>
      <w:r>
        <w:rPr>
          <w:iCs/>
          <w:sz w:val="28"/>
          <w:szCs w:val="28"/>
        </w:rPr>
        <w:t>На занятии предполагается рассмотреть задачи, обозначенные на предыдущем занятии, но более высокого уровня сложности.</w:t>
      </w:r>
    </w:p>
    <w:p w:rsidR="00B70872" w:rsidRDefault="00B70872" w:rsidP="00B70872">
      <w:pPr>
        <w:numPr>
          <w:ilvl w:val="0"/>
          <w:numId w:val="5"/>
        </w:numPr>
        <w:jc w:val="both"/>
        <w:rPr>
          <w:sz w:val="28"/>
          <w:szCs w:val="28"/>
        </w:rPr>
      </w:pPr>
      <w:r>
        <w:rPr>
          <w:iCs/>
          <w:sz w:val="28"/>
          <w:szCs w:val="28"/>
        </w:rPr>
        <w:t xml:space="preserve">При каком значении параметра квадратный трехчлен является полным </w:t>
      </w:r>
      <w:proofErr w:type="gramStart"/>
      <w:r>
        <w:rPr>
          <w:iCs/>
          <w:sz w:val="28"/>
          <w:szCs w:val="28"/>
        </w:rPr>
        <w:t xml:space="preserve">квадратом </w:t>
      </w:r>
      <w:r>
        <w:rPr>
          <w:position w:val="-10"/>
          <w:sz w:val="28"/>
          <w:szCs w:val="28"/>
        </w:rPr>
        <w:object w:dxaOrig="1815" w:dyaOrig="360">
          <v:shape id="_x0000_i1027" type="#_x0000_t75" style="width:90.75pt;height:18pt" o:ole="">
            <v:imagedata r:id="rId18" o:title=""/>
          </v:shape>
          <o:OLEObject Type="Embed" ProgID="Equation.3" ShapeID="_x0000_i1027" DrawAspect="Content" ObjectID="_1479143732" r:id="rId19"/>
        </w:object>
      </w:r>
      <w:r>
        <w:rPr>
          <w:sz w:val="28"/>
          <w:szCs w:val="28"/>
        </w:rPr>
        <w:t>?</w:t>
      </w:r>
      <w:proofErr w:type="gramEnd"/>
    </w:p>
    <w:p w:rsidR="00B70872" w:rsidRDefault="00B70872" w:rsidP="00B70872">
      <w:pPr>
        <w:numPr>
          <w:ilvl w:val="0"/>
          <w:numId w:val="5"/>
        </w:numPr>
        <w:jc w:val="both"/>
        <w:rPr>
          <w:iCs/>
          <w:sz w:val="28"/>
          <w:szCs w:val="28"/>
        </w:rPr>
      </w:pPr>
      <w:r>
        <w:rPr>
          <w:sz w:val="28"/>
          <w:szCs w:val="28"/>
        </w:rPr>
        <w:t xml:space="preserve">Указать все значения </w:t>
      </w:r>
      <w:proofErr w:type="gramStart"/>
      <w:r>
        <w:rPr>
          <w:sz w:val="28"/>
          <w:szCs w:val="28"/>
        </w:rPr>
        <w:t xml:space="preserve">параметра </w:t>
      </w:r>
      <w:r>
        <w:rPr>
          <w:position w:val="-6"/>
          <w:sz w:val="28"/>
          <w:szCs w:val="28"/>
        </w:rPr>
        <w:object w:dxaOrig="585" w:dyaOrig="285">
          <v:shape id="_x0000_i1028" type="#_x0000_t75" style="width:29.25pt;height:14.25pt" o:ole="">
            <v:imagedata r:id="rId20" o:title=""/>
          </v:shape>
          <o:OLEObject Type="Embed" ProgID="Equation.3" ShapeID="_x0000_i1028" DrawAspect="Content" ObjectID="_1479143733" r:id="rId21"/>
        </w:object>
      </w:r>
      <w:r>
        <w:rPr>
          <w:sz w:val="28"/>
          <w:szCs w:val="28"/>
        </w:rPr>
        <w:t>,</w:t>
      </w:r>
      <w:proofErr w:type="gramEnd"/>
      <w:r>
        <w:rPr>
          <w:sz w:val="28"/>
          <w:szCs w:val="28"/>
        </w:rPr>
        <w:t xml:space="preserve"> при которых графики функций имеют две общие точки, если </w:t>
      </w:r>
      <w:r>
        <w:rPr>
          <w:position w:val="-16"/>
          <w:sz w:val="28"/>
          <w:szCs w:val="28"/>
        </w:rPr>
        <w:object w:dxaOrig="1365" w:dyaOrig="435">
          <v:shape id="_x0000_i1029" type="#_x0000_t75" style="width:68.25pt;height:21.75pt" o:ole="">
            <v:imagedata r:id="rId22" o:title=""/>
          </v:shape>
          <o:OLEObject Type="Embed" ProgID="Equation.3" ShapeID="_x0000_i1029" DrawAspect="Content" ObjectID="_1479143734" r:id="rId23"/>
        </w:object>
      </w:r>
      <w:r>
        <w:rPr>
          <w:sz w:val="28"/>
          <w:szCs w:val="28"/>
        </w:rPr>
        <w:t xml:space="preserve"> и </w:t>
      </w:r>
      <w:r>
        <w:rPr>
          <w:position w:val="-24"/>
          <w:sz w:val="28"/>
          <w:szCs w:val="28"/>
        </w:rPr>
        <w:object w:dxaOrig="795" w:dyaOrig="615">
          <v:shape id="_x0000_i1030" type="#_x0000_t75" style="width:39.75pt;height:30.75pt" o:ole="">
            <v:imagedata r:id="rId24" o:title=""/>
          </v:shape>
          <o:OLEObject Type="Embed" ProgID="Equation.3" ShapeID="_x0000_i1030" DrawAspect="Content" ObjectID="_1479143735" r:id="rId25"/>
        </w:object>
      </w:r>
      <w:r>
        <w:rPr>
          <w:sz w:val="28"/>
          <w:szCs w:val="28"/>
        </w:rPr>
        <w:t>.</w:t>
      </w:r>
    </w:p>
    <w:p w:rsidR="00B70872" w:rsidRDefault="00B70872" w:rsidP="00B70872">
      <w:pPr>
        <w:numPr>
          <w:ilvl w:val="0"/>
          <w:numId w:val="5"/>
        </w:numPr>
        <w:jc w:val="both"/>
        <w:rPr>
          <w:iCs/>
          <w:sz w:val="28"/>
          <w:szCs w:val="28"/>
        </w:rPr>
      </w:pPr>
      <w:r>
        <w:rPr>
          <w:sz w:val="28"/>
          <w:szCs w:val="28"/>
        </w:rPr>
        <w:t xml:space="preserve">Указать значения параметра, при которых </w:t>
      </w:r>
      <w:proofErr w:type="gramStart"/>
      <w:r>
        <w:rPr>
          <w:sz w:val="28"/>
          <w:szCs w:val="28"/>
        </w:rPr>
        <w:t xml:space="preserve">уравнение </w:t>
      </w:r>
      <w:r>
        <w:rPr>
          <w:position w:val="-10"/>
          <w:sz w:val="28"/>
          <w:szCs w:val="28"/>
        </w:rPr>
        <w:object w:dxaOrig="2265" w:dyaOrig="360">
          <v:shape id="_x0000_i1031" type="#_x0000_t75" style="width:113.25pt;height:18pt" o:ole="">
            <v:imagedata r:id="rId26" o:title=""/>
          </v:shape>
          <o:OLEObject Type="Embed" ProgID="Equation.3" ShapeID="_x0000_i1031" DrawAspect="Content" ObjectID="_1479143736" r:id="rId27"/>
        </w:object>
      </w:r>
      <w:r>
        <w:rPr>
          <w:sz w:val="28"/>
          <w:szCs w:val="28"/>
        </w:rPr>
        <w:t xml:space="preserve"> имеет</w:t>
      </w:r>
      <w:proofErr w:type="gramEnd"/>
      <w:r>
        <w:rPr>
          <w:sz w:val="28"/>
          <w:szCs w:val="28"/>
        </w:rPr>
        <w:t xml:space="preserve"> два различных корня.</w:t>
      </w:r>
    </w:p>
    <w:p w:rsidR="00B70872" w:rsidRDefault="00B70872" w:rsidP="00B70872">
      <w:pPr>
        <w:numPr>
          <w:ilvl w:val="0"/>
          <w:numId w:val="5"/>
        </w:numPr>
        <w:jc w:val="both"/>
        <w:rPr>
          <w:iCs/>
          <w:sz w:val="28"/>
          <w:szCs w:val="28"/>
        </w:rPr>
      </w:pPr>
      <w:r>
        <w:rPr>
          <w:sz w:val="28"/>
          <w:szCs w:val="28"/>
        </w:rPr>
        <w:t xml:space="preserve">Найти наибольшее значение </w:t>
      </w:r>
      <w:proofErr w:type="gramStart"/>
      <w:r>
        <w:rPr>
          <w:sz w:val="28"/>
          <w:szCs w:val="28"/>
        </w:rPr>
        <w:t>параметра</w:t>
      </w:r>
      <w:proofErr w:type="gramEnd"/>
      <w:r>
        <w:rPr>
          <w:sz w:val="28"/>
          <w:szCs w:val="28"/>
        </w:rPr>
        <w:t xml:space="preserve"> </w:t>
      </w:r>
      <w:r>
        <w:rPr>
          <w:i/>
          <w:sz w:val="28"/>
          <w:szCs w:val="28"/>
        </w:rPr>
        <w:t>а</w:t>
      </w:r>
      <w:r>
        <w:rPr>
          <w:sz w:val="28"/>
          <w:szCs w:val="28"/>
        </w:rPr>
        <w:t xml:space="preserve">, при котором неравенство </w:t>
      </w:r>
      <w:r>
        <w:rPr>
          <w:position w:val="-6"/>
          <w:sz w:val="28"/>
          <w:szCs w:val="28"/>
        </w:rPr>
        <w:object w:dxaOrig="1620" w:dyaOrig="315">
          <v:shape id="_x0000_i1032" type="#_x0000_t75" style="width:81pt;height:15.75pt" o:ole="">
            <v:imagedata r:id="rId28" o:title=""/>
          </v:shape>
          <o:OLEObject Type="Embed" ProgID="Equation.3" ShapeID="_x0000_i1032" DrawAspect="Content" ObjectID="_1479143737" r:id="rId29"/>
        </w:object>
      </w:r>
      <w:r>
        <w:rPr>
          <w:sz w:val="28"/>
          <w:szCs w:val="28"/>
        </w:rPr>
        <w:t xml:space="preserve">верно для любого действительного </w:t>
      </w:r>
      <w:r>
        <w:rPr>
          <w:i/>
          <w:sz w:val="28"/>
          <w:szCs w:val="28"/>
        </w:rPr>
        <w:t>х.</w:t>
      </w:r>
      <w:r>
        <w:rPr>
          <w:sz w:val="28"/>
          <w:szCs w:val="28"/>
        </w:rPr>
        <w:t xml:space="preserve"> </w:t>
      </w:r>
      <w:r>
        <w:rPr>
          <w:position w:val="-10"/>
          <w:sz w:val="28"/>
          <w:szCs w:val="28"/>
        </w:rPr>
        <w:object w:dxaOrig="180" w:dyaOrig="345">
          <v:shape id="_x0000_i1033" type="#_x0000_t75" style="width:9pt;height:17.25pt" o:ole="">
            <v:imagedata r:id="rId30" o:title=""/>
          </v:shape>
          <o:OLEObject Type="Embed" ProgID="Equation.3" ShapeID="_x0000_i1033" DrawAspect="Content" ObjectID="_1479143738" r:id="rId31"/>
        </w:object>
      </w:r>
    </w:p>
    <w:p w:rsidR="00B70872" w:rsidRDefault="00B70872" w:rsidP="00B70872">
      <w:pPr>
        <w:ind w:left="360"/>
        <w:jc w:val="both"/>
        <w:rPr>
          <w:iCs/>
          <w:sz w:val="28"/>
          <w:szCs w:val="28"/>
        </w:rPr>
      </w:pPr>
    </w:p>
    <w:p w:rsidR="00B70872" w:rsidRDefault="00B70872" w:rsidP="00B70872">
      <w:pPr>
        <w:ind w:left="360"/>
        <w:jc w:val="both"/>
        <w:rPr>
          <w:iCs/>
          <w:sz w:val="28"/>
          <w:szCs w:val="28"/>
        </w:rPr>
      </w:pPr>
    </w:p>
    <w:p w:rsidR="00B70872" w:rsidRDefault="00B70872" w:rsidP="00B70872">
      <w:pPr>
        <w:jc w:val="both"/>
        <w:rPr>
          <w:b/>
          <w:iCs/>
          <w:sz w:val="28"/>
          <w:szCs w:val="28"/>
        </w:rPr>
      </w:pPr>
      <w:r>
        <w:rPr>
          <w:b/>
          <w:iCs/>
          <w:sz w:val="28"/>
          <w:szCs w:val="28"/>
        </w:rPr>
        <w:t xml:space="preserve">Свойства функций </w:t>
      </w:r>
    </w:p>
    <w:p w:rsidR="00B70872" w:rsidRDefault="00B70872" w:rsidP="00B70872">
      <w:pPr>
        <w:jc w:val="both"/>
        <w:rPr>
          <w:b/>
          <w:iCs/>
          <w:sz w:val="28"/>
          <w:szCs w:val="28"/>
        </w:rPr>
      </w:pPr>
    </w:p>
    <w:p w:rsidR="00B70872" w:rsidRDefault="00B70872" w:rsidP="00B70872">
      <w:pPr>
        <w:jc w:val="both"/>
        <w:rPr>
          <w:iCs/>
          <w:sz w:val="28"/>
          <w:szCs w:val="28"/>
        </w:rPr>
      </w:pPr>
      <w:r>
        <w:rPr>
          <w:iCs/>
          <w:sz w:val="28"/>
          <w:szCs w:val="28"/>
        </w:rPr>
        <w:t>Цель: создание условий для формирования умений применять свойства функций при решении задач, содержащих параметры.</w:t>
      </w:r>
    </w:p>
    <w:p w:rsidR="00B70872" w:rsidRDefault="00B70872" w:rsidP="00B70872">
      <w:pPr>
        <w:jc w:val="both"/>
        <w:rPr>
          <w:iCs/>
          <w:sz w:val="28"/>
          <w:szCs w:val="28"/>
        </w:rPr>
      </w:pPr>
      <w:r>
        <w:rPr>
          <w:iCs/>
          <w:sz w:val="28"/>
          <w:szCs w:val="28"/>
        </w:rPr>
        <w:tab/>
        <w:t>На занятии предполагается рассмотреть задачи, связанные с такими свойствами функций, как четность, периодичность, монотонность, экстремальные свойства (точки максимума, минимума, экстремумы функции), задачи, в которых необходимо найти область определения, множество значений функции.</w:t>
      </w:r>
    </w:p>
    <w:p w:rsidR="00B70872" w:rsidRDefault="00B70872" w:rsidP="00B70872">
      <w:pPr>
        <w:jc w:val="both"/>
        <w:rPr>
          <w:iCs/>
          <w:sz w:val="28"/>
          <w:szCs w:val="28"/>
        </w:rPr>
      </w:pPr>
      <w:r>
        <w:rPr>
          <w:iCs/>
          <w:sz w:val="28"/>
          <w:szCs w:val="28"/>
        </w:rPr>
        <w:tab/>
        <w:t>Например, следующие задачи.</w:t>
      </w:r>
    </w:p>
    <w:p w:rsidR="00B70872" w:rsidRDefault="00B70872" w:rsidP="00B70872">
      <w:pPr>
        <w:numPr>
          <w:ilvl w:val="0"/>
          <w:numId w:val="6"/>
        </w:numPr>
        <w:jc w:val="both"/>
        <w:rPr>
          <w:iCs/>
          <w:sz w:val="28"/>
          <w:szCs w:val="28"/>
        </w:rPr>
      </w:pPr>
      <w:r>
        <w:rPr>
          <w:iCs/>
          <w:sz w:val="28"/>
          <w:szCs w:val="28"/>
        </w:rPr>
        <w:t xml:space="preserve">Найти наибольшее целое значение </w:t>
      </w:r>
      <w:proofErr w:type="gramStart"/>
      <w:r>
        <w:rPr>
          <w:iCs/>
          <w:sz w:val="28"/>
          <w:szCs w:val="28"/>
        </w:rPr>
        <w:t>параметра</w:t>
      </w:r>
      <w:proofErr w:type="gramEnd"/>
      <w:r>
        <w:rPr>
          <w:iCs/>
          <w:sz w:val="28"/>
          <w:szCs w:val="28"/>
        </w:rPr>
        <w:t xml:space="preserve"> </w:t>
      </w:r>
      <w:r>
        <w:rPr>
          <w:i/>
          <w:iCs/>
          <w:sz w:val="28"/>
          <w:szCs w:val="28"/>
        </w:rPr>
        <w:t>а</w:t>
      </w:r>
      <w:r>
        <w:rPr>
          <w:iCs/>
          <w:sz w:val="28"/>
          <w:szCs w:val="28"/>
        </w:rPr>
        <w:t xml:space="preserve">, при котором функция   </w:t>
      </w:r>
      <w:r>
        <w:rPr>
          <w:position w:val="-24"/>
          <w:sz w:val="28"/>
          <w:szCs w:val="28"/>
        </w:rPr>
        <w:object w:dxaOrig="2895" w:dyaOrig="615">
          <v:shape id="_x0000_i1034" type="#_x0000_t75" style="width:144.75pt;height:30.75pt" o:ole="">
            <v:imagedata r:id="rId32" o:title=""/>
          </v:shape>
          <o:OLEObject Type="Embed" ProgID="Equation.3" ShapeID="_x0000_i1034" DrawAspect="Content" ObjectID="_1479143739" r:id="rId33"/>
        </w:object>
      </w:r>
      <w:r>
        <w:rPr>
          <w:iCs/>
          <w:sz w:val="28"/>
          <w:szCs w:val="28"/>
        </w:rPr>
        <w:t>убывает на всей числовой прямой.</w:t>
      </w:r>
    </w:p>
    <w:p w:rsidR="00B70872" w:rsidRDefault="00B70872" w:rsidP="00B70872">
      <w:pPr>
        <w:numPr>
          <w:ilvl w:val="0"/>
          <w:numId w:val="6"/>
        </w:numPr>
        <w:jc w:val="both"/>
        <w:rPr>
          <w:iCs/>
          <w:sz w:val="28"/>
          <w:szCs w:val="28"/>
        </w:rPr>
      </w:pPr>
      <w:r>
        <w:rPr>
          <w:iCs/>
          <w:sz w:val="28"/>
          <w:szCs w:val="28"/>
        </w:rPr>
        <w:t xml:space="preserve">При каких значениях параметра </w:t>
      </w:r>
      <w:r>
        <w:rPr>
          <w:i/>
          <w:iCs/>
          <w:sz w:val="28"/>
          <w:szCs w:val="28"/>
        </w:rPr>
        <w:t xml:space="preserve">а </w:t>
      </w:r>
      <w:proofErr w:type="gramStart"/>
      <w:r>
        <w:rPr>
          <w:iCs/>
          <w:sz w:val="28"/>
          <w:szCs w:val="28"/>
        </w:rPr>
        <w:t xml:space="preserve">функция </w:t>
      </w:r>
      <w:r>
        <w:rPr>
          <w:position w:val="-10"/>
          <w:sz w:val="28"/>
          <w:szCs w:val="28"/>
        </w:rPr>
        <w:object w:dxaOrig="1305" w:dyaOrig="315">
          <v:shape id="_x0000_i1035" type="#_x0000_t75" style="width:65.25pt;height:15.75pt" o:ole="">
            <v:imagedata r:id="rId34" o:title=""/>
          </v:shape>
          <o:OLEObject Type="Embed" ProgID="Equation.3" ShapeID="_x0000_i1035" DrawAspect="Content" ObjectID="_1479143740" r:id="rId35"/>
        </w:object>
      </w:r>
      <w:r>
        <w:rPr>
          <w:sz w:val="28"/>
          <w:szCs w:val="28"/>
        </w:rPr>
        <w:t xml:space="preserve"> является</w:t>
      </w:r>
      <w:proofErr w:type="gramEnd"/>
      <w:r>
        <w:rPr>
          <w:sz w:val="28"/>
          <w:szCs w:val="28"/>
        </w:rPr>
        <w:t xml:space="preserve"> нечетной, где </w:t>
      </w:r>
      <w:r>
        <w:rPr>
          <w:position w:val="-24"/>
          <w:sz w:val="28"/>
          <w:szCs w:val="28"/>
        </w:rPr>
        <w:object w:dxaOrig="1515" w:dyaOrig="615">
          <v:shape id="_x0000_i1036" type="#_x0000_t75" style="width:75.75pt;height:30.75pt" o:ole="">
            <v:imagedata r:id="rId36" o:title=""/>
          </v:shape>
          <o:OLEObject Type="Embed" ProgID="Equation.3" ShapeID="_x0000_i1036" DrawAspect="Content" ObjectID="_1479143741" r:id="rId37"/>
        </w:object>
      </w:r>
      <w:r>
        <w:rPr>
          <w:iCs/>
          <w:sz w:val="28"/>
          <w:szCs w:val="28"/>
        </w:rPr>
        <w:t xml:space="preserve"> </w:t>
      </w:r>
    </w:p>
    <w:p w:rsidR="00B70872" w:rsidRDefault="00B70872" w:rsidP="00B70872">
      <w:pPr>
        <w:numPr>
          <w:ilvl w:val="0"/>
          <w:numId w:val="6"/>
        </w:numPr>
        <w:jc w:val="both"/>
        <w:rPr>
          <w:iCs/>
          <w:sz w:val="28"/>
          <w:szCs w:val="28"/>
        </w:rPr>
      </w:pPr>
      <w:r>
        <w:rPr>
          <w:iCs/>
          <w:sz w:val="28"/>
          <w:szCs w:val="28"/>
        </w:rPr>
        <w:t xml:space="preserve">При каких значениях параметра </w:t>
      </w:r>
      <w:r>
        <w:rPr>
          <w:i/>
          <w:iCs/>
          <w:sz w:val="28"/>
          <w:szCs w:val="28"/>
        </w:rPr>
        <w:t xml:space="preserve">а </w:t>
      </w:r>
      <w:proofErr w:type="gramStart"/>
      <w:r>
        <w:rPr>
          <w:iCs/>
          <w:sz w:val="28"/>
          <w:szCs w:val="28"/>
        </w:rPr>
        <w:t xml:space="preserve">число </w:t>
      </w:r>
      <w:r>
        <w:rPr>
          <w:position w:val="-24"/>
          <w:sz w:val="28"/>
          <w:szCs w:val="28"/>
        </w:rPr>
        <w:object w:dxaOrig="255" w:dyaOrig="615">
          <v:shape id="_x0000_i1037" type="#_x0000_t75" style="width:12.75pt;height:30.75pt" o:ole="">
            <v:imagedata r:id="rId38" o:title=""/>
          </v:shape>
          <o:OLEObject Type="Embed" ProgID="Equation.3" ShapeID="_x0000_i1037" DrawAspect="Content" ObjectID="_1479143742" r:id="rId39"/>
        </w:object>
      </w:r>
      <w:r>
        <w:rPr>
          <w:sz w:val="28"/>
          <w:szCs w:val="28"/>
        </w:rPr>
        <w:t xml:space="preserve"> является</w:t>
      </w:r>
      <w:proofErr w:type="gramEnd"/>
      <w:r>
        <w:rPr>
          <w:sz w:val="28"/>
          <w:szCs w:val="28"/>
        </w:rPr>
        <w:t xml:space="preserve"> периодом функции </w:t>
      </w:r>
      <w:r>
        <w:rPr>
          <w:position w:val="-24"/>
          <w:sz w:val="28"/>
          <w:szCs w:val="28"/>
        </w:rPr>
        <w:object w:dxaOrig="1545" w:dyaOrig="615">
          <v:shape id="_x0000_i1038" type="#_x0000_t75" style="width:77.25pt;height:30.75pt" o:ole="">
            <v:imagedata r:id="rId40" o:title=""/>
          </v:shape>
          <o:OLEObject Type="Embed" ProgID="Equation.3" ShapeID="_x0000_i1038" DrawAspect="Content" ObjectID="_1479143743" r:id="rId41"/>
        </w:object>
      </w:r>
      <w:r>
        <w:rPr>
          <w:sz w:val="28"/>
          <w:szCs w:val="28"/>
        </w:rPr>
        <w:t>?</w:t>
      </w:r>
    </w:p>
    <w:p w:rsidR="00B70872" w:rsidRDefault="00B70872" w:rsidP="00B70872">
      <w:pPr>
        <w:ind w:left="360"/>
        <w:jc w:val="both"/>
        <w:rPr>
          <w:iCs/>
          <w:sz w:val="28"/>
          <w:szCs w:val="28"/>
        </w:rPr>
      </w:pPr>
    </w:p>
    <w:p w:rsidR="00B70872" w:rsidRDefault="00B70872" w:rsidP="00B70872">
      <w:pPr>
        <w:ind w:left="360"/>
        <w:jc w:val="both"/>
        <w:rPr>
          <w:iCs/>
          <w:sz w:val="28"/>
          <w:szCs w:val="28"/>
        </w:rPr>
      </w:pPr>
    </w:p>
    <w:p w:rsidR="00B70872" w:rsidRDefault="00B70872" w:rsidP="00B70872">
      <w:pPr>
        <w:ind w:left="360"/>
        <w:jc w:val="both"/>
        <w:rPr>
          <w:iCs/>
          <w:sz w:val="28"/>
          <w:szCs w:val="28"/>
        </w:rPr>
      </w:pPr>
    </w:p>
    <w:p w:rsidR="00B70872" w:rsidRDefault="00B70872" w:rsidP="00B70872">
      <w:pPr>
        <w:ind w:left="360"/>
        <w:jc w:val="both"/>
        <w:rPr>
          <w:iCs/>
          <w:sz w:val="28"/>
          <w:szCs w:val="28"/>
        </w:rPr>
      </w:pPr>
    </w:p>
    <w:p w:rsidR="00B70872" w:rsidRDefault="00B70872" w:rsidP="00B70872">
      <w:pPr>
        <w:jc w:val="both"/>
        <w:rPr>
          <w:b/>
          <w:iCs/>
          <w:sz w:val="28"/>
          <w:szCs w:val="28"/>
        </w:rPr>
      </w:pPr>
      <w:r>
        <w:rPr>
          <w:b/>
          <w:iCs/>
          <w:sz w:val="28"/>
          <w:szCs w:val="28"/>
        </w:rPr>
        <w:lastRenderedPageBreak/>
        <w:t xml:space="preserve">Производная и ее применения </w:t>
      </w:r>
    </w:p>
    <w:p w:rsidR="00B70872" w:rsidRDefault="00B70872" w:rsidP="00B70872">
      <w:pPr>
        <w:jc w:val="both"/>
        <w:rPr>
          <w:iCs/>
          <w:sz w:val="28"/>
          <w:szCs w:val="28"/>
        </w:rPr>
      </w:pPr>
    </w:p>
    <w:p w:rsidR="00B70872" w:rsidRDefault="00B70872" w:rsidP="00B70872">
      <w:pPr>
        <w:jc w:val="both"/>
        <w:rPr>
          <w:iCs/>
          <w:sz w:val="28"/>
          <w:szCs w:val="28"/>
        </w:rPr>
      </w:pPr>
      <w:r>
        <w:rPr>
          <w:iCs/>
          <w:sz w:val="28"/>
          <w:szCs w:val="28"/>
        </w:rPr>
        <w:t>Цель: создание условий для формирования умений применять производную функций при решении задач, содержащих параметры (задачи на касательную, на нахождение критических точек функции, на наибольшее и наименьшее значение функции).</w:t>
      </w:r>
    </w:p>
    <w:p w:rsidR="00B70872" w:rsidRDefault="00B70872" w:rsidP="00B70872">
      <w:pPr>
        <w:jc w:val="both"/>
        <w:rPr>
          <w:iCs/>
          <w:sz w:val="28"/>
          <w:szCs w:val="28"/>
        </w:rPr>
      </w:pPr>
      <w:r>
        <w:rPr>
          <w:iCs/>
          <w:sz w:val="28"/>
          <w:szCs w:val="28"/>
        </w:rPr>
        <w:t>Например, следующие задачи.</w:t>
      </w:r>
    </w:p>
    <w:p w:rsidR="00B70872" w:rsidRDefault="00B70872" w:rsidP="00B70872">
      <w:pPr>
        <w:jc w:val="both"/>
        <w:rPr>
          <w:iCs/>
          <w:sz w:val="28"/>
          <w:szCs w:val="28"/>
        </w:rPr>
      </w:pPr>
      <w:r>
        <w:rPr>
          <w:iCs/>
          <w:sz w:val="28"/>
          <w:szCs w:val="28"/>
        </w:rPr>
        <w:t xml:space="preserve">1.При каком значении параметра касательная, проведенная к графику функции </w:t>
      </w:r>
      <w:r>
        <w:rPr>
          <w:position w:val="-24"/>
          <w:sz w:val="28"/>
          <w:szCs w:val="28"/>
        </w:rPr>
        <w:object w:dxaOrig="1125" w:dyaOrig="615">
          <v:shape id="_x0000_i1039" type="#_x0000_t75" style="width:56.25pt;height:30.75pt" o:ole="">
            <v:imagedata r:id="rId42" o:title=""/>
          </v:shape>
          <o:OLEObject Type="Embed" ProgID="Equation.3" ShapeID="_x0000_i1039" DrawAspect="Content" ObjectID="_1479143744" r:id="rId43"/>
        </w:object>
      </w:r>
      <w:r>
        <w:rPr>
          <w:iCs/>
          <w:sz w:val="28"/>
          <w:szCs w:val="28"/>
        </w:rPr>
        <w:t xml:space="preserve">в точке с </w:t>
      </w:r>
      <w:proofErr w:type="gramStart"/>
      <w:r>
        <w:rPr>
          <w:iCs/>
          <w:sz w:val="28"/>
          <w:szCs w:val="28"/>
        </w:rPr>
        <w:t xml:space="preserve">абсциссой </w:t>
      </w:r>
      <w:r>
        <w:rPr>
          <w:position w:val="-12"/>
          <w:sz w:val="28"/>
          <w:szCs w:val="28"/>
        </w:rPr>
        <w:object w:dxaOrig="660" w:dyaOrig="360">
          <v:shape id="_x0000_i1040" type="#_x0000_t75" style="width:33pt;height:18pt" o:ole="">
            <v:imagedata r:id="rId44" o:title=""/>
          </v:shape>
          <o:OLEObject Type="Embed" ProgID="Equation.3" ShapeID="_x0000_i1040" DrawAspect="Content" ObjectID="_1479143745" r:id="rId45"/>
        </w:object>
      </w:r>
      <w:r>
        <w:rPr>
          <w:iCs/>
          <w:sz w:val="28"/>
          <w:szCs w:val="28"/>
        </w:rPr>
        <w:t>,</w:t>
      </w:r>
      <w:proofErr w:type="gramEnd"/>
      <w:r>
        <w:rPr>
          <w:iCs/>
          <w:sz w:val="28"/>
          <w:szCs w:val="28"/>
        </w:rPr>
        <w:t xml:space="preserve"> параллельна прямой </w:t>
      </w:r>
      <w:r>
        <w:rPr>
          <w:position w:val="-10"/>
          <w:sz w:val="28"/>
          <w:szCs w:val="28"/>
        </w:rPr>
        <w:object w:dxaOrig="1200" w:dyaOrig="315">
          <v:shape id="_x0000_i1041" type="#_x0000_t75" style="width:60pt;height:15.75pt" o:ole="">
            <v:imagedata r:id="rId46" o:title=""/>
          </v:shape>
          <o:OLEObject Type="Embed" ProgID="Equation.3" ShapeID="_x0000_i1041" DrawAspect="Content" ObjectID="_1479143746" r:id="rId47"/>
        </w:object>
      </w:r>
      <w:r>
        <w:rPr>
          <w:iCs/>
          <w:sz w:val="28"/>
          <w:szCs w:val="28"/>
        </w:rPr>
        <w:t>?</w:t>
      </w:r>
    </w:p>
    <w:p w:rsidR="00B70872" w:rsidRDefault="00B70872" w:rsidP="00B70872">
      <w:pPr>
        <w:jc w:val="both"/>
        <w:rPr>
          <w:sz w:val="28"/>
          <w:szCs w:val="28"/>
        </w:rPr>
      </w:pPr>
      <w:r>
        <w:rPr>
          <w:iCs/>
          <w:sz w:val="28"/>
          <w:szCs w:val="28"/>
        </w:rPr>
        <w:t xml:space="preserve">2. При каком значении параметра </w:t>
      </w:r>
      <w:r>
        <w:rPr>
          <w:i/>
          <w:iCs/>
          <w:sz w:val="28"/>
          <w:szCs w:val="28"/>
        </w:rPr>
        <w:t>а</w:t>
      </w:r>
      <w:r>
        <w:rPr>
          <w:iCs/>
          <w:sz w:val="28"/>
          <w:szCs w:val="28"/>
        </w:rPr>
        <w:t xml:space="preserve"> значения </w:t>
      </w:r>
      <w:proofErr w:type="gramStart"/>
      <w:r>
        <w:rPr>
          <w:iCs/>
          <w:sz w:val="28"/>
          <w:szCs w:val="28"/>
        </w:rPr>
        <w:t xml:space="preserve">функции </w:t>
      </w:r>
      <w:r>
        <w:rPr>
          <w:position w:val="-10"/>
          <w:sz w:val="28"/>
          <w:szCs w:val="28"/>
        </w:rPr>
        <w:object w:dxaOrig="2085" w:dyaOrig="360">
          <v:shape id="_x0000_i1042" type="#_x0000_t75" style="width:104.25pt;height:18pt" o:ole="">
            <v:imagedata r:id="rId48" o:title=""/>
          </v:shape>
          <o:OLEObject Type="Embed" ProgID="Equation.3" ShapeID="_x0000_i1042" DrawAspect="Content" ObjectID="_1479143747" r:id="rId49"/>
        </w:object>
      </w:r>
      <w:r>
        <w:rPr>
          <w:sz w:val="28"/>
          <w:szCs w:val="28"/>
        </w:rPr>
        <w:t xml:space="preserve"> в</w:t>
      </w:r>
      <w:proofErr w:type="gramEnd"/>
      <w:r>
        <w:rPr>
          <w:sz w:val="28"/>
          <w:szCs w:val="28"/>
        </w:rPr>
        <w:t xml:space="preserve"> точке </w:t>
      </w:r>
      <w:r>
        <w:rPr>
          <w:i/>
          <w:sz w:val="28"/>
          <w:szCs w:val="28"/>
        </w:rPr>
        <w:t>х=2</w:t>
      </w:r>
      <w:r>
        <w:rPr>
          <w:sz w:val="28"/>
          <w:szCs w:val="28"/>
        </w:rPr>
        <w:t xml:space="preserve"> и в точках экстремума, взятые в некотором порядке, образуют геометрическую прогрессию?</w:t>
      </w:r>
    </w:p>
    <w:p w:rsidR="00B70872" w:rsidRDefault="00B70872" w:rsidP="00B70872">
      <w:pPr>
        <w:jc w:val="both"/>
        <w:rPr>
          <w:sz w:val="28"/>
          <w:szCs w:val="28"/>
        </w:rPr>
      </w:pPr>
      <w:r>
        <w:rPr>
          <w:sz w:val="28"/>
          <w:szCs w:val="28"/>
        </w:rPr>
        <w:t xml:space="preserve">3. при каких значениях параметра </w:t>
      </w:r>
      <w:r>
        <w:rPr>
          <w:i/>
          <w:sz w:val="28"/>
          <w:szCs w:val="28"/>
        </w:rPr>
        <w:t xml:space="preserve">а </w:t>
      </w:r>
      <w:proofErr w:type="gramStart"/>
      <w:r>
        <w:rPr>
          <w:sz w:val="28"/>
          <w:szCs w:val="28"/>
        </w:rPr>
        <w:t xml:space="preserve">функция </w:t>
      </w:r>
      <w:r>
        <w:rPr>
          <w:position w:val="-10"/>
          <w:sz w:val="28"/>
          <w:szCs w:val="28"/>
        </w:rPr>
        <w:object w:dxaOrig="2925" w:dyaOrig="360">
          <v:shape id="_x0000_i1043" type="#_x0000_t75" style="width:146.25pt;height:18pt" o:ole="">
            <v:imagedata r:id="rId50" o:title=""/>
          </v:shape>
          <o:OLEObject Type="Embed" ProgID="Equation.3" ShapeID="_x0000_i1043" DrawAspect="Content" ObjectID="_1479143748" r:id="rId51"/>
        </w:object>
      </w:r>
      <w:r>
        <w:rPr>
          <w:sz w:val="28"/>
          <w:szCs w:val="28"/>
        </w:rPr>
        <w:t xml:space="preserve"> монотонно</w:t>
      </w:r>
      <w:proofErr w:type="gramEnd"/>
      <w:r>
        <w:rPr>
          <w:sz w:val="28"/>
          <w:szCs w:val="28"/>
        </w:rPr>
        <w:t xml:space="preserve"> убывает на всей числовой оси?</w:t>
      </w:r>
    </w:p>
    <w:p w:rsidR="00B70872" w:rsidRDefault="00B70872" w:rsidP="00B70872">
      <w:pPr>
        <w:jc w:val="both"/>
        <w:rPr>
          <w:iCs/>
          <w:sz w:val="28"/>
          <w:szCs w:val="28"/>
        </w:rPr>
      </w:pPr>
    </w:p>
    <w:p w:rsidR="00B70872" w:rsidRDefault="00B70872" w:rsidP="00B70872">
      <w:pPr>
        <w:jc w:val="both"/>
        <w:rPr>
          <w:b/>
          <w:iCs/>
          <w:sz w:val="28"/>
          <w:szCs w:val="28"/>
        </w:rPr>
      </w:pPr>
      <w:r>
        <w:rPr>
          <w:b/>
          <w:iCs/>
          <w:sz w:val="28"/>
          <w:szCs w:val="28"/>
        </w:rPr>
        <w:t xml:space="preserve">Параметры в тригонометрии </w:t>
      </w:r>
    </w:p>
    <w:p w:rsidR="00B70872" w:rsidRDefault="00B70872" w:rsidP="00B70872">
      <w:pPr>
        <w:jc w:val="both"/>
        <w:rPr>
          <w:b/>
          <w:iCs/>
          <w:sz w:val="28"/>
          <w:szCs w:val="28"/>
        </w:rPr>
      </w:pPr>
    </w:p>
    <w:p w:rsidR="00B70872" w:rsidRDefault="00B70872" w:rsidP="00B70872">
      <w:pPr>
        <w:jc w:val="both"/>
        <w:rPr>
          <w:iCs/>
          <w:sz w:val="28"/>
          <w:szCs w:val="28"/>
        </w:rPr>
      </w:pPr>
      <w:r>
        <w:rPr>
          <w:iCs/>
          <w:sz w:val="28"/>
          <w:szCs w:val="28"/>
        </w:rPr>
        <w:t xml:space="preserve">Цель: создание условий для формирования умений решать различные виды тригонометрических уравнений и неравенств, а также применять свойства тригонометрических функций.  </w:t>
      </w:r>
    </w:p>
    <w:p w:rsidR="00B70872" w:rsidRDefault="00B70872" w:rsidP="00B70872">
      <w:pPr>
        <w:jc w:val="both"/>
        <w:rPr>
          <w:iCs/>
          <w:sz w:val="28"/>
          <w:szCs w:val="28"/>
        </w:rPr>
      </w:pPr>
      <w:r>
        <w:rPr>
          <w:iCs/>
          <w:sz w:val="28"/>
          <w:szCs w:val="28"/>
        </w:rPr>
        <w:t>Например, следующие задачи.</w:t>
      </w:r>
    </w:p>
    <w:p w:rsidR="00B70872" w:rsidRDefault="00B70872" w:rsidP="00B70872">
      <w:pPr>
        <w:numPr>
          <w:ilvl w:val="0"/>
          <w:numId w:val="7"/>
        </w:numPr>
        <w:jc w:val="both"/>
        <w:rPr>
          <w:sz w:val="28"/>
          <w:szCs w:val="28"/>
        </w:rPr>
      </w:pPr>
      <w:r>
        <w:rPr>
          <w:iCs/>
          <w:sz w:val="28"/>
          <w:szCs w:val="28"/>
        </w:rPr>
        <w:t xml:space="preserve">Найти значения параметра, при котором данное уравнение имеет </w:t>
      </w:r>
      <w:proofErr w:type="gramStart"/>
      <w:r>
        <w:rPr>
          <w:iCs/>
          <w:sz w:val="28"/>
          <w:szCs w:val="28"/>
        </w:rPr>
        <w:t xml:space="preserve">решение </w:t>
      </w:r>
      <w:r>
        <w:rPr>
          <w:position w:val="-6"/>
          <w:sz w:val="28"/>
          <w:szCs w:val="28"/>
        </w:rPr>
        <w:object w:dxaOrig="2340" w:dyaOrig="285">
          <v:shape id="_x0000_i1044" type="#_x0000_t75" style="width:117pt;height:14.25pt" o:ole="">
            <v:imagedata r:id="rId52" o:title=""/>
          </v:shape>
          <o:OLEObject Type="Embed" ProgID="Equation.3" ShapeID="_x0000_i1044" DrawAspect="Content" ObjectID="_1479143749" r:id="rId53"/>
        </w:object>
      </w:r>
      <w:r>
        <w:rPr>
          <w:sz w:val="28"/>
          <w:szCs w:val="28"/>
        </w:rPr>
        <w:t>.</w:t>
      </w:r>
      <w:proofErr w:type="gramEnd"/>
    </w:p>
    <w:p w:rsidR="00B70872" w:rsidRDefault="00B70872" w:rsidP="00B70872">
      <w:pPr>
        <w:numPr>
          <w:ilvl w:val="0"/>
          <w:numId w:val="7"/>
        </w:numPr>
        <w:jc w:val="both"/>
        <w:rPr>
          <w:iCs/>
          <w:sz w:val="28"/>
          <w:szCs w:val="28"/>
        </w:rPr>
      </w:pPr>
      <w:r>
        <w:rPr>
          <w:sz w:val="28"/>
          <w:szCs w:val="28"/>
        </w:rPr>
        <w:t xml:space="preserve">Решить </w:t>
      </w:r>
      <w:proofErr w:type="gramStart"/>
      <w:r>
        <w:rPr>
          <w:sz w:val="28"/>
          <w:szCs w:val="28"/>
        </w:rPr>
        <w:t xml:space="preserve">уравнение </w:t>
      </w:r>
      <w:r>
        <w:rPr>
          <w:position w:val="-24"/>
          <w:sz w:val="28"/>
          <w:szCs w:val="28"/>
        </w:rPr>
        <w:object w:dxaOrig="2235" w:dyaOrig="660">
          <v:shape id="_x0000_i1045" type="#_x0000_t75" style="width:111.75pt;height:33pt" o:ole="">
            <v:imagedata r:id="rId54" o:title=""/>
          </v:shape>
          <o:OLEObject Type="Embed" ProgID="Equation.3" ShapeID="_x0000_i1045" DrawAspect="Content" ObjectID="_1479143750" r:id="rId55"/>
        </w:object>
      </w:r>
      <w:r>
        <w:rPr>
          <w:sz w:val="28"/>
          <w:szCs w:val="28"/>
        </w:rPr>
        <w:t>.</w:t>
      </w:r>
      <w:proofErr w:type="gramEnd"/>
    </w:p>
    <w:p w:rsidR="00B70872" w:rsidRDefault="00B70872" w:rsidP="00B70872">
      <w:pPr>
        <w:numPr>
          <w:ilvl w:val="0"/>
          <w:numId w:val="7"/>
        </w:numPr>
        <w:jc w:val="both"/>
        <w:rPr>
          <w:iCs/>
          <w:sz w:val="28"/>
          <w:szCs w:val="28"/>
        </w:rPr>
      </w:pPr>
      <w:r>
        <w:rPr>
          <w:sz w:val="28"/>
          <w:szCs w:val="28"/>
        </w:rPr>
        <w:t xml:space="preserve">При каких </w:t>
      </w:r>
      <w:r>
        <w:rPr>
          <w:i/>
          <w:sz w:val="28"/>
          <w:szCs w:val="28"/>
        </w:rPr>
        <w:t>а</w:t>
      </w:r>
      <w:r>
        <w:rPr>
          <w:sz w:val="28"/>
          <w:szCs w:val="28"/>
        </w:rPr>
        <w:t xml:space="preserve"> </w:t>
      </w:r>
      <w:proofErr w:type="gramStart"/>
      <w:r>
        <w:rPr>
          <w:sz w:val="28"/>
          <w:szCs w:val="28"/>
        </w:rPr>
        <w:t xml:space="preserve">промежуток </w:t>
      </w:r>
      <w:r>
        <w:rPr>
          <w:position w:val="-10"/>
          <w:sz w:val="28"/>
          <w:szCs w:val="28"/>
        </w:rPr>
        <w:object w:dxaOrig="525" w:dyaOrig="345">
          <v:shape id="_x0000_i1046" type="#_x0000_t75" style="width:26.25pt;height:17.25pt" o:ole="">
            <v:imagedata r:id="rId56" o:title=""/>
          </v:shape>
          <o:OLEObject Type="Embed" ProgID="Equation.3" ShapeID="_x0000_i1046" DrawAspect="Content" ObjectID="_1479143751" r:id="rId57"/>
        </w:object>
      </w:r>
      <w:r>
        <w:rPr>
          <w:sz w:val="28"/>
          <w:szCs w:val="28"/>
        </w:rPr>
        <w:t xml:space="preserve"> содержит</w:t>
      </w:r>
      <w:proofErr w:type="gramEnd"/>
      <w:r>
        <w:rPr>
          <w:sz w:val="28"/>
          <w:szCs w:val="28"/>
        </w:rPr>
        <w:t xml:space="preserve"> не менее трех корней уравнения </w:t>
      </w:r>
      <w:r>
        <w:rPr>
          <w:position w:val="-14"/>
          <w:sz w:val="28"/>
          <w:szCs w:val="28"/>
        </w:rPr>
        <w:object w:dxaOrig="2340" w:dyaOrig="405">
          <v:shape id="_x0000_i1047" type="#_x0000_t75" style="width:117pt;height:20.25pt" o:ole="">
            <v:imagedata r:id="rId58" o:title=""/>
          </v:shape>
          <o:OLEObject Type="Embed" ProgID="Equation.3" ShapeID="_x0000_i1047" DrawAspect="Content" ObjectID="_1479143752" r:id="rId59"/>
        </w:object>
      </w:r>
      <w:r>
        <w:rPr>
          <w:sz w:val="28"/>
          <w:szCs w:val="28"/>
        </w:rPr>
        <w:t>?</w:t>
      </w:r>
    </w:p>
    <w:p w:rsidR="00B70872" w:rsidRDefault="00B70872" w:rsidP="00B70872">
      <w:pPr>
        <w:ind w:left="360"/>
        <w:jc w:val="both"/>
        <w:rPr>
          <w:iCs/>
          <w:sz w:val="28"/>
          <w:szCs w:val="28"/>
        </w:rPr>
      </w:pPr>
    </w:p>
    <w:p w:rsidR="00B70872" w:rsidRDefault="00B70872" w:rsidP="00B70872">
      <w:pPr>
        <w:jc w:val="both"/>
        <w:rPr>
          <w:b/>
          <w:iCs/>
          <w:sz w:val="28"/>
          <w:szCs w:val="28"/>
        </w:rPr>
      </w:pPr>
      <w:r>
        <w:rPr>
          <w:b/>
          <w:iCs/>
          <w:sz w:val="28"/>
          <w:szCs w:val="28"/>
        </w:rPr>
        <w:t xml:space="preserve">Решение показательных и логарифмических уравнений и неравенств, содержащих параметры </w:t>
      </w:r>
    </w:p>
    <w:p w:rsidR="00B70872" w:rsidRDefault="00B70872" w:rsidP="00B70872">
      <w:pPr>
        <w:jc w:val="both"/>
        <w:rPr>
          <w:iCs/>
          <w:sz w:val="28"/>
          <w:szCs w:val="28"/>
        </w:rPr>
      </w:pPr>
    </w:p>
    <w:p w:rsidR="00B70872" w:rsidRDefault="00B70872" w:rsidP="00B70872">
      <w:pPr>
        <w:jc w:val="both"/>
        <w:rPr>
          <w:iCs/>
          <w:sz w:val="28"/>
          <w:szCs w:val="28"/>
        </w:rPr>
      </w:pPr>
      <w:r>
        <w:rPr>
          <w:iCs/>
          <w:sz w:val="28"/>
          <w:szCs w:val="28"/>
        </w:rPr>
        <w:t xml:space="preserve">Цель: создание условий для формирования умений решать различные виды логарифмических и показательных уравнений и неравенств, а также применять свойства логарифмических и показательных функций.  </w:t>
      </w:r>
    </w:p>
    <w:p w:rsidR="00B70872" w:rsidRDefault="00B70872" w:rsidP="00B70872">
      <w:pPr>
        <w:jc w:val="both"/>
        <w:rPr>
          <w:iCs/>
          <w:sz w:val="28"/>
          <w:szCs w:val="28"/>
        </w:rPr>
      </w:pPr>
      <w:r>
        <w:rPr>
          <w:iCs/>
          <w:sz w:val="28"/>
          <w:szCs w:val="28"/>
        </w:rPr>
        <w:t>Например, следующие задачи.</w:t>
      </w:r>
    </w:p>
    <w:p w:rsidR="00B70872" w:rsidRDefault="00B70872" w:rsidP="00B70872">
      <w:pPr>
        <w:numPr>
          <w:ilvl w:val="0"/>
          <w:numId w:val="8"/>
        </w:numPr>
        <w:jc w:val="both"/>
        <w:rPr>
          <w:sz w:val="28"/>
          <w:szCs w:val="28"/>
        </w:rPr>
      </w:pPr>
      <w:r>
        <w:rPr>
          <w:iCs/>
          <w:sz w:val="28"/>
          <w:szCs w:val="28"/>
        </w:rPr>
        <w:t xml:space="preserve">Найти значения параметра, при которых уравнение имеет единственный </w:t>
      </w:r>
      <w:proofErr w:type="gramStart"/>
      <w:r>
        <w:rPr>
          <w:iCs/>
          <w:sz w:val="28"/>
          <w:szCs w:val="28"/>
        </w:rPr>
        <w:t xml:space="preserve">корень </w:t>
      </w:r>
      <w:r>
        <w:rPr>
          <w:position w:val="-10"/>
          <w:sz w:val="28"/>
          <w:szCs w:val="28"/>
        </w:rPr>
        <w:object w:dxaOrig="3255" w:dyaOrig="360">
          <v:shape id="_x0000_i1048" type="#_x0000_t75" style="width:162.75pt;height:18pt" o:ole="">
            <v:imagedata r:id="rId60" o:title=""/>
          </v:shape>
          <o:OLEObject Type="Embed" ProgID="Equation.3" ShapeID="_x0000_i1048" DrawAspect="Content" ObjectID="_1479143753" r:id="rId61"/>
        </w:object>
      </w:r>
      <w:r>
        <w:rPr>
          <w:sz w:val="28"/>
          <w:szCs w:val="28"/>
        </w:rPr>
        <w:t>.</w:t>
      </w:r>
      <w:proofErr w:type="gramEnd"/>
    </w:p>
    <w:p w:rsidR="00B70872" w:rsidRDefault="00B70872" w:rsidP="00B70872">
      <w:pPr>
        <w:numPr>
          <w:ilvl w:val="0"/>
          <w:numId w:val="8"/>
        </w:numPr>
        <w:jc w:val="both"/>
        <w:rPr>
          <w:iCs/>
          <w:sz w:val="28"/>
          <w:szCs w:val="28"/>
        </w:rPr>
      </w:pPr>
      <w:r>
        <w:rPr>
          <w:sz w:val="28"/>
          <w:szCs w:val="28"/>
        </w:rPr>
        <w:t xml:space="preserve">Найти значения параметра, при которых наименьшее решение </w:t>
      </w:r>
      <w:proofErr w:type="gramStart"/>
      <w:r>
        <w:rPr>
          <w:sz w:val="28"/>
          <w:szCs w:val="28"/>
        </w:rPr>
        <w:t xml:space="preserve">неравенства </w:t>
      </w:r>
      <w:r>
        <w:rPr>
          <w:position w:val="-12"/>
          <w:sz w:val="28"/>
          <w:szCs w:val="28"/>
        </w:rPr>
        <w:object w:dxaOrig="1620" w:dyaOrig="360">
          <v:shape id="_x0000_i1049" type="#_x0000_t75" style="width:81pt;height:18pt" o:ole="">
            <v:imagedata r:id="rId62" o:title=""/>
          </v:shape>
          <o:OLEObject Type="Embed" ProgID="Equation.3" ShapeID="_x0000_i1049" DrawAspect="Content" ObjectID="_1479143754" r:id="rId63"/>
        </w:object>
      </w:r>
      <w:r>
        <w:rPr>
          <w:sz w:val="28"/>
          <w:szCs w:val="28"/>
        </w:rPr>
        <w:t xml:space="preserve"> равно</w:t>
      </w:r>
      <w:proofErr w:type="gramEnd"/>
      <w:r>
        <w:rPr>
          <w:sz w:val="28"/>
          <w:szCs w:val="28"/>
        </w:rPr>
        <w:t xml:space="preserve"> 10</w:t>
      </w:r>
    </w:p>
    <w:p w:rsidR="00B70872" w:rsidRDefault="00B70872" w:rsidP="00B70872">
      <w:pPr>
        <w:ind w:left="360"/>
        <w:jc w:val="both"/>
        <w:rPr>
          <w:iCs/>
          <w:sz w:val="28"/>
          <w:szCs w:val="28"/>
        </w:rPr>
      </w:pPr>
    </w:p>
    <w:p w:rsidR="00B70872" w:rsidRDefault="00B70872" w:rsidP="00B70872">
      <w:pPr>
        <w:jc w:val="both"/>
        <w:rPr>
          <w:b/>
          <w:iCs/>
          <w:sz w:val="28"/>
          <w:szCs w:val="28"/>
        </w:rPr>
      </w:pPr>
      <w:r>
        <w:rPr>
          <w:b/>
          <w:iCs/>
          <w:sz w:val="28"/>
          <w:szCs w:val="28"/>
        </w:rPr>
        <w:t>Решение задач ЕГЭ, содержащих параметры</w:t>
      </w:r>
    </w:p>
    <w:p w:rsidR="00B70872" w:rsidRDefault="00B70872" w:rsidP="00B70872">
      <w:pPr>
        <w:jc w:val="both"/>
        <w:rPr>
          <w:sz w:val="28"/>
          <w:szCs w:val="28"/>
        </w:rPr>
      </w:pPr>
    </w:p>
    <w:p w:rsidR="00B70872" w:rsidRDefault="00B70872" w:rsidP="00B70872">
      <w:pPr>
        <w:jc w:val="both"/>
        <w:rPr>
          <w:sz w:val="28"/>
          <w:szCs w:val="28"/>
        </w:rPr>
      </w:pPr>
      <w:r>
        <w:rPr>
          <w:sz w:val="28"/>
          <w:szCs w:val="28"/>
        </w:rPr>
        <w:lastRenderedPageBreak/>
        <w:t xml:space="preserve">Цель: создание условий для обобщения и систематизации знаний и умений по теме элективного курса, </w:t>
      </w:r>
      <w:r>
        <w:rPr>
          <w:sz w:val="28"/>
        </w:rPr>
        <w:t xml:space="preserve">формирования у школьников умения применять свои знания из разных разделов школьного курса математики для конструирования способа решения задачи в нестандартной ситуации, </w:t>
      </w:r>
      <w:r>
        <w:rPr>
          <w:sz w:val="28"/>
          <w:szCs w:val="28"/>
        </w:rPr>
        <w:t>рассмотрение решений заданий ЕГЭ блоков В и С.</w:t>
      </w:r>
    </w:p>
    <w:p w:rsidR="00B70872" w:rsidRDefault="00B70872" w:rsidP="00B70872">
      <w:pPr>
        <w:jc w:val="both"/>
        <w:rPr>
          <w:sz w:val="28"/>
          <w:szCs w:val="28"/>
        </w:rPr>
      </w:pPr>
    </w:p>
    <w:p w:rsidR="00B70872" w:rsidRDefault="00B70872" w:rsidP="00B70872">
      <w:pPr>
        <w:ind w:right="-1"/>
        <w:jc w:val="center"/>
        <w:rPr>
          <w:b/>
          <w:sz w:val="28"/>
          <w:szCs w:val="28"/>
        </w:rPr>
      </w:pPr>
    </w:p>
    <w:p w:rsidR="00B70872" w:rsidRDefault="00B70872" w:rsidP="00B70872">
      <w:pPr>
        <w:ind w:right="-1"/>
        <w:jc w:val="center"/>
        <w:rPr>
          <w:b/>
          <w:sz w:val="28"/>
          <w:szCs w:val="28"/>
        </w:rPr>
      </w:pPr>
      <w:r>
        <w:rPr>
          <w:b/>
          <w:sz w:val="28"/>
          <w:szCs w:val="28"/>
        </w:rPr>
        <w:t>Содержание программы 11 класса.</w:t>
      </w:r>
    </w:p>
    <w:p w:rsidR="00B70872" w:rsidRDefault="00B70872" w:rsidP="00B70872">
      <w:pPr>
        <w:tabs>
          <w:tab w:val="left" w:pos="2595"/>
        </w:tabs>
        <w:ind w:firstLine="567"/>
        <w:jc w:val="both"/>
        <w:rPr>
          <w:b/>
          <w:sz w:val="28"/>
          <w:szCs w:val="28"/>
        </w:rPr>
      </w:pPr>
      <w:r>
        <w:rPr>
          <w:b/>
          <w:sz w:val="28"/>
          <w:szCs w:val="28"/>
        </w:rPr>
        <w:t>1. Введение</w:t>
      </w:r>
    </w:p>
    <w:p w:rsidR="00B70872" w:rsidRDefault="00B70872" w:rsidP="00B70872">
      <w:pPr>
        <w:ind w:firstLine="567"/>
        <w:jc w:val="both"/>
        <w:rPr>
          <w:sz w:val="28"/>
          <w:szCs w:val="28"/>
        </w:rPr>
      </w:pPr>
      <w:r>
        <w:rPr>
          <w:sz w:val="28"/>
          <w:szCs w:val="28"/>
        </w:rPr>
        <w:t>Понятие о параметрах. Контрольные значения параметра. Постановка задач с параметрами. Понятие об основных методах решения задач с параметрами.</w:t>
      </w:r>
    </w:p>
    <w:p w:rsidR="00B70872" w:rsidRDefault="00B70872" w:rsidP="00B70872">
      <w:pPr>
        <w:ind w:firstLine="567"/>
        <w:jc w:val="both"/>
        <w:rPr>
          <w:sz w:val="28"/>
          <w:szCs w:val="28"/>
        </w:rPr>
      </w:pPr>
      <w:r>
        <w:rPr>
          <w:i/>
          <w:sz w:val="28"/>
          <w:szCs w:val="28"/>
        </w:rPr>
        <w:t xml:space="preserve">Основная цель - </w:t>
      </w:r>
      <w:r>
        <w:rPr>
          <w:sz w:val="28"/>
          <w:szCs w:val="28"/>
        </w:rPr>
        <w:t xml:space="preserve">сформировать понятие о параметрах; познакомить с многообразием вопросов в задачах с параметрами, с основными методами их решений - аналитическим и с использованием графических интерпретаций. </w:t>
      </w:r>
    </w:p>
    <w:p w:rsidR="00B70872" w:rsidRDefault="00B70872" w:rsidP="00B70872">
      <w:pPr>
        <w:ind w:firstLine="567"/>
        <w:jc w:val="both"/>
        <w:rPr>
          <w:sz w:val="28"/>
          <w:szCs w:val="28"/>
        </w:rPr>
      </w:pPr>
    </w:p>
    <w:p w:rsidR="00B70872" w:rsidRDefault="00B70872" w:rsidP="00B70872">
      <w:pPr>
        <w:ind w:firstLine="567"/>
        <w:jc w:val="both"/>
        <w:rPr>
          <w:b/>
          <w:sz w:val="28"/>
          <w:szCs w:val="28"/>
        </w:rPr>
      </w:pPr>
      <w:r>
        <w:rPr>
          <w:b/>
          <w:sz w:val="28"/>
          <w:szCs w:val="28"/>
        </w:rPr>
        <w:t xml:space="preserve">2. Аналитические методы решения задач с параметрами </w:t>
      </w:r>
    </w:p>
    <w:p w:rsidR="00B70872" w:rsidRDefault="00B70872" w:rsidP="00B70872">
      <w:pPr>
        <w:ind w:firstLine="567"/>
        <w:jc w:val="both"/>
        <w:rPr>
          <w:sz w:val="28"/>
          <w:szCs w:val="28"/>
        </w:rPr>
      </w:pPr>
      <w:r>
        <w:rPr>
          <w:sz w:val="28"/>
          <w:szCs w:val="28"/>
        </w:rPr>
        <w:t>Рациональные и иррациональные уравнения и неравенства. Линейные уравнения, неравенства, системы линейных уравнений с параметрами. Квадратные уравнения и неравенства с параметрами. Иррациональные уравнения с параметрами.</w:t>
      </w:r>
    </w:p>
    <w:p w:rsidR="00B70872" w:rsidRDefault="00B70872" w:rsidP="00B70872">
      <w:pPr>
        <w:ind w:firstLine="567"/>
        <w:jc w:val="both"/>
        <w:rPr>
          <w:sz w:val="28"/>
          <w:szCs w:val="28"/>
        </w:rPr>
      </w:pPr>
      <w:r>
        <w:rPr>
          <w:i/>
          <w:sz w:val="28"/>
          <w:szCs w:val="28"/>
        </w:rPr>
        <w:t xml:space="preserve">Основная цель - </w:t>
      </w:r>
      <w:r>
        <w:rPr>
          <w:sz w:val="28"/>
          <w:szCs w:val="28"/>
        </w:rPr>
        <w:t>систематизировать умения в решении рациональных и иррациональных уравнений, неравенств; сформировать умения решать уравнения и неравенства указанных видов с параметрами.</w:t>
      </w:r>
    </w:p>
    <w:p w:rsidR="00B70872" w:rsidRDefault="00B70872" w:rsidP="00B70872">
      <w:pPr>
        <w:ind w:firstLine="567"/>
        <w:jc w:val="both"/>
        <w:rPr>
          <w:sz w:val="28"/>
          <w:szCs w:val="28"/>
        </w:rPr>
      </w:pPr>
      <w:r>
        <w:rPr>
          <w:sz w:val="28"/>
          <w:szCs w:val="28"/>
        </w:rPr>
        <w:t>Изучение темы начинается с повторения курса основной школы- решения линейных, квадратных дробных уравнений и неравенств, иррациональных уравнений. Решению дробных уравнений предшествует введение понятия равносильности. В ходе решения основное внимание уделить процессу осмысления учащимися выполнения преобразований в ходе решения уравнений и неравенств, приводящих к равносильным уравнениям, неравенствам, системам.</w:t>
      </w:r>
    </w:p>
    <w:p w:rsidR="00B70872" w:rsidRDefault="00B70872" w:rsidP="00B70872">
      <w:pPr>
        <w:ind w:firstLine="567"/>
        <w:jc w:val="both"/>
        <w:rPr>
          <w:sz w:val="28"/>
          <w:szCs w:val="28"/>
        </w:rPr>
      </w:pPr>
      <w:r>
        <w:rPr>
          <w:sz w:val="28"/>
          <w:szCs w:val="28"/>
        </w:rPr>
        <w:t>В процессе обучения акцентировать на разбиении контрольными значениями множества значений параметра на подмножества и решении исходной задачи на каждом из образовавшихся подмножеств в контрольных значениях.</w:t>
      </w:r>
    </w:p>
    <w:p w:rsidR="00B70872" w:rsidRDefault="00B70872" w:rsidP="00B70872">
      <w:pPr>
        <w:ind w:firstLine="567"/>
        <w:jc w:val="both"/>
        <w:rPr>
          <w:sz w:val="28"/>
          <w:szCs w:val="28"/>
        </w:rPr>
      </w:pPr>
    </w:p>
    <w:p w:rsidR="00B70872" w:rsidRDefault="00B70872" w:rsidP="00B70872">
      <w:pPr>
        <w:ind w:firstLine="567"/>
        <w:jc w:val="both"/>
        <w:rPr>
          <w:b/>
          <w:sz w:val="28"/>
          <w:szCs w:val="28"/>
        </w:rPr>
      </w:pPr>
      <w:r>
        <w:rPr>
          <w:b/>
          <w:sz w:val="28"/>
          <w:szCs w:val="28"/>
        </w:rPr>
        <w:t xml:space="preserve">3. Функции и графики </w:t>
      </w:r>
    </w:p>
    <w:p w:rsidR="00B70872" w:rsidRDefault="00B70872" w:rsidP="00B70872">
      <w:pPr>
        <w:ind w:firstLine="567"/>
        <w:jc w:val="both"/>
        <w:rPr>
          <w:sz w:val="28"/>
          <w:szCs w:val="28"/>
        </w:rPr>
      </w:pPr>
      <w:r>
        <w:rPr>
          <w:sz w:val="28"/>
          <w:szCs w:val="28"/>
        </w:rPr>
        <w:t>Свойства линейной, квадратичной, степенной функций и их графики. Построение графиков функций с помощью преобразований. Построение графика дробно-линейной функции. Уравнения и неравенства с модулем. Построение графиков функций и уравнений, которые содержат знак модуля.</w:t>
      </w:r>
    </w:p>
    <w:p w:rsidR="00B70872" w:rsidRDefault="00B70872" w:rsidP="00B70872">
      <w:pPr>
        <w:ind w:firstLine="567"/>
        <w:jc w:val="both"/>
        <w:rPr>
          <w:sz w:val="28"/>
          <w:szCs w:val="28"/>
        </w:rPr>
      </w:pPr>
      <w:r>
        <w:rPr>
          <w:i/>
          <w:sz w:val="28"/>
          <w:szCs w:val="28"/>
        </w:rPr>
        <w:t>Основная цель -</w:t>
      </w:r>
      <w:r>
        <w:rPr>
          <w:sz w:val="28"/>
          <w:szCs w:val="28"/>
        </w:rPr>
        <w:t xml:space="preserve"> систематизировать знания учащихся об элементарных функциях; научить выполнять построение графиков с использованием параллельного переноса, растяжения, сжатия, симметрии.</w:t>
      </w:r>
    </w:p>
    <w:p w:rsidR="00B70872" w:rsidRDefault="00B70872" w:rsidP="00B70872">
      <w:pPr>
        <w:ind w:firstLine="567"/>
        <w:jc w:val="both"/>
        <w:rPr>
          <w:sz w:val="28"/>
          <w:szCs w:val="28"/>
        </w:rPr>
      </w:pPr>
      <w:r>
        <w:rPr>
          <w:sz w:val="28"/>
          <w:szCs w:val="28"/>
        </w:rPr>
        <w:lastRenderedPageBreak/>
        <w:t>Акцентировать внимание на обосновании каждого из преобразований. Отрабатывать правила построения. Особое внимание уделяется отработке навыков: построения областей, заданных неравенствами.</w:t>
      </w:r>
    </w:p>
    <w:p w:rsidR="00B70872" w:rsidRDefault="00B70872" w:rsidP="00B70872">
      <w:pPr>
        <w:ind w:firstLine="567"/>
        <w:jc w:val="both"/>
        <w:rPr>
          <w:sz w:val="28"/>
          <w:szCs w:val="28"/>
        </w:rPr>
      </w:pPr>
    </w:p>
    <w:p w:rsidR="00B70872" w:rsidRDefault="00B70872" w:rsidP="00B70872">
      <w:pPr>
        <w:ind w:firstLine="567"/>
        <w:jc w:val="both"/>
        <w:rPr>
          <w:b/>
          <w:sz w:val="28"/>
          <w:szCs w:val="28"/>
        </w:rPr>
      </w:pPr>
      <w:r>
        <w:rPr>
          <w:b/>
          <w:sz w:val="28"/>
          <w:szCs w:val="28"/>
        </w:rPr>
        <w:t xml:space="preserve">4. Использование графических интерпретаций в решении задач с параметрами </w:t>
      </w:r>
      <w:r>
        <w:rPr>
          <w:b/>
          <w:sz w:val="28"/>
          <w:szCs w:val="28"/>
        </w:rPr>
        <w:br/>
      </w:r>
    </w:p>
    <w:p w:rsidR="00B70872" w:rsidRDefault="00B70872" w:rsidP="00B70872">
      <w:pPr>
        <w:ind w:firstLine="567"/>
        <w:jc w:val="both"/>
        <w:rPr>
          <w:sz w:val="28"/>
          <w:szCs w:val="28"/>
        </w:rPr>
      </w:pPr>
      <w:r>
        <w:rPr>
          <w:i/>
          <w:sz w:val="28"/>
          <w:szCs w:val="28"/>
        </w:rPr>
        <w:t xml:space="preserve">Основная цель - </w:t>
      </w:r>
      <w:r>
        <w:rPr>
          <w:sz w:val="28"/>
          <w:szCs w:val="28"/>
        </w:rPr>
        <w:t>сформировать представление о методах решения задач с параметрами с использованием графических интерпретаций; научить анализировать исходные данные и на основе анализа осуществлять выбор метода решения.</w:t>
      </w:r>
    </w:p>
    <w:p w:rsidR="00B70872" w:rsidRDefault="00B70872" w:rsidP="00B70872">
      <w:pPr>
        <w:ind w:firstLine="567"/>
        <w:jc w:val="both"/>
        <w:rPr>
          <w:sz w:val="28"/>
          <w:szCs w:val="28"/>
        </w:rPr>
      </w:pPr>
      <w:r>
        <w:rPr>
          <w:sz w:val="28"/>
          <w:szCs w:val="28"/>
        </w:rPr>
        <w:t>Особое внимание уделяется задачам, решение которых возможно осуществить каждым из двух методов; при решении конкретной задачи обсуждаются преимущества и недостатки каждого метода.</w:t>
      </w:r>
    </w:p>
    <w:p w:rsidR="00B70872" w:rsidRDefault="00B70872" w:rsidP="00B70872">
      <w:pPr>
        <w:ind w:firstLine="567"/>
        <w:jc w:val="both"/>
        <w:rPr>
          <w:sz w:val="28"/>
          <w:szCs w:val="28"/>
        </w:rPr>
      </w:pPr>
    </w:p>
    <w:p w:rsidR="00B70872" w:rsidRDefault="00B70872" w:rsidP="00B70872">
      <w:pPr>
        <w:ind w:firstLine="567"/>
        <w:jc w:val="both"/>
        <w:rPr>
          <w:b/>
          <w:sz w:val="28"/>
          <w:szCs w:val="28"/>
        </w:rPr>
      </w:pPr>
      <w:r>
        <w:rPr>
          <w:b/>
          <w:sz w:val="28"/>
          <w:szCs w:val="28"/>
        </w:rPr>
        <w:t>Ожидаемые результаты</w:t>
      </w:r>
    </w:p>
    <w:p w:rsidR="00B70872" w:rsidRDefault="00B70872" w:rsidP="00B70872">
      <w:pPr>
        <w:numPr>
          <w:ilvl w:val="0"/>
          <w:numId w:val="9"/>
        </w:numPr>
        <w:ind w:left="567" w:hanging="567"/>
        <w:jc w:val="both"/>
        <w:rPr>
          <w:sz w:val="28"/>
          <w:szCs w:val="28"/>
        </w:rPr>
      </w:pPr>
      <w:r>
        <w:rPr>
          <w:sz w:val="28"/>
          <w:szCs w:val="28"/>
        </w:rPr>
        <w:t>уметь решать уравнения и неравенства, их системы с одним параметром при всех значениях параметра;</w:t>
      </w:r>
    </w:p>
    <w:p w:rsidR="00B70872" w:rsidRDefault="00B70872" w:rsidP="00B70872">
      <w:pPr>
        <w:numPr>
          <w:ilvl w:val="0"/>
          <w:numId w:val="9"/>
        </w:numPr>
        <w:ind w:left="567" w:hanging="567"/>
        <w:jc w:val="both"/>
        <w:rPr>
          <w:sz w:val="28"/>
          <w:szCs w:val="28"/>
        </w:rPr>
      </w:pPr>
      <w:r>
        <w:rPr>
          <w:sz w:val="28"/>
          <w:szCs w:val="28"/>
        </w:rPr>
        <w:t>использовать в решении задач свойства функций;</w:t>
      </w:r>
    </w:p>
    <w:p w:rsidR="00B70872" w:rsidRDefault="00B70872" w:rsidP="00B70872">
      <w:pPr>
        <w:numPr>
          <w:ilvl w:val="0"/>
          <w:numId w:val="9"/>
        </w:numPr>
        <w:ind w:left="567" w:hanging="567"/>
        <w:jc w:val="both"/>
        <w:rPr>
          <w:sz w:val="28"/>
          <w:szCs w:val="28"/>
        </w:rPr>
      </w:pPr>
      <w:r>
        <w:rPr>
          <w:sz w:val="28"/>
          <w:szCs w:val="28"/>
        </w:rPr>
        <w:t>использовать графики функций и уравнений при изображении множеств точек плоскости, заданных неравенствами, системами неравенств;</w:t>
      </w:r>
    </w:p>
    <w:p w:rsidR="00B70872" w:rsidRDefault="00B70872" w:rsidP="00B70872">
      <w:pPr>
        <w:numPr>
          <w:ilvl w:val="0"/>
          <w:numId w:val="9"/>
        </w:numPr>
        <w:ind w:left="567" w:hanging="567"/>
        <w:jc w:val="both"/>
        <w:rPr>
          <w:sz w:val="28"/>
          <w:szCs w:val="28"/>
        </w:rPr>
      </w:pPr>
      <w:r>
        <w:rPr>
          <w:sz w:val="28"/>
          <w:szCs w:val="28"/>
        </w:rPr>
        <w:t>овладеть методами решения задач с использованием графических интерпретаций;</w:t>
      </w:r>
    </w:p>
    <w:p w:rsidR="00B70872" w:rsidRDefault="00B70872" w:rsidP="00B70872">
      <w:pPr>
        <w:numPr>
          <w:ilvl w:val="0"/>
          <w:numId w:val="9"/>
        </w:numPr>
        <w:ind w:left="567" w:hanging="567"/>
        <w:jc w:val="both"/>
        <w:rPr>
          <w:sz w:val="28"/>
          <w:szCs w:val="28"/>
        </w:rPr>
      </w:pPr>
      <w:r>
        <w:rPr>
          <w:sz w:val="28"/>
          <w:szCs w:val="28"/>
        </w:rPr>
        <w:t>осуществлять выбор метода решения задачи и обосновывать его;</w:t>
      </w:r>
    </w:p>
    <w:p w:rsidR="00B70872" w:rsidRDefault="00B70872" w:rsidP="00B70872">
      <w:pPr>
        <w:numPr>
          <w:ilvl w:val="0"/>
          <w:numId w:val="9"/>
        </w:numPr>
        <w:ind w:left="567" w:hanging="567"/>
        <w:jc w:val="both"/>
        <w:rPr>
          <w:sz w:val="28"/>
          <w:szCs w:val="28"/>
        </w:rPr>
      </w:pPr>
      <w:r>
        <w:rPr>
          <w:sz w:val="28"/>
          <w:szCs w:val="28"/>
        </w:rPr>
        <w:t>владеть техникой использования каждого метода.</w:t>
      </w:r>
    </w:p>
    <w:p w:rsidR="00B70872" w:rsidRDefault="00B70872" w:rsidP="00B70872"/>
    <w:p w:rsidR="00B70872" w:rsidRDefault="00B70872" w:rsidP="00B70872">
      <w:pPr>
        <w:rPr>
          <w:b/>
        </w:rPr>
      </w:pPr>
      <w:r>
        <w:rPr>
          <w:b/>
        </w:rPr>
        <w:t>Тематическое планирование 11 класс</w:t>
      </w:r>
    </w:p>
    <w:p w:rsidR="00B70872" w:rsidRDefault="00B70872" w:rsidP="00B70872">
      <w:pPr>
        <w:pStyle w:val="a3"/>
        <w:tabs>
          <w:tab w:val="clear" w:pos="0"/>
          <w:tab w:val="left" w:pos="708"/>
        </w:tabs>
        <w:ind w:firstLine="567"/>
        <w:jc w:val="center"/>
        <w:rPr>
          <w:sz w:val="24"/>
        </w:rPr>
      </w:pPr>
    </w:p>
    <w:p w:rsidR="00B70872" w:rsidRDefault="00B70872" w:rsidP="00B70872">
      <w:pPr>
        <w:pStyle w:val="a3"/>
        <w:tabs>
          <w:tab w:val="clear" w:pos="0"/>
          <w:tab w:val="left" w:pos="708"/>
        </w:tabs>
        <w:ind w:firstLine="567"/>
        <w:jc w:val="center"/>
        <w:rPr>
          <w:sz w:val="24"/>
        </w:rPr>
      </w:pPr>
    </w:p>
    <w:p w:rsidR="00B70872" w:rsidRDefault="00B70872" w:rsidP="00B70872">
      <w:pPr>
        <w:pStyle w:val="a3"/>
        <w:tabs>
          <w:tab w:val="clear" w:pos="0"/>
          <w:tab w:val="left" w:pos="708"/>
        </w:tabs>
        <w:ind w:firstLine="567"/>
        <w:jc w:val="center"/>
        <w:rPr>
          <w:sz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85"/>
        <w:gridCol w:w="7098"/>
        <w:gridCol w:w="749"/>
        <w:gridCol w:w="907"/>
      </w:tblGrid>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п-п</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 xml:space="preserve">Тема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часы</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Сроки</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Вводное занятие – знакомство с параметром</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Линейные уравнения и неравенства, содержащие параметр. (c/р).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xml:space="preserve">Обзор основных свойств квадратного трёхчлена: дискриминант и его корни, теорема Виета и обратная к ней; разложение квадратного трёхчлена на множители, квадратичные неравенства и методы их решения.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Решение параметрических задач на квадратный трёхчлен и задач, сводящихся к ним. (с/р, к/р№1)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xml:space="preserve">Расположение корней квадратного трёхчлена относительно заданного множества чисел.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xml:space="preserve">Решение уравнений и неравенств с параметрами, в которых выражаются заданные условия.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Решение рациональных уравнений и неравенств (с/р).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Решение рациональных неравенств методом интервалов и графически (с/р).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Иррациональные уравнения и неравенства с параметрами (с/р, к/р№2).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xml:space="preserve">Тригонометрические уравнения – обзор формул для корней простейших уравнений, классификация тригонометрических уравнений и методов их решения.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xml:space="preserve">Решение тригонометрических уравнений с параметрами (с/р).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Уравнения и неравенства с параметром, содержащие знак модуля (с/р, к/р №3).</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Нахождение числа решений уравнения с параметром графическим способом (с/р).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Системы линейных уравнений с параметрами, способы их решения.</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Параметрические задачи на касательную к кривой (с/р).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1</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Вычисление наибольшего и наименьшего значений функции в задачах с параметрами (с/р).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Использование монотонности и экстремальных свойств функций тригонометрических, логарифмических и показательных в задачах с параметрами.</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3</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Необходимые и достаточные условия в задачах с параметрами.</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Логарифмические и показательные уравнения и неравенства, содержащие параметры (с/</w:t>
            </w:r>
            <w:proofErr w:type="spellStart"/>
            <w:proofErr w:type="gramStart"/>
            <w:r>
              <w:t>р,к</w:t>
            </w:r>
            <w:proofErr w:type="spellEnd"/>
            <w:proofErr w:type="gramEnd"/>
            <w:r>
              <w:t>/р №4).</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Задачи с параметрами на Едином Государственном Экзамене, олимпиадах (с/р).</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Решение задач по всему курсу.</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Итоговая контрольная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r>
      <w:tr w:rsidR="00B70872" w:rsidTr="00B7087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70872" w:rsidRDefault="00B70872">
            <w:r>
              <w:t> </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t>Итоговое занятие.</w:t>
            </w:r>
          </w:p>
        </w:tc>
        <w:tc>
          <w:tcPr>
            <w:tcW w:w="0" w:type="auto"/>
            <w:tcBorders>
              <w:top w:val="outset" w:sz="6" w:space="0" w:color="auto"/>
              <w:left w:val="outset" w:sz="6" w:space="0" w:color="auto"/>
              <w:bottom w:val="outset" w:sz="6" w:space="0" w:color="auto"/>
              <w:right w:val="outset" w:sz="6" w:space="0" w:color="auto"/>
            </w:tcBorders>
            <w:hideMark/>
          </w:tcPr>
          <w:p w:rsidR="00B70872" w:rsidRDefault="00B70872">
            <w:r>
              <w:rPr>
                <w:b/>
                <w:bCs/>
              </w:rPr>
              <w:t>2</w:t>
            </w:r>
          </w:p>
        </w:tc>
        <w:tc>
          <w:tcPr>
            <w:tcW w:w="0" w:type="auto"/>
            <w:tcBorders>
              <w:top w:val="nil"/>
              <w:left w:val="nil"/>
              <w:bottom w:val="nil"/>
              <w:right w:val="nil"/>
            </w:tcBorders>
            <w:vAlign w:val="center"/>
            <w:hideMark/>
          </w:tcPr>
          <w:p w:rsidR="00B70872" w:rsidRDefault="00B70872"/>
        </w:tc>
      </w:tr>
    </w:tbl>
    <w:p w:rsidR="00B70872" w:rsidRDefault="00B70872" w:rsidP="00B70872">
      <w:pPr>
        <w:pStyle w:val="a3"/>
        <w:tabs>
          <w:tab w:val="clear" w:pos="0"/>
          <w:tab w:val="left" w:pos="708"/>
        </w:tabs>
        <w:ind w:firstLine="567"/>
        <w:jc w:val="center"/>
        <w:rPr>
          <w:sz w:val="24"/>
        </w:rPr>
      </w:pPr>
    </w:p>
    <w:p w:rsidR="00B70872" w:rsidRDefault="00B70872" w:rsidP="00B70872">
      <w:pPr>
        <w:pStyle w:val="a3"/>
        <w:tabs>
          <w:tab w:val="clear" w:pos="0"/>
          <w:tab w:val="left" w:pos="708"/>
        </w:tabs>
        <w:ind w:firstLine="567"/>
        <w:jc w:val="center"/>
        <w:rPr>
          <w:sz w:val="24"/>
        </w:rPr>
      </w:pPr>
      <w:r>
        <w:rPr>
          <w:sz w:val="24"/>
        </w:rPr>
        <w:t xml:space="preserve">      </w:t>
      </w:r>
    </w:p>
    <w:p w:rsidR="00B70872" w:rsidRDefault="00B70872" w:rsidP="00B70872">
      <w:pPr>
        <w:pStyle w:val="a3"/>
        <w:tabs>
          <w:tab w:val="clear" w:pos="0"/>
          <w:tab w:val="left" w:pos="708"/>
        </w:tabs>
        <w:ind w:firstLine="567"/>
        <w:jc w:val="center"/>
        <w:rPr>
          <w:b/>
          <w:szCs w:val="28"/>
        </w:rPr>
      </w:pPr>
      <w:r>
        <w:rPr>
          <w:b/>
          <w:szCs w:val="28"/>
        </w:rPr>
        <w:lastRenderedPageBreak/>
        <w:t xml:space="preserve">Заключение </w:t>
      </w:r>
    </w:p>
    <w:p w:rsidR="00B70872" w:rsidRDefault="00B70872" w:rsidP="00B70872">
      <w:pPr>
        <w:pStyle w:val="a3"/>
        <w:tabs>
          <w:tab w:val="clear" w:pos="0"/>
          <w:tab w:val="left" w:pos="708"/>
        </w:tabs>
        <w:ind w:firstLine="567"/>
        <w:jc w:val="center"/>
        <w:rPr>
          <w:sz w:val="24"/>
        </w:rPr>
      </w:pPr>
    </w:p>
    <w:p w:rsidR="00B70872" w:rsidRDefault="00B70872" w:rsidP="00B70872">
      <w:pPr>
        <w:pStyle w:val="a3"/>
        <w:tabs>
          <w:tab w:val="clear" w:pos="0"/>
          <w:tab w:val="left" w:pos="708"/>
        </w:tabs>
        <w:ind w:firstLine="567"/>
        <w:rPr>
          <w:sz w:val="24"/>
        </w:rPr>
      </w:pPr>
      <w:r>
        <w:rPr>
          <w:sz w:val="24"/>
        </w:rPr>
        <w:t>В результате изучения данного курса обучающиеся должны:</w:t>
      </w:r>
    </w:p>
    <w:p w:rsidR="00B70872" w:rsidRDefault="00B70872" w:rsidP="00B70872">
      <w:pPr>
        <w:pStyle w:val="a3"/>
        <w:tabs>
          <w:tab w:val="clear" w:pos="0"/>
          <w:tab w:val="left" w:pos="708"/>
        </w:tabs>
        <w:ind w:firstLine="567"/>
        <w:rPr>
          <w:b/>
          <w:i/>
          <w:sz w:val="24"/>
        </w:rPr>
      </w:pPr>
    </w:p>
    <w:p w:rsidR="00B70872" w:rsidRDefault="00B70872" w:rsidP="00B70872">
      <w:pPr>
        <w:pStyle w:val="a3"/>
        <w:tabs>
          <w:tab w:val="clear" w:pos="0"/>
          <w:tab w:val="left" w:pos="708"/>
        </w:tabs>
        <w:ind w:firstLine="567"/>
        <w:rPr>
          <w:b/>
          <w:i/>
          <w:sz w:val="24"/>
        </w:rPr>
      </w:pPr>
      <w:r>
        <w:rPr>
          <w:b/>
          <w:i/>
          <w:sz w:val="24"/>
        </w:rPr>
        <w:t>И</w:t>
      </w:r>
      <w:r>
        <w:rPr>
          <w:b/>
          <w:i/>
          <w:sz w:val="24"/>
        </w:rPr>
        <w:t>меть представление:</w:t>
      </w:r>
    </w:p>
    <w:p w:rsidR="00B70872" w:rsidRDefault="00B70872" w:rsidP="00B70872">
      <w:pPr>
        <w:pStyle w:val="a3"/>
        <w:tabs>
          <w:tab w:val="clear" w:pos="0"/>
          <w:tab w:val="left" w:pos="708"/>
        </w:tabs>
        <w:ind w:firstLine="567"/>
        <w:jc w:val="center"/>
        <w:rPr>
          <w:sz w:val="24"/>
        </w:rPr>
      </w:pPr>
    </w:p>
    <w:p w:rsidR="00B70872" w:rsidRDefault="00B70872" w:rsidP="00B70872">
      <w:pPr>
        <w:pStyle w:val="a3"/>
        <w:numPr>
          <w:ilvl w:val="0"/>
          <w:numId w:val="10"/>
        </w:numPr>
        <w:tabs>
          <w:tab w:val="left" w:pos="708"/>
        </w:tabs>
        <w:rPr>
          <w:sz w:val="24"/>
        </w:rPr>
      </w:pPr>
      <w:r>
        <w:rPr>
          <w:sz w:val="24"/>
        </w:rPr>
        <w:t>О линейных уравнениях и неравенствах с параметрами.</w:t>
      </w:r>
    </w:p>
    <w:p w:rsidR="00B70872" w:rsidRDefault="00B70872" w:rsidP="00B70872">
      <w:pPr>
        <w:pStyle w:val="a3"/>
        <w:numPr>
          <w:ilvl w:val="0"/>
          <w:numId w:val="10"/>
        </w:numPr>
        <w:tabs>
          <w:tab w:val="left" w:pos="708"/>
        </w:tabs>
        <w:rPr>
          <w:sz w:val="24"/>
        </w:rPr>
      </w:pPr>
      <w:r>
        <w:rPr>
          <w:sz w:val="24"/>
        </w:rPr>
        <w:t>О квадратных уравнениях и неравенствах с параметрами.</w:t>
      </w:r>
    </w:p>
    <w:p w:rsidR="00B70872" w:rsidRDefault="00B70872" w:rsidP="00B70872">
      <w:pPr>
        <w:pStyle w:val="a3"/>
        <w:numPr>
          <w:ilvl w:val="0"/>
          <w:numId w:val="10"/>
        </w:numPr>
        <w:tabs>
          <w:tab w:val="left" w:pos="708"/>
        </w:tabs>
        <w:rPr>
          <w:sz w:val="24"/>
        </w:rPr>
      </w:pPr>
      <w:r>
        <w:rPr>
          <w:sz w:val="24"/>
        </w:rPr>
        <w:t>О показательных, логарифмических, рациональных уравнениях и неравенствах с параметрами.</w:t>
      </w:r>
    </w:p>
    <w:p w:rsidR="00B70872" w:rsidRDefault="00B70872" w:rsidP="00B70872">
      <w:pPr>
        <w:pStyle w:val="a3"/>
        <w:numPr>
          <w:ilvl w:val="0"/>
          <w:numId w:val="10"/>
        </w:numPr>
        <w:tabs>
          <w:tab w:val="left" w:pos="708"/>
        </w:tabs>
        <w:rPr>
          <w:sz w:val="24"/>
        </w:rPr>
      </w:pPr>
      <w:r>
        <w:rPr>
          <w:sz w:val="24"/>
        </w:rPr>
        <w:t>О тригонометрических уравнениях и неравенствах с параметрами.</w:t>
      </w:r>
    </w:p>
    <w:p w:rsidR="00B70872" w:rsidRDefault="00B70872" w:rsidP="00B70872">
      <w:pPr>
        <w:pStyle w:val="a3"/>
        <w:numPr>
          <w:ilvl w:val="0"/>
          <w:numId w:val="10"/>
        </w:numPr>
        <w:tabs>
          <w:tab w:val="left" w:pos="708"/>
        </w:tabs>
        <w:rPr>
          <w:sz w:val="24"/>
        </w:rPr>
      </w:pPr>
      <w:r>
        <w:rPr>
          <w:sz w:val="24"/>
        </w:rPr>
        <w:t>О выражениях с модулями и параметрами.</w:t>
      </w:r>
    </w:p>
    <w:p w:rsidR="00B70872" w:rsidRDefault="00B70872" w:rsidP="00B70872">
      <w:pPr>
        <w:pStyle w:val="a3"/>
        <w:tabs>
          <w:tab w:val="clear" w:pos="0"/>
          <w:tab w:val="left" w:pos="708"/>
        </w:tabs>
        <w:ind w:left="567"/>
        <w:rPr>
          <w:b/>
          <w:i/>
          <w:sz w:val="24"/>
        </w:rPr>
      </w:pPr>
    </w:p>
    <w:p w:rsidR="00B70872" w:rsidRDefault="00B70872" w:rsidP="00B70872">
      <w:pPr>
        <w:pStyle w:val="a3"/>
        <w:tabs>
          <w:tab w:val="clear" w:pos="0"/>
          <w:tab w:val="left" w:pos="708"/>
        </w:tabs>
        <w:ind w:left="567"/>
        <w:rPr>
          <w:b/>
          <w:i/>
          <w:sz w:val="24"/>
        </w:rPr>
      </w:pPr>
      <w:r>
        <w:rPr>
          <w:b/>
          <w:i/>
          <w:sz w:val="24"/>
        </w:rPr>
        <w:t>З</w:t>
      </w:r>
      <w:r>
        <w:rPr>
          <w:b/>
          <w:i/>
          <w:sz w:val="24"/>
        </w:rPr>
        <w:t>нать:</w:t>
      </w:r>
    </w:p>
    <w:p w:rsidR="00B70872" w:rsidRDefault="00B70872" w:rsidP="00B70872">
      <w:pPr>
        <w:pStyle w:val="a3"/>
        <w:tabs>
          <w:tab w:val="clear" w:pos="0"/>
          <w:tab w:val="left" w:pos="708"/>
        </w:tabs>
        <w:ind w:firstLine="567"/>
        <w:jc w:val="center"/>
        <w:rPr>
          <w:sz w:val="24"/>
        </w:rPr>
      </w:pPr>
    </w:p>
    <w:p w:rsidR="00B70872" w:rsidRDefault="00B70872" w:rsidP="00B70872">
      <w:pPr>
        <w:pStyle w:val="a3"/>
        <w:numPr>
          <w:ilvl w:val="0"/>
          <w:numId w:val="11"/>
        </w:numPr>
        <w:tabs>
          <w:tab w:val="left" w:pos="708"/>
        </w:tabs>
        <w:rPr>
          <w:sz w:val="24"/>
        </w:rPr>
      </w:pPr>
      <w:r>
        <w:rPr>
          <w:sz w:val="24"/>
        </w:rPr>
        <w:t>Аналитические методы решения уравнений и неравенств с параметрами.</w:t>
      </w:r>
    </w:p>
    <w:p w:rsidR="00B70872" w:rsidRDefault="00B70872" w:rsidP="00B70872">
      <w:pPr>
        <w:pStyle w:val="a3"/>
        <w:numPr>
          <w:ilvl w:val="0"/>
          <w:numId w:val="11"/>
        </w:numPr>
        <w:tabs>
          <w:tab w:val="left" w:pos="708"/>
        </w:tabs>
        <w:rPr>
          <w:sz w:val="24"/>
        </w:rPr>
      </w:pPr>
      <w:r>
        <w:rPr>
          <w:sz w:val="24"/>
        </w:rPr>
        <w:t>Графические методы решения.</w:t>
      </w:r>
    </w:p>
    <w:p w:rsidR="00B70872" w:rsidRDefault="00B70872" w:rsidP="00B70872">
      <w:pPr>
        <w:pStyle w:val="a3"/>
        <w:numPr>
          <w:ilvl w:val="0"/>
          <w:numId w:val="11"/>
        </w:numPr>
        <w:tabs>
          <w:tab w:val="left" w:pos="708"/>
        </w:tabs>
        <w:rPr>
          <w:sz w:val="24"/>
        </w:rPr>
      </w:pPr>
      <w:r>
        <w:rPr>
          <w:sz w:val="24"/>
        </w:rPr>
        <w:t>Необходимые и достаточные условия в задачах с параметрами.</w:t>
      </w:r>
    </w:p>
    <w:p w:rsidR="00B70872" w:rsidRDefault="00B70872" w:rsidP="00B70872">
      <w:pPr>
        <w:pStyle w:val="a3"/>
        <w:tabs>
          <w:tab w:val="clear" w:pos="0"/>
          <w:tab w:val="left" w:pos="708"/>
        </w:tabs>
        <w:ind w:left="567"/>
        <w:rPr>
          <w:sz w:val="24"/>
        </w:rPr>
      </w:pPr>
    </w:p>
    <w:p w:rsidR="00B70872" w:rsidRDefault="00B70872" w:rsidP="00B70872">
      <w:pPr>
        <w:pStyle w:val="a3"/>
        <w:tabs>
          <w:tab w:val="clear" w:pos="0"/>
          <w:tab w:val="left" w:pos="708"/>
        </w:tabs>
        <w:rPr>
          <w:b/>
          <w:i/>
          <w:sz w:val="24"/>
        </w:rPr>
      </w:pPr>
      <w:r>
        <w:rPr>
          <w:b/>
          <w:i/>
          <w:sz w:val="24"/>
        </w:rPr>
        <w:t xml:space="preserve">         У</w:t>
      </w:r>
      <w:r>
        <w:rPr>
          <w:b/>
          <w:i/>
          <w:sz w:val="24"/>
        </w:rPr>
        <w:t>меть:</w:t>
      </w:r>
    </w:p>
    <w:p w:rsidR="00B70872" w:rsidRDefault="00B70872" w:rsidP="00B70872">
      <w:pPr>
        <w:pStyle w:val="a3"/>
        <w:tabs>
          <w:tab w:val="clear" w:pos="0"/>
          <w:tab w:val="left" w:pos="708"/>
        </w:tabs>
        <w:rPr>
          <w:sz w:val="24"/>
        </w:rPr>
      </w:pPr>
      <w:r>
        <w:rPr>
          <w:sz w:val="24"/>
        </w:rPr>
        <w:t xml:space="preserve"> </w:t>
      </w:r>
    </w:p>
    <w:p w:rsidR="00B70872" w:rsidRDefault="00B70872" w:rsidP="00B70872">
      <w:pPr>
        <w:pStyle w:val="a3"/>
        <w:numPr>
          <w:ilvl w:val="0"/>
          <w:numId w:val="12"/>
        </w:numPr>
        <w:tabs>
          <w:tab w:val="left" w:pos="708"/>
        </w:tabs>
        <w:rPr>
          <w:sz w:val="24"/>
        </w:rPr>
      </w:pPr>
      <w:r>
        <w:rPr>
          <w:sz w:val="24"/>
        </w:rPr>
        <w:t>Решать линейные, квадратные, рациональные, иррациональные, тригонометрические, логарифмические и показательные уравнения и неравенства с параметрами.</w:t>
      </w:r>
    </w:p>
    <w:p w:rsidR="00B70872" w:rsidRDefault="00B70872" w:rsidP="00B70872">
      <w:pPr>
        <w:pStyle w:val="a3"/>
        <w:numPr>
          <w:ilvl w:val="0"/>
          <w:numId w:val="12"/>
        </w:numPr>
        <w:tabs>
          <w:tab w:val="left" w:pos="708"/>
        </w:tabs>
        <w:rPr>
          <w:sz w:val="24"/>
        </w:rPr>
      </w:pPr>
      <w:r>
        <w:rPr>
          <w:sz w:val="24"/>
        </w:rPr>
        <w:t>Пользоваться аналитическими и графическими методами решения заданий с параметрами.</w:t>
      </w:r>
    </w:p>
    <w:p w:rsidR="00B70872" w:rsidRDefault="00B70872" w:rsidP="00B70872">
      <w:pPr>
        <w:pStyle w:val="a3"/>
        <w:tabs>
          <w:tab w:val="clear" w:pos="0"/>
          <w:tab w:val="left" w:pos="708"/>
        </w:tabs>
        <w:ind w:firstLine="567"/>
        <w:jc w:val="center"/>
        <w:rPr>
          <w:sz w:val="24"/>
        </w:rPr>
      </w:pPr>
    </w:p>
    <w:p w:rsidR="00B70872" w:rsidRDefault="00B70872" w:rsidP="00B70872">
      <w:pPr>
        <w:pStyle w:val="a3"/>
        <w:tabs>
          <w:tab w:val="clear" w:pos="0"/>
          <w:tab w:val="left" w:pos="708"/>
          <w:tab w:val="left" w:pos="750"/>
        </w:tabs>
        <w:ind w:left="720"/>
        <w:rPr>
          <w:sz w:val="24"/>
        </w:rPr>
      </w:pPr>
    </w:p>
    <w:p w:rsidR="00B70872" w:rsidRDefault="00B70872" w:rsidP="00B70872">
      <w:pPr>
        <w:pStyle w:val="a3"/>
        <w:tabs>
          <w:tab w:val="clear" w:pos="0"/>
          <w:tab w:val="left" w:pos="708"/>
          <w:tab w:val="left" w:pos="750"/>
        </w:tabs>
        <w:ind w:firstLine="567"/>
        <w:rPr>
          <w:b/>
          <w:i/>
          <w:sz w:val="24"/>
        </w:rPr>
      </w:pPr>
      <w:r>
        <w:rPr>
          <w:b/>
          <w:i/>
          <w:sz w:val="24"/>
        </w:rPr>
        <w:t>В</w:t>
      </w:r>
      <w:r>
        <w:rPr>
          <w:b/>
          <w:i/>
          <w:sz w:val="24"/>
        </w:rPr>
        <w:t>ладеть:</w:t>
      </w:r>
    </w:p>
    <w:p w:rsidR="00B70872" w:rsidRDefault="00B70872" w:rsidP="00B70872">
      <w:pPr>
        <w:pStyle w:val="a3"/>
        <w:numPr>
          <w:ilvl w:val="0"/>
          <w:numId w:val="13"/>
        </w:numPr>
        <w:tabs>
          <w:tab w:val="left" w:pos="708"/>
          <w:tab w:val="left" w:pos="750"/>
        </w:tabs>
        <w:rPr>
          <w:sz w:val="24"/>
        </w:rPr>
      </w:pPr>
      <w:r>
        <w:rPr>
          <w:sz w:val="24"/>
        </w:rPr>
        <w:t>Алгоритмами решения уравнений и неравенств с параметрами.</w:t>
      </w:r>
    </w:p>
    <w:p w:rsidR="00B70872" w:rsidRDefault="00B70872" w:rsidP="00B70872">
      <w:pPr>
        <w:pStyle w:val="a3"/>
        <w:numPr>
          <w:ilvl w:val="0"/>
          <w:numId w:val="13"/>
        </w:numPr>
        <w:tabs>
          <w:tab w:val="left" w:pos="708"/>
          <w:tab w:val="left" w:pos="750"/>
        </w:tabs>
        <w:rPr>
          <w:sz w:val="24"/>
        </w:rPr>
      </w:pPr>
      <w:r>
        <w:rPr>
          <w:sz w:val="24"/>
        </w:rPr>
        <w:t>Полным параметрическим анализом многочленов.</w:t>
      </w:r>
    </w:p>
    <w:p w:rsidR="00B70872" w:rsidRDefault="00B70872" w:rsidP="00B70872">
      <w:pPr>
        <w:pStyle w:val="a3"/>
        <w:numPr>
          <w:ilvl w:val="0"/>
          <w:numId w:val="13"/>
        </w:numPr>
        <w:tabs>
          <w:tab w:val="left" w:pos="708"/>
          <w:tab w:val="left" w:pos="750"/>
        </w:tabs>
        <w:rPr>
          <w:sz w:val="24"/>
        </w:rPr>
      </w:pPr>
      <w:r>
        <w:rPr>
          <w:sz w:val="24"/>
        </w:rPr>
        <w:t>Полным параметрическим анализом соотношений с модулем.</w:t>
      </w:r>
    </w:p>
    <w:p w:rsidR="00B70872" w:rsidRDefault="00B70872" w:rsidP="00B70872">
      <w:pPr>
        <w:pStyle w:val="a3"/>
        <w:numPr>
          <w:ilvl w:val="0"/>
          <w:numId w:val="13"/>
        </w:numPr>
        <w:tabs>
          <w:tab w:val="left" w:pos="708"/>
          <w:tab w:val="left" w:pos="750"/>
        </w:tabs>
        <w:rPr>
          <w:sz w:val="24"/>
        </w:rPr>
      </w:pPr>
      <w:r>
        <w:rPr>
          <w:sz w:val="24"/>
        </w:rPr>
        <w:t xml:space="preserve">Методами условного параметрического анализа. </w:t>
      </w:r>
    </w:p>
    <w:p w:rsidR="00B70872" w:rsidRDefault="00B70872" w:rsidP="00B70872">
      <w:pPr>
        <w:pStyle w:val="a3"/>
        <w:tabs>
          <w:tab w:val="clear" w:pos="0"/>
          <w:tab w:val="left" w:pos="708"/>
        </w:tabs>
        <w:ind w:firstLine="567"/>
        <w:jc w:val="center"/>
        <w:rPr>
          <w:sz w:val="24"/>
        </w:rPr>
      </w:pPr>
    </w:p>
    <w:p w:rsidR="00B70872" w:rsidRDefault="00B70872" w:rsidP="00B70872">
      <w:pPr>
        <w:jc w:val="both"/>
        <w:rPr>
          <w:sz w:val="28"/>
          <w:szCs w:val="28"/>
        </w:rPr>
      </w:pPr>
    </w:p>
    <w:p w:rsidR="00B70872" w:rsidRDefault="00B70872" w:rsidP="00B70872">
      <w:pPr>
        <w:rPr>
          <w:b/>
          <w:color w:val="000000"/>
          <w:sz w:val="28"/>
          <w:szCs w:val="28"/>
        </w:rPr>
      </w:pPr>
      <w:r>
        <w:rPr>
          <w:b/>
          <w:sz w:val="28"/>
          <w:szCs w:val="28"/>
        </w:rPr>
        <w:br w:type="page"/>
      </w:r>
      <w:r>
        <w:rPr>
          <w:b/>
          <w:sz w:val="28"/>
          <w:szCs w:val="28"/>
        </w:rPr>
        <w:lastRenderedPageBreak/>
        <w:t xml:space="preserve">                                                  </w:t>
      </w:r>
      <w:r>
        <w:rPr>
          <w:b/>
          <w:bCs/>
          <w:iCs/>
          <w:color w:val="000000"/>
          <w:szCs w:val="28"/>
        </w:rPr>
        <w:t>Список литературы</w:t>
      </w:r>
    </w:p>
    <w:p w:rsidR="00B70872" w:rsidRDefault="00B70872" w:rsidP="00B70872">
      <w:pPr>
        <w:numPr>
          <w:ilvl w:val="0"/>
          <w:numId w:val="14"/>
        </w:numPr>
        <w:shd w:val="clear" w:color="auto" w:fill="FFFFFF"/>
        <w:ind w:right="5"/>
        <w:jc w:val="both"/>
        <w:rPr>
          <w:sz w:val="28"/>
          <w:szCs w:val="28"/>
        </w:rPr>
      </w:pPr>
      <w:proofErr w:type="spellStart"/>
      <w:r>
        <w:rPr>
          <w:color w:val="000000"/>
          <w:sz w:val="28"/>
          <w:szCs w:val="28"/>
        </w:rPr>
        <w:t>Амелькин</w:t>
      </w:r>
      <w:proofErr w:type="spellEnd"/>
      <w:r>
        <w:rPr>
          <w:color w:val="000000"/>
          <w:sz w:val="28"/>
          <w:szCs w:val="28"/>
        </w:rPr>
        <w:t xml:space="preserve"> В.В., </w:t>
      </w:r>
      <w:proofErr w:type="spellStart"/>
      <w:r>
        <w:rPr>
          <w:color w:val="000000"/>
          <w:sz w:val="28"/>
          <w:szCs w:val="28"/>
        </w:rPr>
        <w:t>Рабцевич</w:t>
      </w:r>
      <w:proofErr w:type="spellEnd"/>
      <w:r>
        <w:rPr>
          <w:color w:val="000000"/>
          <w:sz w:val="28"/>
          <w:szCs w:val="28"/>
        </w:rPr>
        <w:t xml:space="preserve"> В.Л. Задачи с параметрами: Справочное пособие по математике. – Минск</w:t>
      </w:r>
      <w:proofErr w:type="gramStart"/>
      <w:r>
        <w:rPr>
          <w:color w:val="000000"/>
          <w:sz w:val="28"/>
          <w:szCs w:val="28"/>
        </w:rPr>
        <w:t>. :</w:t>
      </w:r>
      <w:proofErr w:type="gramEnd"/>
      <w:r>
        <w:rPr>
          <w:color w:val="000000"/>
          <w:sz w:val="28"/>
          <w:szCs w:val="28"/>
        </w:rPr>
        <w:t xml:space="preserve"> </w:t>
      </w:r>
      <w:proofErr w:type="spellStart"/>
      <w:r>
        <w:rPr>
          <w:color w:val="000000"/>
          <w:sz w:val="28"/>
          <w:szCs w:val="28"/>
        </w:rPr>
        <w:t>Асар</w:t>
      </w:r>
      <w:proofErr w:type="spellEnd"/>
      <w:r>
        <w:rPr>
          <w:color w:val="000000"/>
          <w:sz w:val="28"/>
          <w:szCs w:val="28"/>
        </w:rPr>
        <w:t>, 2006</w:t>
      </w:r>
    </w:p>
    <w:p w:rsidR="00B70872" w:rsidRDefault="00B70872" w:rsidP="00B70872">
      <w:pPr>
        <w:numPr>
          <w:ilvl w:val="0"/>
          <w:numId w:val="14"/>
        </w:numPr>
        <w:shd w:val="clear" w:color="auto" w:fill="FFFFFF"/>
        <w:ind w:right="5"/>
        <w:jc w:val="both"/>
        <w:rPr>
          <w:sz w:val="28"/>
          <w:szCs w:val="28"/>
        </w:rPr>
      </w:pPr>
      <w:proofErr w:type="spellStart"/>
      <w:r>
        <w:rPr>
          <w:color w:val="000000"/>
          <w:sz w:val="28"/>
          <w:szCs w:val="28"/>
        </w:rPr>
        <w:t>Виленкин</w:t>
      </w:r>
      <w:proofErr w:type="spellEnd"/>
      <w:r>
        <w:rPr>
          <w:color w:val="000000"/>
          <w:sz w:val="28"/>
          <w:szCs w:val="28"/>
        </w:rPr>
        <w:t xml:space="preserve"> Н.Я., Ивашев-</w:t>
      </w:r>
      <w:proofErr w:type="spellStart"/>
      <w:r>
        <w:rPr>
          <w:color w:val="000000"/>
          <w:sz w:val="28"/>
          <w:szCs w:val="28"/>
        </w:rPr>
        <w:t>Мусатов</w:t>
      </w:r>
      <w:proofErr w:type="spellEnd"/>
      <w:r>
        <w:rPr>
          <w:color w:val="000000"/>
          <w:sz w:val="28"/>
          <w:szCs w:val="28"/>
        </w:rPr>
        <w:t xml:space="preserve"> О.С., </w:t>
      </w:r>
      <w:proofErr w:type="spellStart"/>
      <w:r>
        <w:rPr>
          <w:color w:val="000000"/>
          <w:sz w:val="28"/>
          <w:szCs w:val="28"/>
        </w:rPr>
        <w:t>Шварцбурд</w:t>
      </w:r>
      <w:proofErr w:type="spellEnd"/>
      <w:r>
        <w:rPr>
          <w:color w:val="000000"/>
          <w:sz w:val="28"/>
          <w:szCs w:val="28"/>
        </w:rPr>
        <w:t xml:space="preserve"> С.И. Алгебра и математический анализ для 10 класса: Учеб. Пособие для школ и классов с </w:t>
      </w:r>
      <w:proofErr w:type="spellStart"/>
      <w:r>
        <w:rPr>
          <w:color w:val="000000"/>
          <w:sz w:val="28"/>
          <w:szCs w:val="28"/>
        </w:rPr>
        <w:t>углуб</w:t>
      </w:r>
      <w:proofErr w:type="spellEnd"/>
      <w:r>
        <w:rPr>
          <w:color w:val="000000"/>
          <w:sz w:val="28"/>
          <w:szCs w:val="28"/>
        </w:rPr>
        <w:t xml:space="preserve">. </w:t>
      </w:r>
      <w:proofErr w:type="spellStart"/>
      <w:r>
        <w:rPr>
          <w:color w:val="000000"/>
          <w:sz w:val="28"/>
          <w:szCs w:val="28"/>
        </w:rPr>
        <w:t>изуч</w:t>
      </w:r>
      <w:proofErr w:type="spellEnd"/>
      <w:r>
        <w:rPr>
          <w:color w:val="000000"/>
          <w:sz w:val="28"/>
          <w:szCs w:val="28"/>
        </w:rPr>
        <w:t xml:space="preserve"> </w:t>
      </w:r>
      <w:proofErr w:type="spellStart"/>
      <w:proofErr w:type="gramStart"/>
      <w:r>
        <w:rPr>
          <w:color w:val="000000"/>
          <w:sz w:val="28"/>
          <w:szCs w:val="28"/>
        </w:rPr>
        <w:t>матем</w:t>
      </w:r>
      <w:proofErr w:type="spellEnd"/>
      <w:r>
        <w:rPr>
          <w:color w:val="000000"/>
          <w:sz w:val="28"/>
          <w:szCs w:val="28"/>
        </w:rPr>
        <w:t>.-</w:t>
      </w:r>
      <w:proofErr w:type="gramEnd"/>
      <w:r>
        <w:rPr>
          <w:color w:val="000000"/>
          <w:sz w:val="28"/>
          <w:szCs w:val="28"/>
        </w:rPr>
        <w:t xml:space="preserve"> М.: Просвещение, 2005</w:t>
      </w:r>
    </w:p>
    <w:p w:rsidR="00B70872" w:rsidRPr="00B70872" w:rsidRDefault="00B70872" w:rsidP="00B70872">
      <w:pPr>
        <w:numPr>
          <w:ilvl w:val="0"/>
          <w:numId w:val="14"/>
        </w:numPr>
        <w:shd w:val="clear" w:color="auto" w:fill="FFFFFF"/>
        <w:ind w:right="5"/>
        <w:jc w:val="both"/>
        <w:rPr>
          <w:sz w:val="28"/>
          <w:szCs w:val="28"/>
        </w:rPr>
      </w:pPr>
      <w:r>
        <w:rPr>
          <w:color w:val="000000"/>
          <w:sz w:val="28"/>
          <w:szCs w:val="28"/>
        </w:rPr>
        <w:t>Иванов А.П. Тесты и контрольные работы для систематизации знаний по математике: Учебное пособие для абитуриентов. Ч. 1 и 2. –</w:t>
      </w:r>
      <w:r>
        <w:rPr>
          <w:color w:val="000000"/>
          <w:sz w:val="28"/>
          <w:szCs w:val="28"/>
        </w:rPr>
        <w:t xml:space="preserve"> Пермь: Изд-во </w:t>
      </w:r>
      <w:proofErr w:type="spellStart"/>
      <w:r>
        <w:rPr>
          <w:color w:val="000000"/>
          <w:sz w:val="28"/>
          <w:szCs w:val="28"/>
        </w:rPr>
        <w:t>Перм</w:t>
      </w:r>
      <w:proofErr w:type="spellEnd"/>
      <w:r>
        <w:rPr>
          <w:color w:val="000000"/>
          <w:sz w:val="28"/>
          <w:szCs w:val="28"/>
        </w:rPr>
        <w:t>. Ун-та, 2007</w:t>
      </w:r>
    </w:p>
    <w:p w:rsidR="00B70872" w:rsidRDefault="00B70872" w:rsidP="00B70872">
      <w:pPr>
        <w:numPr>
          <w:ilvl w:val="0"/>
          <w:numId w:val="14"/>
        </w:numPr>
        <w:shd w:val="clear" w:color="auto" w:fill="FFFFFF"/>
        <w:ind w:right="5"/>
        <w:jc w:val="both"/>
        <w:rPr>
          <w:sz w:val="28"/>
          <w:szCs w:val="28"/>
        </w:rPr>
      </w:pPr>
      <w:r>
        <w:rPr>
          <w:sz w:val="28"/>
          <w:szCs w:val="28"/>
        </w:rPr>
        <w:t xml:space="preserve">Литвиненко В.Н., Мордкович А.Г. Практикум по элементарной математике. Алгебра. </w:t>
      </w:r>
      <w:proofErr w:type="gramStart"/>
      <w:r>
        <w:rPr>
          <w:sz w:val="28"/>
          <w:szCs w:val="28"/>
        </w:rPr>
        <w:t>Тригонометрия.-</w:t>
      </w:r>
      <w:proofErr w:type="gramEnd"/>
      <w:r>
        <w:rPr>
          <w:sz w:val="28"/>
          <w:szCs w:val="28"/>
        </w:rPr>
        <w:t xml:space="preserve"> М.: Просвещение,2005.</w:t>
      </w:r>
    </w:p>
    <w:p w:rsidR="00B70872" w:rsidRDefault="00B70872" w:rsidP="00B70872">
      <w:pPr>
        <w:numPr>
          <w:ilvl w:val="0"/>
          <w:numId w:val="14"/>
        </w:numPr>
        <w:shd w:val="clear" w:color="auto" w:fill="FFFFFF"/>
        <w:ind w:right="5"/>
        <w:jc w:val="both"/>
        <w:rPr>
          <w:sz w:val="28"/>
          <w:szCs w:val="28"/>
        </w:rPr>
      </w:pPr>
      <w:r>
        <w:rPr>
          <w:sz w:val="28"/>
          <w:szCs w:val="28"/>
        </w:rPr>
        <w:t>Сборники подготовки к ЕГЭ по математике 2015г. (профиль)</w:t>
      </w:r>
      <w:bookmarkStart w:id="0" w:name="_GoBack"/>
      <w:bookmarkEnd w:id="0"/>
    </w:p>
    <w:p w:rsidR="00B70872" w:rsidRDefault="00B70872" w:rsidP="00B70872">
      <w:pPr>
        <w:numPr>
          <w:ilvl w:val="0"/>
          <w:numId w:val="14"/>
        </w:numPr>
        <w:shd w:val="clear" w:color="auto" w:fill="FFFFFF"/>
        <w:ind w:right="5"/>
        <w:jc w:val="both"/>
        <w:rPr>
          <w:sz w:val="28"/>
          <w:szCs w:val="28"/>
        </w:rPr>
      </w:pPr>
      <w:proofErr w:type="spellStart"/>
      <w:r>
        <w:rPr>
          <w:sz w:val="28"/>
          <w:szCs w:val="28"/>
        </w:rPr>
        <w:t>Горнштейн</w:t>
      </w:r>
      <w:proofErr w:type="spellEnd"/>
      <w:r>
        <w:rPr>
          <w:sz w:val="28"/>
          <w:szCs w:val="28"/>
        </w:rPr>
        <w:t xml:space="preserve"> П.И., Полонский В.Б., Якир М.С. Задачи с </w:t>
      </w:r>
      <w:proofErr w:type="gramStart"/>
      <w:r>
        <w:rPr>
          <w:sz w:val="28"/>
          <w:szCs w:val="28"/>
        </w:rPr>
        <w:t>параметрами.-</w:t>
      </w:r>
      <w:proofErr w:type="gramEnd"/>
      <w:r>
        <w:rPr>
          <w:sz w:val="28"/>
          <w:szCs w:val="28"/>
        </w:rPr>
        <w:t xml:space="preserve"> М.: </w:t>
      </w:r>
      <w:proofErr w:type="spellStart"/>
      <w:r>
        <w:rPr>
          <w:sz w:val="28"/>
          <w:szCs w:val="28"/>
        </w:rPr>
        <w:t>Илекса</w:t>
      </w:r>
      <w:proofErr w:type="spellEnd"/>
      <w:r>
        <w:rPr>
          <w:sz w:val="28"/>
          <w:szCs w:val="28"/>
        </w:rPr>
        <w:t>, Харьков: Гимназия, 2005 г.,-328 с.</w:t>
      </w:r>
    </w:p>
    <w:p w:rsidR="00B70872" w:rsidRPr="00B70872" w:rsidRDefault="00B70872" w:rsidP="00B70872">
      <w:pPr>
        <w:numPr>
          <w:ilvl w:val="0"/>
          <w:numId w:val="14"/>
        </w:numPr>
        <w:shd w:val="clear" w:color="auto" w:fill="FFFFFF"/>
        <w:ind w:right="5"/>
        <w:jc w:val="both"/>
        <w:rPr>
          <w:sz w:val="28"/>
          <w:szCs w:val="28"/>
        </w:rPr>
      </w:pPr>
      <w:proofErr w:type="spellStart"/>
      <w:r>
        <w:rPr>
          <w:sz w:val="28"/>
          <w:szCs w:val="28"/>
        </w:rPr>
        <w:t>Джиоев</w:t>
      </w:r>
      <w:proofErr w:type="spellEnd"/>
      <w:r>
        <w:rPr>
          <w:sz w:val="28"/>
          <w:szCs w:val="28"/>
        </w:rPr>
        <w:t xml:space="preserve"> Н.Д. Нахождение графическим способом числа решений уравнения с параметром. - Математика в школе. – 1996-№2-с.54-5</w:t>
      </w:r>
    </w:p>
    <w:p w:rsidR="00B70872" w:rsidRDefault="00B70872" w:rsidP="00B70872">
      <w:pPr>
        <w:numPr>
          <w:ilvl w:val="0"/>
          <w:numId w:val="14"/>
        </w:numPr>
        <w:shd w:val="clear" w:color="auto" w:fill="FFFFFF"/>
        <w:ind w:right="5"/>
        <w:jc w:val="both"/>
        <w:rPr>
          <w:sz w:val="28"/>
          <w:szCs w:val="28"/>
        </w:rPr>
      </w:pPr>
      <w:proofErr w:type="spellStart"/>
      <w:r>
        <w:rPr>
          <w:sz w:val="28"/>
          <w:szCs w:val="28"/>
        </w:rPr>
        <w:t>Жафяров</w:t>
      </w:r>
      <w:proofErr w:type="spellEnd"/>
      <w:r>
        <w:rPr>
          <w:sz w:val="28"/>
          <w:szCs w:val="28"/>
        </w:rPr>
        <w:t xml:space="preserve"> А.Ж. Профильное обучение математике </w:t>
      </w:r>
      <w:proofErr w:type="gramStart"/>
      <w:r>
        <w:rPr>
          <w:sz w:val="28"/>
          <w:szCs w:val="28"/>
        </w:rPr>
        <w:t>старшеклассников.-</w:t>
      </w:r>
      <w:proofErr w:type="gramEnd"/>
      <w:r>
        <w:rPr>
          <w:sz w:val="28"/>
          <w:szCs w:val="28"/>
        </w:rPr>
        <w:t xml:space="preserve"> Учебно-дидактический комплекс.- Новосибирск: </w:t>
      </w:r>
      <w:proofErr w:type="spellStart"/>
      <w:r>
        <w:rPr>
          <w:sz w:val="28"/>
          <w:szCs w:val="28"/>
        </w:rPr>
        <w:t>Сиб.Универ.Издательство</w:t>
      </w:r>
      <w:proofErr w:type="spellEnd"/>
      <w:r>
        <w:rPr>
          <w:sz w:val="28"/>
          <w:szCs w:val="28"/>
        </w:rPr>
        <w:t>, 2003,с.138-152.</w:t>
      </w:r>
    </w:p>
    <w:p w:rsidR="00B70872" w:rsidRDefault="00B70872" w:rsidP="00B70872">
      <w:pPr>
        <w:numPr>
          <w:ilvl w:val="0"/>
          <w:numId w:val="14"/>
        </w:numPr>
        <w:shd w:val="clear" w:color="auto" w:fill="FFFFFF"/>
        <w:ind w:right="5"/>
        <w:jc w:val="both"/>
        <w:rPr>
          <w:sz w:val="28"/>
          <w:szCs w:val="28"/>
        </w:rPr>
      </w:pPr>
      <w:proofErr w:type="spellStart"/>
      <w:r>
        <w:rPr>
          <w:sz w:val="28"/>
          <w:szCs w:val="28"/>
        </w:rPr>
        <w:t>Кочарова</w:t>
      </w:r>
      <w:proofErr w:type="spellEnd"/>
      <w:r>
        <w:rPr>
          <w:sz w:val="28"/>
          <w:szCs w:val="28"/>
        </w:rPr>
        <w:t xml:space="preserve"> </w:t>
      </w:r>
      <w:proofErr w:type="spellStart"/>
      <w:r>
        <w:rPr>
          <w:sz w:val="28"/>
          <w:szCs w:val="28"/>
        </w:rPr>
        <w:t>К.С.Об</w:t>
      </w:r>
      <w:proofErr w:type="spellEnd"/>
      <w:r>
        <w:rPr>
          <w:sz w:val="28"/>
          <w:szCs w:val="28"/>
        </w:rPr>
        <w:t xml:space="preserve"> уравнениях с параметром и </w:t>
      </w:r>
      <w:proofErr w:type="gramStart"/>
      <w:r>
        <w:rPr>
          <w:sz w:val="28"/>
          <w:szCs w:val="28"/>
        </w:rPr>
        <w:t>модуле.-</w:t>
      </w:r>
      <w:proofErr w:type="gramEnd"/>
      <w:r>
        <w:rPr>
          <w:sz w:val="28"/>
          <w:szCs w:val="28"/>
        </w:rPr>
        <w:t xml:space="preserve"> Математика в школе.-1995-№2-с.2-4.</w:t>
      </w:r>
    </w:p>
    <w:p w:rsidR="00B70872" w:rsidRDefault="00B70872" w:rsidP="00B70872">
      <w:pPr>
        <w:numPr>
          <w:ilvl w:val="0"/>
          <w:numId w:val="14"/>
        </w:numPr>
        <w:shd w:val="clear" w:color="auto" w:fill="FFFFFF"/>
        <w:ind w:right="5"/>
        <w:jc w:val="both"/>
        <w:rPr>
          <w:sz w:val="28"/>
          <w:szCs w:val="28"/>
        </w:rPr>
      </w:pPr>
      <w:r>
        <w:rPr>
          <w:sz w:val="28"/>
          <w:szCs w:val="28"/>
        </w:rPr>
        <w:t xml:space="preserve"> Семёнов В.И. Некоторые методические и методологические аспекты углубленного изучения математики 9-11 классы: Учебное пособие-Кемерово: </w:t>
      </w:r>
      <w:proofErr w:type="spellStart"/>
      <w:r>
        <w:rPr>
          <w:sz w:val="28"/>
          <w:szCs w:val="28"/>
        </w:rPr>
        <w:t>Обл.ИУУ</w:t>
      </w:r>
      <w:proofErr w:type="spellEnd"/>
      <w:r>
        <w:rPr>
          <w:sz w:val="28"/>
          <w:szCs w:val="28"/>
        </w:rPr>
        <w:t>, 1998-с.58-83.</w:t>
      </w:r>
    </w:p>
    <w:p w:rsidR="00B70872" w:rsidRDefault="00B70872" w:rsidP="00B70872">
      <w:pPr>
        <w:shd w:val="clear" w:color="auto" w:fill="FFFFFF"/>
        <w:ind w:left="360" w:right="5"/>
        <w:jc w:val="both"/>
        <w:rPr>
          <w:sz w:val="28"/>
          <w:szCs w:val="28"/>
        </w:rPr>
      </w:pPr>
    </w:p>
    <w:p w:rsidR="00B70872" w:rsidRDefault="00B70872" w:rsidP="00B70872">
      <w:pPr>
        <w:tabs>
          <w:tab w:val="left" w:pos="1035"/>
        </w:tabs>
        <w:rPr>
          <w:sz w:val="28"/>
          <w:szCs w:val="28"/>
        </w:rPr>
      </w:pPr>
    </w:p>
    <w:p w:rsidR="00C771C4" w:rsidRDefault="00C771C4"/>
    <w:sectPr w:rsidR="00C77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848"/>
    <w:multiLevelType w:val="hybridMultilevel"/>
    <w:tmpl w:val="253A859A"/>
    <w:lvl w:ilvl="0" w:tplc="97E481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81FDC"/>
    <w:multiLevelType w:val="hybridMultilevel"/>
    <w:tmpl w:val="41F47D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210A2F"/>
    <w:multiLevelType w:val="hybridMultilevel"/>
    <w:tmpl w:val="2092072E"/>
    <w:lvl w:ilvl="0" w:tplc="45AE9D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19076AD"/>
    <w:multiLevelType w:val="hybridMultilevel"/>
    <w:tmpl w:val="253CBBA2"/>
    <w:lvl w:ilvl="0" w:tplc="8BA834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5B453F"/>
    <w:multiLevelType w:val="hybridMultilevel"/>
    <w:tmpl w:val="682029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535E4D"/>
    <w:multiLevelType w:val="hybridMultilevel"/>
    <w:tmpl w:val="45146692"/>
    <w:lvl w:ilvl="0" w:tplc="61A8D3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DFF3F46"/>
    <w:multiLevelType w:val="hybridMultilevel"/>
    <w:tmpl w:val="67F81BE4"/>
    <w:lvl w:ilvl="0" w:tplc="4F6AFA9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5C4835"/>
    <w:multiLevelType w:val="hybridMultilevel"/>
    <w:tmpl w:val="14461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70492E"/>
    <w:multiLevelType w:val="hybridMultilevel"/>
    <w:tmpl w:val="97422440"/>
    <w:lvl w:ilvl="0" w:tplc="B4442A20">
      <w:start w:val="1"/>
      <w:numFmt w:val="decimal"/>
      <w:lvlText w:val="%1."/>
      <w:lvlJc w:val="left"/>
      <w:pPr>
        <w:tabs>
          <w:tab w:val="num" w:pos="1035"/>
        </w:tabs>
        <w:ind w:left="1035" w:hanging="6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7622050"/>
    <w:multiLevelType w:val="hybridMultilevel"/>
    <w:tmpl w:val="02D05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DB6F4F"/>
    <w:multiLevelType w:val="hybridMultilevel"/>
    <w:tmpl w:val="D6285404"/>
    <w:lvl w:ilvl="0" w:tplc="06986A30">
      <w:start w:val="1"/>
      <w:numFmt w:val="decimal"/>
      <w:lvlText w:val="%1."/>
      <w:lvlJc w:val="left"/>
      <w:pPr>
        <w:tabs>
          <w:tab w:val="num" w:pos="1068"/>
        </w:tabs>
        <w:ind w:left="1068" w:hanging="360"/>
      </w:pPr>
      <w:rPr>
        <w:i w:val="0"/>
      </w:rPr>
    </w:lvl>
    <w:lvl w:ilvl="1" w:tplc="26166140">
      <w:start w:val="1"/>
      <w:numFmt w:val="bullet"/>
      <w:lvlText w:val="–"/>
      <w:lvlJc w:val="left"/>
      <w:pPr>
        <w:tabs>
          <w:tab w:val="num" w:pos="1788"/>
        </w:tabs>
        <w:ind w:left="1788" w:hanging="360"/>
      </w:pPr>
      <w:rPr>
        <w:rFonts w:ascii="Times New Roman" w:hAnsi="Times New Roman" w:cs="Times New Roman" w:hint="default"/>
        <w:i w:val="0"/>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5AA37936"/>
    <w:multiLevelType w:val="hybridMultilevel"/>
    <w:tmpl w:val="90FED0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E437C6D"/>
    <w:multiLevelType w:val="hybridMultilevel"/>
    <w:tmpl w:val="636A68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EC07830"/>
    <w:multiLevelType w:val="hybridMultilevel"/>
    <w:tmpl w:val="1E0C3492"/>
    <w:lvl w:ilvl="0" w:tplc="7402EAF4">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11"/>
    <w:rsid w:val="00B70872"/>
    <w:rsid w:val="00C771C4"/>
    <w:rsid w:val="00F1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F83B-0CCE-4647-A7F9-9E1D8FD4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7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70872"/>
    <w:rPr>
      <w:rFonts w:ascii="Courier New" w:eastAsia="Times New Roman" w:hAnsi="Courier New" w:cs="Courier New"/>
      <w:sz w:val="20"/>
      <w:szCs w:val="20"/>
      <w:lang w:eastAsia="ru-RU"/>
    </w:rPr>
  </w:style>
  <w:style w:type="paragraph" w:styleId="a3">
    <w:name w:val="Body Text"/>
    <w:basedOn w:val="a"/>
    <w:link w:val="a4"/>
    <w:semiHidden/>
    <w:unhideWhenUsed/>
    <w:rsid w:val="00B70872"/>
    <w:pPr>
      <w:tabs>
        <w:tab w:val="num" w:pos="0"/>
      </w:tabs>
    </w:pPr>
    <w:rPr>
      <w:sz w:val="28"/>
    </w:rPr>
  </w:style>
  <w:style w:type="character" w:customStyle="1" w:styleId="a4">
    <w:name w:val="Основной текст Знак"/>
    <w:basedOn w:val="a0"/>
    <w:link w:val="a3"/>
    <w:semiHidden/>
    <w:rsid w:val="00B70872"/>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70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hyperlink" Target="http://www.internet-school.ru/study.asp?context=lesson&amp;l=134233"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hyperlink" Target="http://www.internet-school.ru/study.asp?context=lesson&amp;l=146114"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hyperlink" Target="http://www.internet-school.ru/study.asp?context=lesson&amp;l=150960"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2828</Words>
  <Characters>16124</Characters>
  <Application>Microsoft Office Word</Application>
  <DocSecurity>0</DocSecurity>
  <Lines>134</Lines>
  <Paragraphs>37</Paragraphs>
  <ScaleCrop>false</ScaleCrop>
  <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2014-12-03T15:18:00Z</dcterms:created>
  <dcterms:modified xsi:type="dcterms:W3CDTF">2014-12-03T15:28:00Z</dcterms:modified>
</cp:coreProperties>
</file>