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AD9" w:rsidRPr="00EC06B8" w:rsidRDefault="003056FE" w:rsidP="00EC06B8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06B8">
        <w:rPr>
          <w:rFonts w:ascii="Times New Roman" w:hAnsi="Times New Roman" w:cs="Times New Roman"/>
          <w:b/>
          <w:i/>
          <w:sz w:val="28"/>
          <w:szCs w:val="28"/>
        </w:rPr>
        <w:t>Самоанализ педагогической деятельности</w:t>
      </w:r>
    </w:p>
    <w:p w:rsidR="003056FE" w:rsidRPr="00EC06B8" w:rsidRDefault="003056FE" w:rsidP="00EC06B8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06B8">
        <w:rPr>
          <w:rFonts w:ascii="Times New Roman" w:hAnsi="Times New Roman" w:cs="Times New Roman"/>
          <w:b/>
          <w:i/>
          <w:sz w:val="28"/>
          <w:szCs w:val="28"/>
        </w:rPr>
        <w:t xml:space="preserve">учителя </w:t>
      </w:r>
      <w:r w:rsidR="002E49CD" w:rsidRPr="00EC06B8">
        <w:rPr>
          <w:rFonts w:ascii="Times New Roman" w:hAnsi="Times New Roman" w:cs="Times New Roman"/>
          <w:b/>
          <w:i/>
          <w:sz w:val="28"/>
          <w:szCs w:val="28"/>
        </w:rPr>
        <w:t>английского языка</w:t>
      </w:r>
    </w:p>
    <w:p w:rsidR="003056FE" w:rsidRPr="00EC06B8" w:rsidRDefault="002E49CD" w:rsidP="00EC06B8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06B8">
        <w:rPr>
          <w:rFonts w:ascii="Times New Roman" w:hAnsi="Times New Roman" w:cs="Times New Roman"/>
          <w:b/>
          <w:i/>
          <w:sz w:val="28"/>
          <w:szCs w:val="28"/>
        </w:rPr>
        <w:t>Иванковой Кристины Игоревны</w:t>
      </w:r>
    </w:p>
    <w:p w:rsidR="003056FE" w:rsidRPr="00EC06B8" w:rsidRDefault="003056FE" w:rsidP="00EC06B8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06B8">
        <w:rPr>
          <w:rFonts w:ascii="Times New Roman" w:hAnsi="Times New Roman" w:cs="Times New Roman"/>
          <w:b/>
          <w:i/>
          <w:sz w:val="28"/>
          <w:szCs w:val="28"/>
        </w:rPr>
        <w:t>МБОУ СОШ № 23 г. Гуково</w:t>
      </w:r>
    </w:p>
    <w:p w:rsidR="00FF509C" w:rsidRPr="00EC06B8" w:rsidRDefault="00ED2849" w:rsidP="00EC06B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6B8">
        <w:rPr>
          <w:rFonts w:ascii="Times New Roman" w:hAnsi="Times New Roman" w:cs="Times New Roman"/>
          <w:sz w:val="28"/>
          <w:szCs w:val="28"/>
        </w:rPr>
        <w:t xml:space="preserve">Я, </w:t>
      </w:r>
      <w:r w:rsidR="002E49CD" w:rsidRPr="00EC06B8">
        <w:rPr>
          <w:rFonts w:ascii="Times New Roman" w:hAnsi="Times New Roman" w:cs="Times New Roman"/>
          <w:sz w:val="28"/>
          <w:szCs w:val="28"/>
        </w:rPr>
        <w:t>Иванкова Кристина Игоревна</w:t>
      </w:r>
      <w:r w:rsidRPr="00EC06B8">
        <w:rPr>
          <w:rFonts w:ascii="Times New Roman" w:hAnsi="Times New Roman" w:cs="Times New Roman"/>
          <w:sz w:val="28"/>
          <w:szCs w:val="28"/>
        </w:rPr>
        <w:t xml:space="preserve">, учитель </w:t>
      </w:r>
      <w:r w:rsidR="002E49CD" w:rsidRPr="00EC06B8">
        <w:rPr>
          <w:rFonts w:ascii="Times New Roman" w:hAnsi="Times New Roman" w:cs="Times New Roman"/>
          <w:sz w:val="28"/>
          <w:szCs w:val="28"/>
        </w:rPr>
        <w:t>английского языка</w:t>
      </w:r>
      <w:r w:rsidR="005640CC">
        <w:rPr>
          <w:rFonts w:ascii="Times New Roman" w:hAnsi="Times New Roman" w:cs="Times New Roman"/>
          <w:sz w:val="28"/>
          <w:szCs w:val="28"/>
        </w:rPr>
        <w:t xml:space="preserve"> МБОУ СОШ №</w:t>
      </w:r>
      <w:r w:rsidRPr="00EC06B8">
        <w:rPr>
          <w:rFonts w:ascii="Times New Roman" w:hAnsi="Times New Roman" w:cs="Times New Roman"/>
          <w:sz w:val="28"/>
          <w:szCs w:val="28"/>
        </w:rPr>
        <w:t>23, в 20</w:t>
      </w:r>
      <w:r w:rsidR="002E49CD" w:rsidRPr="00EC06B8">
        <w:rPr>
          <w:rFonts w:ascii="Times New Roman" w:hAnsi="Times New Roman" w:cs="Times New Roman"/>
          <w:sz w:val="28"/>
          <w:szCs w:val="28"/>
        </w:rPr>
        <w:t xml:space="preserve">12 году </w:t>
      </w:r>
      <w:r w:rsidRPr="00EC06B8">
        <w:rPr>
          <w:rFonts w:ascii="Times New Roman" w:hAnsi="Times New Roman" w:cs="Times New Roman"/>
          <w:sz w:val="28"/>
          <w:szCs w:val="28"/>
        </w:rPr>
        <w:t xml:space="preserve">окончила </w:t>
      </w:r>
      <w:r w:rsidR="008A367F" w:rsidRPr="00EC06B8">
        <w:rPr>
          <w:rFonts w:ascii="Times New Roman" w:hAnsi="Times New Roman" w:cs="Times New Roman"/>
          <w:sz w:val="28"/>
          <w:szCs w:val="28"/>
        </w:rPr>
        <w:t>Т</w:t>
      </w:r>
      <w:r w:rsidR="002E49CD" w:rsidRPr="00EC06B8">
        <w:rPr>
          <w:rFonts w:ascii="Times New Roman" w:hAnsi="Times New Roman" w:cs="Times New Roman"/>
          <w:sz w:val="28"/>
          <w:szCs w:val="28"/>
        </w:rPr>
        <w:t>аганрогский государственный педагогический институт</w:t>
      </w:r>
      <w:r w:rsidR="004B7AF1" w:rsidRPr="00EC06B8">
        <w:rPr>
          <w:rFonts w:ascii="Times New Roman" w:hAnsi="Times New Roman" w:cs="Times New Roman"/>
          <w:sz w:val="28"/>
          <w:szCs w:val="28"/>
        </w:rPr>
        <w:t xml:space="preserve"> </w:t>
      </w:r>
      <w:r w:rsidR="008A367F" w:rsidRPr="00EC06B8">
        <w:rPr>
          <w:rFonts w:ascii="Times New Roman" w:hAnsi="Times New Roman" w:cs="Times New Roman"/>
          <w:sz w:val="28"/>
          <w:szCs w:val="28"/>
        </w:rPr>
        <w:t xml:space="preserve">имени А.П. Чехова </w:t>
      </w:r>
      <w:r w:rsidR="004B7AF1" w:rsidRPr="00EC06B8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="004B0969" w:rsidRPr="00EC06B8">
        <w:rPr>
          <w:rFonts w:ascii="Times New Roman" w:hAnsi="Times New Roman" w:cs="Times New Roman"/>
          <w:sz w:val="28"/>
          <w:szCs w:val="28"/>
        </w:rPr>
        <w:t>иностранный язык</w:t>
      </w:r>
      <w:r w:rsidR="008A367F" w:rsidRPr="00EC06B8">
        <w:rPr>
          <w:rFonts w:ascii="Times New Roman" w:hAnsi="Times New Roman" w:cs="Times New Roman"/>
          <w:sz w:val="28"/>
          <w:szCs w:val="28"/>
        </w:rPr>
        <w:t xml:space="preserve">. Мой педагогический стаж равен педагогическому стажу в МБОУ СОШ №23 и составляет 2 года. </w:t>
      </w:r>
      <w:r w:rsidR="004B7AF1" w:rsidRPr="00EC06B8">
        <w:rPr>
          <w:rFonts w:ascii="Times New Roman" w:hAnsi="Times New Roman" w:cs="Times New Roman"/>
          <w:sz w:val="28"/>
          <w:szCs w:val="28"/>
        </w:rPr>
        <w:t xml:space="preserve">Конечно, профессия учителя, которую я выбрала, достаточно трудная, но одна из самых важных. </w:t>
      </w:r>
      <w:r w:rsidR="00744F8D" w:rsidRPr="00EC06B8">
        <w:rPr>
          <w:rFonts w:ascii="Times New Roman" w:hAnsi="Times New Roman" w:cs="Times New Roman"/>
          <w:sz w:val="28"/>
          <w:szCs w:val="28"/>
        </w:rPr>
        <w:t>Э</w:t>
      </w:r>
      <w:r w:rsidR="004B7AF1" w:rsidRPr="00EC06B8">
        <w:rPr>
          <w:rFonts w:ascii="Times New Roman" w:hAnsi="Times New Roman" w:cs="Times New Roman"/>
          <w:sz w:val="28"/>
          <w:szCs w:val="28"/>
        </w:rPr>
        <w:t>то</w:t>
      </w:r>
      <w:r w:rsidR="00744F8D" w:rsidRPr="00EC06B8">
        <w:rPr>
          <w:rFonts w:ascii="Times New Roman" w:hAnsi="Times New Roman" w:cs="Times New Roman"/>
          <w:sz w:val="28"/>
          <w:szCs w:val="28"/>
        </w:rPr>
        <w:t xml:space="preserve"> </w:t>
      </w:r>
      <w:r w:rsidR="004B7AF1" w:rsidRPr="00EC06B8">
        <w:rPr>
          <w:rFonts w:ascii="Times New Roman" w:hAnsi="Times New Roman" w:cs="Times New Roman"/>
          <w:sz w:val="28"/>
          <w:szCs w:val="28"/>
        </w:rPr>
        <w:t xml:space="preserve">приносит мне радость и чувство удовлетворения, </w:t>
      </w:r>
      <w:r w:rsidR="00744F8D" w:rsidRPr="00EC06B8">
        <w:rPr>
          <w:rFonts w:ascii="Times New Roman" w:hAnsi="Times New Roman" w:cs="Times New Roman"/>
          <w:sz w:val="28"/>
          <w:szCs w:val="28"/>
        </w:rPr>
        <w:t xml:space="preserve">но </w:t>
      </w:r>
      <w:r w:rsidR="004B7AF1" w:rsidRPr="00EC06B8">
        <w:rPr>
          <w:rFonts w:ascii="Times New Roman" w:hAnsi="Times New Roman" w:cs="Times New Roman"/>
          <w:sz w:val="28"/>
          <w:szCs w:val="28"/>
        </w:rPr>
        <w:t>в большей степени мне доставляет удовольствие каждый день видеть наивные, добрые, открытые для познания всего новог</w:t>
      </w:r>
      <w:r w:rsidR="008A367F" w:rsidRPr="00EC06B8">
        <w:rPr>
          <w:rFonts w:ascii="Times New Roman" w:hAnsi="Times New Roman" w:cs="Times New Roman"/>
          <w:sz w:val="28"/>
          <w:szCs w:val="28"/>
        </w:rPr>
        <w:t>о  глаза учеников.</w:t>
      </w:r>
    </w:p>
    <w:p w:rsidR="008A367F" w:rsidRPr="00EC06B8" w:rsidRDefault="008A367F" w:rsidP="00EC06B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6B8">
        <w:rPr>
          <w:rFonts w:ascii="Times New Roman" w:hAnsi="Times New Roman" w:cs="Times New Roman"/>
          <w:sz w:val="28"/>
          <w:szCs w:val="28"/>
        </w:rPr>
        <w:t xml:space="preserve">Информатизация, компьютеризация, модернизация, </w:t>
      </w:r>
      <w:proofErr w:type="spellStart"/>
      <w:r w:rsidRPr="00EC06B8">
        <w:rPr>
          <w:rFonts w:ascii="Times New Roman" w:hAnsi="Times New Roman" w:cs="Times New Roman"/>
          <w:sz w:val="28"/>
          <w:szCs w:val="28"/>
        </w:rPr>
        <w:t>ЕГЭнизация</w:t>
      </w:r>
      <w:proofErr w:type="spellEnd"/>
      <w:r w:rsidRPr="00EC06B8">
        <w:rPr>
          <w:rFonts w:ascii="Times New Roman" w:hAnsi="Times New Roman" w:cs="Times New Roman"/>
          <w:sz w:val="28"/>
          <w:szCs w:val="28"/>
        </w:rPr>
        <w:t>, систематически меняющиеся программы, учебники, планы</w:t>
      </w:r>
      <w:r w:rsidR="00F23C3A">
        <w:rPr>
          <w:rFonts w:ascii="Times New Roman" w:hAnsi="Times New Roman" w:cs="Times New Roman"/>
          <w:sz w:val="28"/>
          <w:szCs w:val="28"/>
        </w:rPr>
        <w:t xml:space="preserve"> ставят компетентного учителя в сложную ситуацию</w:t>
      </w:r>
      <w:r w:rsidRPr="00EC06B8">
        <w:rPr>
          <w:rFonts w:ascii="Times New Roman" w:hAnsi="Times New Roman" w:cs="Times New Roman"/>
          <w:sz w:val="28"/>
          <w:szCs w:val="28"/>
        </w:rPr>
        <w:t xml:space="preserve">. Но эффективность любого урока определяется не тем, что дает учитель, а тем, что дети взяли в процессе обучения. Результаты работы учителя оцениваются умениями его учеников, уровнем самодеятельности учащихся на уроке, отношением учащихся к предмету, учителю, друг к другу, воспитательной и развивающей подвижностью личности, возникшей в ходе урока. </w:t>
      </w:r>
    </w:p>
    <w:p w:rsidR="008A367F" w:rsidRPr="00EC06B8" w:rsidRDefault="008A367F" w:rsidP="00EC06B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6B8">
        <w:rPr>
          <w:rFonts w:ascii="Times New Roman" w:hAnsi="Times New Roman" w:cs="Times New Roman"/>
          <w:sz w:val="28"/>
          <w:szCs w:val="28"/>
        </w:rPr>
        <w:t xml:space="preserve">На мой взгляд, работать в монологическом режиме, режиме информационно – объяснительного обучения уже нельзя. Необходимо формировать новое педагогическое мышление, основанное на </w:t>
      </w:r>
      <w:proofErr w:type="gramStart"/>
      <w:r w:rsidRPr="00EC06B8">
        <w:rPr>
          <w:rFonts w:ascii="Times New Roman" w:hAnsi="Times New Roman" w:cs="Times New Roman"/>
          <w:sz w:val="28"/>
          <w:szCs w:val="28"/>
        </w:rPr>
        <w:t>истинной</w:t>
      </w:r>
      <w:proofErr w:type="gramEnd"/>
      <w:r w:rsidRPr="00EC06B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C06B8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EC06B8">
        <w:rPr>
          <w:rFonts w:ascii="Times New Roman" w:hAnsi="Times New Roman" w:cs="Times New Roman"/>
          <w:sz w:val="28"/>
          <w:szCs w:val="28"/>
        </w:rPr>
        <w:t xml:space="preserve">   педагогического процесса. Каждый педагог, посвятивший себя учительской деятельности, выбирает свой путь сам, сам определяет свой педагогический почерк, свою концепцию, тактику взаимодействия с учащимися, методику  преподавания. </w:t>
      </w:r>
    </w:p>
    <w:p w:rsidR="004B0969" w:rsidRPr="00EC06B8" w:rsidRDefault="004B0969" w:rsidP="00EC06B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6B8">
        <w:rPr>
          <w:rFonts w:ascii="Times New Roman" w:hAnsi="Times New Roman" w:cs="Times New Roman"/>
          <w:sz w:val="28"/>
          <w:szCs w:val="28"/>
        </w:rPr>
        <w:t xml:space="preserve">Можно ли стать хорошим учителем? Педагоги и психологи утверждают: можно. Но педагогическому мастерству учатся, как учатся искусству музыканта, </w:t>
      </w:r>
      <w:r w:rsidRPr="00EC06B8">
        <w:rPr>
          <w:rFonts w:ascii="Times New Roman" w:hAnsi="Times New Roman" w:cs="Times New Roman"/>
          <w:sz w:val="28"/>
          <w:szCs w:val="28"/>
        </w:rPr>
        <w:lastRenderedPageBreak/>
        <w:t>хирурга, летчика. Даже если есть талант. Но здесь должно быть главное – любовь к детям.</w:t>
      </w:r>
    </w:p>
    <w:p w:rsidR="004B0969" w:rsidRPr="00EC06B8" w:rsidRDefault="00605FFE" w:rsidP="00EC06B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06B8">
        <w:rPr>
          <w:rFonts w:ascii="Times New Roman" w:hAnsi="Times New Roman" w:cs="Times New Roman"/>
          <w:sz w:val="28"/>
          <w:szCs w:val="28"/>
        </w:rPr>
        <w:t>У меня з</w:t>
      </w:r>
      <w:r w:rsidR="004B0969" w:rsidRPr="00EC06B8">
        <w:rPr>
          <w:rFonts w:ascii="Times New Roman" w:hAnsi="Times New Roman" w:cs="Times New Roman"/>
          <w:sz w:val="28"/>
          <w:szCs w:val="28"/>
        </w:rPr>
        <w:t xml:space="preserve">а плечами </w:t>
      </w:r>
      <w:r w:rsidRPr="00EC06B8">
        <w:rPr>
          <w:rFonts w:ascii="Times New Roman" w:hAnsi="Times New Roman" w:cs="Times New Roman"/>
          <w:sz w:val="28"/>
          <w:szCs w:val="28"/>
        </w:rPr>
        <w:t>всего несколько</w:t>
      </w:r>
      <w:r w:rsidR="00190E57" w:rsidRPr="00EC06B8">
        <w:rPr>
          <w:rFonts w:ascii="Times New Roman" w:hAnsi="Times New Roman" w:cs="Times New Roman"/>
          <w:sz w:val="28"/>
          <w:szCs w:val="28"/>
        </w:rPr>
        <w:t xml:space="preserve"> лет работы с детьми, конечно где-то не хватает мастерства</w:t>
      </w:r>
      <w:r w:rsidR="004B0969" w:rsidRPr="00EC06B8">
        <w:rPr>
          <w:rFonts w:ascii="Times New Roman" w:hAnsi="Times New Roman" w:cs="Times New Roman"/>
          <w:sz w:val="28"/>
          <w:szCs w:val="28"/>
        </w:rPr>
        <w:t xml:space="preserve">, </w:t>
      </w:r>
      <w:r w:rsidR="00190E57" w:rsidRPr="00EC06B8">
        <w:rPr>
          <w:rFonts w:ascii="Times New Roman" w:hAnsi="Times New Roman" w:cs="Times New Roman"/>
          <w:sz w:val="28"/>
          <w:szCs w:val="28"/>
        </w:rPr>
        <w:t>я учусь</w:t>
      </w:r>
      <w:r w:rsidR="004B0969" w:rsidRPr="00EC06B8">
        <w:rPr>
          <w:rFonts w:ascii="Times New Roman" w:hAnsi="Times New Roman" w:cs="Times New Roman"/>
          <w:sz w:val="28"/>
          <w:szCs w:val="28"/>
        </w:rPr>
        <w:t xml:space="preserve"> на всем, что позволяет избежать ошибок, потому что ошибки в работе педагога</w:t>
      </w:r>
      <w:r w:rsidR="005640CC">
        <w:rPr>
          <w:rFonts w:ascii="Times New Roman" w:hAnsi="Times New Roman" w:cs="Times New Roman"/>
          <w:sz w:val="28"/>
          <w:szCs w:val="28"/>
        </w:rPr>
        <w:t xml:space="preserve"> – </w:t>
      </w:r>
      <w:r w:rsidR="004B0969" w:rsidRPr="00EC06B8">
        <w:rPr>
          <w:rFonts w:ascii="Times New Roman" w:hAnsi="Times New Roman" w:cs="Times New Roman"/>
          <w:sz w:val="28"/>
          <w:szCs w:val="28"/>
        </w:rPr>
        <w:t>это судьбы детей, которые верят в нас, которые принимают нас, чаще всего, как людей, в чьем профессионализме они не сомневаются.</w:t>
      </w:r>
      <w:proofErr w:type="gramEnd"/>
      <w:r w:rsidR="004B0969" w:rsidRPr="00EC06B8">
        <w:rPr>
          <w:rFonts w:ascii="Times New Roman" w:hAnsi="Times New Roman" w:cs="Times New Roman"/>
          <w:sz w:val="28"/>
          <w:szCs w:val="28"/>
        </w:rPr>
        <w:t xml:space="preserve">  Именно поэтому </w:t>
      </w:r>
      <w:r w:rsidR="00F23C3A">
        <w:rPr>
          <w:rFonts w:ascii="Times New Roman" w:hAnsi="Times New Roman" w:cs="Times New Roman"/>
          <w:sz w:val="28"/>
          <w:szCs w:val="28"/>
        </w:rPr>
        <w:t xml:space="preserve"> меня</w:t>
      </w:r>
      <w:r w:rsidR="004B0969" w:rsidRPr="00EC06B8">
        <w:rPr>
          <w:rFonts w:ascii="Times New Roman" w:hAnsi="Times New Roman" w:cs="Times New Roman"/>
          <w:sz w:val="28"/>
          <w:szCs w:val="28"/>
        </w:rPr>
        <w:t>, как любого учителя, интересуют вопросы, связанные с тем, как воспитывать стремление к знаниям, как выбрать из богатейшего арсенала методов и приемов обучения те, которые побуждали бы ребенка активно овладевать нужными ему знаниями и умениями.</w:t>
      </w:r>
    </w:p>
    <w:p w:rsidR="004B0969" w:rsidRPr="00EC06B8" w:rsidRDefault="004B0969" w:rsidP="00EC06B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6B8">
        <w:rPr>
          <w:rFonts w:ascii="Times New Roman" w:hAnsi="Times New Roman" w:cs="Times New Roman"/>
          <w:sz w:val="28"/>
          <w:szCs w:val="28"/>
        </w:rPr>
        <w:t xml:space="preserve">Несомненно, в центре образовательного процесса стоит ученик. В современных условиях, когда   произошла переориентация образования со </w:t>
      </w:r>
      <w:proofErr w:type="spellStart"/>
      <w:r w:rsidRPr="00EC06B8">
        <w:rPr>
          <w:rFonts w:ascii="Times New Roman" w:hAnsi="Times New Roman" w:cs="Times New Roman"/>
          <w:sz w:val="28"/>
          <w:szCs w:val="28"/>
        </w:rPr>
        <w:t>знаниевого</w:t>
      </w:r>
      <w:proofErr w:type="spellEnd"/>
      <w:r w:rsidRPr="00EC06B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C06B8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EC06B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C06B8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EC06B8">
        <w:rPr>
          <w:rFonts w:ascii="Times New Roman" w:hAnsi="Times New Roman" w:cs="Times New Roman"/>
          <w:sz w:val="28"/>
          <w:szCs w:val="28"/>
        </w:rPr>
        <w:t xml:space="preserve"> подход, учитель перестает быть просто источником знаний, это скорее проводник в мире информации, которая окружает формирующуюся личность. И здесь на первый план выступает личность самого учителя, так как он способен передавать ученикам лишь те ценностные ориентации, которые присущи ему самому.</w:t>
      </w:r>
    </w:p>
    <w:p w:rsidR="004B0969" w:rsidRPr="00EC06B8" w:rsidRDefault="004B0969" w:rsidP="00EC06B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6B8">
        <w:rPr>
          <w:rFonts w:ascii="Times New Roman" w:hAnsi="Times New Roman" w:cs="Times New Roman"/>
          <w:sz w:val="28"/>
          <w:szCs w:val="28"/>
        </w:rPr>
        <w:t>Современные стандарты образования требуют воспитания духовно развитой личности, формирования гражданской позиции, чувства патриотизма, любви к Родине, к своему краю, природе, своему здоровью и здоровью окружающих, к ценностям культуры, ребенок должен уметь адаптироваться к жизненным условиям. В этом суть и назначение учительского труда.</w:t>
      </w:r>
    </w:p>
    <w:p w:rsidR="004B0969" w:rsidRPr="00EC06B8" w:rsidRDefault="00EC06B8" w:rsidP="00EC06B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моей педагогической работы</w:t>
      </w:r>
      <w:r w:rsidR="004B0969" w:rsidRPr="00EC06B8">
        <w:rPr>
          <w:rFonts w:ascii="Times New Roman" w:hAnsi="Times New Roman" w:cs="Times New Roman"/>
          <w:sz w:val="28"/>
          <w:szCs w:val="28"/>
        </w:rPr>
        <w:t xml:space="preserve">: средствами </w:t>
      </w:r>
      <w:r w:rsidR="00190E57" w:rsidRPr="00EC06B8">
        <w:rPr>
          <w:rFonts w:ascii="Times New Roman" w:hAnsi="Times New Roman" w:cs="Times New Roman"/>
          <w:sz w:val="28"/>
          <w:szCs w:val="28"/>
        </w:rPr>
        <w:t>иностранного языка</w:t>
      </w:r>
      <w:r w:rsidR="004B0969" w:rsidRPr="00EC06B8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личности ребенка, ориентированного на устойчивое развитие, обладающего способностью принимать решения в условиях неопределенности, готового к постоянному совершенствованию своих  личностных качеств, к диалогу и продуктивной совместной деятельности с другими людьми, умеющего сохранять и развивать свое нравственное и физическое здоровье.</w:t>
      </w:r>
    </w:p>
    <w:p w:rsidR="004B0969" w:rsidRPr="00EC06B8" w:rsidRDefault="004B0969" w:rsidP="00EC06B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6B8">
        <w:rPr>
          <w:rFonts w:ascii="Times New Roman" w:hAnsi="Times New Roman" w:cs="Times New Roman"/>
          <w:sz w:val="28"/>
          <w:szCs w:val="28"/>
        </w:rPr>
        <w:lastRenderedPageBreak/>
        <w:t>Все дети индивидуальны, приходят в школу с оп</w:t>
      </w:r>
      <w:r w:rsidR="00EC06B8">
        <w:rPr>
          <w:rFonts w:ascii="Times New Roman" w:hAnsi="Times New Roman" w:cs="Times New Roman"/>
          <w:sz w:val="28"/>
          <w:szCs w:val="28"/>
        </w:rPr>
        <w:t>ределенным набором способностей</w:t>
      </w:r>
      <w:r w:rsidRPr="00EC06B8">
        <w:rPr>
          <w:rFonts w:ascii="Times New Roman" w:hAnsi="Times New Roman" w:cs="Times New Roman"/>
          <w:sz w:val="28"/>
          <w:szCs w:val="28"/>
        </w:rPr>
        <w:t>, наделенные от природы суммой задатков. И если правильно выстроить работу с ребенком  в урочной и внеурочной деятельности, то раскроются именно положительные задатки, способности, склонности, что будет способствовать самоу</w:t>
      </w:r>
      <w:r w:rsidR="00F23C3A">
        <w:rPr>
          <w:rFonts w:ascii="Times New Roman" w:hAnsi="Times New Roman" w:cs="Times New Roman"/>
          <w:sz w:val="28"/>
          <w:szCs w:val="28"/>
        </w:rPr>
        <w:t>тверждению ученика как личности</w:t>
      </w:r>
      <w:r w:rsidRPr="00EC06B8">
        <w:rPr>
          <w:rFonts w:ascii="Times New Roman" w:hAnsi="Times New Roman" w:cs="Times New Roman"/>
          <w:sz w:val="28"/>
          <w:szCs w:val="28"/>
        </w:rPr>
        <w:t>, а это в свою очередь создаст условия для успешной адаптации и социализации ребенка в жизни, в социуме.</w:t>
      </w:r>
    </w:p>
    <w:p w:rsidR="004B0969" w:rsidRPr="00EC06B8" w:rsidRDefault="00EC06B8" w:rsidP="00EC06B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</w:t>
      </w:r>
      <w:r w:rsidR="004B0969" w:rsidRPr="00EC06B8">
        <w:rPr>
          <w:rFonts w:ascii="Times New Roman" w:hAnsi="Times New Roman" w:cs="Times New Roman"/>
          <w:sz w:val="28"/>
          <w:szCs w:val="28"/>
        </w:rPr>
        <w:t>, главным в своей деятельности считаю личность ребенка. Главная задача здесь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3C3A">
        <w:rPr>
          <w:rFonts w:ascii="Times New Roman" w:hAnsi="Times New Roman" w:cs="Times New Roman"/>
          <w:sz w:val="28"/>
          <w:szCs w:val="28"/>
        </w:rPr>
        <w:t>–</w:t>
      </w:r>
      <w:r w:rsidR="004B0969" w:rsidRPr="00EC06B8">
        <w:rPr>
          <w:rFonts w:ascii="Times New Roman" w:hAnsi="Times New Roman" w:cs="Times New Roman"/>
          <w:sz w:val="28"/>
          <w:szCs w:val="28"/>
        </w:rPr>
        <w:t xml:space="preserve"> не навредить, помочь ребенку в процессе урока на протяжении нескольких лет взаимодействия в решении его жизненных проблем, обрести смысл </w:t>
      </w:r>
      <w:r w:rsidR="00F23C3A">
        <w:rPr>
          <w:rFonts w:ascii="Times New Roman" w:hAnsi="Times New Roman" w:cs="Times New Roman"/>
          <w:sz w:val="28"/>
          <w:szCs w:val="28"/>
        </w:rPr>
        <w:t>жизни, помочь личностному росту</w:t>
      </w:r>
      <w:r w:rsidR="004B0969" w:rsidRPr="00EC06B8">
        <w:rPr>
          <w:rFonts w:ascii="Times New Roman" w:hAnsi="Times New Roman" w:cs="Times New Roman"/>
          <w:sz w:val="28"/>
          <w:szCs w:val="28"/>
        </w:rPr>
        <w:t>, осознаваемому на этом жизненном этапе как достижение успехов в учении, формировать профессиональную ориентацию ребенка, сохранять его здоровье –</w:t>
      </w:r>
      <w:r w:rsidR="00F23C3A">
        <w:rPr>
          <w:rFonts w:ascii="Times New Roman" w:hAnsi="Times New Roman" w:cs="Times New Roman"/>
          <w:sz w:val="28"/>
          <w:szCs w:val="28"/>
        </w:rPr>
        <w:t xml:space="preserve"> </w:t>
      </w:r>
      <w:r w:rsidR="004B0969" w:rsidRPr="00EC06B8">
        <w:rPr>
          <w:rFonts w:ascii="Times New Roman" w:hAnsi="Times New Roman" w:cs="Times New Roman"/>
          <w:sz w:val="28"/>
          <w:szCs w:val="28"/>
        </w:rPr>
        <w:t xml:space="preserve">физическое и психологическое. </w:t>
      </w:r>
    </w:p>
    <w:p w:rsidR="002F0FFE" w:rsidRPr="00EC06B8" w:rsidRDefault="004B0969" w:rsidP="00EC06B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6B8">
        <w:rPr>
          <w:rFonts w:ascii="Times New Roman" w:hAnsi="Times New Roman" w:cs="Times New Roman"/>
          <w:sz w:val="28"/>
          <w:szCs w:val="28"/>
        </w:rPr>
        <w:t xml:space="preserve">Каждый педагог в процессе своей работы сталкивается с различными проблемами, решением которых и занимается впоследствии, если считает себя профессионалом. </w:t>
      </w:r>
      <w:r w:rsidR="00190E57" w:rsidRPr="00EC06B8">
        <w:rPr>
          <w:rFonts w:ascii="Times New Roman" w:hAnsi="Times New Roman" w:cs="Times New Roman"/>
          <w:sz w:val="28"/>
          <w:szCs w:val="28"/>
        </w:rPr>
        <w:t xml:space="preserve">Тема </w:t>
      </w:r>
      <w:proofErr w:type="gramStart"/>
      <w:r w:rsidR="00190E57" w:rsidRPr="00EC06B8">
        <w:rPr>
          <w:rFonts w:ascii="Times New Roman" w:hAnsi="Times New Roman" w:cs="Times New Roman"/>
          <w:sz w:val="28"/>
          <w:szCs w:val="28"/>
        </w:rPr>
        <w:t>самообразования</w:t>
      </w:r>
      <w:proofErr w:type="gramEnd"/>
      <w:r w:rsidR="00190E57" w:rsidRPr="00EC06B8">
        <w:rPr>
          <w:rFonts w:ascii="Times New Roman" w:hAnsi="Times New Roman" w:cs="Times New Roman"/>
          <w:sz w:val="28"/>
          <w:szCs w:val="28"/>
        </w:rPr>
        <w:t xml:space="preserve"> над которой я работала в течени</w:t>
      </w:r>
      <w:r w:rsidR="00F23C3A">
        <w:rPr>
          <w:rFonts w:ascii="Times New Roman" w:hAnsi="Times New Roman" w:cs="Times New Roman"/>
          <w:sz w:val="28"/>
          <w:szCs w:val="28"/>
        </w:rPr>
        <w:t>е</w:t>
      </w:r>
      <w:r w:rsidR="00190E57" w:rsidRPr="00EC06B8">
        <w:rPr>
          <w:rFonts w:ascii="Times New Roman" w:hAnsi="Times New Roman" w:cs="Times New Roman"/>
          <w:sz w:val="28"/>
          <w:szCs w:val="28"/>
        </w:rPr>
        <w:t xml:space="preserve"> двух лет посвящена трудностям </w:t>
      </w:r>
      <w:proofErr w:type="spellStart"/>
      <w:r w:rsidR="00190E57" w:rsidRPr="00EC06B8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="00190E57" w:rsidRPr="00EC06B8">
        <w:rPr>
          <w:rFonts w:ascii="Times New Roman" w:hAnsi="Times New Roman" w:cs="Times New Roman"/>
          <w:sz w:val="28"/>
          <w:szCs w:val="28"/>
        </w:rPr>
        <w:t xml:space="preserve"> на разных ступенях овладения языком.</w:t>
      </w:r>
      <w:r w:rsidR="002F0FFE" w:rsidRPr="00EC06B8">
        <w:rPr>
          <w:rFonts w:ascii="Times New Roman" w:hAnsi="Times New Roman" w:cs="Times New Roman"/>
          <w:sz w:val="28"/>
          <w:szCs w:val="28"/>
        </w:rPr>
        <w:t xml:space="preserve"> Меня заинтересовала эта </w:t>
      </w:r>
      <w:r w:rsidR="00F23C3A" w:rsidRPr="00EC06B8">
        <w:rPr>
          <w:rFonts w:ascii="Times New Roman" w:hAnsi="Times New Roman" w:cs="Times New Roman"/>
          <w:sz w:val="28"/>
          <w:szCs w:val="28"/>
        </w:rPr>
        <w:t>тема,</w:t>
      </w:r>
      <w:r w:rsidR="002F0FFE" w:rsidRPr="00EC06B8">
        <w:rPr>
          <w:rFonts w:ascii="Times New Roman" w:hAnsi="Times New Roman" w:cs="Times New Roman"/>
          <w:sz w:val="28"/>
          <w:szCs w:val="28"/>
        </w:rPr>
        <w:t xml:space="preserve"> когда в</w:t>
      </w:r>
      <w:r w:rsidR="002F0FFE" w:rsidRPr="00EC06B8">
        <w:rPr>
          <w:rFonts w:ascii="Times New Roman" w:hAnsi="Times New Roman" w:cs="Times New Roman"/>
          <w:sz w:val="28"/>
          <w:szCs w:val="28"/>
        </w:rPr>
        <w:t xml:space="preserve"> целях развития коммуникативной компетенции </w:t>
      </w:r>
      <w:r w:rsidR="002F0FFE" w:rsidRPr="00EC06B8">
        <w:rPr>
          <w:rFonts w:ascii="Times New Roman" w:hAnsi="Times New Roman" w:cs="Times New Roman"/>
          <w:sz w:val="28"/>
          <w:szCs w:val="28"/>
        </w:rPr>
        <w:t>и</w:t>
      </w:r>
      <w:r w:rsidR="002F0FFE" w:rsidRPr="00EC06B8">
        <w:rPr>
          <w:rFonts w:ascii="Times New Roman" w:hAnsi="Times New Roman" w:cs="Times New Roman"/>
          <w:sz w:val="28"/>
          <w:szCs w:val="28"/>
        </w:rPr>
        <w:t xml:space="preserve"> подготовки школьников к сдаче единого государственного экзамена по иностранному языку в нашей школе начал работать кабинет иностранного языка с лингафонным оборудованием.</w:t>
      </w:r>
    </w:p>
    <w:p w:rsidR="004B0969" w:rsidRPr="00EC06B8" w:rsidRDefault="00311BC0" w:rsidP="00EC06B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6B8">
        <w:rPr>
          <w:rFonts w:ascii="Times New Roman" w:hAnsi="Times New Roman" w:cs="Times New Roman"/>
          <w:sz w:val="28"/>
          <w:szCs w:val="28"/>
        </w:rPr>
        <w:t xml:space="preserve">Использование лингафонного кабинета на уроках иностранного языка позволяет сбалансировать учебный процесс, применять индивидуальный подход в обучении, работать над повышением качества обучения, развивать творческий потенциал обучающихся и повышать мотивацию к изучению предмета. Не менее важно то, что ведение урока с использованием инновационных форм требует изменения роли учителя в связи с изменением содержания. Учитель частично перестает быть активным субъектом процесса обучения, в то время как ученик </w:t>
      </w:r>
      <w:r w:rsidRPr="00EC06B8">
        <w:rPr>
          <w:rFonts w:ascii="Times New Roman" w:hAnsi="Times New Roman" w:cs="Times New Roman"/>
          <w:sz w:val="28"/>
          <w:szCs w:val="28"/>
        </w:rPr>
        <w:lastRenderedPageBreak/>
        <w:t>превращается из пассивного объекта в субъект, принимая все более активное участие в процессе обучения.</w:t>
      </w:r>
    </w:p>
    <w:p w:rsidR="00605FFE" w:rsidRPr="00EC06B8" w:rsidRDefault="00311BC0" w:rsidP="00EC06B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06B8">
        <w:rPr>
          <w:rFonts w:ascii="Times New Roman" w:hAnsi="Times New Roman" w:cs="Times New Roman"/>
          <w:sz w:val="28"/>
          <w:szCs w:val="28"/>
        </w:rPr>
        <w:t>Т</w:t>
      </w:r>
      <w:r w:rsidRPr="00EC06B8">
        <w:rPr>
          <w:rFonts w:ascii="Times New Roman" w:hAnsi="Times New Roman" w:cs="Times New Roman"/>
          <w:sz w:val="28"/>
          <w:szCs w:val="28"/>
        </w:rPr>
        <w:t xml:space="preserve">ема </w:t>
      </w:r>
      <w:r w:rsidRPr="00F23C3A">
        <w:rPr>
          <w:rFonts w:ascii="Times New Roman" w:hAnsi="Times New Roman" w:cs="Times New Roman"/>
          <w:sz w:val="28"/>
          <w:szCs w:val="28"/>
        </w:rPr>
        <w:t>самообразования, над которой я работаю в последнее время</w:t>
      </w:r>
      <w:r w:rsidRPr="00F23C3A">
        <w:rPr>
          <w:rFonts w:ascii="Times New Roman" w:hAnsi="Times New Roman" w:cs="Times New Roman"/>
          <w:sz w:val="28"/>
          <w:szCs w:val="28"/>
        </w:rPr>
        <w:t xml:space="preserve"> </w:t>
      </w:r>
      <w:r w:rsidR="00F23C3A" w:rsidRPr="00F23C3A">
        <w:rPr>
          <w:rFonts w:ascii="Times New Roman" w:hAnsi="Times New Roman" w:cs="Times New Roman"/>
          <w:sz w:val="28"/>
          <w:szCs w:val="28"/>
        </w:rPr>
        <w:t xml:space="preserve">– </w:t>
      </w:r>
      <w:r w:rsidR="00F23C3A">
        <w:rPr>
          <w:rFonts w:ascii="Times New Roman" w:hAnsi="Times New Roman" w:cs="Times New Roman"/>
          <w:sz w:val="28"/>
          <w:szCs w:val="28"/>
        </w:rPr>
        <w:t>т</w:t>
      </w:r>
      <w:r w:rsidR="00605FFE" w:rsidRPr="00F23C3A">
        <w:rPr>
          <w:rFonts w:ascii="Times New Roman" w:hAnsi="Times New Roman" w:cs="Times New Roman"/>
          <w:sz w:val="28"/>
          <w:szCs w:val="28"/>
        </w:rPr>
        <w:t>ехнология проблемно-диалогического  обучения</w:t>
      </w:r>
      <w:r w:rsidR="00605FFE" w:rsidRPr="00EC06B8">
        <w:rPr>
          <w:rFonts w:ascii="Times New Roman" w:hAnsi="Times New Roman" w:cs="Times New Roman"/>
          <w:sz w:val="28"/>
          <w:szCs w:val="28"/>
        </w:rPr>
        <w:t xml:space="preserve"> –</w:t>
      </w:r>
      <w:r w:rsidRPr="00EC06B8">
        <w:rPr>
          <w:rFonts w:ascii="Times New Roman" w:hAnsi="Times New Roman" w:cs="Times New Roman"/>
          <w:sz w:val="28"/>
          <w:szCs w:val="28"/>
        </w:rPr>
        <w:t xml:space="preserve"> </w:t>
      </w:r>
      <w:r w:rsidR="00605FFE" w:rsidRPr="00EC06B8">
        <w:rPr>
          <w:rFonts w:ascii="Times New Roman" w:hAnsi="Times New Roman" w:cs="Times New Roman"/>
          <w:sz w:val="28"/>
          <w:szCs w:val="28"/>
        </w:rPr>
        <w:t>дает очень широкие возможности в развитии и формировании устной монологической и диалогической речи детей, позволяет активизировать творческую деятельность учащихся через различные пути решения выдвинутой проблемной ситуации, где учитель либо сам заостряет противоречие, либо подталкивает сделать это самого ученика, а затем, в процессе диалога ребенок находит выход из проблемной</w:t>
      </w:r>
      <w:proofErr w:type="gramEnd"/>
      <w:r w:rsidR="00605FFE" w:rsidRPr="00EC06B8">
        <w:rPr>
          <w:rFonts w:ascii="Times New Roman" w:hAnsi="Times New Roman" w:cs="Times New Roman"/>
          <w:sz w:val="28"/>
          <w:szCs w:val="28"/>
        </w:rPr>
        <w:t xml:space="preserve"> ситуации. При </w:t>
      </w:r>
      <w:r w:rsidRPr="00EC06B8">
        <w:rPr>
          <w:rFonts w:ascii="Times New Roman" w:hAnsi="Times New Roman" w:cs="Times New Roman"/>
          <w:sz w:val="28"/>
          <w:szCs w:val="28"/>
        </w:rPr>
        <w:t xml:space="preserve">таком обучении ребенок учится </w:t>
      </w:r>
      <w:r w:rsidR="00605FFE" w:rsidRPr="00EC06B8">
        <w:rPr>
          <w:rFonts w:ascii="Times New Roman" w:hAnsi="Times New Roman" w:cs="Times New Roman"/>
          <w:sz w:val="28"/>
          <w:szCs w:val="28"/>
        </w:rPr>
        <w:t>находить противоречие, и выдвигать гипотезы, опровергать или подтверждать их, ребенок сам «открывает» знание</w:t>
      </w:r>
      <w:r w:rsidR="00F23C3A">
        <w:rPr>
          <w:rFonts w:ascii="Times New Roman" w:hAnsi="Times New Roman" w:cs="Times New Roman"/>
          <w:sz w:val="28"/>
          <w:szCs w:val="28"/>
        </w:rPr>
        <w:t xml:space="preserve"> –</w:t>
      </w:r>
      <w:r w:rsidR="00605FFE" w:rsidRPr="00EC06B8">
        <w:rPr>
          <w:rFonts w:ascii="Times New Roman" w:hAnsi="Times New Roman" w:cs="Times New Roman"/>
          <w:sz w:val="28"/>
          <w:szCs w:val="28"/>
        </w:rPr>
        <w:t xml:space="preserve"> и это значительно эффективнее, </w:t>
      </w:r>
      <w:proofErr w:type="gramStart"/>
      <w:r w:rsidR="00605FFE" w:rsidRPr="00EC06B8">
        <w:rPr>
          <w:rFonts w:ascii="Times New Roman" w:hAnsi="Times New Roman" w:cs="Times New Roman"/>
          <w:sz w:val="28"/>
          <w:szCs w:val="28"/>
        </w:rPr>
        <w:t>чем</w:t>
      </w:r>
      <w:proofErr w:type="gramEnd"/>
      <w:r w:rsidR="00605FFE" w:rsidRPr="00EC06B8">
        <w:rPr>
          <w:rFonts w:ascii="Times New Roman" w:hAnsi="Times New Roman" w:cs="Times New Roman"/>
          <w:sz w:val="28"/>
          <w:szCs w:val="28"/>
        </w:rPr>
        <w:t xml:space="preserve"> если бы учитель дал эти знания в готовом виде. </w:t>
      </w:r>
    </w:p>
    <w:p w:rsidR="00605FFE" w:rsidRPr="00EC06B8" w:rsidRDefault="00605FFE" w:rsidP="00EC06B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6B8">
        <w:rPr>
          <w:rFonts w:ascii="Times New Roman" w:hAnsi="Times New Roman" w:cs="Times New Roman"/>
          <w:sz w:val="28"/>
          <w:szCs w:val="28"/>
        </w:rPr>
        <w:t xml:space="preserve">Очень важная проблема </w:t>
      </w:r>
      <w:r w:rsidR="00F23C3A">
        <w:rPr>
          <w:rFonts w:ascii="Times New Roman" w:hAnsi="Times New Roman" w:cs="Times New Roman"/>
          <w:sz w:val="28"/>
          <w:szCs w:val="28"/>
        </w:rPr>
        <w:t xml:space="preserve">– </w:t>
      </w:r>
      <w:r w:rsidRPr="00EC06B8">
        <w:rPr>
          <w:rFonts w:ascii="Times New Roman" w:hAnsi="Times New Roman" w:cs="Times New Roman"/>
          <w:sz w:val="28"/>
          <w:szCs w:val="28"/>
        </w:rPr>
        <w:t>низкая мотивация учеников, все мы сознаем, что дети не хотят учиться. Возможно, сказываются многочисленные и незаконченные эксперименты в системе образования, необоснованно сложная программа при том, что все больше в классах появляется детей с проблемами усвоения  и просто педагогически запущенных.  Как повысить мотивацию к обучению? Чтобы решать эту проблему учителю нужно:</w:t>
      </w:r>
    </w:p>
    <w:p w:rsidR="00605FFE" w:rsidRPr="00EC06B8" w:rsidRDefault="00605FFE" w:rsidP="00EC06B8">
      <w:pPr>
        <w:pStyle w:val="a5"/>
        <w:numPr>
          <w:ilvl w:val="0"/>
          <w:numId w:val="5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6B8">
        <w:rPr>
          <w:rFonts w:ascii="Times New Roman" w:hAnsi="Times New Roman" w:cs="Times New Roman"/>
          <w:sz w:val="28"/>
          <w:szCs w:val="28"/>
        </w:rPr>
        <w:t>знать  психологические особенности ученика</w:t>
      </w:r>
    </w:p>
    <w:p w:rsidR="00605FFE" w:rsidRPr="00EC06B8" w:rsidRDefault="00605FFE" w:rsidP="00EC06B8">
      <w:pPr>
        <w:pStyle w:val="a5"/>
        <w:numPr>
          <w:ilvl w:val="0"/>
          <w:numId w:val="5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6B8">
        <w:rPr>
          <w:rFonts w:ascii="Times New Roman" w:hAnsi="Times New Roman" w:cs="Times New Roman"/>
          <w:sz w:val="28"/>
          <w:szCs w:val="28"/>
        </w:rPr>
        <w:t>знать его потребности и интересы</w:t>
      </w:r>
    </w:p>
    <w:p w:rsidR="00605FFE" w:rsidRPr="00EC06B8" w:rsidRDefault="00605FFE" w:rsidP="00EC06B8">
      <w:pPr>
        <w:pStyle w:val="a5"/>
        <w:numPr>
          <w:ilvl w:val="0"/>
          <w:numId w:val="5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6B8">
        <w:rPr>
          <w:rFonts w:ascii="Times New Roman" w:hAnsi="Times New Roman" w:cs="Times New Roman"/>
          <w:sz w:val="28"/>
          <w:szCs w:val="28"/>
        </w:rPr>
        <w:t xml:space="preserve">осуществлять личностный подход в обучении </w:t>
      </w:r>
      <w:proofErr w:type="gramStart"/>
      <w:r w:rsidRPr="00EC06B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C06B8">
        <w:rPr>
          <w:rFonts w:ascii="Times New Roman" w:hAnsi="Times New Roman" w:cs="Times New Roman"/>
          <w:sz w:val="28"/>
          <w:szCs w:val="28"/>
        </w:rPr>
        <w:t>что в реальности совсем не просто)</w:t>
      </w:r>
    </w:p>
    <w:p w:rsidR="00605FFE" w:rsidRPr="00EC06B8" w:rsidRDefault="00605FFE" w:rsidP="00EC06B8">
      <w:pPr>
        <w:pStyle w:val="a5"/>
        <w:numPr>
          <w:ilvl w:val="0"/>
          <w:numId w:val="5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6B8">
        <w:rPr>
          <w:rFonts w:ascii="Times New Roman" w:hAnsi="Times New Roman" w:cs="Times New Roman"/>
          <w:sz w:val="28"/>
          <w:szCs w:val="28"/>
        </w:rPr>
        <w:t xml:space="preserve">самому постоянно учиться, использовать различные технологии в образовательном процессе, отдавая предпочтение </w:t>
      </w:r>
      <w:proofErr w:type="spellStart"/>
      <w:r w:rsidRPr="00EC06B8">
        <w:rPr>
          <w:rFonts w:ascii="Times New Roman" w:hAnsi="Times New Roman" w:cs="Times New Roman"/>
          <w:sz w:val="28"/>
          <w:szCs w:val="28"/>
        </w:rPr>
        <w:t>деятельностным</w:t>
      </w:r>
      <w:proofErr w:type="spellEnd"/>
      <w:r w:rsidRPr="00EC06B8">
        <w:rPr>
          <w:rFonts w:ascii="Times New Roman" w:hAnsi="Times New Roman" w:cs="Times New Roman"/>
          <w:sz w:val="28"/>
          <w:szCs w:val="28"/>
        </w:rPr>
        <w:t xml:space="preserve"> методам </w:t>
      </w:r>
      <w:proofErr w:type="gramStart"/>
      <w:r w:rsidRPr="00EC06B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C06B8">
        <w:rPr>
          <w:rFonts w:ascii="Times New Roman" w:hAnsi="Times New Roman" w:cs="Times New Roman"/>
          <w:sz w:val="28"/>
          <w:szCs w:val="28"/>
        </w:rPr>
        <w:t>в биологии это и лабораторные и практические работы, постановка домашнего опыта, проектная деятельность)</w:t>
      </w:r>
    </w:p>
    <w:p w:rsidR="00605FFE" w:rsidRPr="00EC06B8" w:rsidRDefault="00605FFE" w:rsidP="00EC06B8">
      <w:pPr>
        <w:pStyle w:val="a5"/>
        <w:numPr>
          <w:ilvl w:val="0"/>
          <w:numId w:val="5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6B8">
        <w:rPr>
          <w:rFonts w:ascii="Times New Roman" w:hAnsi="Times New Roman" w:cs="Times New Roman"/>
          <w:sz w:val="28"/>
          <w:szCs w:val="28"/>
        </w:rPr>
        <w:t>использовать игровые, коллективные способы обучения – при этом снижается уровень тревожности у детей, возникает сотрудничество и взаимопомощь между учениками</w:t>
      </w:r>
    </w:p>
    <w:p w:rsidR="00605FFE" w:rsidRPr="00EC06B8" w:rsidRDefault="00605FFE" w:rsidP="00EC06B8">
      <w:pPr>
        <w:pStyle w:val="a5"/>
        <w:numPr>
          <w:ilvl w:val="0"/>
          <w:numId w:val="5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6B8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использовать на уроках не просто интересную информацию, но и преподносить ее  более </w:t>
      </w:r>
      <w:proofErr w:type="gramStart"/>
      <w:r w:rsidRPr="00EC06B8">
        <w:rPr>
          <w:rFonts w:ascii="Times New Roman" w:hAnsi="Times New Roman" w:cs="Times New Roman"/>
          <w:sz w:val="28"/>
          <w:szCs w:val="28"/>
        </w:rPr>
        <w:t>современными</w:t>
      </w:r>
      <w:proofErr w:type="gramEnd"/>
      <w:r w:rsidRPr="00EC06B8">
        <w:rPr>
          <w:rFonts w:ascii="Times New Roman" w:hAnsi="Times New Roman" w:cs="Times New Roman"/>
          <w:sz w:val="28"/>
          <w:szCs w:val="28"/>
        </w:rPr>
        <w:t xml:space="preserve"> способами-интернет, электронные пособия, видеофильмы и т.д.</w:t>
      </w:r>
    </w:p>
    <w:p w:rsidR="00605FFE" w:rsidRPr="00EC06B8" w:rsidRDefault="009329AD" w:rsidP="00EC06B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EC06B8" w:rsidRPr="00EC06B8">
        <w:rPr>
          <w:rFonts w:ascii="Times New Roman" w:hAnsi="Times New Roman" w:cs="Times New Roman"/>
          <w:bCs/>
          <w:sz w:val="28"/>
          <w:szCs w:val="28"/>
        </w:rPr>
        <w:t xml:space="preserve">а своих уроках я часто использую ИКТ: компьютер, проектор, лингафонный кабинет, мобильный класс и планшеты. </w:t>
      </w:r>
      <w:r w:rsidR="00605FFE" w:rsidRPr="00EC06B8">
        <w:rPr>
          <w:rFonts w:ascii="Times New Roman" w:hAnsi="Times New Roman" w:cs="Times New Roman"/>
          <w:bCs/>
          <w:sz w:val="28"/>
          <w:szCs w:val="28"/>
        </w:rPr>
        <w:t>В отличие от обычных технических средств обучения информационные технологии позволяют не только насытить обучающегося большим количеством знаний, но и развить интеллектуальные, творческие способности учащихся, их умение самостоятельно приобретать новые знания, работать с различными источниками информации.</w:t>
      </w:r>
    </w:p>
    <w:p w:rsidR="009329AD" w:rsidRDefault="00605FFE" w:rsidP="00CF5A2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06B8">
        <w:rPr>
          <w:rFonts w:ascii="Times New Roman" w:hAnsi="Times New Roman" w:cs="Times New Roman"/>
          <w:bCs/>
          <w:sz w:val="28"/>
          <w:szCs w:val="28"/>
        </w:rPr>
        <w:t>Обучение  с использованием ИКТ  является не только сообщением определённой суммы знаний учащимся, но и развитием у них познавательных интересов, творческого отношения к делу, стремления к самостоятельному "добыванию" и обогащению знаний и умений, применяя их в своей практической деятельности.</w:t>
      </w:r>
    </w:p>
    <w:p w:rsidR="00EC2D33" w:rsidRPr="005640CC" w:rsidRDefault="005640CC" w:rsidP="005640C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Я принимаю активное у</w:t>
      </w:r>
      <w:r w:rsidRPr="005640CC">
        <w:rPr>
          <w:rFonts w:ascii="Times New Roman" w:hAnsi="Times New Roman" w:cs="Times New Roman"/>
          <w:bCs/>
          <w:sz w:val="28"/>
          <w:szCs w:val="28"/>
        </w:rPr>
        <w:t>частие в творческой группе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учителей нашей школы и </w:t>
      </w:r>
      <w:r w:rsidRPr="005640CC">
        <w:rPr>
          <w:rFonts w:ascii="Times New Roman" w:hAnsi="Times New Roman" w:cs="Times New Roman"/>
          <w:bCs/>
          <w:sz w:val="28"/>
          <w:szCs w:val="28"/>
        </w:rPr>
        <w:t>разработ</w:t>
      </w:r>
      <w:r>
        <w:rPr>
          <w:rFonts w:ascii="Times New Roman" w:hAnsi="Times New Roman" w:cs="Times New Roman"/>
          <w:bCs/>
          <w:sz w:val="28"/>
          <w:szCs w:val="28"/>
        </w:rPr>
        <w:t>ала</w:t>
      </w:r>
      <w:r w:rsidRPr="005640CC">
        <w:rPr>
          <w:rFonts w:ascii="Times New Roman" w:hAnsi="Times New Roman" w:cs="Times New Roman"/>
          <w:bCs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bCs/>
          <w:sz w:val="28"/>
          <w:szCs w:val="28"/>
        </w:rPr>
        <w:t>ый модуль</w:t>
      </w:r>
      <w:r w:rsidRPr="005640CC">
        <w:rPr>
          <w:rFonts w:ascii="Times New Roman" w:hAnsi="Times New Roman" w:cs="Times New Roman"/>
          <w:bCs/>
          <w:sz w:val="28"/>
          <w:szCs w:val="28"/>
        </w:rPr>
        <w:t xml:space="preserve"> по предмету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5640CC">
        <w:rPr>
          <w:rFonts w:ascii="Times New Roman" w:hAnsi="Times New Roman" w:cs="Times New Roman"/>
          <w:bCs/>
          <w:sz w:val="28"/>
          <w:szCs w:val="28"/>
        </w:rPr>
        <w:t xml:space="preserve"> «Полезные ресурсы </w:t>
      </w:r>
      <w:r>
        <w:rPr>
          <w:rFonts w:ascii="Times New Roman" w:hAnsi="Times New Roman" w:cs="Times New Roman"/>
          <w:bCs/>
          <w:sz w:val="28"/>
          <w:szCs w:val="28"/>
        </w:rPr>
        <w:t>для изучения английского языка», который использую на своих уроках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Помимо этого я </w:t>
      </w:r>
      <w:r w:rsidR="00EC2D33" w:rsidRPr="00EC2D33">
        <w:rPr>
          <w:rFonts w:ascii="Times New Roman" w:hAnsi="Times New Roman" w:cs="Times New Roman"/>
          <w:sz w:val="28"/>
          <w:szCs w:val="28"/>
        </w:rPr>
        <w:t>изучаю современную методическую литературу, оформляю тематические папки, использую в работе педагогический опыт других учителей.</w:t>
      </w:r>
      <w:r w:rsidR="00EC2D33">
        <w:rPr>
          <w:rFonts w:ascii="Arial" w:hAnsi="Arial" w:cs="Arial"/>
          <w:color w:val="29251E"/>
          <w:sz w:val="21"/>
          <w:szCs w:val="21"/>
        </w:rPr>
        <w:t xml:space="preserve"> </w:t>
      </w:r>
      <w:r w:rsidR="00EC2D33" w:rsidRPr="00EC2D33">
        <w:rPr>
          <w:rFonts w:ascii="Times New Roman" w:hAnsi="Times New Roman" w:cs="Times New Roman"/>
          <w:sz w:val="28"/>
          <w:szCs w:val="28"/>
        </w:rPr>
        <w:t xml:space="preserve">Это позволяет мне </w:t>
      </w:r>
      <w:r w:rsidR="00EC2D33" w:rsidRPr="003F5A12">
        <w:rPr>
          <w:rFonts w:ascii="Times New Roman" w:hAnsi="Times New Roman" w:cs="Times New Roman"/>
          <w:sz w:val="28"/>
          <w:szCs w:val="28"/>
        </w:rPr>
        <w:t>тщательно готовиться к урокам, не допуская некомпетентности по предмету.</w:t>
      </w:r>
    </w:p>
    <w:p w:rsidR="009329AD" w:rsidRPr="003F5A12" w:rsidRDefault="009329AD" w:rsidP="00CF5A2C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3F5A12">
        <w:rPr>
          <w:rFonts w:ascii="Times New Roman" w:hAnsi="Times New Roman"/>
          <w:sz w:val="28"/>
          <w:szCs w:val="28"/>
        </w:rPr>
        <w:t>Одной из важнейших форм передачи педагогического опыта считаю открытые уроки. В своей практике я применяю эту форму работы, провожу открытые уроки не только для учителей, но и для родителей учащихся.  Польза от таких уроков очевидна:</w:t>
      </w:r>
      <w:r w:rsidRPr="003F5A12">
        <w:rPr>
          <w:rFonts w:ascii="Times New Roman" w:hAnsi="Times New Roman"/>
          <w:sz w:val="28"/>
          <w:szCs w:val="28"/>
        </w:rPr>
        <w:t xml:space="preserve"> </w:t>
      </w:r>
      <w:r w:rsidRPr="003F5A12">
        <w:rPr>
          <w:rFonts w:ascii="Times New Roman" w:hAnsi="Times New Roman"/>
          <w:sz w:val="28"/>
          <w:szCs w:val="28"/>
        </w:rPr>
        <w:t>учителя знакомятся с методиками моей работы, дают советы, рекомендации;</w:t>
      </w:r>
      <w:r w:rsidRPr="003F5A12">
        <w:rPr>
          <w:rFonts w:ascii="Times New Roman" w:hAnsi="Times New Roman"/>
          <w:sz w:val="28"/>
          <w:szCs w:val="28"/>
        </w:rPr>
        <w:t xml:space="preserve"> </w:t>
      </w:r>
      <w:r w:rsidRPr="003F5A12">
        <w:rPr>
          <w:rFonts w:ascii="Times New Roman" w:hAnsi="Times New Roman"/>
          <w:sz w:val="28"/>
          <w:szCs w:val="28"/>
        </w:rPr>
        <w:t xml:space="preserve">родители учащихся имеют возможность увидеть уровень интеллектуального развития детей класса, а также наблюдать за темпом работы своего ребёнка. </w:t>
      </w:r>
    </w:p>
    <w:p w:rsidR="0042069E" w:rsidRDefault="009329AD" w:rsidP="0042069E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3F5A12">
        <w:rPr>
          <w:rFonts w:ascii="Times New Roman" w:hAnsi="Times New Roman"/>
          <w:sz w:val="28"/>
          <w:szCs w:val="28"/>
        </w:rPr>
        <w:t>В своей работе я опираюсь на два главных принципа, обеспечивающих плодотворное сотрудничество семьи и школы: непрерывный, искренний, двусторонний обмен информацией и различные способы вовлечени</w:t>
      </w:r>
      <w:r w:rsidR="003F5A12">
        <w:rPr>
          <w:rFonts w:ascii="Times New Roman" w:hAnsi="Times New Roman"/>
          <w:sz w:val="28"/>
          <w:szCs w:val="28"/>
        </w:rPr>
        <w:t xml:space="preserve">я родителей в </w:t>
      </w:r>
      <w:r w:rsidR="003F5A12">
        <w:rPr>
          <w:rFonts w:ascii="Times New Roman" w:hAnsi="Times New Roman"/>
          <w:sz w:val="28"/>
          <w:szCs w:val="28"/>
        </w:rPr>
        <w:lastRenderedPageBreak/>
        <w:t xml:space="preserve">процесс обучения. </w:t>
      </w:r>
      <w:r w:rsidRPr="003F5A12">
        <w:rPr>
          <w:rFonts w:ascii="Times New Roman" w:hAnsi="Times New Roman"/>
          <w:sz w:val="28"/>
          <w:szCs w:val="28"/>
        </w:rPr>
        <w:t>За период 20</w:t>
      </w:r>
      <w:r w:rsidRPr="003F5A12">
        <w:rPr>
          <w:rFonts w:ascii="Times New Roman" w:hAnsi="Times New Roman"/>
          <w:sz w:val="28"/>
          <w:szCs w:val="28"/>
        </w:rPr>
        <w:t>12 – 2014</w:t>
      </w:r>
      <w:r w:rsidRPr="003F5A12">
        <w:rPr>
          <w:rFonts w:ascii="Times New Roman" w:hAnsi="Times New Roman"/>
          <w:sz w:val="28"/>
          <w:szCs w:val="28"/>
        </w:rPr>
        <w:t xml:space="preserve"> учебного года мною проведены открытые </w:t>
      </w:r>
      <w:r w:rsidRPr="003F5A12">
        <w:rPr>
          <w:rFonts w:ascii="Times New Roman" w:hAnsi="Times New Roman"/>
          <w:sz w:val="28"/>
          <w:szCs w:val="28"/>
        </w:rPr>
        <w:t xml:space="preserve">мероприятия по следующим темам: «Творчество </w:t>
      </w:r>
      <w:proofErr w:type="spellStart"/>
      <w:r w:rsidRPr="003F5A12">
        <w:rPr>
          <w:rFonts w:ascii="Times New Roman" w:hAnsi="Times New Roman"/>
          <w:sz w:val="28"/>
          <w:szCs w:val="28"/>
        </w:rPr>
        <w:t>Р.Киплинга</w:t>
      </w:r>
      <w:proofErr w:type="spellEnd"/>
      <w:r w:rsidRPr="003F5A12">
        <w:rPr>
          <w:rFonts w:ascii="Times New Roman" w:hAnsi="Times New Roman"/>
          <w:sz w:val="28"/>
          <w:szCs w:val="28"/>
        </w:rPr>
        <w:t>», «С любовью к маме», «Мир моих увлечений», «Моя малая родина» и другие.</w:t>
      </w:r>
      <w:r w:rsidR="0042069E">
        <w:rPr>
          <w:rFonts w:ascii="Times New Roman" w:hAnsi="Times New Roman"/>
          <w:sz w:val="28"/>
          <w:szCs w:val="28"/>
        </w:rPr>
        <w:t xml:space="preserve"> </w:t>
      </w:r>
      <w:r w:rsidRPr="003F5A12">
        <w:rPr>
          <w:rFonts w:ascii="Times New Roman" w:hAnsi="Times New Roman"/>
          <w:sz w:val="28"/>
          <w:szCs w:val="28"/>
        </w:rPr>
        <w:t xml:space="preserve">Многие дети и их родители с  удовольствием принимают участие во внеклассных мероприятиях. </w:t>
      </w:r>
    </w:p>
    <w:p w:rsidR="009329AD" w:rsidRDefault="009329AD" w:rsidP="0042069E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3F5A12">
        <w:rPr>
          <w:rFonts w:ascii="Times New Roman" w:hAnsi="Times New Roman"/>
          <w:sz w:val="28"/>
          <w:szCs w:val="28"/>
        </w:rPr>
        <w:t>Мои ученики являются участниками и призёрами различных творческих программ.</w:t>
      </w:r>
      <w:r w:rsidRPr="003F5A12">
        <w:rPr>
          <w:rFonts w:ascii="Times New Roman" w:hAnsi="Times New Roman"/>
          <w:b/>
          <w:sz w:val="28"/>
          <w:szCs w:val="28"/>
        </w:rPr>
        <w:t xml:space="preserve"> </w:t>
      </w:r>
      <w:r w:rsidRPr="003F5A12">
        <w:rPr>
          <w:rFonts w:ascii="Times New Roman" w:hAnsi="Times New Roman"/>
          <w:sz w:val="28"/>
          <w:szCs w:val="28"/>
        </w:rPr>
        <w:t xml:space="preserve">С целью повышения интереса учащихся к изучаемому предмету </w:t>
      </w:r>
      <w:r w:rsidR="00CF5A2C">
        <w:rPr>
          <w:rFonts w:ascii="Times New Roman" w:hAnsi="Times New Roman"/>
          <w:sz w:val="28"/>
          <w:szCs w:val="28"/>
        </w:rPr>
        <w:t>я</w:t>
      </w:r>
      <w:r w:rsidR="00CF5A2C" w:rsidRPr="00CF5A2C">
        <w:rPr>
          <w:rFonts w:ascii="Times New Roman" w:hAnsi="Times New Roman"/>
          <w:sz w:val="28"/>
          <w:szCs w:val="28"/>
        </w:rPr>
        <w:t xml:space="preserve"> </w:t>
      </w:r>
      <w:r w:rsidR="00CF5A2C">
        <w:rPr>
          <w:rFonts w:ascii="Times New Roman" w:hAnsi="Times New Roman"/>
          <w:sz w:val="28"/>
          <w:szCs w:val="28"/>
        </w:rPr>
        <w:t>являюсь организатором</w:t>
      </w:r>
      <w:r w:rsidR="00CF5A2C" w:rsidRPr="00CF5A2C">
        <w:rPr>
          <w:rFonts w:ascii="Times New Roman" w:hAnsi="Times New Roman"/>
          <w:sz w:val="28"/>
          <w:szCs w:val="28"/>
        </w:rPr>
        <w:t xml:space="preserve"> в школе </w:t>
      </w:r>
      <w:r w:rsidR="00CF5A2C">
        <w:rPr>
          <w:rFonts w:ascii="Times New Roman" w:hAnsi="Times New Roman"/>
          <w:sz w:val="28"/>
          <w:szCs w:val="28"/>
        </w:rPr>
        <w:t xml:space="preserve"> Всерос</w:t>
      </w:r>
      <w:r w:rsidR="00F23C3A">
        <w:rPr>
          <w:rFonts w:ascii="Times New Roman" w:hAnsi="Times New Roman"/>
          <w:sz w:val="28"/>
          <w:szCs w:val="28"/>
        </w:rPr>
        <w:t>с</w:t>
      </w:r>
      <w:r w:rsidR="00CF5A2C">
        <w:rPr>
          <w:rFonts w:ascii="Times New Roman" w:hAnsi="Times New Roman"/>
          <w:sz w:val="28"/>
          <w:szCs w:val="28"/>
        </w:rPr>
        <w:t xml:space="preserve">ийского </w:t>
      </w:r>
      <w:r w:rsidR="00CF5A2C" w:rsidRPr="00CF5A2C">
        <w:rPr>
          <w:rFonts w:ascii="Times New Roman" w:hAnsi="Times New Roman"/>
          <w:sz w:val="28"/>
          <w:szCs w:val="28"/>
        </w:rPr>
        <w:t>конкурс</w:t>
      </w:r>
      <w:r w:rsidR="00CF5A2C">
        <w:rPr>
          <w:rFonts w:ascii="Times New Roman" w:hAnsi="Times New Roman"/>
          <w:sz w:val="28"/>
          <w:szCs w:val="28"/>
        </w:rPr>
        <w:t xml:space="preserve">а </w:t>
      </w:r>
      <w:r w:rsidR="00CF5A2C" w:rsidRPr="003F5A12">
        <w:rPr>
          <w:rFonts w:ascii="Times New Roman" w:hAnsi="Times New Roman"/>
          <w:sz w:val="28"/>
          <w:szCs w:val="28"/>
        </w:rPr>
        <w:t>«</w:t>
      </w:r>
      <w:r w:rsidR="00CF5A2C" w:rsidRPr="003F5A12">
        <w:rPr>
          <w:rFonts w:ascii="Times New Roman" w:hAnsi="Times New Roman"/>
          <w:sz w:val="28"/>
          <w:szCs w:val="28"/>
          <w:lang w:val="en-US"/>
        </w:rPr>
        <w:t>British</w:t>
      </w:r>
      <w:r w:rsidR="00CF5A2C" w:rsidRPr="003F5A12">
        <w:rPr>
          <w:rFonts w:ascii="Times New Roman" w:hAnsi="Times New Roman"/>
          <w:sz w:val="28"/>
          <w:szCs w:val="28"/>
        </w:rPr>
        <w:t xml:space="preserve"> </w:t>
      </w:r>
      <w:r w:rsidR="00CF5A2C" w:rsidRPr="003F5A12">
        <w:rPr>
          <w:rFonts w:ascii="Times New Roman" w:hAnsi="Times New Roman"/>
          <w:sz w:val="28"/>
          <w:szCs w:val="28"/>
          <w:lang w:val="en-US"/>
        </w:rPr>
        <w:t>Bulldog</w:t>
      </w:r>
      <w:r w:rsidR="00CF5A2C" w:rsidRPr="003F5A12">
        <w:rPr>
          <w:rFonts w:ascii="Times New Roman" w:hAnsi="Times New Roman"/>
          <w:sz w:val="28"/>
          <w:szCs w:val="28"/>
        </w:rPr>
        <w:t>»</w:t>
      </w:r>
      <w:r w:rsidR="00CF5A2C">
        <w:rPr>
          <w:rFonts w:ascii="Times New Roman" w:hAnsi="Times New Roman"/>
          <w:sz w:val="28"/>
          <w:szCs w:val="28"/>
        </w:rPr>
        <w:t xml:space="preserve"> и </w:t>
      </w:r>
      <w:r w:rsidRPr="003F5A12">
        <w:rPr>
          <w:rFonts w:ascii="Times New Roman" w:hAnsi="Times New Roman"/>
          <w:sz w:val="28"/>
          <w:szCs w:val="28"/>
        </w:rPr>
        <w:t>стараюсь привлечь ребят к участию</w:t>
      </w:r>
      <w:r w:rsidR="00CF5A2C">
        <w:rPr>
          <w:rFonts w:ascii="Times New Roman" w:hAnsi="Times New Roman"/>
          <w:sz w:val="28"/>
          <w:szCs w:val="28"/>
        </w:rPr>
        <w:t xml:space="preserve"> в нем.</w:t>
      </w:r>
    </w:p>
    <w:p w:rsidR="005640CC" w:rsidRPr="003F5A12" w:rsidRDefault="005640CC" w:rsidP="0042069E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83"/>
        <w:gridCol w:w="2194"/>
        <w:gridCol w:w="2552"/>
        <w:gridCol w:w="2835"/>
      </w:tblGrid>
      <w:tr w:rsidR="003F5A12" w:rsidTr="003F5A12">
        <w:tc>
          <w:tcPr>
            <w:tcW w:w="1883" w:type="dxa"/>
            <w:vAlign w:val="center"/>
          </w:tcPr>
          <w:p w:rsidR="003F5A12" w:rsidRPr="003F5A12" w:rsidRDefault="003F5A12" w:rsidP="003F5A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12">
              <w:rPr>
                <w:rFonts w:ascii="Times New Roman" w:hAnsi="Times New Roman"/>
                <w:sz w:val="28"/>
                <w:szCs w:val="28"/>
              </w:rPr>
              <w:t>«</w:t>
            </w:r>
            <w:r w:rsidRPr="003F5A12">
              <w:rPr>
                <w:rFonts w:ascii="Times New Roman" w:hAnsi="Times New Roman"/>
                <w:sz w:val="28"/>
                <w:szCs w:val="28"/>
                <w:lang w:val="en-US"/>
              </w:rPr>
              <w:t>British</w:t>
            </w:r>
            <w:r w:rsidRPr="003F5A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5A12">
              <w:rPr>
                <w:rFonts w:ascii="Times New Roman" w:hAnsi="Times New Roman"/>
                <w:sz w:val="28"/>
                <w:szCs w:val="28"/>
                <w:lang w:val="en-US"/>
              </w:rPr>
              <w:t>Bul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 w:rsidRPr="003F5A12">
              <w:rPr>
                <w:rFonts w:ascii="Times New Roman" w:hAnsi="Times New Roman"/>
                <w:sz w:val="28"/>
                <w:szCs w:val="28"/>
                <w:lang w:val="en-US"/>
              </w:rPr>
              <w:t>dog</w:t>
            </w:r>
            <w:r w:rsidRPr="003F5A1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94" w:type="dxa"/>
            <w:vAlign w:val="center"/>
          </w:tcPr>
          <w:p w:rsidR="003F5A12" w:rsidRPr="003F5A12" w:rsidRDefault="003F5A12" w:rsidP="003F5A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12">
              <w:rPr>
                <w:rFonts w:ascii="Times New Roman" w:hAnsi="Times New Roman"/>
                <w:sz w:val="28"/>
                <w:szCs w:val="28"/>
              </w:rPr>
              <w:t>Количество детей участвовавших в конкурсе</w:t>
            </w:r>
          </w:p>
        </w:tc>
        <w:tc>
          <w:tcPr>
            <w:tcW w:w="2552" w:type="dxa"/>
            <w:vAlign w:val="center"/>
          </w:tcPr>
          <w:p w:rsidR="003F5A12" w:rsidRPr="003F5A12" w:rsidRDefault="003F5A12" w:rsidP="003F5A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12">
              <w:rPr>
                <w:rFonts w:ascii="Times New Roman" w:hAnsi="Times New Roman"/>
                <w:sz w:val="28"/>
                <w:szCs w:val="28"/>
              </w:rPr>
              <w:t>Количество победителей и призеров школьного уровня</w:t>
            </w:r>
          </w:p>
        </w:tc>
        <w:tc>
          <w:tcPr>
            <w:tcW w:w="2835" w:type="dxa"/>
            <w:vAlign w:val="center"/>
          </w:tcPr>
          <w:p w:rsidR="003F5A12" w:rsidRPr="003F5A12" w:rsidRDefault="003F5A12" w:rsidP="003F5A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12">
              <w:rPr>
                <w:rFonts w:ascii="Times New Roman" w:hAnsi="Times New Roman"/>
                <w:sz w:val="28"/>
                <w:szCs w:val="28"/>
              </w:rPr>
              <w:t>Количество учащихся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F5A12">
              <w:rPr>
                <w:rFonts w:ascii="Times New Roman" w:hAnsi="Times New Roman"/>
                <w:sz w:val="28"/>
                <w:szCs w:val="28"/>
              </w:rPr>
              <w:t xml:space="preserve"> вошедших в десятку сильнейших на городском уровне</w:t>
            </w:r>
          </w:p>
        </w:tc>
      </w:tr>
      <w:tr w:rsidR="003F5A12" w:rsidTr="003F5A12">
        <w:tc>
          <w:tcPr>
            <w:tcW w:w="1883" w:type="dxa"/>
            <w:vAlign w:val="center"/>
          </w:tcPr>
          <w:p w:rsidR="003F5A12" w:rsidRPr="003F5A12" w:rsidRDefault="003F5A12" w:rsidP="003F5A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12">
              <w:rPr>
                <w:rFonts w:ascii="Times New Roman" w:hAnsi="Times New Roman"/>
                <w:sz w:val="28"/>
                <w:szCs w:val="28"/>
              </w:rPr>
              <w:t>2012-2013</w:t>
            </w:r>
          </w:p>
        </w:tc>
        <w:tc>
          <w:tcPr>
            <w:tcW w:w="2194" w:type="dxa"/>
            <w:vAlign w:val="center"/>
          </w:tcPr>
          <w:p w:rsidR="003F5A12" w:rsidRPr="003F5A12" w:rsidRDefault="003F5A12" w:rsidP="003F5A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1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vAlign w:val="center"/>
          </w:tcPr>
          <w:p w:rsidR="003F5A12" w:rsidRPr="003F5A12" w:rsidRDefault="003F5A12" w:rsidP="003F5A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1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3F5A12" w:rsidRPr="003F5A12" w:rsidRDefault="003F5A12" w:rsidP="003F5A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1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F5A12" w:rsidTr="003F5A12">
        <w:tc>
          <w:tcPr>
            <w:tcW w:w="1883" w:type="dxa"/>
            <w:vAlign w:val="center"/>
          </w:tcPr>
          <w:p w:rsidR="003F5A12" w:rsidRPr="003F5A12" w:rsidRDefault="003F5A12" w:rsidP="003F5A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12">
              <w:rPr>
                <w:rFonts w:ascii="Times New Roman" w:hAnsi="Times New Roman"/>
                <w:sz w:val="28"/>
                <w:szCs w:val="28"/>
              </w:rPr>
              <w:t>2014-2015</w:t>
            </w:r>
          </w:p>
        </w:tc>
        <w:tc>
          <w:tcPr>
            <w:tcW w:w="2194" w:type="dxa"/>
            <w:vAlign w:val="center"/>
          </w:tcPr>
          <w:p w:rsidR="003F5A12" w:rsidRPr="003F5A12" w:rsidRDefault="003F5A12" w:rsidP="003F5A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  <w:vAlign w:val="center"/>
          </w:tcPr>
          <w:p w:rsidR="003F5A12" w:rsidRPr="003F5A12" w:rsidRDefault="003F5A12" w:rsidP="003F5A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F5A12" w:rsidRPr="003F5A12" w:rsidRDefault="003F5A12" w:rsidP="003F5A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F5A12" w:rsidRDefault="003F5A12" w:rsidP="00744F8D">
      <w:pPr>
        <w:spacing w:after="0" w:line="360" w:lineRule="auto"/>
        <w:ind w:firstLine="709"/>
        <w:jc w:val="both"/>
        <w:rPr>
          <w:rFonts w:ascii="Times New Roman" w:hAnsi="Times New Roman"/>
          <w:i/>
          <w:lang w:val="en-US"/>
        </w:rPr>
      </w:pPr>
    </w:p>
    <w:p w:rsidR="0042069E" w:rsidRDefault="00F23C3A" w:rsidP="005640C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году м</w:t>
      </w:r>
      <w:r w:rsidR="0042069E">
        <w:rPr>
          <w:rFonts w:ascii="Times New Roman" w:hAnsi="Times New Roman" w:cs="Times New Roman"/>
          <w:sz w:val="28"/>
          <w:szCs w:val="28"/>
        </w:rPr>
        <w:t xml:space="preserve">ои ученики </w:t>
      </w:r>
      <w:r w:rsidR="0042069E">
        <w:rPr>
          <w:rFonts w:ascii="Times New Roman" w:hAnsi="Times New Roman" w:cs="Times New Roman"/>
          <w:sz w:val="28"/>
          <w:szCs w:val="28"/>
        </w:rPr>
        <w:t>принима</w:t>
      </w:r>
      <w:r w:rsidR="0042069E">
        <w:rPr>
          <w:rFonts w:ascii="Times New Roman" w:hAnsi="Times New Roman" w:cs="Times New Roman"/>
          <w:sz w:val="28"/>
          <w:szCs w:val="28"/>
        </w:rPr>
        <w:t>ли участие в муниципальном этапе Всероссийской олимпиады школьников.</w:t>
      </w:r>
      <w:r w:rsidR="0042069E">
        <w:rPr>
          <w:rFonts w:ascii="Times New Roman" w:hAnsi="Times New Roman" w:cs="Times New Roman"/>
          <w:sz w:val="28"/>
          <w:szCs w:val="28"/>
        </w:rPr>
        <w:t xml:space="preserve"> </w:t>
      </w:r>
      <w:r w:rsidR="0042069E">
        <w:rPr>
          <w:rFonts w:ascii="Times New Roman" w:hAnsi="Times New Roman" w:cs="Times New Roman"/>
          <w:sz w:val="28"/>
          <w:szCs w:val="28"/>
        </w:rPr>
        <w:t xml:space="preserve">В прошлом году моя ученица </w:t>
      </w:r>
      <w:proofErr w:type="spellStart"/>
      <w:r w:rsidR="0042069E">
        <w:rPr>
          <w:rFonts w:ascii="Times New Roman" w:hAnsi="Times New Roman" w:cs="Times New Roman"/>
          <w:sz w:val="28"/>
          <w:szCs w:val="28"/>
        </w:rPr>
        <w:t>Шпакова</w:t>
      </w:r>
      <w:proofErr w:type="spellEnd"/>
      <w:r w:rsidR="0042069E">
        <w:rPr>
          <w:rFonts w:ascii="Times New Roman" w:hAnsi="Times New Roman" w:cs="Times New Roman"/>
          <w:sz w:val="28"/>
          <w:szCs w:val="28"/>
        </w:rPr>
        <w:t xml:space="preserve"> София выступала на городской научно-практической конференции с работой по теме: «</w:t>
      </w:r>
      <w:r w:rsidR="0042069E" w:rsidRPr="0042069E">
        <w:rPr>
          <w:rFonts w:ascii="Times New Roman" w:hAnsi="Times New Roman" w:cs="Times New Roman"/>
          <w:sz w:val="28"/>
          <w:szCs w:val="28"/>
        </w:rPr>
        <w:t xml:space="preserve">Концепт «дом» в английских и </w:t>
      </w:r>
      <w:r w:rsidR="0042069E">
        <w:rPr>
          <w:rFonts w:ascii="Times New Roman" w:hAnsi="Times New Roman" w:cs="Times New Roman"/>
          <w:sz w:val="28"/>
          <w:szCs w:val="28"/>
        </w:rPr>
        <w:t>русских пословицах и поговорках».</w:t>
      </w:r>
    </w:p>
    <w:p w:rsidR="001D120E" w:rsidRDefault="00EC2D33" w:rsidP="005640C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своего профессионального уровня </w:t>
      </w:r>
      <w:r w:rsidR="00F23C3A">
        <w:rPr>
          <w:rFonts w:ascii="Times New Roman" w:hAnsi="Times New Roman" w:cs="Times New Roman"/>
          <w:sz w:val="28"/>
          <w:szCs w:val="28"/>
        </w:rPr>
        <w:t xml:space="preserve">я </w:t>
      </w:r>
      <w:r w:rsidR="00CF5A2C">
        <w:rPr>
          <w:rFonts w:ascii="Times New Roman" w:hAnsi="Times New Roman" w:cs="Times New Roman"/>
          <w:sz w:val="28"/>
          <w:szCs w:val="28"/>
        </w:rPr>
        <w:t>опубликовала статьи в научно-</w:t>
      </w:r>
      <w:r w:rsidR="001D120E">
        <w:rPr>
          <w:rFonts w:ascii="Times New Roman" w:hAnsi="Times New Roman" w:cs="Times New Roman"/>
          <w:sz w:val="28"/>
          <w:szCs w:val="28"/>
        </w:rPr>
        <w:t>методическом журнале педагогов МБОУ СОШ № 23 «Раздумья» г. Гуково по следующим темам:</w:t>
      </w:r>
    </w:p>
    <w:p w:rsidR="00CF5A2C" w:rsidRDefault="001D120E" w:rsidP="005640C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5A2C" w:rsidRPr="00CF5A2C">
        <w:rPr>
          <w:rFonts w:ascii="Times New Roman" w:hAnsi="Times New Roman" w:cs="Times New Roman"/>
          <w:sz w:val="28"/>
          <w:szCs w:val="28"/>
        </w:rPr>
        <w:t xml:space="preserve">«Трудности при обучении </w:t>
      </w:r>
      <w:proofErr w:type="spellStart"/>
      <w:r w:rsidR="00CF5A2C" w:rsidRPr="00CF5A2C">
        <w:rPr>
          <w:rFonts w:ascii="Times New Roman" w:hAnsi="Times New Roman" w:cs="Times New Roman"/>
          <w:sz w:val="28"/>
          <w:szCs w:val="28"/>
        </w:rPr>
        <w:t>аудированию</w:t>
      </w:r>
      <w:proofErr w:type="spellEnd"/>
      <w:r w:rsidR="00CF5A2C" w:rsidRPr="00CF5A2C">
        <w:rPr>
          <w:rFonts w:ascii="Times New Roman" w:hAnsi="Times New Roman" w:cs="Times New Roman"/>
          <w:sz w:val="28"/>
          <w:szCs w:val="28"/>
        </w:rPr>
        <w:t xml:space="preserve"> на средней ступени»</w:t>
      </w:r>
      <w:r w:rsidR="00CF5A2C">
        <w:rPr>
          <w:rFonts w:ascii="Times New Roman" w:hAnsi="Times New Roman" w:cs="Times New Roman"/>
          <w:sz w:val="28"/>
          <w:szCs w:val="28"/>
        </w:rPr>
        <w:t xml:space="preserve">; </w:t>
      </w:r>
      <w:r w:rsidR="00CF5A2C" w:rsidRPr="00CF5A2C">
        <w:rPr>
          <w:rFonts w:ascii="Times New Roman" w:hAnsi="Times New Roman" w:cs="Times New Roman"/>
          <w:sz w:val="28"/>
          <w:szCs w:val="28"/>
        </w:rPr>
        <w:t>«Образование будущего»</w:t>
      </w:r>
      <w:r w:rsidR="00CF5A2C">
        <w:rPr>
          <w:rFonts w:ascii="Times New Roman" w:hAnsi="Times New Roman" w:cs="Times New Roman"/>
          <w:sz w:val="28"/>
          <w:szCs w:val="28"/>
        </w:rPr>
        <w:t>.</w:t>
      </w:r>
    </w:p>
    <w:p w:rsidR="002028C4" w:rsidRDefault="00232FED" w:rsidP="005640C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принимаю активное участи</w:t>
      </w:r>
      <w:r w:rsidR="002028C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2028C4">
        <w:rPr>
          <w:rFonts w:ascii="Times New Roman" w:hAnsi="Times New Roman" w:cs="Times New Roman"/>
          <w:sz w:val="28"/>
          <w:szCs w:val="28"/>
        </w:rPr>
        <w:t xml:space="preserve"> работе</w:t>
      </w:r>
      <w:r>
        <w:rPr>
          <w:rFonts w:ascii="Times New Roman" w:hAnsi="Times New Roman" w:cs="Times New Roman"/>
          <w:sz w:val="28"/>
          <w:szCs w:val="28"/>
        </w:rPr>
        <w:t xml:space="preserve"> школьно</w:t>
      </w:r>
      <w:r w:rsidR="002028C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методобъединени</w:t>
      </w:r>
      <w:r w:rsidR="002028C4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2028C4">
        <w:rPr>
          <w:rFonts w:ascii="Times New Roman" w:hAnsi="Times New Roman" w:cs="Times New Roman"/>
          <w:sz w:val="28"/>
          <w:szCs w:val="28"/>
        </w:rPr>
        <w:t xml:space="preserve"> учителей </w:t>
      </w:r>
      <w:r w:rsidR="00CF5A2C">
        <w:rPr>
          <w:rFonts w:ascii="Times New Roman" w:hAnsi="Times New Roman" w:cs="Times New Roman"/>
          <w:sz w:val="28"/>
          <w:szCs w:val="28"/>
        </w:rPr>
        <w:t>иностранного языка</w:t>
      </w:r>
      <w:r>
        <w:rPr>
          <w:rFonts w:ascii="Times New Roman" w:hAnsi="Times New Roman" w:cs="Times New Roman"/>
          <w:sz w:val="28"/>
          <w:szCs w:val="28"/>
        </w:rPr>
        <w:t xml:space="preserve"> и профессиональных конкурсах. </w:t>
      </w:r>
    </w:p>
    <w:p w:rsidR="00BA68F3" w:rsidRDefault="00232FED" w:rsidP="005640C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</w:t>
      </w:r>
      <w:r w:rsidR="00CF5A2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CF5A2C">
        <w:rPr>
          <w:rFonts w:ascii="Times New Roman" w:hAnsi="Times New Roman" w:cs="Times New Roman"/>
          <w:sz w:val="28"/>
          <w:szCs w:val="28"/>
        </w:rPr>
        <w:t>стала лауреатом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муниципальном </w:t>
      </w:r>
      <w:r w:rsidR="00697E86">
        <w:rPr>
          <w:rFonts w:ascii="Times New Roman" w:hAnsi="Times New Roman" w:cs="Times New Roman"/>
          <w:sz w:val="28"/>
          <w:szCs w:val="28"/>
        </w:rPr>
        <w:t>этапе Всероссийско</w:t>
      </w:r>
      <w:r w:rsidR="00CF5A2C">
        <w:rPr>
          <w:rFonts w:ascii="Times New Roman" w:hAnsi="Times New Roman" w:cs="Times New Roman"/>
          <w:sz w:val="28"/>
          <w:szCs w:val="28"/>
        </w:rPr>
        <w:t>го конкурса «Учитель года – 2014</w:t>
      </w:r>
      <w:r w:rsidR="00697E86">
        <w:rPr>
          <w:rFonts w:ascii="Times New Roman" w:hAnsi="Times New Roman" w:cs="Times New Roman"/>
          <w:sz w:val="28"/>
          <w:szCs w:val="28"/>
        </w:rPr>
        <w:t>» в номинации «Педагогический дебют» и заняла (приказ № 5</w:t>
      </w:r>
      <w:r w:rsidR="00CF5A2C">
        <w:rPr>
          <w:rFonts w:ascii="Times New Roman" w:hAnsi="Times New Roman" w:cs="Times New Roman"/>
          <w:sz w:val="28"/>
          <w:szCs w:val="28"/>
        </w:rPr>
        <w:t>1</w:t>
      </w:r>
      <w:r w:rsidR="002028C4">
        <w:rPr>
          <w:rFonts w:ascii="Times New Roman" w:hAnsi="Times New Roman" w:cs="Times New Roman"/>
          <w:sz w:val="28"/>
          <w:szCs w:val="28"/>
        </w:rPr>
        <w:t xml:space="preserve"> отдела образования администрации г. Гуково</w:t>
      </w:r>
      <w:r w:rsidR="00697E86">
        <w:rPr>
          <w:rFonts w:ascii="Times New Roman" w:hAnsi="Times New Roman" w:cs="Times New Roman"/>
          <w:sz w:val="28"/>
          <w:szCs w:val="28"/>
        </w:rPr>
        <w:t xml:space="preserve"> от </w:t>
      </w:r>
      <w:r w:rsidR="00CF5A2C">
        <w:rPr>
          <w:rFonts w:ascii="Times New Roman" w:hAnsi="Times New Roman" w:cs="Times New Roman"/>
          <w:sz w:val="28"/>
          <w:szCs w:val="28"/>
        </w:rPr>
        <w:t>17</w:t>
      </w:r>
      <w:r w:rsidR="00697E86">
        <w:rPr>
          <w:rFonts w:ascii="Times New Roman" w:hAnsi="Times New Roman" w:cs="Times New Roman"/>
          <w:sz w:val="28"/>
          <w:szCs w:val="28"/>
        </w:rPr>
        <w:t>.02</w:t>
      </w:r>
      <w:r w:rsidR="00BA68F3">
        <w:rPr>
          <w:rFonts w:ascii="Times New Roman" w:hAnsi="Times New Roman" w:cs="Times New Roman"/>
          <w:sz w:val="28"/>
          <w:szCs w:val="28"/>
        </w:rPr>
        <w:t>. 201</w:t>
      </w:r>
      <w:r w:rsidR="00CF5A2C">
        <w:rPr>
          <w:rFonts w:ascii="Times New Roman" w:hAnsi="Times New Roman" w:cs="Times New Roman"/>
          <w:sz w:val="28"/>
          <w:szCs w:val="28"/>
        </w:rPr>
        <w:t>4</w:t>
      </w:r>
      <w:r w:rsidR="0042069E">
        <w:rPr>
          <w:rFonts w:ascii="Times New Roman" w:hAnsi="Times New Roman" w:cs="Times New Roman"/>
          <w:sz w:val="28"/>
          <w:szCs w:val="28"/>
        </w:rPr>
        <w:t xml:space="preserve"> г.</w:t>
      </w:r>
      <w:r w:rsidR="00BA68F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2069E" w:rsidRDefault="0042069E" w:rsidP="005640C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методобъединениях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выступала по следующим темам: </w:t>
      </w:r>
      <w:r w:rsidRPr="0042069E">
        <w:rPr>
          <w:rFonts w:ascii="Times New Roman" w:hAnsi="Times New Roman" w:cs="Times New Roman"/>
          <w:sz w:val="28"/>
          <w:szCs w:val="28"/>
        </w:rPr>
        <w:t>«Ролевое общение на иностранном языке как фактор социального развития личности подростка»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2069E">
        <w:rPr>
          <w:rFonts w:ascii="Times New Roman" w:hAnsi="Times New Roman" w:cs="Times New Roman"/>
          <w:sz w:val="28"/>
          <w:szCs w:val="28"/>
        </w:rPr>
        <w:t>«Проектирование как эффективное средство развития и воспитания на уроках английского языка»,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69E">
        <w:rPr>
          <w:rFonts w:ascii="Times New Roman" w:hAnsi="Times New Roman" w:cs="Times New Roman"/>
          <w:sz w:val="28"/>
          <w:szCs w:val="28"/>
        </w:rPr>
        <w:t>«Методика развития ассоциативного мышления на уроках английского языка»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2069E">
        <w:rPr>
          <w:rFonts w:ascii="Times New Roman" w:hAnsi="Times New Roman" w:cs="Times New Roman"/>
          <w:sz w:val="28"/>
          <w:szCs w:val="28"/>
        </w:rPr>
        <w:t>«Использование лингафонного кабинета на уроках английского языка»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1A6F" w:rsidRDefault="00A21A6F" w:rsidP="005640C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себя я ставлю следующие цели дальнейшего профессионального развития:</w:t>
      </w:r>
    </w:p>
    <w:p w:rsidR="00A21A6F" w:rsidRPr="00F0220E" w:rsidRDefault="00A21A6F" w:rsidP="005640CC">
      <w:pPr>
        <w:pStyle w:val="a5"/>
        <w:numPr>
          <w:ilvl w:val="0"/>
          <w:numId w:val="4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20E">
        <w:rPr>
          <w:rFonts w:ascii="Times New Roman" w:hAnsi="Times New Roman" w:cs="Times New Roman"/>
          <w:sz w:val="28"/>
          <w:szCs w:val="28"/>
        </w:rPr>
        <w:t>совершенствовать свое педагогическое мастерство через изучение опыта других учителей;</w:t>
      </w:r>
    </w:p>
    <w:p w:rsidR="00A21A6F" w:rsidRPr="00F0220E" w:rsidRDefault="00A21A6F" w:rsidP="005640CC">
      <w:pPr>
        <w:pStyle w:val="a5"/>
        <w:numPr>
          <w:ilvl w:val="0"/>
          <w:numId w:val="4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20E">
        <w:rPr>
          <w:rFonts w:ascii="Times New Roman" w:hAnsi="Times New Roman" w:cs="Times New Roman"/>
          <w:sz w:val="28"/>
          <w:szCs w:val="28"/>
        </w:rPr>
        <w:t>приобретать новые знания через курсы повышения квалификации, взятые на изучение новые темы самообразования;</w:t>
      </w:r>
    </w:p>
    <w:p w:rsidR="001D120E" w:rsidRPr="005640CC" w:rsidRDefault="00A21A6F" w:rsidP="005640CC">
      <w:pPr>
        <w:pStyle w:val="a5"/>
        <w:numPr>
          <w:ilvl w:val="0"/>
          <w:numId w:val="4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20E">
        <w:rPr>
          <w:rFonts w:ascii="Times New Roman" w:hAnsi="Times New Roman" w:cs="Times New Roman"/>
          <w:sz w:val="28"/>
          <w:szCs w:val="28"/>
        </w:rPr>
        <w:t>повышать качество знаний учащихся через их мотивацию учебной деятельности.</w:t>
      </w:r>
    </w:p>
    <w:sectPr w:rsidR="001D120E" w:rsidRPr="005640CC" w:rsidSect="001A0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34DBA"/>
    <w:multiLevelType w:val="hybridMultilevel"/>
    <w:tmpl w:val="54D84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C5004"/>
    <w:multiLevelType w:val="hybridMultilevel"/>
    <w:tmpl w:val="EE8628D6"/>
    <w:lvl w:ilvl="0" w:tplc="7316934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4C1DE2"/>
    <w:multiLevelType w:val="hybridMultilevel"/>
    <w:tmpl w:val="44B413CA"/>
    <w:lvl w:ilvl="0" w:tplc="7316934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E276FF3"/>
    <w:multiLevelType w:val="hybridMultilevel"/>
    <w:tmpl w:val="3C2E28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8F21F7"/>
    <w:multiLevelType w:val="hybridMultilevel"/>
    <w:tmpl w:val="5B424830"/>
    <w:lvl w:ilvl="0" w:tplc="7316934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5E42BC0"/>
    <w:multiLevelType w:val="hybridMultilevel"/>
    <w:tmpl w:val="506A88D8"/>
    <w:lvl w:ilvl="0" w:tplc="7316934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1B46306"/>
    <w:multiLevelType w:val="hybridMultilevel"/>
    <w:tmpl w:val="305C7E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56FE"/>
    <w:rsid w:val="0006562D"/>
    <w:rsid w:val="00190E57"/>
    <w:rsid w:val="001A0AD9"/>
    <w:rsid w:val="001D120E"/>
    <w:rsid w:val="002028C4"/>
    <w:rsid w:val="00232FED"/>
    <w:rsid w:val="00254C98"/>
    <w:rsid w:val="002D5548"/>
    <w:rsid w:val="002E49CD"/>
    <w:rsid w:val="002F0FFE"/>
    <w:rsid w:val="003056FE"/>
    <w:rsid w:val="00311BC0"/>
    <w:rsid w:val="003F41B6"/>
    <w:rsid w:val="003F5A12"/>
    <w:rsid w:val="004112B3"/>
    <w:rsid w:val="0042069E"/>
    <w:rsid w:val="004B0969"/>
    <w:rsid w:val="004B540F"/>
    <w:rsid w:val="004B7AF1"/>
    <w:rsid w:val="005640CC"/>
    <w:rsid w:val="005B2C56"/>
    <w:rsid w:val="00605FFE"/>
    <w:rsid w:val="0069793D"/>
    <w:rsid w:val="00697E86"/>
    <w:rsid w:val="00744F8D"/>
    <w:rsid w:val="007A2E8F"/>
    <w:rsid w:val="007A4078"/>
    <w:rsid w:val="008A367F"/>
    <w:rsid w:val="008D3F4F"/>
    <w:rsid w:val="009329AD"/>
    <w:rsid w:val="009F312C"/>
    <w:rsid w:val="00A21A6F"/>
    <w:rsid w:val="00A434DB"/>
    <w:rsid w:val="00AA7D83"/>
    <w:rsid w:val="00BA68F3"/>
    <w:rsid w:val="00BF447A"/>
    <w:rsid w:val="00C14E2C"/>
    <w:rsid w:val="00CF5A2C"/>
    <w:rsid w:val="00E34DA1"/>
    <w:rsid w:val="00E86E3D"/>
    <w:rsid w:val="00E90886"/>
    <w:rsid w:val="00EC06B8"/>
    <w:rsid w:val="00EC2D33"/>
    <w:rsid w:val="00ED2849"/>
    <w:rsid w:val="00F0220E"/>
    <w:rsid w:val="00F23C3A"/>
    <w:rsid w:val="00F41C9B"/>
    <w:rsid w:val="00F77DC8"/>
    <w:rsid w:val="00FF5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112B3"/>
  </w:style>
  <w:style w:type="paragraph" w:styleId="a3">
    <w:name w:val="Balloon Text"/>
    <w:basedOn w:val="a"/>
    <w:link w:val="a4"/>
    <w:uiPriority w:val="99"/>
    <w:semiHidden/>
    <w:unhideWhenUsed/>
    <w:rsid w:val="00697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9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744F8D"/>
    <w:pPr>
      <w:ind w:left="720"/>
      <w:contextualSpacing/>
    </w:pPr>
  </w:style>
  <w:style w:type="table" w:styleId="a6">
    <w:name w:val="Table Grid"/>
    <w:basedOn w:val="a1"/>
    <w:uiPriority w:val="59"/>
    <w:rsid w:val="00932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7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кристина</cp:lastModifiedBy>
  <cp:revision>21</cp:revision>
  <dcterms:created xsi:type="dcterms:W3CDTF">2014-11-23T09:58:00Z</dcterms:created>
  <dcterms:modified xsi:type="dcterms:W3CDTF">2015-02-01T20:47:00Z</dcterms:modified>
</cp:coreProperties>
</file>