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10" w:rsidRDefault="00EE6210" w:rsidP="00EE6210">
      <w:pPr>
        <w:shd w:val="clear" w:color="auto" w:fill="FFFFFF"/>
        <w:spacing w:after="120" w:line="240" w:lineRule="atLeast"/>
        <w:ind w:left="1134" w:right="851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Конкурсное задание «Я - учитель»</w:t>
      </w:r>
    </w:p>
    <w:p w:rsidR="00EE6210" w:rsidRDefault="00EE6210" w:rsidP="00EE62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«Учитель – это тонкая работа.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br/>
        <w:t>Он – скульптор, он – художник, он – творец.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br/>
        <w:t>Не должен ошибиться ни на йоту,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br/>
        <w:t>Ведь человек – труда его венец»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 происходящие в стране и обществе, предъявляют новые требования к современному учителю. Какой он, современный учитель? Пожалуй, сложно однозначно ответить на этот вопрос.</w:t>
      </w:r>
      <w:r>
        <w:rPr>
          <w:rFonts w:ascii="Times New Roman" w:hAnsi="Times New Roman" w:cs="Times New Roman"/>
          <w:sz w:val="28"/>
          <w:szCs w:val="28"/>
        </w:rPr>
        <w:t xml:space="preserve">  Учитель - человек, который берет на себя великую ответственность, миссию - учить других: верить в себя,  быть  оптимистом, уметь  идти за мечтой.</w:t>
      </w:r>
    </w:p>
    <w:p w:rsidR="00EE6210" w:rsidRDefault="00EE6210" w:rsidP="00EE62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Оптимизм, одухотворенность  - необходимые ценностные качества современного учителя. Он должен верить в себя, в своих учеников, их успешность, поддерживать во всех  сложных и противоречивых  ситуациях. Тогда и ученики обретут веру в себя. Каждый ребенок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 в школу с открытой душой, с искренним желанием хорошо учиться. Если  не поддерживать в нем веру в успех, не уметь "проектировать лучшее в человеке, пусть даже с риском ошибиться", огонёк жажды знаний гаснет. Ребёнок теряет веру в свои силы,  но ещё хуже, если  он свыкается с мыслью,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 чему не имеет способностей. И тогда все педагогические поиски и построения терпят крах. </w:t>
      </w:r>
    </w:p>
    <w:p w:rsidR="00EE6210" w:rsidRDefault="00EE6210" w:rsidP="00EE62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 увлекалась  разными  педагогическими теориями,  технологиями, что-то принимала, включала в свою деятельность,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 чего-то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потом отказывалась, разочаровывалась, но неизменным  всегда для меня оставался принцип, который считаю краеугольным камнем всей своей педагогической деятельности - КАЖДЫЙ </w:t>
      </w:r>
      <w:r>
        <w:rPr>
          <w:rFonts w:ascii="Times New Roman" w:hAnsi="Times New Roman" w:cs="Times New Roman"/>
          <w:sz w:val="28"/>
          <w:szCs w:val="28"/>
        </w:rPr>
        <w:t>ребенок талантлив, талантлив по-своему - такова моя позиция. Не скуплюсь на похвалу. Нет такого “двоечника”, которого не за что было бы похвалить. Выделить из потока неудач крошечный островок успеха, дать соломинку помощи, показать тропинку к пониманию - и у ребенка возникнет вера в свои возможности и желание учиться.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Педагогическое мастерство  учителя - увидеть, в чем заключается его талант,  и создать условия для его развития.  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повезло: именно такими  были мои учителя: учитель начальных классов 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руководитель. Их отличали доброта, общительность, жизнерадостность, эмоциональная открытость, способность дать своим ученикам не только знания, но и душевное тепло. Они в совершенстве знали и любили свои предметы, и эту любовь смогли привить и нам, своим ученикам, каждый свой урок стремились  превратить в незабываемое и яркое событие. Они учили нас думать, спорить, совершать открытия. Другими словами, он олицетворяли, на мой взгляд, то, что в нынешней нормативно-правовой базе обозначено как профессиональный стандарт педагога, который, думаю, следует понимать как образец, идеал, высокая мечта</w:t>
      </w:r>
      <w:r>
        <w:rPr>
          <w:rFonts w:ascii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не как четкие границы в чем-то. Ведь профессия педагога всегда  была и останется  творческой.  Именно под  влиянием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этих Мастеров</w:t>
      </w:r>
      <w:r>
        <w:rPr>
          <w:rFonts w:ascii="Times New Roman" w:hAnsi="Times New Roman" w:cs="Times New Roman"/>
          <w:sz w:val="28"/>
          <w:szCs w:val="28"/>
        </w:rPr>
        <w:t xml:space="preserve"> я и решила поступать в педучилище, а потом в институт, хотя тогда у меня, конечно, не было ощущения, что это дело всей моей жизни, а было всего лишь желание прикоснуться к мечте. Вот Вам  и роль личности в истории. Моей личной. Велика ли она? Как измерить ее масштаб?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сейчас, когда уже мои ученики выбирают профессию учителя, я думаю о том, что  в эстафете передачи  этого волшебного огня-любви профессии - есть и мой вклад.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Ученики – не просто класс, это зрительный зал. Учитель - художник своего урока,  сценарист, режиссёр. Бездарно срежиссированный урок способен погасить интерес к знаниям, талантливо построенный - подарить ему крылья. Однако  диплом педагогического вуза - всего лишь документ на право приобщения к большому и необыкновенно сложному труду. А сложность учительского труда в том, чтобы найти путь к каждому ученику, создать условия для развития способностей, заложенных в каждом.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Образование считается одной из самых консервативных сфер общества, и, тем не менее,  человечество всегда искало наиболее эффективные формы и методы обучения. Однако в погоне за инновациями, на мой взгляд, следует помнить, что  метод не самоцель, а средство к лучшему достижению наиболее разумным и эффективным путём. А цель - организовать учебный процесс так, чтобы  у ребенка возникала  потребность и возможность добывать знания. 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Методы преподавания  должны быть разнообразными и применяться в зависимости от конкретных  условий того или иного класса, урока, предмета, состояния данного детского коллектива. Безусловно, было бы просто глупо отрицать все педагогическое наследие. Но и когда бездумно  копируешь ту или иную систему, без учета собственного опыта, особенностей своей личности, не пришлось бы, потом удивляться, почему «сеешь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разумное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доброе, вечное, а вырастает белена и чертополох». 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Настоящему  учителю важно  быть способным к импровизации, т.е. уметь быстро и верно оценить ситуацию, принять решение. Конечно, это требует постоянного анализа своей деятельности, самосовершенствования и самообразования, поэтому не случайно ведь одним из важнейших качеств учителя и является умение и желание  учиться. На своих ошибках и победах, на опыте  коллег, у своих учеников.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 постоянное стремление к совершенству, на мой взгляд, и отличает настоящего учителя. Он идет на урок для того, чтобы вместе со своими учениками искать лучшие методы и формы, </w:t>
      </w:r>
      <w:r>
        <w:rPr>
          <w:rFonts w:ascii="Times New Roman" w:hAnsi="Times New Roman" w:cs="Times New Roman"/>
          <w:sz w:val="28"/>
          <w:szCs w:val="28"/>
        </w:rPr>
        <w:t xml:space="preserve">спорить, ошибаться, совершать открытия. А если он уже все про всех   знает (только так и не иначе, и не спорьте с ним) - тут он и перестает быть учителем. Помните, у В. Распутина в «Уроках французского»:  «…Иногда надоедает быть только учительницей, учить и учить без конца…. Иной раз полезно забыть, что ты учительница, - а то такой сделаешься бякой и букой, что живым людям скучно с  тобой станет. Для учителя, может быть, самое важное - не принимать себя всерьёз, понимать, что он может научить совсем </w:t>
      </w:r>
      <w:r>
        <w:rPr>
          <w:rFonts w:ascii="Times New Roman" w:hAnsi="Times New Roman" w:cs="Times New Roman"/>
          <w:sz w:val="28"/>
          <w:szCs w:val="28"/>
        </w:rPr>
        <w:lastRenderedPageBreak/>
        <w:t>немногому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Но в этом немногом столько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урок - это общение, а не просто работа, если это  искусство, а не только учебное занятие,  если это жизнь, а не часы в расписании, то  спроси у себя: «Зачем иду на урок? Какую Мысль ребятам оставил? Какое Чувство пробудил? Людей или учеников видел в них? О чём думали они, слушая тебя? Может, только делали вид, будто слушали, а думали - ни о чем? Или думали о том, чего не было на уроке, и тогда, глядя на тебя, слушали себя и думали о своём? Что полезнее, важнее для них было в тот миг?»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Какие бы технологии, методы и приемы ни использовал в своей практике педагог, важно стремиться к тому, чтобы опираться на законы естественного развития каждого ребенка,  его особенностей, стремлений, потребностей, не противопоставлять, как пишет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Януш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Корчак, «мир,  зажатый в чёрной классной доске, миру, плывущему за стёклами».  «Детей нет - есть  люди, но с иным масштабом понятий, иным запасом опыта, иными влечениями, иной игрой чувств. Одна из грубейших ошибок  - считать, что педагогика является наукой о ребенке, а не о человеке»,- пишет Я. Корчак   в своей книге  «Как любить ребенка». Мы делаем все, чтобы подготовить ребенка к будущей взрослой жизни. И часто забываем, что ребенок  живет здесь и сейчас, детство - полноценный этап жизни человека. Его радости, беды, трагедии, успехи - это все по-настоящему, «разве существует жизнь в шутку?».</w:t>
      </w:r>
      <w:r>
        <w:rPr>
          <w:rFonts w:ascii="Times New Roman" w:hAnsi="Times New Roman" w:cs="Times New Roman"/>
          <w:sz w:val="28"/>
          <w:szCs w:val="28"/>
        </w:rPr>
        <w:t xml:space="preserve"> Нам, взрослым, следует уважать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незнание ребенка, и  его  неудачи и слезы, тайны.  Помнить, что ему надо бегать, так, как дышать, ему не жаль времени на сказку, на беседу с собакой, на игру в мяч, на раскрашивание  картинок. И он прав.</w:t>
      </w:r>
    </w:p>
    <w:p w:rsidR="00EE6210" w:rsidRDefault="00EE6210" w:rsidP="00EE6210">
      <w:pPr>
        <w:shd w:val="clear" w:color="auto" w:fill="FFFFFF"/>
        <w:spacing w:before="100" w:beforeAutospacing="1" w:after="100" w:afterAutospacing="1" w:line="24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Формулу успеха современного учителя можно представить в таком виде: любовь к детям + вдохновение + компетентность. И тогда придет признание в глазах учеников, родителей, коллег и окружающих.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10" w:rsidRDefault="00EE6210" w:rsidP="00EE6210">
      <w:pPr>
        <w:shd w:val="clear" w:color="auto" w:fill="FFFFFF"/>
        <w:spacing w:after="120" w:line="240" w:lineRule="atLeast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годами, с опытом работы моя деятельность всё больше наполняется другим содержанием, но по-прежнему приходить в класс на урок – это большая радость для меня. Знаю лишь одно, что моё призвание – школа, ученики, которым я отдаю свою любовь и радость общения с ними. 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210" w:rsidRDefault="00EE6210" w:rsidP="00EE62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210" w:rsidRDefault="00EE6210" w:rsidP="00EE62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E6210" w:rsidRDefault="00EE6210" w:rsidP="00EE6210">
      <w:pPr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6210" w:rsidRDefault="00EE6210" w:rsidP="00EE6210">
      <w:pPr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E621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E6210"/>
    <w:rsid w:val="00EE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Gwer</dc:creator>
  <cp:keywords/>
  <dc:description/>
  <cp:lastModifiedBy>Gwer</cp:lastModifiedBy>
  <cp:revision>2</cp:revision>
  <dcterms:created xsi:type="dcterms:W3CDTF">2015-02-02T08:50:00Z</dcterms:created>
  <dcterms:modified xsi:type="dcterms:W3CDTF">2015-02-02T08:53:00Z</dcterms:modified>
</cp:coreProperties>
</file>