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C8" w:rsidRPr="00CD6A87" w:rsidRDefault="00E551C8" w:rsidP="00E551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D6A87">
        <w:rPr>
          <w:rFonts w:ascii="Times New Roman" w:hAnsi="Times New Roman"/>
          <w:b/>
          <w:bCs/>
          <w:sz w:val="28"/>
          <w:szCs w:val="28"/>
        </w:rPr>
        <w:t xml:space="preserve">Перечень  критериев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CD6A87">
        <w:rPr>
          <w:rFonts w:ascii="Times New Roman" w:hAnsi="Times New Roman"/>
          <w:b/>
          <w:bCs/>
          <w:sz w:val="28"/>
          <w:szCs w:val="28"/>
        </w:rPr>
        <w:t xml:space="preserve">показателей для установления соответствия уровня квалификации </w:t>
      </w:r>
    </w:p>
    <w:p w:rsidR="00E551C8" w:rsidRDefault="00E551C8" w:rsidP="00E551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D6A87">
        <w:rPr>
          <w:rFonts w:ascii="Times New Roman" w:hAnsi="Times New Roman"/>
          <w:b/>
          <w:bCs/>
          <w:sz w:val="28"/>
          <w:szCs w:val="28"/>
        </w:rPr>
        <w:t xml:space="preserve">педагогических работников по должности «учитель» требованиям, </w:t>
      </w:r>
    </w:p>
    <w:p w:rsidR="00E551C8" w:rsidRPr="00CD6A87" w:rsidRDefault="00E551C8" w:rsidP="00E551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D6A87">
        <w:rPr>
          <w:rFonts w:ascii="Times New Roman" w:hAnsi="Times New Roman"/>
          <w:b/>
          <w:bCs/>
          <w:sz w:val="28"/>
          <w:szCs w:val="28"/>
        </w:rPr>
        <w:t>предъявляемым</w:t>
      </w:r>
      <w:proofErr w:type="gramEnd"/>
      <w:r w:rsidRPr="00CD6A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6055">
        <w:rPr>
          <w:rFonts w:ascii="Times New Roman" w:hAnsi="Times New Roman"/>
          <w:b/>
          <w:bCs/>
          <w:sz w:val="28"/>
          <w:szCs w:val="28"/>
          <w:u w:val="single"/>
        </w:rPr>
        <w:t>к первой</w:t>
      </w:r>
      <w:r w:rsidRPr="00CD6A87">
        <w:rPr>
          <w:rFonts w:ascii="Times New Roman" w:hAnsi="Times New Roman"/>
          <w:b/>
          <w:bCs/>
          <w:sz w:val="28"/>
          <w:szCs w:val="28"/>
        </w:rPr>
        <w:t xml:space="preserve"> квалификационной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6A87">
        <w:rPr>
          <w:rFonts w:ascii="Times New Roman" w:hAnsi="Times New Roman"/>
          <w:b/>
          <w:bCs/>
          <w:sz w:val="28"/>
          <w:szCs w:val="28"/>
        </w:rPr>
        <w:t>категории</w:t>
      </w:r>
    </w:p>
    <w:p w:rsidR="00C210BE" w:rsidRPr="00CD6A87" w:rsidRDefault="00C210BE" w:rsidP="00CD6A87">
      <w:pPr>
        <w:pStyle w:val="aa"/>
        <w:ind w:firstLine="708"/>
        <w:rPr>
          <w:rFonts w:ascii="Times New Roman" w:hAnsi="Times New Roman"/>
          <w:sz w:val="28"/>
          <w:szCs w:val="28"/>
        </w:rPr>
      </w:pPr>
    </w:p>
    <w:p w:rsidR="00C210BE" w:rsidRPr="00CD6A87" w:rsidRDefault="00C210BE" w:rsidP="00CD6A87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CD6A87">
        <w:rPr>
          <w:rFonts w:ascii="Times New Roman" w:hAnsi="Times New Roman"/>
          <w:sz w:val="28"/>
          <w:szCs w:val="28"/>
        </w:rPr>
        <w:t>Ф.И.О. педагогического работника: Петренко Лариса Ивановна</w:t>
      </w:r>
    </w:p>
    <w:p w:rsidR="00C210BE" w:rsidRPr="00686C99" w:rsidRDefault="00C210BE" w:rsidP="00E551C8">
      <w:pPr>
        <w:pStyle w:val="aa"/>
        <w:ind w:left="709" w:hanging="1"/>
        <w:rPr>
          <w:rFonts w:ascii="Times New Roman" w:hAnsi="Times New Roman"/>
          <w:sz w:val="28"/>
          <w:szCs w:val="28"/>
        </w:rPr>
      </w:pPr>
      <w:r w:rsidRPr="00686C99">
        <w:rPr>
          <w:rFonts w:ascii="Times New Roman" w:hAnsi="Times New Roman"/>
          <w:sz w:val="28"/>
          <w:szCs w:val="28"/>
        </w:rPr>
        <w:t>Место работы:</w:t>
      </w:r>
      <w:r w:rsidR="004F5313">
        <w:rPr>
          <w:rFonts w:ascii="Times New Roman" w:hAnsi="Times New Roman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№6 станицы Ленинградской муниципального образования Ленинградский район</w:t>
      </w:r>
    </w:p>
    <w:p w:rsidR="00E551C8" w:rsidRPr="00686C99" w:rsidRDefault="00E551C8" w:rsidP="00E551C8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686C99">
        <w:rPr>
          <w:rFonts w:ascii="Times New Roman" w:hAnsi="Times New Roman"/>
          <w:sz w:val="28"/>
          <w:szCs w:val="28"/>
        </w:rPr>
        <w:t>Должность:</w:t>
      </w:r>
      <w:r>
        <w:rPr>
          <w:rFonts w:ascii="Times New Roman" w:hAnsi="Times New Roman"/>
          <w:sz w:val="28"/>
          <w:szCs w:val="28"/>
        </w:rPr>
        <w:t xml:space="preserve"> учитель математики</w:t>
      </w:r>
    </w:p>
    <w:p w:rsidR="00C210BE" w:rsidRDefault="00C210BE" w:rsidP="00E551C8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8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"/>
        <w:gridCol w:w="2778"/>
        <w:gridCol w:w="439"/>
        <w:gridCol w:w="3612"/>
        <w:gridCol w:w="26"/>
        <w:gridCol w:w="6285"/>
        <w:gridCol w:w="1872"/>
      </w:tblGrid>
      <w:tr w:rsidR="00C210BE" w:rsidRPr="007C0C24" w:rsidTr="005746F8">
        <w:trPr>
          <w:trHeight w:hRule="exact" w:val="775"/>
        </w:trPr>
        <w:tc>
          <w:tcPr>
            <w:tcW w:w="3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Документы, подтверждающие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выполнение показателя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 </w:t>
            </w:r>
          </w:p>
        </w:tc>
      </w:tr>
      <w:tr w:rsidR="00C210BE" w:rsidRPr="007C0C24" w:rsidTr="005746F8">
        <w:trPr>
          <w:trHeight w:hRule="exact" w:val="40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освоения </w:t>
            </w:r>
            <w:proofErr w:type="gramStart"/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образовательных программ</w:t>
            </w:r>
          </w:p>
        </w:tc>
      </w:tr>
      <w:tr w:rsidR="00C210BE" w:rsidRPr="007C0C24" w:rsidTr="005746F8">
        <w:trPr>
          <w:trHeight w:hRule="exact" w:val="283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5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Итоги мониторингов, проводимых организацией</w:t>
            </w:r>
          </w:p>
        </w:tc>
      </w:tr>
      <w:tr w:rsidR="00C210BE" w:rsidRPr="007C0C24" w:rsidTr="005746F8">
        <w:trPr>
          <w:trHeight w:val="28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t xml:space="preserve">Результаты освоения </w:t>
            </w:r>
            <w:proofErr w:type="gramStart"/>
            <w:r w:rsidRPr="007C0C24">
              <w:t>обучающимися</w:t>
            </w:r>
            <w:proofErr w:type="gramEnd"/>
            <w:r w:rsidRPr="007C0C24">
              <w:t xml:space="preserve"> образовательных программ по итогам мониторингов, проводимых  образовательной организацией (для учителей начальных классов – предмет по выбору учителя: математика или русский язык)</w:t>
            </w:r>
            <w:r w:rsidRPr="007C0C24">
              <w:rPr>
                <w:color w:val="auto"/>
              </w:rPr>
              <w:t xml:space="preserve">. 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 xml:space="preserve">Результаты выполнения учащимися школ (классов) 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-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вида диагностических заданий и контрольных работ, разработанных самим аттестуемым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 xml:space="preserve">Результаты выполнения учащимися школ (классов) 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вида диагностических заданий и контрольных работ, </w:t>
            </w: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разработанных методическим объединением образовательной организации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6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Стабильные положительные результаты по итогам мониторингов, проводимых организацией. Вычисляются по формуле: разница значений среднеарифметического балла (отметки) первой работы и последующих больше нуля: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210BE" w:rsidRPr="007C0C24" w:rsidRDefault="001A54C6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iCs/>
                <w:sz w:val="24"/>
                <w:szCs w:val="24"/>
              </w:rPr>
              <w:fldChar w:fldCharType="begin"/>
            </w:r>
            <w:r w:rsidR="00C210BE" w:rsidRPr="007C0C24">
              <w:rPr>
                <w:rFonts w:ascii="Times New Roman" w:hAnsi="Times New Roman"/>
                <w:iCs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pacing w:val="95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pacing w:val="-2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pacing w:val="-2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2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pacing w:val="-2"/>
                      <w:sz w:val="32"/>
                      <w:szCs w:val="3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pacing w:val="-2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pacing w:val="-2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2"/>
                          <w:sz w:val="32"/>
                          <w:szCs w:val="32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pacing w:val="-2"/>
                      <w:sz w:val="32"/>
                      <w:szCs w:val="32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/>
                          <w:spacing w:val="-2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pacing w:val="-2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pacing w:val="-2"/>
                          <w:sz w:val="32"/>
                          <w:szCs w:val="32"/>
                        </w:rPr>
                        <m:t xml:space="preserve">n 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95"/>
                      <w:sz w:val="32"/>
                      <w:szCs w:val="32"/>
                    </w:rPr>
                    <m:t>n-1</m:t>
                  </m:r>
                </m:den>
              </m:f>
            </m:oMath>
            <w:r w:rsidRPr="007C0C24">
              <w:rPr>
                <w:rFonts w:ascii="Times New Roman" w:hAnsi="Times New Roman"/>
                <w:iCs/>
                <w:sz w:val="24"/>
                <w:szCs w:val="24"/>
              </w:rPr>
              <w:fldChar w:fldCharType="separate"/>
            </w:r>
            <w:r w:rsidR="00C210BE" w:rsidRPr="007C0C24">
              <w:rPr>
                <w:rFonts w:ascii="Times New Roman" w:hAnsi="Times New Roman"/>
                <w:i/>
                <w:iCs/>
                <w:position w:val="-34"/>
                <w:sz w:val="24"/>
                <w:szCs w:val="24"/>
              </w:rPr>
              <w:object w:dxaOrig="272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75pt;height:39pt" o:ole="">
                  <v:imagedata r:id="rId9" o:title=""/>
                </v:shape>
                <o:OLEObject Type="Embed" ProgID="Equation.DSMT4" ShapeID="_x0000_i1025" DrawAspect="Content" ObjectID="_1483216701" r:id="rId10"/>
              </w:object>
            </w:r>
            <w:r w:rsidRPr="007C0C24">
              <w:rPr>
                <w:rFonts w:ascii="Times New Roman" w:hAnsi="Times New Roman"/>
                <w:iCs/>
                <w:sz w:val="24"/>
                <w:szCs w:val="24"/>
              </w:rPr>
              <w:fldChar w:fldCharType="end"/>
            </w:r>
            <w:r w:rsidR="00C210BE" w:rsidRPr="007C0C24">
              <w:rPr>
                <w:rFonts w:ascii="Times New Roman" w:hAnsi="Times New Roman"/>
                <w:w w:val="83"/>
                <w:sz w:val="24"/>
                <w:szCs w:val="24"/>
              </w:rPr>
              <w:t xml:space="preserve">, 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iCs/>
                <w:sz w:val="24"/>
                <w:szCs w:val="24"/>
              </w:rPr>
              <w:t>где</w:t>
            </w:r>
            <w:r w:rsidRPr="007C0C24">
              <w:rPr>
                <w:rFonts w:ascii="Times New Roman" w:hAnsi="Times New Roman"/>
                <w:i/>
                <w:iCs/>
                <w:position w:val="-12"/>
                <w:sz w:val="24"/>
                <w:szCs w:val="24"/>
              </w:rPr>
              <w:object w:dxaOrig="260" w:dyaOrig="380">
                <v:shape id="_x0000_i1026" type="#_x0000_t75" style="width:12.75pt;height:19.5pt" o:ole="">
                  <v:imagedata r:id="rId11" o:title=""/>
                </v:shape>
                <o:OLEObject Type="Embed" ProgID="Equation.DSMT4" ShapeID="_x0000_i1026" DrawAspect="Content" ObjectID="_1483216702" r:id="rId12"/>
              </w:object>
            </w:r>
            <w:r w:rsidRPr="007C0C2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среднеарифметический балл (по результатам работ) каждого задания учащегося; </w:t>
            </w:r>
            <w:proofErr w:type="gramStart"/>
            <w:r w:rsidRPr="007C0C2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7C0C2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C0C2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– 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число работ.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Показатель используется для учителей ГБ</w:t>
            </w:r>
            <w:proofErr w:type="gramStart"/>
            <w:r w:rsidRPr="007C0C24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7C0C24">
              <w:rPr>
                <w:rFonts w:ascii="Times New Roman" w:hAnsi="Times New Roman"/>
                <w:sz w:val="24"/>
                <w:szCs w:val="24"/>
              </w:rPr>
              <w:t xml:space="preserve">К)ОУ 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видов и учителей специальных (коррекционных) классов 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вида </w:t>
            </w: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МОУ).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 xml:space="preserve">При оценке результатов выполнения учащимися школ (классов) 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вида диагностических заданий и контрольных работ, разработанных методическим объединением образовательной организации, учитывается степень психического недоразвития и структура дефекта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2546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.1.2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Результаты выполнения классом (классами) диагностических работ по предмету, проведенных на муниципальном уровне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Средний балл (отметка) по классу (классам) равен или выше среднего по муниципалитету балла (отметке) по данному предмету.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 xml:space="preserve">Средний балл (отметка) по классу (классам) равен или выше среднего по классам 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вида школ муниципалитета (для учителей классов 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вида)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321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.1.3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Результаты выполнения классом (классами) диагностических работ по предмету, проведенных на краевом уровне.</w:t>
            </w: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Показатель не используется только для оценки результативности педагогической деятельности учителей, обучающих школьников с умственной отсталостью</w:t>
            </w:r>
            <w:r w:rsidRPr="007C0C24">
              <w:rPr>
                <w:color w:val="auto"/>
                <w:vertAlign w:val="superscript"/>
              </w:rPr>
              <w:t>*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Средний балл (отметка) по классу (классам) равен или выше среднего по краю балла (отметке) по данной работе.</w:t>
            </w: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proofErr w:type="gramStart"/>
            <w:r w:rsidRPr="007C0C24">
              <w:rPr>
                <w:color w:val="auto"/>
              </w:rPr>
              <w:t>Средний балл (отметка) по специальному (коррекционному) классу (классам) равен или выше среднего балла (отметке) в специальных (коррекционных) школах (классах) края</w:t>
            </w:r>
            <w:r w:rsidRPr="007C0C24">
              <w:rPr>
                <w:color w:val="auto"/>
                <w:vertAlign w:val="superscript"/>
              </w:rPr>
              <w:t>*</w:t>
            </w:r>
            <w:proofErr w:type="gramEnd"/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hRule="exact" w:val="349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50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before="6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Итоги мониторингов, проводимых системой образования</w:t>
            </w:r>
            <w:r w:rsidRPr="007C0C2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C210BE" w:rsidRPr="007C0C24" w:rsidTr="005746F8">
        <w:trPr>
          <w:trHeight w:val="1744"/>
        </w:trPr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.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Результаты выполнения классом (классами) экзаменационных работ, проведенных в период ГИА по образовательным программам основного общего образования территориальными экзаменационными комиссиями.</w:t>
            </w:r>
          </w:p>
          <w:p w:rsidR="00C210BE" w:rsidRPr="007C0C24" w:rsidRDefault="00C210BE" w:rsidP="005746F8">
            <w:pPr>
              <w:shd w:val="clear" w:color="auto" w:fill="FFFFFF"/>
              <w:spacing w:after="12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Результаты выполнения учащимися ГБ</w:t>
            </w:r>
            <w:proofErr w:type="gramStart"/>
            <w:r w:rsidRPr="007C0C24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7C0C24">
              <w:rPr>
                <w:rFonts w:ascii="Times New Roman" w:hAnsi="Times New Roman"/>
                <w:sz w:val="24"/>
                <w:szCs w:val="24"/>
              </w:rPr>
              <w:t xml:space="preserve">К)ОО 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вида и специальных (коррекционных) классов 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вида, а также ГБС(К)ОО  экзаменационных работ, проведенных в период ГИА в форме ОГЭ 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  <w:p w:rsidR="00C210BE" w:rsidRPr="007C0C24" w:rsidRDefault="00C210BE" w:rsidP="005746F8">
            <w:pPr>
              <w:shd w:val="clear" w:color="auto" w:fill="FFFFFF"/>
              <w:spacing w:after="12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Результаты выполнения учащимися ГБ</w:t>
            </w:r>
            <w:proofErr w:type="gramStart"/>
            <w:r w:rsidRPr="007C0C24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7C0C24">
              <w:rPr>
                <w:rFonts w:ascii="Times New Roman" w:hAnsi="Times New Roman"/>
                <w:sz w:val="24"/>
                <w:szCs w:val="24"/>
              </w:rPr>
              <w:t xml:space="preserve">К)ОО и специальных (коррекционных) классов 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вида экзаменационных работ, проведенных в период ГИА в форме ОГЭ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 xml:space="preserve">Средний балл (отметка) по классу (классам) равен или выше </w:t>
            </w:r>
            <w:r w:rsidRPr="007C0C24">
              <w:t>среднего по муниципалитету</w:t>
            </w:r>
            <w:r w:rsidRPr="007C0C24">
              <w:rPr>
                <w:color w:val="auto"/>
              </w:rPr>
              <w:t xml:space="preserve"> балла (отметке) по данному предмету.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 xml:space="preserve">Средние баллы (отметки) </w:t>
            </w:r>
            <w:proofErr w:type="gramStart"/>
            <w:r w:rsidRPr="007C0C24">
              <w:rPr>
                <w:rFonts w:ascii="Times New Roman" w:hAnsi="Times New Roman"/>
                <w:sz w:val="24"/>
                <w:szCs w:val="24"/>
              </w:rPr>
              <w:t>экзаменующихся</w:t>
            </w:r>
            <w:proofErr w:type="gramEnd"/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за аттестационный период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  <w:p w:rsidR="00C210BE" w:rsidRPr="007C0C24" w:rsidRDefault="00C210BE" w:rsidP="005746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 xml:space="preserve">Средний балл (отметка) по классу (классам) равен или выше </w:t>
            </w:r>
            <w:r w:rsidRPr="007C0C24">
              <w:t xml:space="preserve">среднего по </w:t>
            </w:r>
            <w:r w:rsidRPr="007C0C24">
              <w:rPr>
                <w:color w:val="auto"/>
              </w:rPr>
              <w:t>краю (</w:t>
            </w:r>
            <w:proofErr w:type="gramStart"/>
            <w:r w:rsidRPr="007C0C24">
              <w:rPr>
                <w:color w:val="auto"/>
              </w:rPr>
              <w:t>С(</w:t>
            </w:r>
            <w:proofErr w:type="gramEnd"/>
            <w:r w:rsidRPr="007C0C24">
              <w:rPr>
                <w:color w:val="auto"/>
              </w:rPr>
              <w:t>К)ОО и классы</w:t>
            </w:r>
            <w:r w:rsidRPr="007C0C24">
              <w:rPr>
                <w:lang w:val="en-US"/>
              </w:rPr>
              <w:t>VIII</w:t>
            </w:r>
            <w:r w:rsidRPr="007C0C24">
              <w:t xml:space="preserve"> вида) 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pacing w:after="0" w:line="240" w:lineRule="auto"/>
              <w:ind w:firstLine="484"/>
              <w:jc w:val="both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126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 xml:space="preserve">Результаты выполнения классом (классами) экзаменационных работ, проведенных в период государственной (итоговой) аттестации </w:t>
            </w:r>
            <w:r w:rsidRPr="007C0C24">
              <w:rPr>
                <w:color w:val="auto"/>
              </w:rPr>
              <w:lastRenderedPageBreak/>
              <w:t xml:space="preserve">выпускников средней школы в форме и по материалам ЕГЭ. 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Результаты выполнения учащимися экзаменационных работ, проведенных в период государственной итоговой аттестации выпускников ГБ</w:t>
            </w:r>
            <w:proofErr w:type="gramStart"/>
            <w:r w:rsidRPr="007C0C24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7C0C24">
              <w:rPr>
                <w:rFonts w:ascii="Times New Roman" w:hAnsi="Times New Roman"/>
                <w:sz w:val="24"/>
                <w:szCs w:val="24"/>
              </w:rPr>
              <w:t>К)ОО краевыми экзаменационными комиссиями в форме ЕГЭ*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lastRenderedPageBreak/>
              <w:t xml:space="preserve">Средний балл по классу (классам) равен или выше </w:t>
            </w:r>
            <w:r w:rsidRPr="007C0C24">
              <w:t>среднего по краю</w:t>
            </w:r>
            <w:r w:rsidRPr="007C0C24">
              <w:rPr>
                <w:color w:val="auto"/>
              </w:rPr>
              <w:t xml:space="preserve">  тестового балла по данному предмету. 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 xml:space="preserve">Средние баллы (отметки) </w:t>
            </w:r>
            <w:proofErr w:type="gramStart"/>
            <w:r w:rsidRPr="007C0C24">
              <w:rPr>
                <w:rFonts w:ascii="Times New Roman" w:hAnsi="Times New Roman"/>
                <w:sz w:val="24"/>
                <w:szCs w:val="24"/>
              </w:rPr>
              <w:t>экзаменующихся</w:t>
            </w:r>
            <w:proofErr w:type="gramEnd"/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за аттестационный период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Default="007D4C96" w:rsidP="005746F8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1.Справка МБОУ СОШ №6 от </w:t>
            </w:r>
            <w:r w:rsidRPr="007D4C9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4C9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.2014 года №8</w:t>
            </w:r>
            <w:r w:rsidRPr="007D4C96">
              <w:rPr>
                <w:rFonts w:ascii="Times New Roman" w:hAnsi="Times New Roman"/>
                <w:sz w:val="24"/>
                <w:szCs w:val="24"/>
              </w:rPr>
              <w:t>5/1</w:t>
            </w:r>
            <w:r w:rsidR="00C210BE">
              <w:rPr>
                <w:rFonts w:ascii="Times New Roman" w:hAnsi="Times New Roman"/>
                <w:sz w:val="24"/>
                <w:szCs w:val="24"/>
              </w:rPr>
              <w:t xml:space="preserve"> о том, что </w:t>
            </w:r>
            <w:proofErr w:type="spellStart"/>
            <w:r w:rsidR="00C210BE">
              <w:rPr>
                <w:rFonts w:ascii="Times New Roman" w:hAnsi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/>
                <w:sz w:val="24"/>
                <w:szCs w:val="24"/>
              </w:rPr>
              <w:t>тестовый</w:t>
            </w:r>
            <w:proofErr w:type="spellEnd"/>
            <w:r w:rsidR="00C210BE">
              <w:rPr>
                <w:rFonts w:ascii="Times New Roman" w:hAnsi="Times New Roman"/>
                <w:sz w:val="24"/>
                <w:szCs w:val="24"/>
              </w:rPr>
              <w:t xml:space="preserve">  балл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математике </w:t>
            </w:r>
            <w:r w:rsidR="00C210B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период государственной аттестации учащихся 11 класса</w:t>
            </w:r>
            <w:r w:rsidR="00C210BE">
              <w:rPr>
                <w:rFonts w:ascii="Times New Roman" w:hAnsi="Times New Roman"/>
                <w:sz w:val="24"/>
                <w:szCs w:val="24"/>
              </w:rPr>
              <w:t xml:space="preserve"> в 2012 учебном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составил 46,4, что выше среднего тестового балла по Краснодарскому краю (43,9) на 2,5 баллов.</w:t>
            </w:r>
          </w:p>
          <w:p w:rsidR="00C210BE" w:rsidRDefault="00C210BE" w:rsidP="0057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Копия страницы </w:t>
            </w:r>
            <w:r w:rsidRPr="009C07EA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вестника «Результаты государственной итоговой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выпускников 11 классов в 201</w:t>
            </w:r>
            <w:r w:rsidRPr="00317B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Pr="00317B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 в</w:t>
            </w:r>
            <w:r w:rsidR="002E59F4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МБОУ </w:t>
            </w:r>
            <w:r>
              <w:rPr>
                <w:rFonts w:ascii="Times New Roman" w:hAnsi="Times New Roman"/>
                <w:sz w:val="24"/>
                <w:szCs w:val="24"/>
              </w:rPr>
              <w:t>СОШ №6 Ленинградский район</w:t>
            </w:r>
          </w:p>
          <w:p w:rsidR="00C210BE" w:rsidRPr="007C0C24" w:rsidRDefault="00C210BE" w:rsidP="0057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68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01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iCs/>
                <w:sz w:val="24"/>
                <w:szCs w:val="24"/>
              </w:rPr>
              <w:t>Выявление и развитие у обучающихся способностей к научной (интеллектуальной), творческой, физкультурно-спортивной</w:t>
            </w:r>
            <w:r w:rsidRPr="007C0C24">
              <w:rPr>
                <w:rFonts w:ascii="Times New Roman" w:hAnsi="Times New Roman"/>
                <w:b/>
                <w:iCs/>
                <w:sz w:val="24"/>
                <w:szCs w:val="24"/>
              </w:rPr>
              <w:br/>
              <w:t>деятельности</w:t>
            </w:r>
          </w:p>
        </w:tc>
      </w:tr>
      <w:tr w:rsidR="00C210BE" w:rsidRPr="007C0C24" w:rsidTr="005746F8">
        <w:trPr>
          <w:trHeight w:val="452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 xml:space="preserve">Научно-исследовательская, научно-практическая и проектная деятельность </w:t>
            </w:r>
            <w:proofErr w:type="gramStart"/>
            <w:r w:rsidRPr="007C0C24">
              <w:rPr>
                <w:color w:val="auto"/>
              </w:rPr>
              <w:t>обучающихся</w:t>
            </w:r>
            <w:proofErr w:type="gramEnd"/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proofErr w:type="gramStart"/>
            <w:r w:rsidRPr="007C0C24">
              <w:rPr>
                <w:color w:val="auto"/>
              </w:rPr>
              <w:t>Достижения (первые и призовые места</w:t>
            </w:r>
            <w:r w:rsidRPr="007C0C24">
              <w:t xml:space="preserve">) в предметных олимпиадах и конкурсах: во </w:t>
            </w:r>
            <w:r w:rsidRPr="007C0C24">
              <w:rPr>
                <w:color w:val="auto"/>
              </w:rPr>
              <w:t xml:space="preserve">Всероссийской олимпиаде школьников, в региональной олимпиаде по </w:t>
            </w:r>
            <w:proofErr w:type="spellStart"/>
            <w:r w:rsidRPr="007C0C24">
              <w:rPr>
                <w:color w:val="auto"/>
              </w:rPr>
              <w:t>кубановедению</w:t>
            </w:r>
            <w:proofErr w:type="spellEnd"/>
            <w:r w:rsidRPr="007C0C24">
              <w:rPr>
                <w:color w:val="auto"/>
              </w:rPr>
              <w:t xml:space="preserve">, журналистике, политехнической, математике; в </w:t>
            </w:r>
            <w:r w:rsidRPr="007C0C24">
              <w:t>конкурсах научных проектов школьников в рамках краевой научно-практической конференции «Эврика», «Эврика, ЮНИОР» Малой академии наук обучающихся Кубани и др., проводимых по ежегодным приказам министерства образования и науки Краснодарского края.</w:t>
            </w:r>
            <w:proofErr w:type="gramEnd"/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Для обучающихся с сохранным интеллектом специальных (коррекционных) школ (классов) учитывается участие в перечисленных выше олимпиадах и конкурсах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6853" w:rsidRPr="005B129B" w:rsidRDefault="005B129B" w:rsidP="005B12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9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210BE" w:rsidRPr="005B129B"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</w:t>
            </w:r>
          </w:p>
          <w:p w:rsidR="00C210BE" w:rsidRPr="00D56853" w:rsidRDefault="005B129B" w:rsidP="00D568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210BE" w:rsidRPr="00D56853">
              <w:rPr>
                <w:rFonts w:ascii="Times New Roman" w:hAnsi="Times New Roman"/>
                <w:sz w:val="24"/>
                <w:szCs w:val="24"/>
              </w:rPr>
              <w:t>Панасенко Вячеслав – призер муниципального уровня в 2013 году – копия приказа управления образования администрации муниципального образования Ленинградский район от 25.01.2013 года №0089-осн. «Об итогах муниципального этапа Всероссийской олимпиады школьников в 2012-2013 учебном году».</w:t>
            </w:r>
          </w:p>
          <w:p w:rsidR="00C210BE" w:rsidRPr="00E7795C" w:rsidRDefault="00C210BE" w:rsidP="005746F8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i/>
              </w:rPr>
            </w:pPr>
          </w:p>
        </w:tc>
      </w:tr>
      <w:tr w:rsidR="00C210BE" w:rsidRPr="007C0C24" w:rsidTr="005746F8">
        <w:trPr>
          <w:trHeight w:val="7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Результаты участия обучающихся во Всероссийских и международных, в том числе заочных и дистанционных конкурсах и олимпиадах</w:t>
            </w:r>
            <w:r w:rsidRPr="007C0C24">
              <w:rPr>
                <w:color w:val="auto"/>
                <w:vertAlign w:val="superscript"/>
              </w:rPr>
              <w:t>*</w:t>
            </w:r>
            <w:r w:rsidRPr="007C0C24">
              <w:rPr>
                <w:color w:val="auto"/>
              </w:rPr>
              <w:t>, определяемых ежегодными приказами министерства образования и науки РФ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 xml:space="preserve">Достижения (первые и призовые места) </w:t>
            </w:r>
            <w:proofErr w:type="gramStart"/>
            <w:r w:rsidRPr="007C0C24">
              <w:rPr>
                <w:color w:val="auto"/>
              </w:rPr>
              <w:t>обучающихся</w:t>
            </w:r>
            <w:proofErr w:type="gramEnd"/>
            <w:r w:rsidRPr="007C0C24">
              <w:rPr>
                <w:color w:val="auto"/>
              </w:rPr>
              <w:t xml:space="preserve">. </w:t>
            </w: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FFFF00"/>
              </w:rPr>
            </w:pPr>
            <w:r w:rsidRPr="007C0C24">
              <w:t>Для обучающихся специальных (коррекционных) школ (классов) учитывается участие в перечисленных выше олимпиадах и конкурсах</w:t>
            </w:r>
            <w:r w:rsidRPr="007C0C24">
              <w:rPr>
                <w:vertAlign w:val="superscript"/>
              </w:rPr>
              <w:t>*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3F76" w:rsidRDefault="00C210BE" w:rsidP="005746F8">
            <w:pPr>
              <w:pStyle w:val="Default"/>
              <w:ind w:firstLine="484"/>
              <w:contextualSpacing/>
              <w:jc w:val="both"/>
              <w:rPr>
                <w:i/>
              </w:rPr>
            </w:pPr>
          </w:p>
        </w:tc>
      </w:tr>
      <w:tr w:rsidR="00C210BE" w:rsidRPr="007C0C24" w:rsidTr="00E551C8">
        <w:trPr>
          <w:trHeight w:val="346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Результаты участия обучающихся или команды обучающихся в соревнованиях, творческих очных и заочных конкурсах и т. д., не имеющих официального статуса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 xml:space="preserve">Достижения (первые и призовые места) </w:t>
            </w:r>
            <w:r w:rsidRPr="007C0C24">
              <w:t xml:space="preserve">и участие (для обучающихся коррекционных школ) </w:t>
            </w:r>
            <w:r w:rsidRPr="007C0C24">
              <w:rPr>
                <w:color w:val="auto"/>
              </w:rPr>
              <w:t xml:space="preserve">в спортивных соревнованиях, конкурсах в очных и очно-заочных турах интеллектуальных, творческих, проектных конкурсов (кроме </w:t>
            </w:r>
            <w:proofErr w:type="spellStart"/>
            <w:r w:rsidRPr="007C0C24">
              <w:rPr>
                <w:color w:val="auto"/>
              </w:rPr>
              <w:t>пп</w:t>
            </w:r>
            <w:proofErr w:type="spellEnd"/>
            <w:r w:rsidRPr="007C0C24">
              <w:rPr>
                <w:color w:val="auto"/>
              </w:rPr>
              <w:t>. 2.1, 2.2), фестивалях, выставках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4F09" w:rsidRDefault="00BB4F09" w:rsidP="00BB4F09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1. Математический конкурс-игра «Кенгуру-2012». </w:t>
            </w:r>
          </w:p>
          <w:p w:rsidR="00BB4F09" w:rsidRDefault="00BB4F09" w:rsidP="00BB4F09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-Проценко Дмитрий – победитель муниципального уровня в 2012 году - копия результатов Российского Оргкомитета «Кенгуру»</w:t>
            </w:r>
          </w:p>
          <w:p w:rsidR="00BB4F09" w:rsidRDefault="00BB4F09" w:rsidP="00BB4F09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-Ушаков Игорь - призер муниципального уровня в 2012 году - копия Российского Оргкомитета «Кенгуру»</w:t>
            </w:r>
          </w:p>
          <w:p w:rsidR="00C210BE" w:rsidRPr="00BB4F09" w:rsidRDefault="00BB4F09" w:rsidP="00BB4F0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F09">
              <w:rPr>
                <w:rFonts w:ascii="Times New Roman" w:hAnsi="Times New Roman"/>
                <w:sz w:val="24"/>
                <w:szCs w:val="24"/>
              </w:rPr>
              <w:t>-Ушаков Игорь – призер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регионального уровня</w:t>
            </w:r>
            <w:r w:rsidRPr="00BB4F09">
              <w:rPr>
                <w:rFonts w:ascii="Times New Roman" w:hAnsi="Times New Roman"/>
                <w:sz w:val="24"/>
                <w:szCs w:val="24"/>
              </w:rPr>
              <w:t>, 7 место среди 9 классов в Краснодарском крае в 2013 году – копия диплома Российской академии образования института продуктивного обучения Российский оргкомитет международного математического конкурса игры «Кенгуру».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i/>
              </w:rPr>
            </w:pPr>
          </w:p>
        </w:tc>
      </w:tr>
      <w:tr w:rsidR="00C210BE" w:rsidRPr="007C0C24" w:rsidTr="00E551C8">
        <w:trPr>
          <w:trHeight w:val="121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proofErr w:type="gramStart"/>
            <w:r w:rsidRPr="007C0C24">
              <w:rPr>
                <w:color w:val="auto"/>
              </w:rPr>
              <w:t>Результаты участия обучающихся в международных экзаменах (тестировании)</w:t>
            </w:r>
            <w:proofErr w:type="gramEnd"/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Достижения (сертификат об успешной сдаче международного экзамена, тестирования).</w:t>
            </w:r>
          </w:p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</w:tr>
      <w:tr w:rsidR="00C210BE" w:rsidRPr="007C0C24" w:rsidTr="005746F8">
        <w:trPr>
          <w:trHeight w:val="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Результаты участия обучающихся в разработке и реализации социально значимых проектов раз</w:t>
            </w:r>
            <w:r w:rsidRPr="007C0C24">
              <w:t>личной направленности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</w:pPr>
            <w:proofErr w:type="gramStart"/>
            <w:r w:rsidRPr="007C0C24">
              <w:rPr>
                <w:color w:val="auto"/>
              </w:rPr>
              <w:t>Социально-личностные достижения обучающихся в рамках внеурочной деятельности</w:t>
            </w:r>
            <w:proofErr w:type="gramEnd"/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i/>
                <w:color w:val="auto"/>
              </w:rPr>
            </w:pPr>
          </w:p>
        </w:tc>
      </w:tr>
      <w:tr w:rsidR="00C210BE" w:rsidRPr="007C0C24" w:rsidTr="005746F8">
        <w:trPr>
          <w:trHeight w:val="4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01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Личный вклад в повышение качества образования</w:t>
            </w:r>
          </w:p>
        </w:tc>
      </w:tr>
      <w:tr w:rsidR="00C210BE" w:rsidRPr="007C0C24" w:rsidTr="005746F8">
        <w:trPr>
          <w:trHeight w:val="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1501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iCs/>
                <w:sz w:val="24"/>
                <w:szCs w:val="24"/>
              </w:rPr>
              <w:t>Совершенствование методов обучения и воспитания</w:t>
            </w:r>
          </w:p>
        </w:tc>
      </w:tr>
      <w:tr w:rsidR="00C210BE" w:rsidRPr="007C0C24" w:rsidTr="005746F8">
        <w:trPr>
          <w:trHeight w:val="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Владение современными образовательными технологиями.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Применение современных коррекционных технологий с учетом специфики педагогических условий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Использование образовательных технологий, умение адаптировать их с учетом специфики педагогических ситуаций</w:t>
            </w:r>
          </w:p>
        </w:tc>
        <w:tc>
          <w:tcPr>
            <w:tcW w:w="63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CD8" w:rsidRDefault="00C210BE" w:rsidP="004D4C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1.Письменный отчет об использовании современных образовательных технологий в учебном процессе.</w:t>
            </w:r>
          </w:p>
          <w:p w:rsidR="004D4CD8" w:rsidRDefault="004D4CD8" w:rsidP="004D4C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C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. Отзыв об уроке в 5 классе МБОУ СОШ №6 по теме «Умножение натуральных чисел», дан учителем математики первой категории МБОУ СОШ №6 Паламарчук Е.И.</w:t>
            </w:r>
          </w:p>
          <w:p w:rsidR="004D4CD8" w:rsidRDefault="004D4CD8" w:rsidP="004D4C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210BE">
              <w:rPr>
                <w:rFonts w:ascii="Times New Roman" w:hAnsi="Times New Roman"/>
                <w:sz w:val="24"/>
                <w:szCs w:val="24"/>
              </w:rPr>
              <w:t>.Отзыв об уроке в 5 классе МБОУ СОШ №6 по теме «Уравнения», дан учителем  математики вы</w:t>
            </w:r>
            <w:r>
              <w:rPr>
                <w:rFonts w:ascii="Times New Roman" w:hAnsi="Times New Roman"/>
                <w:sz w:val="24"/>
                <w:szCs w:val="24"/>
              </w:rPr>
              <w:t>сшей категории МБОУ гимназии  Ко</w:t>
            </w:r>
            <w:r w:rsidR="00C210BE">
              <w:rPr>
                <w:rFonts w:ascii="Times New Roman" w:hAnsi="Times New Roman"/>
                <w:sz w:val="24"/>
                <w:szCs w:val="24"/>
              </w:rPr>
              <w:t>стенко О.М.</w:t>
            </w:r>
          </w:p>
          <w:p w:rsidR="004D4CD8" w:rsidRDefault="004D4CD8" w:rsidP="004D4C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Отзыв об уроке в 5  классе МБОУ СОШ №6 по теме «Решение упражнений на умножение и деление натуральных чисел», дан учителем математики высшей категории МБОУ СОШ №1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  <w:p w:rsidR="004D4CD8" w:rsidRPr="00C74555" w:rsidRDefault="004D4CD8" w:rsidP="004D4C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Отзыв об уроке в 10 классе МБОУ СОШ №6 по теме «Показательная функция», дан учителем математики    высшей категории МБОУ СОШ №1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Филобок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 </w:t>
            </w:r>
          </w:p>
          <w:p w:rsidR="00C210BE" w:rsidRDefault="0096035A" w:rsidP="00574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210BE">
              <w:rPr>
                <w:rFonts w:ascii="Times New Roman" w:hAnsi="Times New Roman"/>
                <w:sz w:val="24"/>
                <w:szCs w:val="24"/>
              </w:rPr>
              <w:t xml:space="preserve">. Отзыв об уроке в 11 классе МБОУ СОШ №6 по теме «Решение логарифмических уравнений», дан учителем математики высшей категории МБОУ СОШ №1  </w:t>
            </w:r>
            <w:proofErr w:type="spellStart"/>
            <w:r w:rsidR="00C210BE">
              <w:rPr>
                <w:rFonts w:ascii="Times New Roman" w:hAnsi="Times New Roman"/>
                <w:sz w:val="24"/>
                <w:szCs w:val="24"/>
              </w:rPr>
              <w:t>Евтенко</w:t>
            </w:r>
            <w:proofErr w:type="spellEnd"/>
            <w:r w:rsidR="00C210BE">
              <w:rPr>
                <w:rFonts w:ascii="Times New Roman" w:hAnsi="Times New Roman"/>
                <w:sz w:val="24"/>
                <w:szCs w:val="24"/>
              </w:rPr>
              <w:t xml:space="preserve">  Н.В.</w:t>
            </w:r>
          </w:p>
          <w:p w:rsidR="00C210BE" w:rsidRPr="007C0C24" w:rsidRDefault="0096035A" w:rsidP="00BB4F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210BE">
              <w:rPr>
                <w:rFonts w:ascii="Times New Roman" w:hAnsi="Times New Roman"/>
                <w:sz w:val="24"/>
                <w:szCs w:val="24"/>
              </w:rPr>
              <w:t xml:space="preserve">. Отзыв об уроке в 7 классе МБОУ СОШ №6 по теме «Первый признак равенства треугольников», дан учителем математики высшей категории МБОУ СОШ №1 </w:t>
            </w:r>
            <w:proofErr w:type="spellStart"/>
            <w:r w:rsidR="00C210BE">
              <w:rPr>
                <w:rFonts w:ascii="Times New Roman" w:hAnsi="Times New Roman"/>
                <w:sz w:val="24"/>
                <w:szCs w:val="24"/>
              </w:rPr>
              <w:t>Филобок</w:t>
            </w:r>
            <w:proofErr w:type="spellEnd"/>
            <w:r w:rsidR="00C210BE">
              <w:rPr>
                <w:rFonts w:ascii="Times New Roman" w:hAnsi="Times New Roman"/>
                <w:sz w:val="24"/>
                <w:szCs w:val="24"/>
              </w:rPr>
              <w:t xml:space="preserve"> Т.В.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10BE" w:rsidRPr="007C0C24" w:rsidTr="00E551C8">
        <w:trPr>
          <w:trHeight w:val="28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Применение информационно-</w:t>
            </w:r>
            <w:proofErr w:type="spellStart"/>
            <w:r w:rsidRPr="007C0C24">
              <w:rPr>
                <w:rFonts w:ascii="Times New Roman" w:hAnsi="Times New Roman"/>
                <w:sz w:val="24"/>
                <w:szCs w:val="24"/>
              </w:rPr>
              <w:t>коммуника</w:t>
            </w:r>
            <w:proofErr w:type="spellEnd"/>
            <w:r w:rsidRPr="007C0C2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C0C24">
              <w:rPr>
                <w:rFonts w:ascii="Times New Roman" w:hAnsi="Times New Roman"/>
                <w:sz w:val="24"/>
                <w:szCs w:val="24"/>
              </w:rPr>
              <w:t>ционных</w:t>
            </w:r>
            <w:proofErr w:type="spellEnd"/>
            <w:r w:rsidRPr="007C0C24">
              <w:rPr>
                <w:rFonts w:ascii="Times New Roman" w:hAnsi="Times New Roman"/>
                <w:sz w:val="24"/>
                <w:szCs w:val="24"/>
              </w:rPr>
              <w:t>, в том числе сетевых и дистанционных технологий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Целесообразное использование различных видов мультимедийного оборудования, интерактивной доски и т. п. в учебной и во внеурочной деятельности</w:t>
            </w:r>
          </w:p>
        </w:tc>
        <w:tc>
          <w:tcPr>
            <w:tcW w:w="63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8C7" w:rsidRDefault="00C210BE" w:rsidP="001A08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57D6A">
              <w:rPr>
                <w:rFonts w:ascii="Times New Roman" w:hAnsi="Times New Roman"/>
                <w:sz w:val="24"/>
                <w:szCs w:val="24"/>
              </w:rPr>
              <w:t>Письменный отчет о применении информационно-комму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57D6A">
              <w:rPr>
                <w:rFonts w:ascii="Times New Roman" w:hAnsi="Times New Roman"/>
                <w:sz w:val="24"/>
                <w:szCs w:val="24"/>
              </w:rPr>
              <w:t>кационных технологий в учебном процессе.</w:t>
            </w:r>
          </w:p>
          <w:p w:rsidR="001A08C7" w:rsidRDefault="001A08C7" w:rsidP="001A08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8C7">
              <w:rPr>
                <w:rFonts w:ascii="Times New Roman" w:hAnsi="Times New Roman"/>
                <w:sz w:val="24"/>
                <w:szCs w:val="24"/>
              </w:rPr>
              <w:t>2</w:t>
            </w:r>
            <w:r w:rsidR="000F2C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Отзыв об уроке в 10 классе МБОУСОШ №6 по теме «Применение свойств логарифмической функции при решении неравенств», дан учителем математики высшей категории МБОУ гимназии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Дербиной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C210BE" w:rsidRPr="001A08C7" w:rsidRDefault="000F2C12" w:rsidP="00574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A08C7">
              <w:rPr>
                <w:rFonts w:ascii="Times New Roman" w:hAnsi="Times New Roman"/>
                <w:sz w:val="24"/>
                <w:szCs w:val="24"/>
              </w:rPr>
              <w:t xml:space="preserve">Отзыв об уроке в 10 классе МБОУ СОШ №6 по теме «Показательная функция», дан учителем </w:t>
            </w:r>
            <w:proofErr w:type="spellStart"/>
            <w:r w:rsidR="001A08C7">
              <w:rPr>
                <w:rFonts w:ascii="Times New Roman" w:hAnsi="Times New Roman"/>
                <w:sz w:val="24"/>
                <w:szCs w:val="24"/>
              </w:rPr>
              <w:t>математикивысшей</w:t>
            </w:r>
            <w:proofErr w:type="spellEnd"/>
            <w:r w:rsidR="001A08C7">
              <w:rPr>
                <w:rFonts w:ascii="Times New Roman" w:hAnsi="Times New Roman"/>
                <w:sz w:val="24"/>
                <w:szCs w:val="24"/>
              </w:rPr>
              <w:t xml:space="preserve"> категории МБОУ СОШ №1 </w:t>
            </w:r>
            <w:proofErr w:type="spellStart"/>
            <w:r w:rsidR="001A08C7">
              <w:rPr>
                <w:rFonts w:ascii="Times New Roman" w:hAnsi="Times New Roman"/>
                <w:sz w:val="24"/>
                <w:szCs w:val="24"/>
              </w:rPr>
              <w:t>Филобок</w:t>
            </w:r>
            <w:proofErr w:type="spellEnd"/>
            <w:r w:rsidR="001A08C7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C210BE" w:rsidRDefault="001A08C7" w:rsidP="00574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F2C12">
              <w:rPr>
                <w:rFonts w:ascii="Times New Roman" w:hAnsi="Times New Roman"/>
                <w:sz w:val="24"/>
                <w:szCs w:val="24"/>
              </w:rPr>
              <w:t>.</w:t>
            </w:r>
            <w:r w:rsidR="00C210BE">
              <w:rPr>
                <w:rFonts w:ascii="Times New Roman" w:hAnsi="Times New Roman"/>
                <w:sz w:val="24"/>
                <w:szCs w:val="24"/>
              </w:rPr>
              <w:t xml:space="preserve">Отзыв о внеклассном мероприятии в 5-8    классах МБОУ </w:t>
            </w:r>
            <w:r w:rsidR="00C210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СОШ №6 по теме «Что, </w:t>
            </w:r>
            <w:r>
              <w:rPr>
                <w:rFonts w:ascii="Times New Roman" w:hAnsi="Times New Roman"/>
                <w:sz w:val="24"/>
                <w:szCs w:val="24"/>
              </w:rPr>
              <w:t>где, когда?» дан учителем первой категории МБОУ СОШ №6  Паламарчук Е.И.</w:t>
            </w:r>
          </w:p>
          <w:p w:rsidR="00BC09EE" w:rsidRPr="00387C7A" w:rsidRDefault="00C210BE" w:rsidP="00574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384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0F2C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Отзыв об уроке в 11 классе МБОУ СОШ №6 по теме «Показательные и логарифмические неравенства»  дан учителем </w:t>
            </w:r>
            <w:r w:rsidR="00BB4F09">
              <w:rPr>
                <w:rFonts w:ascii="Times New Roman" w:hAnsi="Times New Roman"/>
                <w:sz w:val="24"/>
                <w:szCs w:val="24"/>
              </w:rPr>
              <w:t xml:space="preserve">высшей категории  МБОУ гимназия,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Ленинградского района Костенко О.М</w:t>
            </w:r>
            <w:r w:rsidR="00387C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3500" w:rsidRDefault="00BC09EE" w:rsidP="00C735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9E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73500">
              <w:rPr>
                <w:rFonts w:ascii="Times New Roman" w:hAnsi="Times New Roman"/>
                <w:sz w:val="24"/>
                <w:szCs w:val="24"/>
              </w:rPr>
              <w:t>Отзыв об уроке в 11 классе МБОУ СОШ №6 по теме «Решение логарифмических уравнений», дан учителем математики высшей категории МБОУ СОШ</w:t>
            </w:r>
            <w:r w:rsidR="00BB4F09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="00C7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3500">
              <w:rPr>
                <w:rFonts w:ascii="Times New Roman" w:hAnsi="Times New Roman"/>
                <w:sz w:val="24"/>
                <w:szCs w:val="24"/>
              </w:rPr>
              <w:t>Евтенко</w:t>
            </w:r>
            <w:proofErr w:type="spellEnd"/>
            <w:r w:rsidR="00C73500">
              <w:rPr>
                <w:rFonts w:ascii="Times New Roman" w:hAnsi="Times New Roman"/>
                <w:sz w:val="24"/>
                <w:szCs w:val="24"/>
              </w:rPr>
              <w:t xml:space="preserve">  Н.В.</w:t>
            </w:r>
          </w:p>
          <w:p w:rsidR="00C210BE" w:rsidRPr="00BC09EE" w:rsidRDefault="00C210BE" w:rsidP="00574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napToGrid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0C24">
              <w:rPr>
                <w:rFonts w:ascii="Times New Roman" w:hAnsi="Times New Roman"/>
                <w:iCs/>
                <w:sz w:val="24"/>
                <w:szCs w:val="24"/>
              </w:rPr>
              <w:t>Использование цифровых образовательных ресурсов (ЦОР) в процессе обучения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видов </w:t>
            </w:r>
            <w:r w:rsidRPr="007C0C24">
              <w:rPr>
                <w:rFonts w:ascii="Times New Roman" w:hAnsi="Times New Roman"/>
                <w:iCs/>
                <w:sz w:val="24"/>
                <w:szCs w:val="24"/>
              </w:rPr>
              <w:t>цифровых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образовательных ресурсов</w:t>
            </w:r>
            <w:r w:rsidRPr="007C0C2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3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09" w:rsidRPr="00935F33" w:rsidRDefault="00870AF1" w:rsidP="00BB4F0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B4F09">
              <w:rPr>
                <w:rFonts w:ascii="Times New Roman" w:hAnsi="Times New Roman"/>
                <w:sz w:val="24"/>
                <w:szCs w:val="24"/>
              </w:rPr>
              <w:t>Перечень цифровых образовательных ресурсов к разделам программы по геометрии в 11 классе.</w:t>
            </w:r>
          </w:p>
          <w:p w:rsidR="00C210BE" w:rsidRPr="00935F33" w:rsidRDefault="000F2C12" w:rsidP="00BB4F09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B4F09">
              <w:rPr>
                <w:rFonts w:ascii="Times New Roman" w:hAnsi="Times New Roman"/>
                <w:sz w:val="24"/>
                <w:szCs w:val="24"/>
              </w:rPr>
              <w:t xml:space="preserve"> Конспект </w:t>
            </w:r>
            <w:proofErr w:type="spellStart"/>
            <w:r w:rsidR="00BB4F09">
              <w:rPr>
                <w:rFonts w:ascii="Times New Roman" w:hAnsi="Times New Roman"/>
                <w:sz w:val="24"/>
                <w:szCs w:val="24"/>
              </w:rPr>
              <w:t>урокаматематики</w:t>
            </w:r>
            <w:proofErr w:type="spellEnd"/>
            <w:r w:rsidR="00BB4F09">
              <w:rPr>
                <w:rFonts w:ascii="Times New Roman" w:hAnsi="Times New Roman"/>
                <w:sz w:val="24"/>
                <w:szCs w:val="24"/>
              </w:rPr>
              <w:t xml:space="preserve">  в 10  классе по теме: «Решение тригонометрических уравнений» с применением лицензионных ЦОР.</w:t>
            </w:r>
          </w:p>
          <w:p w:rsidR="000F2C12" w:rsidRDefault="00C210BE" w:rsidP="000F2C1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23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4699">
              <w:rPr>
                <w:rFonts w:ascii="Times New Roman" w:hAnsi="Times New Roman"/>
                <w:sz w:val="24"/>
                <w:szCs w:val="24"/>
              </w:rPr>
              <w:t xml:space="preserve">Скриншот страницы личного мини-сайта в социальной сети работников образования </w:t>
            </w:r>
            <w:proofErr w:type="spellStart"/>
            <w:r w:rsidR="00434699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="004346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3469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F2C12" w:rsidRPr="00124DF0" w:rsidRDefault="000F2C12" w:rsidP="000F2C1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4.Скриншот с личного мини-сайта социальная сеть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4F09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proofErr w:type="gramStart"/>
            <w:r w:rsidRPr="00BB4F09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BB4F09">
              <w:rPr>
                <w:rFonts w:ascii="Times New Roman" w:hAnsi="Times New Roman"/>
                <w:sz w:val="24"/>
                <w:szCs w:val="24"/>
              </w:rPr>
              <w:t>онспект урока математики в 10 классе по теме «Решение тригонометрических уравнений (с применением  лицензионных ЦОР)</w:t>
            </w:r>
          </w:p>
          <w:p w:rsidR="000F2C12" w:rsidRPr="00271419" w:rsidRDefault="000F2C12" w:rsidP="000F2C12">
            <w:pPr>
              <w:contextualSpacing/>
              <w:rPr>
                <w:rFonts w:ascii="Times New Roman" w:hAnsi="Times New Roman"/>
              </w:rPr>
            </w:pPr>
          </w:p>
          <w:p w:rsidR="000F2C12" w:rsidRPr="00271419" w:rsidRDefault="000F2C12" w:rsidP="000F2C12">
            <w:pPr>
              <w:contextualSpacing/>
              <w:rPr>
                <w:rFonts w:ascii="Times New Roman" w:hAnsi="Times New Roman"/>
              </w:rPr>
            </w:pPr>
          </w:p>
          <w:p w:rsidR="00C210BE" w:rsidRPr="000F2C12" w:rsidRDefault="00C210BE" w:rsidP="0043469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1602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F83456">
            <w:pPr>
              <w:pStyle w:val="Default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 xml:space="preserve">Создание </w:t>
            </w:r>
            <w:proofErr w:type="spellStart"/>
            <w:r w:rsidRPr="007C0C24">
              <w:rPr>
                <w:color w:val="auto"/>
              </w:rPr>
              <w:t>здоровьесберегающих</w:t>
            </w:r>
            <w:proofErr w:type="spellEnd"/>
            <w:r w:rsidRPr="007C0C24">
              <w:rPr>
                <w:color w:val="auto"/>
              </w:rPr>
              <w:t xml:space="preserve"> условий </w:t>
            </w:r>
            <w:proofErr w:type="gramStart"/>
            <w:r w:rsidRPr="007C0C24">
              <w:rPr>
                <w:color w:val="auto"/>
              </w:rPr>
              <w:t>для</w:t>
            </w:r>
            <w:proofErr w:type="gramEnd"/>
            <w:r w:rsidRPr="007C0C24">
              <w:rPr>
                <w:color w:val="auto"/>
              </w:rPr>
              <w:t xml:space="preserve"> обучающихся.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 xml:space="preserve">Использование </w:t>
            </w:r>
            <w:proofErr w:type="gramStart"/>
            <w:r w:rsidRPr="007C0C24">
              <w:rPr>
                <w:color w:val="auto"/>
              </w:rPr>
              <w:t>аттестуемым</w:t>
            </w:r>
            <w:proofErr w:type="gramEnd"/>
            <w:r w:rsidRPr="007C0C24">
              <w:rPr>
                <w:color w:val="auto"/>
              </w:rPr>
              <w:t xml:space="preserve"> </w:t>
            </w:r>
            <w:proofErr w:type="spellStart"/>
            <w:r w:rsidRPr="007C0C24">
              <w:rPr>
                <w:color w:val="auto"/>
              </w:rPr>
              <w:t>здоровьесберегающих</w:t>
            </w:r>
            <w:proofErr w:type="spellEnd"/>
            <w:r w:rsidRPr="007C0C24">
              <w:rPr>
                <w:color w:val="auto"/>
              </w:rPr>
              <w:t xml:space="preserve"> технологий; обеспечение соответствующей техники безопасности</w:t>
            </w:r>
          </w:p>
        </w:tc>
        <w:tc>
          <w:tcPr>
            <w:tcW w:w="63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53" w:rsidRDefault="00D56853" w:rsidP="00D5685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81E">
              <w:rPr>
                <w:rFonts w:ascii="Times New Roman" w:hAnsi="Times New Roman"/>
                <w:sz w:val="24"/>
                <w:szCs w:val="24"/>
              </w:rPr>
              <w:t>1.</w:t>
            </w:r>
            <w:r w:rsidRPr="00D56853">
              <w:rPr>
                <w:rFonts w:ascii="Times New Roman" w:hAnsi="Times New Roman"/>
                <w:sz w:val="24"/>
                <w:szCs w:val="24"/>
              </w:rPr>
              <w:t xml:space="preserve">Отчет об использовании современных </w:t>
            </w:r>
            <w:proofErr w:type="spellStart"/>
            <w:r w:rsidRPr="00D5685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D56853">
              <w:rPr>
                <w:rFonts w:ascii="Times New Roman" w:hAnsi="Times New Roman"/>
                <w:sz w:val="24"/>
                <w:szCs w:val="24"/>
              </w:rPr>
              <w:t xml:space="preserve"> технологий.</w:t>
            </w:r>
          </w:p>
          <w:p w:rsidR="00D56853" w:rsidRDefault="00D56853" w:rsidP="00D5685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853">
              <w:rPr>
                <w:rFonts w:ascii="Times New Roman" w:hAnsi="Times New Roman"/>
                <w:sz w:val="24"/>
                <w:szCs w:val="24"/>
              </w:rPr>
              <w:t>2. Справка</w:t>
            </w:r>
            <w:r w:rsidRPr="00D56853">
              <w:rPr>
                <w:rFonts w:ascii="Times New Roman" w:hAnsi="Times New Roman"/>
              </w:rPr>
              <w:t xml:space="preserve"> МБОУ СОШ №6 от 14.10.2014 года №85/3 об отсутствии нарушений</w:t>
            </w:r>
            <w:r w:rsidRPr="00D56853">
              <w:rPr>
                <w:rFonts w:ascii="Times New Roman" w:hAnsi="Times New Roman"/>
                <w:sz w:val="24"/>
                <w:szCs w:val="24"/>
              </w:rPr>
              <w:t xml:space="preserve"> по технике безопасности. </w:t>
            </w:r>
          </w:p>
          <w:p w:rsidR="00D56853" w:rsidRDefault="00D56853" w:rsidP="00D5685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853">
              <w:rPr>
                <w:rFonts w:ascii="Times New Roman" w:hAnsi="Times New Roman"/>
                <w:sz w:val="24"/>
                <w:szCs w:val="24"/>
              </w:rPr>
              <w:t xml:space="preserve">3. Конспект урока №1 по теме «Умножение десятичных дробей» (с применением </w:t>
            </w:r>
            <w:proofErr w:type="spellStart"/>
            <w:r w:rsidRPr="00D5685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D56853">
              <w:rPr>
                <w:rFonts w:ascii="Times New Roman" w:hAnsi="Times New Roman"/>
                <w:sz w:val="24"/>
                <w:szCs w:val="24"/>
              </w:rPr>
              <w:t xml:space="preserve"> технологий) </w:t>
            </w:r>
          </w:p>
          <w:p w:rsidR="00D56853" w:rsidRDefault="00D56853" w:rsidP="00D5685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853">
              <w:rPr>
                <w:rFonts w:ascii="Times New Roman" w:hAnsi="Times New Roman"/>
                <w:sz w:val="24"/>
                <w:szCs w:val="24"/>
              </w:rPr>
              <w:t xml:space="preserve">4.  Конспект урока №2 по геометрии в 9 классе по теме «Повторение. Решение задач» (с применением </w:t>
            </w:r>
            <w:proofErr w:type="spellStart"/>
            <w:r w:rsidRPr="00D5685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D56853">
              <w:rPr>
                <w:rFonts w:ascii="Times New Roman" w:hAnsi="Times New Roman"/>
                <w:sz w:val="24"/>
                <w:szCs w:val="24"/>
              </w:rPr>
              <w:t xml:space="preserve"> технологий). </w:t>
            </w:r>
          </w:p>
          <w:p w:rsidR="00D56853" w:rsidRPr="00D56853" w:rsidRDefault="00870AF1" w:rsidP="00D5685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56853" w:rsidRPr="00D56853">
              <w:rPr>
                <w:rFonts w:ascii="Times New Roman" w:hAnsi="Times New Roman"/>
                <w:sz w:val="24"/>
                <w:szCs w:val="24"/>
              </w:rPr>
              <w:t xml:space="preserve">Конспект урока №3 Урок-путешествие по теме </w:t>
            </w:r>
            <w:r w:rsidR="00D56853" w:rsidRPr="00D568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«Наибольший общий делитель» (с применением </w:t>
            </w:r>
            <w:proofErr w:type="spellStart"/>
            <w:r w:rsidR="00D56853" w:rsidRPr="00D5685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="00D56853" w:rsidRPr="00D56853">
              <w:rPr>
                <w:rFonts w:ascii="Times New Roman" w:hAnsi="Times New Roman"/>
                <w:sz w:val="24"/>
                <w:szCs w:val="24"/>
              </w:rPr>
              <w:t xml:space="preserve"> технологий).</w:t>
            </w:r>
          </w:p>
          <w:p w:rsidR="00D56853" w:rsidRPr="00D56853" w:rsidRDefault="00D56853" w:rsidP="00D56853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D56853">
              <w:rPr>
                <w:rFonts w:ascii="Times New Roman" w:hAnsi="Times New Roman"/>
                <w:sz w:val="24"/>
                <w:szCs w:val="24"/>
              </w:rPr>
              <w:t xml:space="preserve">6. Конспект урока №4 внеклассного мероприятия по математике в 5 классе по теме «Решение логических задач» (с применением </w:t>
            </w:r>
            <w:proofErr w:type="spellStart"/>
            <w:r w:rsidRPr="00D5685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D56853"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  <w:r w:rsidRPr="00D56853">
              <w:rPr>
                <w:rFonts w:ascii="Times New Roman" w:hAnsi="Times New Roman"/>
              </w:rPr>
              <w:t>).</w:t>
            </w:r>
          </w:p>
          <w:p w:rsidR="00F83456" w:rsidRDefault="00D56853" w:rsidP="00F83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Конспект урока №5 по математике в 5 классе по теме «Все действия с десятичными дробями» (с применением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технологий).</w:t>
            </w:r>
          </w:p>
          <w:p w:rsidR="00D56853" w:rsidRDefault="00D56853" w:rsidP="00F83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54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Отзыв об уроке в 10 классе МБОУСОШ №6 по теме «Применение свойств логарифмической функции при решении неравенств», дан учителем математики высшей категории МБОУ гимназии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Дербиной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D56853" w:rsidRPr="00D56853" w:rsidRDefault="00D56853" w:rsidP="00F834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</w:rPr>
              <w:t xml:space="preserve"> Отзыв  об уроке в 6 классе МБОУ СОШ №6 по теме «Решение задач на нахождение числа по его дроби» дан учителем первой категории МБОУ СОШ №1 Истоминой Т.В.</w:t>
            </w:r>
          </w:p>
          <w:p w:rsidR="00D56853" w:rsidRPr="00C74555" w:rsidRDefault="00706F35" w:rsidP="00F8345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  <w:r w:rsidR="00D56853">
              <w:rPr>
                <w:rFonts w:ascii="Times New Roman" w:hAnsi="Times New Roman"/>
              </w:rPr>
              <w:t>.</w:t>
            </w:r>
            <w:r w:rsidR="00D56853">
              <w:rPr>
                <w:rFonts w:ascii="Times New Roman" w:hAnsi="Times New Roman"/>
                <w:sz w:val="24"/>
                <w:szCs w:val="24"/>
              </w:rPr>
              <w:t xml:space="preserve">Отзыв об уроке в 10 классе МБОУ СОШ №6 по теме «Показательная функция», дан учителем математики    высшей категории МБОУ СОШ №1 </w:t>
            </w:r>
            <w:proofErr w:type="spellStart"/>
            <w:r w:rsidR="00D56853">
              <w:rPr>
                <w:rFonts w:ascii="Times New Roman" w:hAnsi="Times New Roman"/>
                <w:sz w:val="24"/>
                <w:szCs w:val="24"/>
              </w:rPr>
              <w:t>Филобок</w:t>
            </w:r>
            <w:proofErr w:type="spellEnd"/>
            <w:r w:rsidR="00D56853">
              <w:rPr>
                <w:rFonts w:ascii="Times New Roman" w:hAnsi="Times New Roman"/>
                <w:sz w:val="24"/>
                <w:szCs w:val="24"/>
              </w:rPr>
              <w:t xml:space="preserve"> Т.В. </w:t>
            </w:r>
          </w:p>
          <w:p w:rsidR="00D56853" w:rsidRPr="00A12549" w:rsidRDefault="00706F35" w:rsidP="00D568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  <w:r w:rsidR="00D56853">
              <w:rPr>
                <w:rFonts w:ascii="Times New Roman" w:hAnsi="Times New Roman"/>
              </w:rPr>
              <w:t>.</w:t>
            </w:r>
            <w:r w:rsidR="00D56853">
              <w:rPr>
                <w:rFonts w:ascii="Times New Roman" w:hAnsi="Times New Roman"/>
                <w:sz w:val="24"/>
                <w:szCs w:val="24"/>
              </w:rPr>
              <w:t>Отзыв об уроке в 5 классе МБОУ СОШ №6 по теме «Умножение натуральных чисел», дан учителем математики первой категории МБОУ СОШ №6 Паламарчук Е.И.</w:t>
            </w:r>
          </w:p>
          <w:p w:rsidR="00C210BE" w:rsidRPr="007C0C24" w:rsidRDefault="00706F35" w:rsidP="00A1254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56853">
              <w:rPr>
                <w:rFonts w:ascii="Times New Roman" w:hAnsi="Times New Roman"/>
              </w:rPr>
              <w:t>.</w:t>
            </w:r>
            <w:r w:rsidR="00D56853">
              <w:rPr>
                <w:rFonts w:ascii="Times New Roman" w:hAnsi="Times New Roman"/>
                <w:sz w:val="24"/>
                <w:szCs w:val="24"/>
              </w:rPr>
              <w:t>Отзыв об уроке в 5 классе МБОУ СОШ №6 по теме «Уравнения», дан учителем  математики высшей категории МБОУ гимназии  Костенко О.М.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i/>
                <w:color w:val="auto"/>
              </w:rPr>
            </w:pPr>
          </w:p>
        </w:tc>
      </w:tr>
      <w:tr w:rsidR="00C210BE" w:rsidRPr="007C0C24" w:rsidTr="005746F8">
        <w:trPr>
          <w:trHeight w:hRule="exact" w:val="439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694"/>
        </w:trPr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7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Обобщение и распространение собственного педагогического опыта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0C24">
              <w:rPr>
                <w:rFonts w:ascii="Times New Roman" w:hAnsi="Times New Roman"/>
                <w:sz w:val="24"/>
                <w:szCs w:val="24"/>
              </w:rPr>
              <w:t xml:space="preserve"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инновационной, на муниципальном (региональном), федеральном уровнях: мастер-классы, серии открытых уроков, проведение занятий в системе дополнительного </w:t>
            </w: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образования</w:t>
            </w:r>
            <w:proofErr w:type="gramEnd"/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1098" w:rsidRPr="00E81098" w:rsidRDefault="00956DDD" w:rsidP="00E8109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1.</w:t>
            </w:r>
            <w:r w:rsidR="00E81098" w:rsidRPr="00E81098">
              <w:rPr>
                <w:rFonts w:ascii="Times New Roman" w:hAnsi="Times New Roman"/>
                <w:szCs w:val="24"/>
              </w:rPr>
              <w:t>Справка</w:t>
            </w:r>
            <w:r>
              <w:rPr>
                <w:rFonts w:ascii="Times New Roman" w:hAnsi="Times New Roman"/>
                <w:szCs w:val="24"/>
              </w:rPr>
              <w:t xml:space="preserve"> №57 от 17.11.14</w:t>
            </w:r>
            <w:r w:rsidR="00E81098" w:rsidRPr="00E81098">
              <w:rPr>
                <w:rFonts w:ascii="Times New Roman" w:hAnsi="Times New Roman"/>
                <w:szCs w:val="24"/>
              </w:rPr>
              <w:t xml:space="preserve"> МКУ ДПО «Центр развития образования» муниципального образования Ленинградский район о выступлениях Петренко Л.И на РМО учителей математики </w:t>
            </w:r>
            <w:r w:rsidR="00E81098">
              <w:rPr>
                <w:rFonts w:ascii="Times New Roman" w:hAnsi="Times New Roman"/>
                <w:sz w:val="24"/>
                <w:szCs w:val="24"/>
              </w:rPr>
              <w:t>в 201</w:t>
            </w:r>
            <w:r w:rsidR="00E81098" w:rsidRPr="00E81098">
              <w:rPr>
                <w:rFonts w:ascii="Times New Roman" w:hAnsi="Times New Roman"/>
                <w:sz w:val="24"/>
                <w:szCs w:val="24"/>
              </w:rPr>
              <w:t>2</w:t>
            </w:r>
            <w:r w:rsidR="00E81098">
              <w:rPr>
                <w:rFonts w:ascii="Times New Roman" w:hAnsi="Times New Roman"/>
                <w:sz w:val="24"/>
                <w:szCs w:val="24"/>
              </w:rPr>
              <w:t xml:space="preserve"> году по теме «</w:t>
            </w:r>
            <w:proofErr w:type="spellStart"/>
            <w:r w:rsidR="00E81098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="00E81098">
              <w:rPr>
                <w:rFonts w:ascii="Times New Roman" w:hAnsi="Times New Roman"/>
                <w:sz w:val="24"/>
                <w:szCs w:val="24"/>
              </w:rPr>
              <w:t xml:space="preserve"> связи в проектной деятельности учащихся, «Применение </w:t>
            </w:r>
            <w:proofErr w:type="spellStart"/>
            <w:r w:rsidR="00E81098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="00E81098">
              <w:rPr>
                <w:rFonts w:ascii="Times New Roman" w:hAnsi="Times New Roman"/>
                <w:sz w:val="24"/>
                <w:szCs w:val="24"/>
              </w:rPr>
              <w:t xml:space="preserve"> технологий на уроках математики» (мастер-класс)</w:t>
            </w:r>
          </w:p>
          <w:p w:rsidR="00C210BE" w:rsidRDefault="00956DDD" w:rsidP="00F8345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1098">
              <w:rPr>
                <w:rFonts w:ascii="Times New Roman" w:hAnsi="Times New Roman"/>
                <w:sz w:val="24"/>
                <w:szCs w:val="24"/>
              </w:rPr>
              <w:t>.Справка</w:t>
            </w:r>
            <w:r>
              <w:rPr>
                <w:rFonts w:ascii="Times New Roman" w:hAnsi="Times New Roman"/>
                <w:sz w:val="24"/>
                <w:szCs w:val="24"/>
              </w:rPr>
              <w:t>№57</w:t>
            </w:r>
            <w:r w:rsidR="00F83456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от17.11.14</w:t>
            </w:r>
            <w:r w:rsidR="00E81098">
              <w:rPr>
                <w:rFonts w:ascii="Times New Roman" w:hAnsi="Times New Roman"/>
                <w:sz w:val="24"/>
                <w:szCs w:val="24"/>
              </w:rPr>
              <w:t xml:space="preserve"> МКУДПО «Центр развития образования» муниципального образования Ленинградский район о выступлениях Петренко Л.И на РМО учителей </w:t>
            </w:r>
            <w:r w:rsidR="00E81098">
              <w:rPr>
                <w:rFonts w:ascii="Times New Roman" w:hAnsi="Times New Roman"/>
                <w:sz w:val="24"/>
                <w:szCs w:val="24"/>
              </w:rPr>
              <w:lastRenderedPageBreak/>
              <w:t>математики в 2013 году по теме «Круглый стол по обмену опытом. Подготовка к ЕГЭ по математике».</w:t>
            </w:r>
          </w:p>
          <w:p w:rsidR="00FC362A" w:rsidRPr="00661F20" w:rsidRDefault="00FC362A" w:rsidP="00FC36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 xml:space="preserve">Скриншот с личного мини-сайта социальная сеть работников образования 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: презентация к уроку по алгебре по теме «Графики функций»</w:t>
            </w:r>
          </w:p>
          <w:p w:rsidR="00BB5578" w:rsidRDefault="00FC362A" w:rsidP="00BB557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 xml:space="preserve">.Скриншот с личного мини-сайта социальная сеть работников образования 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: учебно-методический материал по алгебре (11 класс) на тему</w:t>
            </w:r>
            <w:proofErr w:type="gramStart"/>
            <w:r w:rsidRPr="00661F2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61F20">
              <w:rPr>
                <w:rFonts w:ascii="Times New Roman" w:hAnsi="Times New Roman"/>
                <w:sz w:val="24"/>
                <w:szCs w:val="24"/>
              </w:rPr>
              <w:t xml:space="preserve"> дидактические материалы для подготовки к ЕГЭ по теме «Задачи вида В1. Производная»</w:t>
            </w:r>
          </w:p>
          <w:p w:rsidR="00BB5578" w:rsidRDefault="00BB5578" w:rsidP="00BB557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5.Скриншот с личного мини-сайта социальная сеть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5578" w:rsidRDefault="00BB5578" w:rsidP="00BB557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Методическая  разработки урока мастер-класс подготовка к ЕГЭ по математике по теме: «Производная»</w:t>
            </w:r>
          </w:p>
          <w:p w:rsidR="00BB5578" w:rsidRDefault="00BB5578" w:rsidP="00BB557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 xml:space="preserve">.Скриншот с личного мини-сайта социальная сеть работников образования 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: учебно-методического материала «Использование информационных технологий на уроках математики, как средство повышения познавательного интереса учащихся»</w:t>
            </w:r>
          </w:p>
          <w:p w:rsidR="00BB5578" w:rsidRPr="00661F20" w:rsidRDefault="00BB5578" w:rsidP="00BB557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 xml:space="preserve">.Скриншот с личного мини-сайта социальная сеть работников образования 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: презентация к уроку по алгебре «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 xml:space="preserve"> технологии на уроках математики»</w:t>
            </w:r>
          </w:p>
          <w:p w:rsidR="00BB5578" w:rsidRPr="00661F20" w:rsidRDefault="00BB5578" w:rsidP="00BB557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 xml:space="preserve">.Скриншот с личного мини-сайта социальная сеть работников образования 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 xml:space="preserve">: план </w:t>
            </w:r>
            <w:proofErr w:type="gramStart"/>
            <w:r w:rsidRPr="00661F20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661F20">
              <w:rPr>
                <w:rFonts w:ascii="Times New Roman" w:hAnsi="Times New Roman"/>
                <w:sz w:val="24"/>
                <w:szCs w:val="24"/>
              </w:rPr>
              <w:t xml:space="preserve">онспект урока математики в 10 классе по теме «Решение тригонометрических уравнений (с применением  лицензионных ЦОР)   </w:t>
            </w:r>
          </w:p>
          <w:p w:rsidR="00BB5578" w:rsidRPr="00661F20" w:rsidRDefault="00BB5578" w:rsidP="00BB557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 xml:space="preserve">.Скриншот с личного мини-сайта социальная сеть работников образования 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: учебно-методический материал для подготовки к ЕГ</w:t>
            </w:r>
            <w:proofErr w:type="gramStart"/>
            <w:r w:rsidRPr="00661F20">
              <w:rPr>
                <w:rFonts w:ascii="Times New Roman" w:hAnsi="Times New Roman"/>
                <w:sz w:val="24"/>
                <w:szCs w:val="24"/>
              </w:rPr>
              <w:t>Э(</w:t>
            </w:r>
            <w:proofErr w:type="gramEnd"/>
            <w:r w:rsidRPr="00661F20">
              <w:rPr>
                <w:rFonts w:ascii="Times New Roman" w:hAnsi="Times New Roman"/>
                <w:sz w:val="24"/>
                <w:szCs w:val="24"/>
              </w:rPr>
              <w:t>ГИА)  дидактические материалы по математике для 10-</w:t>
            </w:r>
            <w:r>
              <w:rPr>
                <w:rFonts w:ascii="Times New Roman" w:hAnsi="Times New Roman"/>
                <w:sz w:val="24"/>
                <w:szCs w:val="24"/>
              </w:rPr>
              <w:t>11 классов по теме «Объемы тел».</w:t>
            </w:r>
          </w:p>
          <w:p w:rsidR="00BB5578" w:rsidRDefault="00BB5578" w:rsidP="00BB557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62A" w:rsidRPr="007C0C24" w:rsidRDefault="00FC362A" w:rsidP="00FC36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551"/>
        </w:trPr>
        <w:tc>
          <w:tcPr>
            <w:tcW w:w="7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Публикации в печати о собственном опыте работы, методические, дидактические материалы, размещение методических материалов на сайтах и в сетевых сообществах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B71" w:rsidRPr="00661F20" w:rsidRDefault="00FF7B71" w:rsidP="00661F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5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633BB" w:rsidRPr="00661F20">
              <w:rPr>
                <w:rFonts w:ascii="Times New Roman" w:hAnsi="Times New Roman"/>
                <w:sz w:val="24"/>
                <w:szCs w:val="24"/>
              </w:rPr>
              <w:t xml:space="preserve">Свидетельство о публикации в </w:t>
            </w:r>
            <w:proofErr w:type="gramStart"/>
            <w:r w:rsidR="002633BB" w:rsidRPr="00661F20">
              <w:rPr>
                <w:rFonts w:ascii="Times New Roman" w:hAnsi="Times New Roman"/>
                <w:sz w:val="24"/>
                <w:szCs w:val="24"/>
              </w:rPr>
              <w:t>электронном</w:t>
            </w:r>
            <w:proofErr w:type="gramEnd"/>
            <w:r w:rsidR="002633BB" w:rsidRPr="00661F20">
              <w:rPr>
                <w:rFonts w:ascii="Times New Roman" w:hAnsi="Times New Roman"/>
                <w:sz w:val="24"/>
                <w:szCs w:val="24"/>
              </w:rPr>
              <w:t xml:space="preserve"> СМИ презентации «</w:t>
            </w:r>
            <w:proofErr w:type="spellStart"/>
            <w:r w:rsidR="002633BB" w:rsidRPr="00661F20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="002633BB" w:rsidRPr="00661F20">
              <w:rPr>
                <w:rFonts w:ascii="Times New Roman" w:hAnsi="Times New Roman"/>
                <w:sz w:val="24"/>
                <w:szCs w:val="24"/>
              </w:rPr>
              <w:t xml:space="preserve"> технологии на уроках математики»</w:t>
            </w:r>
            <w:r w:rsidR="002633BB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="002633BB" w:rsidRPr="00661F20">
              <w:rPr>
                <w:rFonts w:ascii="Times New Roman" w:hAnsi="Times New Roman"/>
                <w:sz w:val="24"/>
                <w:szCs w:val="24"/>
              </w:rPr>
              <w:t>-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2633BB" w:rsidRPr="00661F20">
              <w:rPr>
                <w:rFonts w:ascii="Times New Roman" w:hAnsi="Times New Roman"/>
                <w:sz w:val="24"/>
                <w:szCs w:val="24"/>
              </w:rPr>
              <w:t xml:space="preserve">публикации: </w:t>
            </w:r>
            <w:hyperlink r:id="rId13" w:history="1">
              <w:r w:rsidRPr="00661F2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61F20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61F2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661F20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61F2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61F20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61F20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node</w:t>
              </w:r>
              <w:r w:rsidRPr="00661F20">
                <w:rPr>
                  <w:rStyle w:val="ac"/>
                  <w:rFonts w:ascii="Times New Roman" w:hAnsi="Times New Roman"/>
                  <w:sz w:val="24"/>
                  <w:szCs w:val="24"/>
                </w:rPr>
                <w:t>/1333504</w:t>
              </w:r>
            </w:hyperlink>
          </w:p>
          <w:p w:rsidR="00FF7B71" w:rsidRPr="00661F20" w:rsidRDefault="00FF7B71" w:rsidP="00661F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20">
              <w:rPr>
                <w:rFonts w:ascii="Times New Roman" w:hAnsi="Times New Roman"/>
                <w:sz w:val="24"/>
                <w:szCs w:val="24"/>
              </w:rPr>
              <w:t>2. Свидетельство о публикации</w:t>
            </w:r>
            <w:r w:rsidR="00387C7A" w:rsidRPr="00661F20">
              <w:rPr>
                <w:rFonts w:ascii="Times New Roman" w:hAnsi="Times New Roman"/>
                <w:sz w:val="24"/>
                <w:szCs w:val="24"/>
              </w:rPr>
              <w:t xml:space="preserve"> в электронном СМИ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 xml:space="preserve"> учебно-методического материала «Использование информационных технологий на уроках математики, как средство повышения познавательного интереса учащихся»  </w:t>
            </w:r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>-адрес публикации</w:t>
            </w:r>
            <w:proofErr w:type="gramStart"/>
            <w:r w:rsidRPr="00661F2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/</w:t>
            </w:r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node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 xml:space="preserve">/1333170   </w:t>
            </w:r>
          </w:p>
          <w:p w:rsidR="00387C7A" w:rsidRPr="00661F20" w:rsidRDefault="00FF7B71" w:rsidP="00661F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20">
              <w:rPr>
                <w:rFonts w:ascii="Times New Roman" w:hAnsi="Times New Roman"/>
                <w:sz w:val="24"/>
                <w:szCs w:val="24"/>
              </w:rPr>
              <w:t>3.</w:t>
            </w:r>
            <w:r w:rsidR="00387C7A" w:rsidRPr="00661F20">
              <w:rPr>
                <w:rFonts w:ascii="Times New Roman" w:hAnsi="Times New Roman"/>
                <w:sz w:val="24"/>
                <w:szCs w:val="24"/>
              </w:rPr>
              <w:t>Свидетельство о публикац</w:t>
            </w:r>
            <w:r w:rsidR="00271419" w:rsidRPr="00661F20">
              <w:rPr>
                <w:rFonts w:ascii="Times New Roman" w:hAnsi="Times New Roman"/>
                <w:sz w:val="24"/>
                <w:szCs w:val="24"/>
              </w:rPr>
              <w:t>ии в электронном СМИ презентации</w:t>
            </w:r>
            <w:r w:rsidR="00387C7A" w:rsidRPr="00661F20">
              <w:rPr>
                <w:rFonts w:ascii="Times New Roman" w:hAnsi="Times New Roman"/>
                <w:sz w:val="24"/>
                <w:szCs w:val="24"/>
              </w:rPr>
              <w:t xml:space="preserve"> по теме «Графики функций»</w:t>
            </w:r>
            <w:r w:rsidR="00387C7A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="00387C7A" w:rsidRPr="00661F20">
              <w:rPr>
                <w:rFonts w:ascii="Times New Roman" w:hAnsi="Times New Roman"/>
                <w:sz w:val="24"/>
                <w:szCs w:val="24"/>
              </w:rPr>
              <w:t>-адрес публикации</w:t>
            </w:r>
            <w:proofErr w:type="gramStart"/>
            <w:r w:rsidR="00387C7A" w:rsidRPr="00661F2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387C7A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="00387C7A" w:rsidRPr="00661F20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387C7A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="00387C7A"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387C7A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387C7A" w:rsidRPr="00661F20">
              <w:rPr>
                <w:rFonts w:ascii="Times New Roman" w:hAnsi="Times New Roman"/>
                <w:sz w:val="24"/>
                <w:szCs w:val="24"/>
              </w:rPr>
              <w:t>/</w:t>
            </w:r>
            <w:r w:rsidR="00387C7A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node</w:t>
            </w:r>
            <w:r w:rsidR="00387C7A" w:rsidRPr="00661F20">
              <w:rPr>
                <w:rFonts w:ascii="Times New Roman" w:hAnsi="Times New Roman"/>
                <w:sz w:val="24"/>
                <w:szCs w:val="24"/>
              </w:rPr>
              <w:t xml:space="preserve">/133306 </w:t>
            </w:r>
          </w:p>
          <w:p w:rsidR="00271419" w:rsidRPr="00661F20" w:rsidRDefault="00387C7A" w:rsidP="00661F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20"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="00271419" w:rsidRPr="00661F20">
              <w:rPr>
                <w:rFonts w:ascii="Times New Roman" w:hAnsi="Times New Roman"/>
                <w:sz w:val="24"/>
                <w:szCs w:val="24"/>
              </w:rPr>
              <w:t xml:space="preserve"> Свидетельство о публикации в электронном СМИ учебно-методического материала: дидактические материалы для подготовки к ЕГЭ по теме «Задачи вида В</w:t>
            </w:r>
            <w:proofErr w:type="gramStart"/>
            <w:r w:rsidR="00271419" w:rsidRPr="00661F2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271419" w:rsidRPr="00661F20">
              <w:rPr>
                <w:rFonts w:ascii="Times New Roman" w:hAnsi="Times New Roman"/>
                <w:sz w:val="24"/>
                <w:szCs w:val="24"/>
              </w:rPr>
              <w:t xml:space="preserve">. Производная» </w:t>
            </w:r>
            <w:r w:rsidR="00271419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="00271419" w:rsidRPr="00661F20">
              <w:rPr>
                <w:rFonts w:ascii="Times New Roman" w:hAnsi="Times New Roman"/>
                <w:sz w:val="24"/>
                <w:szCs w:val="24"/>
              </w:rPr>
              <w:t>-адрес публикации</w:t>
            </w:r>
            <w:proofErr w:type="gramStart"/>
            <w:r w:rsidR="00271419" w:rsidRPr="00661F2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271419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="00271419" w:rsidRPr="00661F20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271419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="00271419"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271419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271419" w:rsidRPr="00661F20">
              <w:rPr>
                <w:rFonts w:ascii="Times New Roman" w:hAnsi="Times New Roman"/>
                <w:sz w:val="24"/>
                <w:szCs w:val="24"/>
              </w:rPr>
              <w:t>/</w:t>
            </w:r>
            <w:r w:rsidR="00271419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node</w:t>
            </w:r>
            <w:r w:rsidR="00271419" w:rsidRPr="00661F20">
              <w:rPr>
                <w:rFonts w:ascii="Times New Roman" w:hAnsi="Times New Roman"/>
                <w:sz w:val="24"/>
                <w:szCs w:val="24"/>
              </w:rPr>
              <w:t>/1333783</w:t>
            </w:r>
          </w:p>
          <w:p w:rsidR="007A48AE" w:rsidRPr="00661F20" w:rsidRDefault="00271419" w:rsidP="00661F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20">
              <w:rPr>
                <w:rFonts w:ascii="Times New Roman" w:hAnsi="Times New Roman"/>
                <w:sz w:val="24"/>
                <w:szCs w:val="24"/>
              </w:rPr>
              <w:t>5.</w:t>
            </w:r>
            <w:r w:rsidR="007A48AE" w:rsidRPr="00661F20">
              <w:rPr>
                <w:rFonts w:ascii="Times New Roman" w:hAnsi="Times New Roman"/>
                <w:sz w:val="24"/>
                <w:szCs w:val="24"/>
              </w:rPr>
              <w:t xml:space="preserve">  Свидетельство о публикации в электронном СМИ план </w:t>
            </w:r>
            <w:proofErr w:type="gramStart"/>
            <w:r w:rsidR="007A48AE" w:rsidRPr="00661F20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="007A48AE" w:rsidRPr="00661F20">
              <w:rPr>
                <w:rFonts w:ascii="Times New Roman" w:hAnsi="Times New Roman"/>
                <w:sz w:val="24"/>
                <w:szCs w:val="24"/>
              </w:rPr>
              <w:t xml:space="preserve">онспекта урока математики в10 классе по теме «Решение тригонометрических уравнений (с применением  лицензионных ЦОР)   </w:t>
            </w:r>
            <w:r w:rsidR="007A48AE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="007A48AE" w:rsidRPr="00661F20">
              <w:rPr>
                <w:rFonts w:ascii="Times New Roman" w:hAnsi="Times New Roman"/>
                <w:sz w:val="24"/>
                <w:szCs w:val="24"/>
              </w:rPr>
              <w:t>-адрес публикации :</w:t>
            </w:r>
            <w:r w:rsidR="007A48AE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="007A48AE" w:rsidRPr="00661F20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7A48AE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="007A48AE"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7A48AE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7A48AE" w:rsidRPr="00661F20">
              <w:rPr>
                <w:rFonts w:ascii="Times New Roman" w:hAnsi="Times New Roman"/>
                <w:sz w:val="24"/>
                <w:szCs w:val="24"/>
              </w:rPr>
              <w:t>/</w:t>
            </w:r>
            <w:r w:rsidR="007A48AE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node</w:t>
            </w:r>
            <w:r w:rsidR="007A48AE" w:rsidRPr="00661F20">
              <w:rPr>
                <w:rFonts w:ascii="Times New Roman" w:hAnsi="Times New Roman"/>
                <w:sz w:val="24"/>
                <w:szCs w:val="24"/>
              </w:rPr>
              <w:t>/1336425</w:t>
            </w:r>
          </w:p>
          <w:p w:rsidR="009F52DD" w:rsidRPr="00661F20" w:rsidRDefault="003F3045" w:rsidP="00661F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20">
              <w:rPr>
                <w:rFonts w:ascii="Times New Roman" w:hAnsi="Times New Roman"/>
                <w:sz w:val="24"/>
                <w:szCs w:val="24"/>
              </w:rPr>
              <w:t xml:space="preserve">6. Свидетельство о публикации в электронном СМИ презентации для интерактивной доски «Применение мультимедийных технологий на уроках математики»  </w:t>
            </w:r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>-адрес публикации</w:t>
            </w:r>
            <w:proofErr w:type="gramStart"/>
            <w:r w:rsidRPr="00661F2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/</w:t>
            </w:r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node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>/1382978</w:t>
            </w:r>
          </w:p>
          <w:p w:rsidR="009F52DD" w:rsidRPr="00661F20" w:rsidRDefault="009F52DD" w:rsidP="00661F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20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661F20">
              <w:rPr>
                <w:rFonts w:ascii="Times New Roman" w:hAnsi="Times New Roman"/>
                <w:sz w:val="24"/>
                <w:szCs w:val="24"/>
              </w:rPr>
              <w:t>Свидетельство о публикации в электронном СМИ методической разработки урока мастер-класс подготовка к ЕГЭ по математике по теме:</w:t>
            </w:r>
            <w:proofErr w:type="gramEnd"/>
            <w:r w:rsidRPr="00661F20">
              <w:rPr>
                <w:rFonts w:ascii="Times New Roman" w:hAnsi="Times New Roman"/>
                <w:sz w:val="24"/>
                <w:szCs w:val="24"/>
              </w:rPr>
              <w:t xml:space="preserve"> «Производная»  </w:t>
            </w:r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>-адрес публикации</w:t>
            </w:r>
            <w:proofErr w:type="gramStart"/>
            <w:r w:rsidRPr="00661F2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/</w:t>
            </w:r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node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>/1382875</w:t>
            </w:r>
          </w:p>
          <w:p w:rsidR="009F52DD" w:rsidRPr="00661F20" w:rsidRDefault="009F52DD" w:rsidP="00661F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20">
              <w:rPr>
                <w:rFonts w:ascii="Times New Roman" w:hAnsi="Times New Roman"/>
                <w:sz w:val="24"/>
                <w:szCs w:val="24"/>
              </w:rPr>
              <w:t>8. Свидетельство о публикации в электронном СМИ учебно-методического материала для подготовки к ЕГ</w:t>
            </w:r>
            <w:proofErr w:type="gramStart"/>
            <w:r w:rsidRPr="00661F20">
              <w:rPr>
                <w:rFonts w:ascii="Times New Roman" w:hAnsi="Times New Roman"/>
                <w:sz w:val="24"/>
                <w:szCs w:val="24"/>
              </w:rPr>
              <w:t>Э(</w:t>
            </w:r>
            <w:proofErr w:type="gramEnd"/>
            <w:r w:rsidRPr="00661F20">
              <w:rPr>
                <w:rFonts w:ascii="Times New Roman" w:hAnsi="Times New Roman"/>
                <w:sz w:val="24"/>
                <w:szCs w:val="24"/>
              </w:rPr>
              <w:t xml:space="preserve">ГИА): дидактические материалы по математике для 10-11 классов по теме «Объемы тел»  </w:t>
            </w:r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>-адрес публикации :</w:t>
            </w:r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661F20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61F20">
              <w:rPr>
                <w:rFonts w:ascii="Times New Roman" w:hAnsi="Times New Roman"/>
                <w:sz w:val="24"/>
                <w:szCs w:val="24"/>
              </w:rPr>
              <w:t>/</w:t>
            </w:r>
            <w:r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node</w:t>
            </w:r>
            <w:r w:rsidR="001A7409" w:rsidRPr="00661F20">
              <w:rPr>
                <w:rFonts w:ascii="Times New Roman" w:hAnsi="Times New Roman"/>
                <w:sz w:val="24"/>
                <w:szCs w:val="24"/>
              </w:rPr>
              <w:t>/1382924</w:t>
            </w:r>
          </w:p>
          <w:p w:rsidR="00D60CC2" w:rsidRPr="00661F20" w:rsidRDefault="003211C5" w:rsidP="00661F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60CC2" w:rsidRPr="00661F20">
              <w:rPr>
                <w:rFonts w:ascii="Times New Roman" w:hAnsi="Times New Roman"/>
                <w:sz w:val="24"/>
                <w:szCs w:val="24"/>
              </w:rPr>
              <w:t xml:space="preserve">.Скриншот с личного мини-сайта социальная сеть </w:t>
            </w:r>
            <w:r w:rsidR="00D60CC2" w:rsidRPr="00661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работников образования </w:t>
            </w:r>
            <w:proofErr w:type="spellStart"/>
            <w:r w:rsidR="00D60CC2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="00D60CC2"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60CC2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D60CC2" w:rsidRPr="00661F20">
              <w:rPr>
                <w:rFonts w:ascii="Times New Roman" w:hAnsi="Times New Roman"/>
                <w:sz w:val="24"/>
                <w:szCs w:val="24"/>
              </w:rPr>
              <w:t>: презентация к уроку по алгебре «</w:t>
            </w:r>
            <w:proofErr w:type="spellStart"/>
            <w:r w:rsidR="00D60CC2" w:rsidRPr="00661F20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="00D60CC2" w:rsidRPr="00661F20">
              <w:rPr>
                <w:rFonts w:ascii="Times New Roman" w:hAnsi="Times New Roman"/>
                <w:sz w:val="24"/>
                <w:szCs w:val="24"/>
              </w:rPr>
              <w:t xml:space="preserve"> технологии на уроках математики»</w:t>
            </w:r>
          </w:p>
          <w:p w:rsidR="007E17EA" w:rsidRPr="00661F20" w:rsidRDefault="00BB5578" w:rsidP="00661F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60CC2" w:rsidRPr="00661F20">
              <w:rPr>
                <w:rFonts w:ascii="Times New Roman" w:hAnsi="Times New Roman"/>
                <w:sz w:val="24"/>
                <w:szCs w:val="24"/>
              </w:rPr>
              <w:t xml:space="preserve">.Скриншот с личного мини-сайта социальная сеть работников образования </w:t>
            </w:r>
            <w:proofErr w:type="spellStart"/>
            <w:r w:rsidR="00D60CC2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="00D60CC2"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60CC2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D60CC2" w:rsidRPr="00661F2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F2C12" w:rsidRPr="00661F20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proofErr w:type="gramStart"/>
            <w:r w:rsidR="000F2C12" w:rsidRPr="00661F20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="000F2C12" w:rsidRPr="00661F20">
              <w:rPr>
                <w:rFonts w:ascii="Times New Roman" w:hAnsi="Times New Roman"/>
                <w:sz w:val="24"/>
                <w:szCs w:val="24"/>
              </w:rPr>
              <w:t xml:space="preserve">онспект урока математики в 10 классе по теме «Решение тригонометрических уравнений (с применением  лицензионных ЦОР)   </w:t>
            </w:r>
          </w:p>
          <w:p w:rsidR="00C210BE" w:rsidRPr="00AD2CAB" w:rsidRDefault="003211C5" w:rsidP="002633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E17EA" w:rsidRPr="00661F20">
              <w:rPr>
                <w:rFonts w:ascii="Times New Roman" w:hAnsi="Times New Roman"/>
                <w:sz w:val="24"/>
                <w:szCs w:val="24"/>
              </w:rPr>
              <w:t xml:space="preserve">.Скриншот с личного мини-сайта социальная сеть работников образования </w:t>
            </w:r>
            <w:proofErr w:type="spellStart"/>
            <w:r w:rsidR="007E17EA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="007E17EA" w:rsidRPr="00661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7E17EA" w:rsidRPr="00661F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7E17EA" w:rsidRPr="00661F20">
              <w:rPr>
                <w:rFonts w:ascii="Times New Roman" w:hAnsi="Times New Roman"/>
                <w:sz w:val="24"/>
                <w:szCs w:val="24"/>
              </w:rPr>
              <w:t>: учебно-методический материал для подготовки к ЕГ</w:t>
            </w:r>
            <w:proofErr w:type="gramStart"/>
            <w:r w:rsidR="007E17EA" w:rsidRPr="00661F20">
              <w:rPr>
                <w:rFonts w:ascii="Times New Roman" w:hAnsi="Times New Roman"/>
                <w:sz w:val="24"/>
                <w:szCs w:val="24"/>
              </w:rPr>
              <w:t>Э(</w:t>
            </w:r>
            <w:proofErr w:type="gramEnd"/>
            <w:r w:rsidR="007E17EA" w:rsidRPr="00661F20">
              <w:rPr>
                <w:rFonts w:ascii="Times New Roman" w:hAnsi="Times New Roman"/>
                <w:sz w:val="24"/>
                <w:szCs w:val="24"/>
              </w:rPr>
              <w:t>ГИА)  дидактические материалы по математике для 10-</w:t>
            </w:r>
            <w:r w:rsidR="00AD2CAB">
              <w:rPr>
                <w:rFonts w:ascii="Times New Roman" w:hAnsi="Times New Roman"/>
                <w:sz w:val="24"/>
                <w:szCs w:val="24"/>
              </w:rPr>
              <w:t>11 классов по теме «Объемы тел».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1270"/>
        </w:trPr>
        <w:tc>
          <w:tcPr>
            <w:tcW w:w="7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Размещение передового педагогического опыта в муниципальном, региональном банках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AD2CA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55E">
              <w:rPr>
                <w:rFonts w:ascii="Times New Roman" w:hAnsi="Times New Roman"/>
                <w:sz w:val="24"/>
                <w:szCs w:val="24"/>
              </w:rPr>
              <w:t>1.Серти</w:t>
            </w:r>
            <w:r>
              <w:rPr>
                <w:rFonts w:ascii="Times New Roman" w:hAnsi="Times New Roman"/>
                <w:sz w:val="24"/>
                <w:szCs w:val="24"/>
              </w:rPr>
              <w:t>фикат, регистрационный номер №16</w:t>
            </w:r>
            <w:r w:rsidRPr="004F555E">
              <w:rPr>
                <w:rFonts w:ascii="Times New Roman" w:hAnsi="Times New Roman"/>
                <w:sz w:val="24"/>
                <w:szCs w:val="24"/>
              </w:rPr>
              <w:t xml:space="preserve">/1, выданный управлением образования администрации муниципального образования Ленинградский </w:t>
            </w:r>
            <w:r w:rsidR="00AD2CAB">
              <w:rPr>
                <w:rFonts w:ascii="Times New Roman" w:hAnsi="Times New Roman"/>
                <w:sz w:val="24"/>
                <w:szCs w:val="24"/>
              </w:rPr>
              <w:t xml:space="preserve">район в соответствии с приказом </w:t>
            </w:r>
            <w:r>
              <w:rPr>
                <w:rFonts w:ascii="Times New Roman" w:hAnsi="Times New Roman"/>
                <w:sz w:val="24"/>
                <w:szCs w:val="24"/>
              </w:rPr>
              <w:t>от 27.05.2014 года №0695-осн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на уроках математики».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10BE" w:rsidRPr="007C0C24" w:rsidTr="00E551C8">
        <w:trPr>
          <w:trHeight w:val="111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Инновационная деятельность в профессиональной области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Результат личного участия в конкурсе инновационных продуктов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2009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 xml:space="preserve">Результаты рейтинга среди обучающихся (кроме </w:t>
            </w:r>
            <w:proofErr w:type="gramStart"/>
            <w:r w:rsidRPr="007C0C24">
              <w:rPr>
                <w:color w:val="auto"/>
              </w:rPr>
              <w:t>С(</w:t>
            </w:r>
            <w:proofErr w:type="gramEnd"/>
            <w:r w:rsidRPr="007C0C24">
              <w:rPr>
                <w:color w:val="auto"/>
              </w:rPr>
              <w:t xml:space="preserve">К)ОО </w:t>
            </w:r>
            <w:r w:rsidRPr="007C0C24">
              <w:rPr>
                <w:color w:val="auto"/>
                <w:lang w:val="en-US"/>
              </w:rPr>
              <w:t>YII</w:t>
            </w:r>
            <w:r w:rsidRPr="007C0C24">
              <w:rPr>
                <w:color w:val="auto"/>
              </w:rPr>
              <w:t xml:space="preserve">, </w:t>
            </w:r>
            <w:r w:rsidRPr="007C0C24">
              <w:rPr>
                <w:color w:val="auto"/>
                <w:lang w:val="en-US"/>
              </w:rPr>
              <w:t>YIII</w:t>
            </w:r>
            <w:r w:rsidRPr="007C0C24">
              <w:rPr>
                <w:color w:val="auto"/>
              </w:rPr>
              <w:t xml:space="preserve"> вида), родителей, педагогического сообщества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Имеют высокий рейтинг среди обучающихся, родителей, педагогического сообщества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AD2CAB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1. Справка МБОУ СОШ №6 от </w:t>
            </w:r>
            <w:r w:rsidR="00C17635" w:rsidRPr="00C17635">
              <w:rPr>
                <w:color w:val="auto"/>
              </w:rPr>
              <w:t>14</w:t>
            </w:r>
            <w:r>
              <w:t xml:space="preserve">.10.2014 </w:t>
            </w:r>
            <w:r>
              <w:rPr>
                <w:color w:val="auto"/>
              </w:rPr>
              <w:t>года №</w:t>
            </w:r>
            <w:r w:rsidR="00C17635" w:rsidRPr="00C17635">
              <w:rPr>
                <w:color w:val="auto"/>
              </w:rPr>
              <w:t>85/2</w:t>
            </w:r>
            <w:r>
              <w:rPr>
                <w:color w:val="auto"/>
              </w:rPr>
              <w:t xml:space="preserve"> о рейтинге среди родителей, обучающихся и педагогического сообщества и отсутствии мотивированных обращений родителей по вопросам деятельности педагога.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</w:tr>
      <w:tr w:rsidR="00C210BE" w:rsidRPr="007C0C24" w:rsidTr="005746F8">
        <w:trPr>
          <w:trHeight w:hRule="exact" w:val="492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5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iCs/>
                <w:sz w:val="24"/>
                <w:szCs w:val="24"/>
              </w:rPr>
              <w:t>Активное участие в работе методических объединений педагогических работников организации</w:t>
            </w:r>
          </w:p>
        </w:tc>
      </w:tr>
      <w:tr w:rsidR="00C210BE" w:rsidRPr="007C0C24" w:rsidTr="00E551C8">
        <w:trPr>
          <w:trHeight w:val="424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3.3.1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Совершенствование учебно-методической базы преподаваемого предмета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Совершенствование учебно-методической базы коррекционных занятий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Наличие педагогических разработок: программ (дисциплин, факультативов, курсов по выбору, внеурочной деятельности и т.п.), методических разработок и рекомендаций, сборников дидактического или сценарного материала и т.д.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Наличие педагогических разработок  (программ, методических и дидактических материалов и т. п.)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0BF4" w:rsidRPr="00A855FF" w:rsidRDefault="00AD2CAB" w:rsidP="009C0B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FF">
              <w:rPr>
                <w:rFonts w:ascii="Times New Roman" w:hAnsi="Times New Roman"/>
                <w:sz w:val="24"/>
                <w:szCs w:val="24"/>
              </w:rPr>
              <w:t xml:space="preserve">1.Положительная рецензия на рабочую программу по </w:t>
            </w:r>
            <w:r w:rsidR="00870AF1">
              <w:rPr>
                <w:rFonts w:ascii="Times New Roman" w:hAnsi="Times New Roman"/>
                <w:sz w:val="24"/>
                <w:szCs w:val="24"/>
              </w:rPr>
              <w:t xml:space="preserve">математике для 5 классов по работе </w:t>
            </w:r>
            <w:r w:rsidRPr="00A855FF">
              <w:rPr>
                <w:rFonts w:ascii="Times New Roman" w:hAnsi="Times New Roman"/>
                <w:sz w:val="24"/>
                <w:szCs w:val="24"/>
              </w:rPr>
              <w:t>со слабоуспевающими учащимися,</w:t>
            </w:r>
            <w:r w:rsidR="009C0BF4" w:rsidRPr="00A855FF">
              <w:rPr>
                <w:rFonts w:ascii="Times New Roman" w:hAnsi="Times New Roman"/>
                <w:sz w:val="24"/>
                <w:szCs w:val="24"/>
              </w:rPr>
              <w:t xml:space="preserve"> составленную (июнь 2014)</w:t>
            </w:r>
            <w:r w:rsidRPr="00A855FF">
              <w:rPr>
                <w:rFonts w:ascii="Times New Roman" w:hAnsi="Times New Roman"/>
                <w:sz w:val="24"/>
                <w:szCs w:val="24"/>
              </w:rPr>
              <w:t xml:space="preserve"> дана Л.И.Петренко учителю математики, руководителем РМО учителей математики Истоминой Т.В</w:t>
            </w:r>
            <w:r w:rsidR="009C0BF4" w:rsidRPr="00A855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D2CAB" w:rsidRPr="00BA59A9" w:rsidRDefault="00AD2CAB" w:rsidP="00625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F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C2C51" w:rsidRPr="00A855FF">
              <w:rPr>
                <w:rFonts w:ascii="Times New Roman" w:hAnsi="Times New Roman"/>
                <w:sz w:val="24"/>
                <w:szCs w:val="24"/>
              </w:rPr>
              <w:t>Положительная рецензия</w:t>
            </w:r>
            <w:r w:rsidRPr="00A855FF">
              <w:rPr>
                <w:rFonts w:ascii="Times New Roman" w:hAnsi="Times New Roman"/>
                <w:sz w:val="24"/>
                <w:szCs w:val="24"/>
              </w:rPr>
              <w:t xml:space="preserve">  на методическую разработку комплекса дидактических материалов по математики для 10-11классов по теме «Объемы тел»,</w:t>
            </w:r>
            <w:r w:rsidR="00D417C2">
              <w:rPr>
                <w:rFonts w:ascii="Times New Roman" w:hAnsi="Times New Roman"/>
                <w:sz w:val="24"/>
                <w:szCs w:val="24"/>
              </w:rPr>
              <w:t xml:space="preserve"> составленную (октябрь 201</w:t>
            </w:r>
            <w:r w:rsidR="00D417C2" w:rsidRPr="00D417C2">
              <w:rPr>
                <w:rFonts w:ascii="Times New Roman" w:hAnsi="Times New Roman"/>
                <w:sz w:val="24"/>
                <w:szCs w:val="24"/>
              </w:rPr>
              <w:t>3</w:t>
            </w:r>
            <w:r w:rsidR="009C0BF4" w:rsidRPr="00A855FF">
              <w:rPr>
                <w:rFonts w:ascii="Times New Roman" w:hAnsi="Times New Roman"/>
                <w:sz w:val="24"/>
                <w:szCs w:val="24"/>
              </w:rPr>
              <w:t>)</w:t>
            </w:r>
            <w:r w:rsidRPr="00A855FF">
              <w:rPr>
                <w:rFonts w:ascii="Times New Roman" w:hAnsi="Times New Roman"/>
                <w:sz w:val="24"/>
                <w:szCs w:val="24"/>
              </w:rPr>
              <w:t xml:space="preserve"> дан</w:t>
            </w:r>
            <w:r w:rsidR="002C2C51" w:rsidRPr="00A855FF">
              <w:rPr>
                <w:rFonts w:ascii="Times New Roman" w:hAnsi="Times New Roman"/>
                <w:sz w:val="24"/>
                <w:szCs w:val="24"/>
              </w:rPr>
              <w:t>а</w:t>
            </w:r>
            <w:r w:rsidRPr="00A855FF">
              <w:rPr>
                <w:rFonts w:ascii="Times New Roman" w:hAnsi="Times New Roman"/>
                <w:sz w:val="24"/>
                <w:szCs w:val="24"/>
              </w:rPr>
              <w:t xml:space="preserve"> Л.И. Петренко, учителю математики МБОУ СОШ №6, учителем математики высшей категории МБОУ гимназии, </w:t>
            </w:r>
            <w:proofErr w:type="spellStart"/>
            <w:r w:rsidRPr="00A855FF">
              <w:rPr>
                <w:rFonts w:ascii="Times New Roman" w:hAnsi="Times New Roman"/>
                <w:sz w:val="24"/>
                <w:szCs w:val="24"/>
              </w:rPr>
              <w:t>тью</w:t>
            </w:r>
            <w:r w:rsidR="00870AF1">
              <w:rPr>
                <w:rFonts w:ascii="Times New Roman" w:hAnsi="Times New Roman"/>
                <w:sz w:val="24"/>
                <w:szCs w:val="24"/>
              </w:rPr>
              <w:t>тором</w:t>
            </w:r>
            <w:proofErr w:type="spellEnd"/>
            <w:r w:rsidR="00870AF1">
              <w:rPr>
                <w:rFonts w:ascii="Times New Roman" w:hAnsi="Times New Roman"/>
                <w:sz w:val="24"/>
                <w:szCs w:val="24"/>
              </w:rPr>
              <w:t xml:space="preserve"> учителей математики района</w:t>
            </w:r>
            <w:r w:rsidRPr="00A855FF">
              <w:rPr>
                <w:rFonts w:ascii="Times New Roman" w:hAnsi="Times New Roman"/>
                <w:sz w:val="24"/>
                <w:szCs w:val="24"/>
              </w:rPr>
              <w:t xml:space="preserve"> Костенко О.М. 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10BE" w:rsidRPr="007C0C24" w:rsidTr="006256E1">
        <w:trPr>
          <w:trHeight w:val="109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Демонстрация уровня профессионализма собственно педагогической и методической деятельности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Результативность участия в профессиональных конкурсах учителей-предметников, классных руководителей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272"/>
        </w:trPr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Результативность участия в профессиональных конкурсах педагогических разработок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val="1401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Уровень квалификации, позволяющий осуществлять экспертную деятельность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 xml:space="preserve">Работа в предметных подкомиссиях в качестве эксперта ЕГЭ, ГИА-9, жюри конкурсов, предметных олимпиадах регионального, муниципального уровней, участие в экспертных группах по аттестации, судейство на соревнованиях и конкурсах, в качестве эксперта по разработке и оценке методических и иных материалов 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7C0C24">
              <w:rPr>
                <w:rFonts w:ascii="Times New Roman" w:hAnsi="Times New Roman"/>
                <w:sz w:val="24"/>
                <w:szCs w:val="24"/>
              </w:rPr>
              <w:t>Работа в предметных подкомиссиях в качестве эксперта ЕГЭ (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-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вид) ГИА (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>-</w:t>
            </w:r>
            <w:r w:rsidRPr="007C0C24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вид), </w:t>
            </w: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конкурсов, предметных олимпиадах регионального, муниципального уровней, участие в экспертных группах по аттестации педагогических и руководящих работников, аккредитации ОО,  судейство на профессиональных конкурсах обучающихся, работа в составе комиссии по комплектованию текстов контрольных работ для обучающихся специальных (коррекционных) образовательных организаций, классов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6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Default="00C210BE" w:rsidP="0057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Копия приказа департамента образования и науки Краснодарского края от 16 сентября   2011 года №4905 «Об утверждении состава экспертных групп».</w:t>
            </w:r>
          </w:p>
          <w:p w:rsidR="00C210BE" w:rsidRDefault="00C210BE" w:rsidP="0057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Копия приказа министерства образования и науки Краснодарского края от 3 сентября   2012 года №6852 «Об утверждении состава экспертных групп».</w:t>
            </w:r>
          </w:p>
          <w:p w:rsidR="005F24E3" w:rsidRDefault="00C210BE" w:rsidP="005F24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Копия приказа министерства образования и науки Краснодарского края от 18 июля  2013 года №3831 «Об утверждении состава экспертных групп».</w:t>
            </w:r>
          </w:p>
          <w:p w:rsidR="005F24E3" w:rsidRDefault="005F24E3" w:rsidP="005F24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4.Член жюри муниципального этапа Всероссийской олимпиады школьников по математике в 2011-2012 году – копия приказа  управления образования администрации муниципального образования Ленинградский район от 14.09.2011 №048-осн.</w:t>
            </w:r>
          </w:p>
          <w:p w:rsidR="00C210BE" w:rsidRDefault="00C210BE" w:rsidP="005746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0BE" w:rsidRPr="007C0C24" w:rsidRDefault="00C210BE" w:rsidP="006F2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E551C8">
        <w:trPr>
          <w:trHeight w:val="2799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3.3.4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proofErr w:type="spellStart"/>
            <w:r w:rsidRPr="007C0C24">
              <w:rPr>
                <w:rFonts w:ascii="Times New Roman" w:hAnsi="Times New Roman"/>
                <w:sz w:val="24"/>
                <w:szCs w:val="24"/>
              </w:rPr>
              <w:t>ме</w:t>
            </w:r>
            <w:proofErr w:type="spellEnd"/>
            <w:r w:rsidRPr="007C0C2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C0C24">
              <w:rPr>
                <w:rFonts w:ascii="Times New Roman" w:hAnsi="Times New Roman"/>
                <w:sz w:val="24"/>
                <w:szCs w:val="24"/>
              </w:rPr>
              <w:t>тодическая</w:t>
            </w:r>
            <w:proofErr w:type="spellEnd"/>
            <w:r w:rsidRPr="007C0C2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80784A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84A">
              <w:rPr>
                <w:rFonts w:ascii="Times New Roman" w:hAnsi="Times New Roman"/>
                <w:sz w:val="24"/>
                <w:szCs w:val="24"/>
              </w:rPr>
              <w:t xml:space="preserve">Работа в качестве </w:t>
            </w:r>
            <w:proofErr w:type="spellStart"/>
            <w:r w:rsidRPr="0080784A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 w:rsidRPr="0080784A">
              <w:rPr>
                <w:rFonts w:ascii="Times New Roman" w:hAnsi="Times New Roman"/>
                <w:sz w:val="24"/>
                <w:szCs w:val="24"/>
              </w:rPr>
              <w:t xml:space="preserve">,  учителя – </w:t>
            </w:r>
            <w:proofErr w:type="spellStart"/>
            <w:r w:rsidRPr="0080784A">
              <w:rPr>
                <w:rFonts w:ascii="Times New Roman" w:hAnsi="Times New Roman"/>
                <w:sz w:val="24"/>
                <w:szCs w:val="24"/>
              </w:rPr>
              <w:t>апробатора</w:t>
            </w:r>
            <w:proofErr w:type="spellEnd"/>
            <w:r w:rsidRPr="0080784A">
              <w:rPr>
                <w:rFonts w:ascii="Times New Roman" w:hAnsi="Times New Roman"/>
                <w:sz w:val="24"/>
                <w:szCs w:val="24"/>
              </w:rPr>
              <w:t xml:space="preserve"> новых учебно – методических комплексов, руководителя методического объединения, методического совета учителей ОО, территории. </w:t>
            </w:r>
          </w:p>
          <w:p w:rsidR="00C210BE" w:rsidRPr="0080784A" w:rsidRDefault="00C210BE" w:rsidP="00E551C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84A">
              <w:rPr>
                <w:rFonts w:ascii="Times New Roman" w:hAnsi="Times New Roman"/>
                <w:sz w:val="24"/>
                <w:szCs w:val="24"/>
              </w:rPr>
              <w:t>Работа в качестве экспертов-разработчиков методического сопровождения коррекцион</w:t>
            </w:r>
            <w:r w:rsidR="00E551C8">
              <w:rPr>
                <w:rFonts w:ascii="Times New Roman" w:hAnsi="Times New Roman"/>
                <w:sz w:val="24"/>
                <w:szCs w:val="24"/>
              </w:rPr>
              <w:t>но-образова</w:t>
            </w:r>
            <w:r w:rsidRPr="0080784A">
              <w:rPr>
                <w:rFonts w:ascii="Times New Roman" w:hAnsi="Times New Roman"/>
                <w:sz w:val="24"/>
                <w:szCs w:val="24"/>
              </w:rPr>
              <w:t>тельного процесса</w:t>
            </w:r>
            <w:r w:rsidRPr="0080784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CAB" w:rsidRDefault="006F297D" w:rsidP="00AD2CA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CAB" w:rsidRPr="00AD2CAB">
              <w:rPr>
                <w:rFonts w:ascii="Times New Roman" w:hAnsi="Times New Roman"/>
                <w:sz w:val="24"/>
                <w:szCs w:val="24"/>
              </w:rPr>
              <w:t>. Справка</w:t>
            </w:r>
            <w:r>
              <w:rPr>
                <w:rFonts w:ascii="Times New Roman" w:hAnsi="Times New Roman"/>
                <w:szCs w:val="24"/>
              </w:rPr>
              <w:t>№57</w:t>
            </w:r>
            <w:r w:rsidR="00CD6A87">
              <w:rPr>
                <w:rFonts w:ascii="Times New Roman" w:hAnsi="Times New Roman"/>
                <w:szCs w:val="24"/>
              </w:rPr>
              <w:t>/2</w:t>
            </w:r>
            <w:r>
              <w:rPr>
                <w:rFonts w:ascii="Times New Roman" w:hAnsi="Times New Roman"/>
                <w:szCs w:val="24"/>
              </w:rPr>
              <w:t xml:space="preserve"> от 17.11.14</w:t>
            </w:r>
            <w:r w:rsidRPr="00E81098">
              <w:rPr>
                <w:rFonts w:ascii="Times New Roman" w:hAnsi="Times New Roman"/>
                <w:szCs w:val="24"/>
              </w:rPr>
              <w:t xml:space="preserve"> МКУ ДПО «Центр развития образования» муниципального образования Ленинградский район</w:t>
            </w:r>
            <w:r w:rsidR="00AD2CAB" w:rsidRPr="00AD2CAB">
              <w:rPr>
                <w:rFonts w:ascii="Times New Roman" w:hAnsi="Times New Roman"/>
                <w:sz w:val="24"/>
                <w:szCs w:val="24"/>
              </w:rPr>
              <w:t xml:space="preserve">  о том, что она действительно в 2012-2013году  проводила занятия по математике с одаренными учащимися Ленинградского района  по следующим темам: </w:t>
            </w:r>
          </w:p>
          <w:p w:rsidR="00AD2CAB" w:rsidRPr="00AD2CAB" w:rsidRDefault="00AD2CAB" w:rsidP="00AD2CA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CAB">
              <w:rPr>
                <w:rFonts w:ascii="Times New Roman" w:hAnsi="Times New Roman"/>
                <w:sz w:val="24"/>
                <w:szCs w:val="24"/>
              </w:rPr>
              <w:t xml:space="preserve"> 1. Решение логарифмических уравнений и неравенств.</w:t>
            </w:r>
          </w:p>
          <w:p w:rsidR="00C210BE" w:rsidRPr="0080784A" w:rsidRDefault="00B901B7" w:rsidP="00AD2CA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AD2CAB" w:rsidRPr="00AD2CAB">
              <w:rPr>
                <w:rFonts w:ascii="Times New Roman" w:hAnsi="Times New Roman"/>
                <w:sz w:val="24"/>
                <w:szCs w:val="24"/>
              </w:rPr>
              <w:t>Решение рациональных уравнений и неравенств в том числе, содержащих параметры.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E551C8">
        <w:trPr>
          <w:trHeight w:val="1124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3.3.5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Исполнение функций наставника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  <w:r w:rsidRPr="007C0C24">
              <w:rPr>
                <w:color w:val="auto"/>
              </w:rPr>
              <w:t>Достаточный профессионализм и личностные качества, позволяющие работать в качестве наставника молодых учителей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5E2DA3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5E2DA3" w:rsidRDefault="00C210BE" w:rsidP="005746F8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</w:tr>
      <w:tr w:rsidR="00C210BE" w:rsidRPr="007C0C24" w:rsidTr="005746F8">
        <w:trPr>
          <w:trHeight w:val="54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3.3.6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Дополнительная кон-</w:t>
            </w:r>
            <w:proofErr w:type="spellStart"/>
            <w:r w:rsidRPr="007C0C24">
              <w:rPr>
                <w:rFonts w:ascii="Times New Roman" w:hAnsi="Times New Roman"/>
                <w:sz w:val="24"/>
                <w:szCs w:val="24"/>
              </w:rPr>
              <w:t>сультативно</w:t>
            </w:r>
            <w:proofErr w:type="spellEnd"/>
            <w:r w:rsidRPr="007C0C2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C0C24">
              <w:rPr>
                <w:rFonts w:ascii="Times New Roman" w:hAnsi="Times New Roman"/>
                <w:sz w:val="24"/>
                <w:szCs w:val="24"/>
              </w:rPr>
              <w:t>методичес</w:t>
            </w:r>
            <w:proofErr w:type="spellEnd"/>
            <w:r w:rsidRPr="007C0C24">
              <w:rPr>
                <w:rFonts w:ascii="Times New Roman" w:hAnsi="Times New Roman"/>
                <w:sz w:val="24"/>
                <w:szCs w:val="24"/>
              </w:rPr>
              <w:t>-кая деятельность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Работа в составе школьного консилиума (</w:t>
            </w:r>
            <w:proofErr w:type="spellStart"/>
            <w:r w:rsidRPr="007C0C24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7C0C24">
              <w:rPr>
                <w:rFonts w:ascii="Times New Roman" w:hAnsi="Times New Roman"/>
                <w:sz w:val="24"/>
                <w:szCs w:val="24"/>
              </w:rPr>
              <w:t xml:space="preserve">). Работа в составе </w:t>
            </w:r>
            <w:proofErr w:type="gramStart"/>
            <w:r w:rsidRPr="007C0C2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7C0C24">
              <w:rPr>
                <w:rFonts w:ascii="Times New Roman" w:hAnsi="Times New Roman"/>
                <w:sz w:val="24"/>
                <w:szCs w:val="24"/>
              </w:rPr>
              <w:t xml:space="preserve"> ПМПК</w:t>
            </w:r>
            <w:r w:rsidRPr="007C0C2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BE" w:rsidRPr="007C0C24" w:rsidTr="005746F8">
        <w:trPr>
          <w:trHeight w:hRule="exact" w:val="288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0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Повышение квалификации</w:t>
            </w:r>
          </w:p>
        </w:tc>
      </w:tr>
      <w:tr w:rsidR="00C210BE" w:rsidRPr="007C0C24" w:rsidTr="005746F8">
        <w:trPr>
          <w:trHeight w:val="7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Систематичность повышения квалификации в централизованных формах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 xml:space="preserve">Послевузовское образование (аспирантура, докторантура, магистратура, получение второго  высшего образования  по профилю деятельности), переподготовка или </w:t>
            </w: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курсы повышения квалификации, пройденные за последние три года (не менее: 72 часов для начального общего образования; 108 часов для основного общего образования)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10BE" w:rsidRPr="007C0C24" w:rsidTr="00E551C8">
        <w:trPr>
          <w:trHeight w:hRule="exact" w:val="149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Систематичность повышения квалификации в нецентрализованных формах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Участие в целевых краткосрочных курсах повышения квалификации (менее 72 час.), обучающих семинарах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Default="00C210BE" w:rsidP="005746F8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1.Копия удостоверения о повышении квалификации в ГОУ Краснодарского края ККИДППО по теме «Избранные вопросы методики преподавания математики в современной школе» в объеме 7</w:t>
            </w:r>
            <w:r w:rsidR="00CD6A87">
              <w:rPr>
                <w:rFonts w:ascii="Times New Roman" w:hAnsi="Times New Roman"/>
                <w:sz w:val="24"/>
                <w:szCs w:val="24"/>
              </w:rPr>
              <w:t xml:space="preserve">2 часа, регистрационный номер </w:t>
            </w:r>
            <w:r>
              <w:rPr>
                <w:rFonts w:ascii="Times New Roman" w:hAnsi="Times New Roman"/>
                <w:sz w:val="24"/>
                <w:szCs w:val="24"/>
              </w:rPr>
              <w:t>№ 3042., выданного 01.04.2010 года.</w:t>
            </w:r>
          </w:p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ind w:firstLine="484"/>
              <w:contextualSpacing/>
              <w:jc w:val="both"/>
              <w:rPr>
                <w:i/>
                <w:color w:val="auto"/>
              </w:rPr>
            </w:pPr>
          </w:p>
        </w:tc>
      </w:tr>
      <w:tr w:rsidR="00C210BE" w:rsidRPr="007C0C24" w:rsidTr="005746F8">
        <w:trPr>
          <w:trHeight w:hRule="exact" w:val="37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C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pStyle w:val="Default"/>
              <w:contextualSpacing/>
              <w:jc w:val="both"/>
              <w:rPr>
                <w:b/>
                <w:color w:val="auto"/>
              </w:rPr>
            </w:pPr>
            <w:r w:rsidRPr="007C0C24">
              <w:rPr>
                <w:b/>
                <w:color w:val="auto"/>
              </w:rPr>
              <w:t>Отраслевые награды</w:t>
            </w:r>
          </w:p>
        </w:tc>
      </w:tr>
      <w:tr w:rsidR="00C210BE" w:rsidRPr="007C0C24" w:rsidTr="00E551C8">
        <w:trPr>
          <w:trHeight w:hRule="exact" w:val="31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Награды за успехи в профессиональной деятельности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Наличие наград, отраслевых знаков отличия:</w:t>
            </w:r>
          </w:p>
          <w:p w:rsidR="00C210BE" w:rsidRPr="007C0C24" w:rsidRDefault="00C210BE" w:rsidP="005746F8">
            <w:pPr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- медаль;</w:t>
            </w:r>
          </w:p>
          <w:p w:rsidR="00C210BE" w:rsidRPr="007C0C24" w:rsidRDefault="00C210BE" w:rsidP="005746F8">
            <w:pPr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- почетное звание;</w:t>
            </w:r>
          </w:p>
          <w:p w:rsidR="00C210BE" w:rsidRPr="007C0C24" w:rsidRDefault="00C210BE" w:rsidP="005746F8">
            <w:pPr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- нагрудный знак;</w:t>
            </w:r>
          </w:p>
          <w:p w:rsidR="00C210BE" w:rsidRPr="007C0C24" w:rsidRDefault="00C210BE" w:rsidP="005746F8">
            <w:pPr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- почетная грамота или благодарность Министерства образования и науки РФ и отраслевых министерств;</w:t>
            </w:r>
          </w:p>
          <w:p w:rsidR="00C210BE" w:rsidRPr="007C0C24" w:rsidRDefault="00C210BE" w:rsidP="005746F8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- наличие ученой степени;</w:t>
            </w:r>
          </w:p>
          <w:p w:rsidR="00C210BE" w:rsidRPr="007C0C24" w:rsidRDefault="00C210BE" w:rsidP="005746F8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24">
              <w:rPr>
                <w:rFonts w:ascii="Times New Roman" w:hAnsi="Times New Roman"/>
                <w:sz w:val="24"/>
                <w:szCs w:val="24"/>
              </w:rPr>
              <w:t>- наличие ученого звания</w:t>
            </w:r>
          </w:p>
        </w:tc>
        <w:tc>
          <w:tcPr>
            <w:tcW w:w="63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10BE" w:rsidRDefault="00C210BE" w:rsidP="00AD2CA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4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Копия благодарственного письма, выданно</w:t>
            </w:r>
            <w:r w:rsidR="00E551C8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управлением образования администрации муниципального образования Ленинградский район  2012  учебный год.</w:t>
            </w:r>
          </w:p>
          <w:p w:rsidR="00C210BE" w:rsidRDefault="00C210BE" w:rsidP="00AD2CA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Копия благодарственного письма, выданно</w:t>
            </w:r>
            <w:r w:rsidR="00E551C8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управлением образования администрации муниципального образования Ленинградский район  2014  учебный год.</w:t>
            </w:r>
          </w:p>
          <w:p w:rsidR="00C210BE" w:rsidRPr="007214C5" w:rsidRDefault="00C210BE" w:rsidP="005746F8">
            <w:pPr>
              <w:shd w:val="clear" w:color="auto" w:fill="FFFFFF"/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0BE" w:rsidRPr="007C0C24" w:rsidRDefault="00C210BE" w:rsidP="005746F8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551C8" w:rsidRPr="007C0C24" w:rsidTr="00EF76D6">
        <w:trPr>
          <w:trHeight w:hRule="exact" w:val="305"/>
        </w:trPr>
        <w:tc>
          <w:tcPr>
            <w:tcW w:w="139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51C8" w:rsidRPr="007214C5" w:rsidRDefault="00E551C8" w:rsidP="00E551C8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1C8" w:rsidRPr="007C0C24" w:rsidRDefault="00E551C8" w:rsidP="005746F8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210BE" w:rsidRPr="007C0C24" w:rsidRDefault="00C210BE" w:rsidP="00C210BE">
      <w:pPr>
        <w:pStyle w:val="Default"/>
        <w:ind w:firstLine="709"/>
        <w:contextualSpacing/>
        <w:jc w:val="both"/>
        <w:rPr>
          <w:color w:val="auto"/>
        </w:rPr>
      </w:pPr>
    </w:p>
    <w:p w:rsidR="00C4475E" w:rsidRPr="005B129B" w:rsidRDefault="00C4475E" w:rsidP="00C4475E">
      <w:pPr>
        <w:pStyle w:val="Default"/>
        <w:ind w:firstLine="709"/>
        <w:jc w:val="both"/>
        <w:rPr>
          <w:color w:val="auto"/>
        </w:rPr>
      </w:pPr>
    </w:p>
    <w:p w:rsidR="00C4475E" w:rsidRDefault="00C4475E" w:rsidP="00C4475E">
      <w:pPr>
        <w:tabs>
          <w:tab w:val="left" w:pos="993"/>
        </w:tabs>
        <w:autoSpaceDE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заполнения: _________________</w:t>
      </w:r>
    </w:p>
    <w:p w:rsidR="00C4475E" w:rsidRDefault="00C4475E" w:rsidP="00C447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475E" w:rsidRDefault="00C4475E" w:rsidP="00C447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специалистов:</w:t>
      </w:r>
    </w:p>
    <w:p w:rsidR="00C4475E" w:rsidRDefault="00C4475E" w:rsidP="00C447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группы:  __________     ___________________</w:t>
      </w:r>
    </w:p>
    <w:p w:rsidR="00C4475E" w:rsidRDefault="00E551C8" w:rsidP="00C447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6256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C4475E">
        <w:rPr>
          <w:rFonts w:ascii="Times New Roman" w:hAnsi="Times New Roman"/>
          <w:sz w:val="24"/>
          <w:szCs w:val="24"/>
        </w:rPr>
        <w:t>подпись                           Ф.И.О.</w:t>
      </w:r>
    </w:p>
    <w:p w:rsidR="00C4475E" w:rsidRDefault="00C4475E" w:rsidP="00C447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группы: _________      ___________________</w:t>
      </w:r>
    </w:p>
    <w:p w:rsidR="00C4475E" w:rsidRDefault="00C4475E" w:rsidP="00C447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подпись                            Ф.И.О.</w:t>
      </w:r>
    </w:p>
    <w:p w:rsidR="00C4475E" w:rsidRDefault="00C4475E" w:rsidP="00C447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_________      ___________________</w:t>
      </w:r>
    </w:p>
    <w:p w:rsidR="00A226F4" w:rsidRDefault="00C4475E" w:rsidP="00CD6A87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6256E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подпись                            Ф.И.О.</w:t>
      </w:r>
    </w:p>
    <w:sectPr w:rsidR="00A226F4" w:rsidSect="00E60081">
      <w:footerReference w:type="default" r:id="rId1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BF" w:rsidRDefault="002332BF" w:rsidP="00220F37">
      <w:pPr>
        <w:spacing w:after="0" w:line="240" w:lineRule="auto"/>
      </w:pPr>
      <w:r>
        <w:separator/>
      </w:r>
    </w:p>
  </w:endnote>
  <w:endnote w:type="continuationSeparator" w:id="0">
    <w:p w:rsidR="002332BF" w:rsidRDefault="002332BF" w:rsidP="0022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BC" w:rsidRPr="007E7621" w:rsidRDefault="00C210BE" w:rsidP="007E7621">
    <w:pPr>
      <w:pStyle w:val="a8"/>
      <w:tabs>
        <w:tab w:val="left" w:pos="5137"/>
        <w:tab w:val="center" w:pos="7852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BF" w:rsidRDefault="002332BF" w:rsidP="00220F37">
      <w:pPr>
        <w:spacing w:after="0" w:line="240" w:lineRule="auto"/>
      </w:pPr>
      <w:r>
        <w:separator/>
      </w:r>
    </w:p>
  </w:footnote>
  <w:footnote w:type="continuationSeparator" w:id="0">
    <w:p w:rsidR="002332BF" w:rsidRDefault="002332BF" w:rsidP="00220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44A68E"/>
    <w:lvl w:ilvl="0">
      <w:numFmt w:val="bullet"/>
      <w:lvlText w:val="*"/>
      <w:lvlJc w:val="left"/>
    </w:lvl>
  </w:abstractNum>
  <w:abstractNum w:abstractNumId="1">
    <w:nsid w:val="0BB0095E"/>
    <w:multiLevelType w:val="hybridMultilevel"/>
    <w:tmpl w:val="37A871C2"/>
    <w:lvl w:ilvl="0" w:tplc="5F84B8B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E50DF9"/>
    <w:multiLevelType w:val="hybridMultilevel"/>
    <w:tmpl w:val="FEA0E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35646"/>
    <w:multiLevelType w:val="hybridMultilevel"/>
    <w:tmpl w:val="4326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6322D"/>
    <w:multiLevelType w:val="hybridMultilevel"/>
    <w:tmpl w:val="3AF6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82B0B"/>
    <w:multiLevelType w:val="hybridMultilevel"/>
    <w:tmpl w:val="CCEE7602"/>
    <w:lvl w:ilvl="0" w:tplc="09D4462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43B44CA"/>
    <w:multiLevelType w:val="hybridMultilevel"/>
    <w:tmpl w:val="528E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5600A"/>
    <w:multiLevelType w:val="hybridMultilevel"/>
    <w:tmpl w:val="E108A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BE"/>
    <w:rsid w:val="0002289A"/>
    <w:rsid w:val="000858A1"/>
    <w:rsid w:val="00092558"/>
    <w:rsid w:val="000D48D4"/>
    <w:rsid w:val="000E606C"/>
    <w:rsid w:val="000F020C"/>
    <w:rsid w:val="000F2C12"/>
    <w:rsid w:val="000F6442"/>
    <w:rsid w:val="00116590"/>
    <w:rsid w:val="00124DF0"/>
    <w:rsid w:val="00143495"/>
    <w:rsid w:val="00167011"/>
    <w:rsid w:val="001A08C7"/>
    <w:rsid w:val="001A54C6"/>
    <w:rsid w:val="001A7409"/>
    <w:rsid w:val="001F4FA5"/>
    <w:rsid w:val="001F7011"/>
    <w:rsid w:val="00204D74"/>
    <w:rsid w:val="00220F37"/>
    <w:rsid w:val="002332BF"/>
    <w:rsid w:val="00246368"/>
    <w:rsid w:val="002633BB"/>
    <w:rsid w:val="00271419"/>
    <w:rsid w:val="00280306"/>
    <w:rsid w:val="002913F4"/>
    <w:rsid w:val="002C0ADC"/>
    <w:rsid w:val="002C2C51"/>
    <w:rsid w:val="002C3C6C"/>
    <w:rsid w:val="002D3D26"/>
    <w:rsid w:val="002E0E06"/>
    <w:rsid w:val="002E59F4"/>
    <w:rsid w:val="00315475"/>
    <w:rsid w:val="003211C5"/>
    <w:rsid w:val="00325345"/>
    <w:rsid w:val="0033735C"/>
    <w:rsid w:val="00387C7A"/>
    <w:rsid w:val="003D2F29"/>
    <w:rsid w:val="003E0E74"/>
    <w:rsid w:val="003F3045"/>
    <w:rsid w:val="00425922"/>
    <w:rsid w:val="00434699"/>
    <w:rsid w:val="004A14BF"/>
    <w:rsid w:val="004A6474"/>
    <w:rsid w:val="004D4CD8"/>
    <w:rsid w:val="004F3659"/>
    <w:rsid w:val="004F5313"/>
    <w:rsid w:val="005367AD"/>
    <w:rsid w:val="00537EDF"/>
    <w:rsid w:val="00566213"/>
    <w:rsid w:val="005B129B"/>
    <w:rsid w:val="005F24E3"/>
    <w:rsid w:val="00602F6C"/>
    <w:rsid w:val="006256E1"/>
    <w:rsid w:val="00661F20"/>
    <w:rsid w:val="006A6599"/>
    <w:rsid w:val="006A7705"/>
    <w:rsid w:val="006B345C"/>
    <w:rsid w:val="006C132B"/>
    <w:rsid w:val="006F0B42"/>
    <w:rsid w:val="006F297D"/>
    <w:rsid w:val="006F5F69"/>
    <w:rsid w:val="0070349F"/>
    <w:rsid w:val="00706F35"/>
    <w:rsid w:val="00707AE8"/>
    <w:rsid w:val="00780D17"/>
    <w:rsid w:val="007A48AE"/>
    <w:rsid w:val="007D4C96"/>
    <w:rsid w:val="007D7370"/>
    <w:rsid w:val="007E17EA"/>
    <w:rsid w:val="0080784A"/>
    <w:rsid w:val="0083683D"/>
    <w:rsid w:val="00837549"/>
    <w:rsid w:val="00846F1A"/>
    <w:rsid w:val="00870AF1"/>
    <w:rsid w:val="00891CB6"/>
    <w:rsid w:val="008B514F"/>
    <w:rsid w:val="008E7E13"/>
    <w:rsid w:val="00912C53"/>
    <w:rsid w:val="0094755A"/>
    <w:rsid w:val="00956DDD"/>
    <w:rsid w:val="0096035A"/>
    <w:rsid w:val="009808F2"/>
    <w:rsid w:val="009C0BF4"/>
    <w:rsid w:val="009C4EF8"/>
    <w:rsid w:val="009D2074"/>
    <w:rsid w:val="009F52DD"/>
    <w:rsid w:val="009F7B0D"/>
    <w:rsid w:val="00A066A6"/>
    <w:rsid w:val="00A114A6"/>
    <w:rsid w:val="00A12549"/>
    <w:rsid w:val="00A226F4"/>
    <w:rsid w:val="00A37246"/>
    <w:rsid w:val="00A567CD"/>
    <w:rsid w:val="00A842E0"/>
    <w:rsid w:val="00A855FF"/>
    <w:rsid w:val="00A87531"/>
    <w:rsid w:val="00A91B7E"/>
    <w:rsid w:val="00A9489F"/>
    <w:rsid w:val="00A9669F"/>
    <w:rsid w:val="00AD2CAB"/>
    <w:rsid w:val="00AF5A42"/>
    <w:rsid w:val="00B901B7"/>
    <w:rsid w:val="00BB4F09"/>
    <w:rsid w:val="00BB5578"/>
    <w:rsid w:val="00BC0127"/>
    <w:rsid w:val="00BC09EE"/>
    <w:rsid w:val="00BE5C7D"/>
    <w:rsid w:val="00C04C44"/>
    <w:rsid w:val="00C17635"/>
    <w:rsid w:val="00C210BE"/>
    <w:rsid w:val="00C40896"/>
    <w:rsid w:val="00C4475E"/>
    <w:rsid w:val="00C57D88"/>
    <w:rsid w:val="00C73500"/>
    <w:rsid w:val="00C74688"/>
    <w:rsid w:val="00CA4C18"/>
    <w:rsid w:val="00CB65CC"/>
    <w:rsid w:val="00CC06AE"/>
    <w:rsid w:val="00CD6A87"/>
    <w:rsid w:val="00D23CCE"/>
    <w:rsid w:val="00D417C2"/>
    <w:rsid w:val="00D5303C"/>
    <w:rsid w:val="00D56853"/>
    <w:rsid w:val="00D60CC2"/>
    <w:rsid w:val="00D7048E"/>
    <w:rsid w:val="00D84250"/>
    <w:rsid w:val="00DF02BF"/>
    <w:rsid w:val="00E04982"/>
    <w:rsid w:val="00E46E10"/>
    <w:rsid w:val="00E551C8"/>
    <w:rsid w:val="00E6743C"/>
    <w:rsid w:val="00E81098"/>
    <w:rsid w:val="00EA049E"/>
    <w:rsid w:val="00F12B16"/>
    <w:rsid w:val="00F30E33"/>
    <w:rsid w:val="00F43DAF"/>
    <w:rsid w:val="00F53430"/>
    <w:rsid w:val="00F6267A"/>
    <w:rsid w:val="00F636EB"/>
    <w:rsid w:val="00F83456"/>
    <w:rsid w:val="00F87E36"/>
    <w:rsid w:val="00FC362A"/>
    <w:rsid w:val="00FE1C82"/>
    <w:rsid w:val="00FF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10B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210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0B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C210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spacingbullet2gif">
    <w:name w:val="msonospacingbullet2.gif"/>
    <w:basedOn w:val="a"/>
    <w:rsid w:val="00C21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210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10B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210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10BE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C210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C210B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F7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10B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210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0B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C210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spacingbullet2gif">
    <w:name w:val="msonospacingbullet2.gif"/>
    <w:basedOn w:val="a"/>
    <w:rsid w:val="00C21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210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10B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210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10BE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C210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C210B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F7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sportal.ru/node/13335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B64DF84-ED57-489D-BB61-07EF2C33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3608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2</cp:revision>
  <cp:lastPrinted>2014-11-21T07:08:00Z</cp:lastPrinted>
  <dcterms:created xsi:type="dcterms:W3CDTF">2015-01-19T20:52:00Z</dcterms:created>
  <dcterms:modified xsi:type="dcterms:W3CDTF">2015-01-19T20:52:00Z</dcterms:modified>
</cp:coreProperties>
</file>