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7D2" w:rsidRPr="00211721" w:rsidRDefault="003B47D2" w:rsidP="00EB67B3">
      <w:pPr>
        <w:pStyle w:val="a3"/>
        <w:spacing w:line="360" w:lineRule="auto"/>
        <w:jc w:val="center"/>
        <w:rPr>
          <w:sz w:val="32"/>
          <w:szCs w:val="32"/>
        </w:rPr>
      </w:pPr>
      <w:r w:rsidRPr="00211721">
        <w:rPr>
          <w:rStyle w:val="a4"/>
          <w:sz w:val="32"/>
          <w:szCs w:val="32"/>
        </w:rPr>
        <w:t>Самоанализ педагогической деятельности</w:t>
      </w:r>
    </w:p>
    <w:p w:rsidR="003B47D2" w:rsidRPr="003D3D0D" w:rsidRDefault="003B47D2" w:rsidP="00EB67B3">
      <w:pPr>
        <w:pStyle w:val="a3"/>
        <w:spacing w:line="360" w:lineRule="auto"/>
        <w:jc w:val="right"/>
        <w:rPr>
          <w:sz w:val="28"/>
          <w:szCs w:val="28"/>
        </w:rPr>
      </w:pPr>
      <w:r w:rsidRPr="003D3D0D">
        <w:rPr>
          <w:sz w:val="28"/>
          <w:szCs w:val="28"/>
        </w:rPr>
        <w:t>Проживи одну свою и тысячу</w:t>
      </w:r>
      <w:r w:rsidRPr="003D3D0D">
        <w:rPr>
          <w:sz w:val="28"/>
          <w:szCs w:val="28"/>
        </w:rPr>
        <w:br/>
        <w:t>жизней своих учеников – и ты</w:t>
      </w:r>
      <w:r w:rsidRPr="003D3D0D">
        <w:rPr>
          <w:sz w:val="28"/>
          <w:szCs w:val="28"/>
        </w:rPr>
        <w:br/>
        <w:t>проживёшь вечность…</w:t>
      </w:r>
    </w:p>
    <w:p w:rsidR="003D3D0D" w:rsidRDefault="004C67A3" w:rsidP="00141459">
      <w:pPr>
        <w:pStyle w:val="a3"/>
        <w:spacing w:line="360" w:lineRule="auto"/>
        <w:jc w:val="both"/>
        <w:rPr>
          <w:sz w:val="28"/>
          <w:szCs w:val="28"/>
        </w:rPr>
      </w:pPr>
      <w:r>
        <w:rPr>
          <w:sz w:val="28"/>
          <w:szCs w:val="28"/>
        </w:rPr>
        <w:t xml:space="preserve">            </w:t>
      </w:r>
      <w:r w:rsidR="003B47D2" w:rsidRPr="003D3D0D">
        <w:rPr>
          <w:sz w:val="28"/>
          <w:szCs w:val="28"/>
        </w:rPr>
        <w:t>Профессия учителя, которую я выбрала, одна из самых важных и трудных. Это именно то, что приносит мне радость и удовлетворение, особенно, когда видишь глаза детей, добрые и наивные, которые смотрят с любовью и безграничным уважением. Хочется отдать им всё.</w:t>
      </w:r>
      <w:r w:rsidR="005C0363" w:rsidRPr="003D3D0D">
        <w:rPr>
          <w:sz w:val="28"/>
          <w:szCs w:val="28"/>
        </w:rPr>
        <w:t xml:space="preserve"> </w:t>
      </w:r>
      <w:r w:rsidR="003B47D2" w:rsidRPr="003D3D0D">
        <w:rPr>
          <w:sz w:val="28"/>
          <w:szCs w:val="28"/>
        </w:rPr>
        <w:t>К каждому уроку готовлю много дополнительного материала: дидактические игры, викторины, занимательные вопросы, ребусы</w:t>
      </w:r>
      <w:r w:rsidR="008D0FAC" w:rsidRPr="003D3D0D">
        <w:rPr>
          <w:sz w:val="28"/>
          <w:szCs w:val="28"/>
        </w:rPr>
        <w:t>. Практикую также опережающее знакомство учащихся с новым материалом, для чего задаю детям подготовить доклады по теме, используя энциклопедию или другую дополнительную литературу. Данный приём совместной подготовки учителя и ученика раз</w:t>
      </w:r>
      <w:r w:rsidR="005C0363" w:rsidRPr="003D3D0D">
        <w:rPr>
          <w:sz w:val="28"/>
          <w:szCs w:val="28"/>
        </w:rPr>
        <w:t xml:space="preserve">вивает самостоятельность </w:t>
      </w:r>
      <w:r w:rsidR="008D0FAC" w:rsidRPr="003D3D0D">
        <w:rPr>
          <w:sz w:val="28"/>
          <w:szCs w:val="28"/>
        </w:rPr>
        <w:t xml:space="preserve"> школьников, расширяет их </w:t>
      </w:r>
      <w:r w:rsidR="005C0363" w:rsidRPr="003D3D0D">
        <w:rPr>
          <w:sz w:val="28"/>
          <w:szCs w:val="28"/>
        </w:rPr>
        <w:t xml:space="preserve">кругозор и </w:t>
      </w:r>
      <w:r w:rsidR="008D0FAC" w:rsidRPr="003D3D0D">
        <w:rPr>
          <w:sz w:val="28"/>
          <w:szCs w:val="28"/>
        </w:rPr>
        <w:t xml:space="preserve"> коммуникативные способности. </w:t>
      </w:r>
      <w:r w:rsidR="00471CF1" w:rsidRPr="003D3D0D">
        <w:rPr>
          <w:sz w:val="28"/>
          <w:szCs w:val="28"/>
        </w:rPr>
        <w:t xml:space="preserve"> </w:t>
      </w:r>
      <w:r w:rsidR="003B47D2" w:rsidRPr="003D3D0D">
        <w:rPr>
          <w:sz w:val="28"/>
          <w:szCs w:val="28"/>
        </w:rPr>
        <w:t>Задание на дом тщательно продумываю. Важно, чтобы ребёнка не надо было заставлять делать урок, а он сам спешит его выполнить. На уроке домашнее задание проверяю, отмечаю самых старательных учеников. Даже слабые ученики тянутся за сильными, стараются выполнить его не хуже других. Таким образом, происходит ненавязчивая активизация позна</w:t>
      </w:r>
      <w:r w:rsidR="005C0363" w:rsidRPr="003D3D0D">
        <w:rPr>
          <w:sz w:val="28"/>
          <w:szCs w:val="28"/>
        </w:rPr>
        <w:t xml:space="preserve">вательной деятельности учащихся: </w:t>
      </w:r>
      <w:r w:rsidR="003B47D2" w:rsidRPr="003D3D0D">
        <w:rPr>
          <w:sz w:val="28"/>
          <w:szCs w:val="28"/>
        </w:rPr>
        <w:t xml:space="preserve"> </w:t>
      </w:r>
      <w:r w:rsidR="008D0FAC" w:rsidRPr="003D3D0D">
        <w:rPr>
          <w:sz w:val="28"/>
          <w:szCs w:val="28"/>
        </w:rPr>
        <w:t>ученики научились планированию учебной деятельности при рассмотрении новой темы; возросла активность и инициатива учащихся при решении возникающих проблемных ситуаций; учащиеся приобрели навык работы с различными текстами, при этом развивая способность самостоятельного обучения (саморегуляцию); появился творческий подход к обобщению и систематизации изученного материала.</w:t>
      </w:r>
      <w:r w:rsidR="00796576" w:rsidRPr="003D3D0D">
        <w:rPr>
          <w:sz w:val="28"/>
          <w:szCs w:val="28"/>
        </w:rPr>
        <w:t xml:space="preserve"> Именно потому, на мой взгляд</w:t>
      </w:r>
      <w:r>
        <w:rPr>
          <w:sz w:val="28"/>
          <w:szCs w:val="28"/>
        </w:rPr>
        <w:t>,</w:t>
      </w:r>
      <w:r w:rsidR="00796576" w:rsidRPr="003D3D0D">
        <w:rPr>
          <w:sz w:val="28"/>
          <w:szCs w:val="28"/>
        </w:rPr>
        <w:t xml:space="preserve">  я п</w:t>
      </w:r>
      <w:r w:rsidR="00EB67B3">
        <w:rPr>
          <w:sz w:val="28"/>
          <w:szCs w:val="28"/>
        </w:rPr>
        <w:t>олучила следующие результаты. (т</w:t>
      </w:r>
      <w:r w:rsidR="00796576" w:rsidRPr="003D3D0D">
        <w:rPr>
          <w:sz w:val="28"/>
          <w:szCs w:val="28"/>
        </w:rPr>
        <w:t>аблица 1)</w:t>
      </w:r>
    </w:p>
    <w:p w:rsidR="00EB67B3" w:rsidRDefault="00EB67B3" w:rsidP="00EB67B3">
      <w:pPr>
        <w:pStyle w:val="a3"/>
        <w:jc w:val="right"/>
        <w:rPr>
          <w:sz w:val="28"/>
          <w:szCs w:val="28"/>
        </w:rPr>
      </w:pPr>
      <w:r>
        <w:rPr>
          <w:sz w:val="28"/>
          <w:szCs w:val="28"/>
        </w:rPr>
        <w:t>Таблица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47"/>
        <w:gridCol w:w="1595"/>
        <w:gridCol w:w="1595"/>
        <w:gridCol w:w="1595"/>
        <w:gridCol w:w="1595"/>
        <w:gridCol w:w="1595"/>
      </w:tblGrid>
      <w:tr w:rsidR="00EB67B3" w:rsidRPr="00EB67B3" w:rsidTr="00EB67B3">
        <w:trPr>
          <w:jc w:val="center"/>
        </w:trPr>
        <w:tc>
          <w:tcPr>
            <w:tcW w:w="9570" w:type="dxa"/>
            <w:gridSpan w:val="6"/>
          </w:tcPr>
          <w:p w:rsidR="00EB67B3" w:rsidRPr="00EB67B3" w:rsidRDefault="00EB67B3" w:rsidP="00EB67B3">
            <w:pPr>
              <w:tabs>
                <w:tab w:val="left" w:pos="851"/>
              </w:tabs>
              <w:spacing w:after="0" w:line="240" w:lineRule="auto"/>
              <w:jc w:val="center"/>
              <w:rPr>
                <w:rFonts w:ascii="Times New Roman" w:eastAsia="Calibri" w:hAnsi="Times New Roman" w:cs="Times New Roman"/>
                <w:sz w:val="24"/>
                <w:szCs w:val="24"/>
                <w:lang w:eastAsia="ru-RU"/>
              </w:rPr>
            </w:pPr>
            <w:r w:rsidRPr="00EB67B3">
              <w:rPr>
                <w:rFonts w:ascii="Times New Roman" w:eastAsia="Calibri" w:hAnsi="Times New Roman" w:cs="Times New Roman"/>
                <w:sz w:val="24"/>
                <w:szCs w:val="24"/>
                <w:lang w:eastAsia="ru-RU"/>
              </w:rPr>
              <w:t>Результаты освоения обучающимися образовательных программ по итогам мониторингов, проводимых организацией*</w:t>
            </w:r>
          </w:p>
        </w:tc>
      </w:tr>
      <w:tr w:rsidR="00EB67B3" w:rsidRPr="00EB67B3" w:rsidTr="00EB67B3">
        <w:trPr>
          <w:jc w:val="center"/>
        </w:trPr>
        <w:tc>
          <w:tcPr>
            <w:tcW w:w="1595" w:type="dxa"/>
          </w:tcPr>
          <w:p w:rsidR="00EB67B3" w:rsidRPr="00EB67B3" w:rsidRDefault="00EB67B3" w:rsidP="00EB67B3">
            <w:pPr>
              <w:tabs>
                <w:tab w:val="left" w:pos="851"/>
              </w:tabs>
              <w:spacing w:after="0" w:line="240" w:lineRule="auto"/>
              <w:jc w:val="center"/>
              <w:rPr>
                <w:rFonts w:ascii="Times New Roman" w:eastAsia="Calibri" w:hAnsi="Times New Roman" w:cs="Times New Roman"/>
                <w:sz w:val="24"/>
                <w:szCs w:val="24"/>
                <w:lang w:eastAsia="ru-RU"/>
              </w:rPr>
            </w:pPr>
            <w:r w:rsidRPr="00EB67B3">
              <w:rPr>
                <w:rFonts w:ascii="Times New Roman" w:eastAsia="Calibri" w:hAnsi="Times New Roman" w:cs="Times New Roman"/>
                <w:sz w:val="24"/>
                <w:szCs w:val="24"/>
                <w:lang w:eastAsia="ru-RU"/>
              </w:rPr>
              <w:t>Показатели</w:t>
            </w:r>
          </w:p>
        </w:tc>
        <w:tc>
          <w:tcPr>
            <w:tcW w:w="1595" w:type="dxa"/>
          </w:tcPr>
          <w:p w:rsidR="00EB67B3" w:rsidRPr="00EB67B3" w:rsidRDefault="00EB67B3" w:rsidP="00EB67B3">
            <w:pPr>
              <w:tabs>
                <w:tab w:val="left" w:pos="851"/>
              </w:tabs>
              <w:spacing w:after="0" w:line="240" w:lineRule="auto"/>
              <w:jc w:val="center"/>
              <w:rPr>
                <w:rFonts w:ascii="Times New Roman" w:eastAsia="Calibri" w:hAnsi="Times New Roman" w:cs="Times New Roman"/>
                <w:sz w:val="24"/>
                <w:szCs w:val="24"/>
                <w:lang w:eastAsia="ru-RU"/>
              </w:rPr>
            </w:pPr>
            <w:r w:rsidRPr="00EB67B3">
              <w:rPr>
                <w:rFonts w:ascii="Times New Roman" w:eastAsia="Calibri" w:hAnsi="Times New Roman" w:cs="Times New Roman"/>
                <w:sz w:val="24"/>
                <w:szCs w:val="24"/>
                <w:lang w:eastAsia="ru-RU"/>
              </w:rPr>
              <w:t>2009/2010 Учебный год</w:t>
            </w:r>
          </w:p>
        </w:tc>
        <w:tc>
          <w:tcPr>
            <w:tcW w:w="1595" w:type="dxa"/>
          </w:tcPr>
          <w:p w:rsidR="00EB67B3" w:rsidRPr="00EB67B3" w:rsidRDefault="00EB67B3" w:rsidP="00EB67B3">
            <w:pPr>
              <w:tabs>
                <w:tab w:val="left" w:pos="851"/>
              </w:tabs>
              <w:spacing w:after="0" w:line="240" w:lineRule="auto"/>
              <w:jc w:val="center"/>
              <w:rPr>
                <w:rFonts w:ascii="Times New Roman" w:eastAsia="Calibri" w:hAnsi="Times New Roman" w:cs="Times New Roman"/>
                <w:sz w:val="24"/>
                <w:szCs w:val="24"/>
                <w:lang w:eastAsia="ru-RU"/>
              </w:rPr>
            </w:pPr>
            <w:r w:rsidRPr="00EB67B3">
              <w:rPr>
                <w:rFonts w:ascii="Times New Roman" w:eastAsia="Calibri" w:hAnsi="Times New Roman" w:cs="Times New Roman"/>
                <w:sz w:val="24"/>
                <w:szCs w:val="24"/>
                <w:lang w:eastAsia="ru-RU"/>
              </w:rPr>
              <w:t>2010/2011 Учебный год</w:t>
            </w:r>
          </w:p>
        </w:tc>
        <w:tc>
          <w:tcPr>
            <w:tcW w:w="1595" w:type="dxa"/>
          </w:tcPr>
          <w:p w:rsidR="00EB67B3" w:rsidRPr="00EB67B3" w:rsidRDefault="00EB67B3" w:rsidP="00EB67B3">
            <w:pPr>
              <w:tabs>
                <w:tab w:val="left" w:pos="851"/>
              </w:tabs>
              <w:spacing w:after="0" w:line="240" w:lineRule="auto"/>
              <w:jc w:val="center"/>
              <w:rPr>
                <w:rFonts w:ascii="Times New Roman" w:eastAsia="Calibri" w:hAnsi="Times New Roman" w:cs="Times New Roman"/>
                <w:sz w:val="24"/>
                <w:szCs w:val="24"/>
                <w:lang w:eastAsia="ru-RU"/>
              </w:rPr>
            </w:pPr>
            <w:r w:rsidRPr="00EB67B3">
              <w:rPr>
                <w:rFonts w:ascii="Times New Roman" w:eastAsia="Calibri" w:hAnsi="Times New Roman" w:cs="Times New Roman"/>
                <w:sz w:val="24"/>
                <w:szCs w:val="24"/>
                <w:lang w:eastAsia="ru-RU"/>
              </w:rPr>
              <w:t>2011/2012 Учебный год</w:t>
            </w:r>
          </w:p>
        </w:tc>
        <w:tc>
          <w:tcPr>
            <w:tcW w:w="1595" w:type="dxa"/>
          </w:tcPr>
          <w:p w:rsidR="00EB67B3" w:rsidRPr="00EB67B3" w:rsidRDefault="00EB67B3" w:rsidP="00EB67B3">
            <w:pPr>
              <w:tabs>
                <w:tab w:val="left" w:pos="851"/>
              </w:tabs>
              <w:spacing w:after="0" w:line="240" w:lineRule="auto"/>
              <w:jc w:val="center"/>
              <w:rPr>
                <w:rFonts w:ascii="Times New Roman" w:eastAsia="Calibri" w:hAnsi="Times New Roman" w:cs="Times New Roman"/>
                <w:sz w:val="24"/>
                <w:szCs w:val="24"/>
                <w:lang w:eastAsia="ru-RU"/>
              </w:rPr>
            </w:pPr>
            <w:r w:rsidRPr="00EB67B3">
              <w:rPr>
                <w:rFonts w:ascii="Times New Roman" w:eastAsia="Calibri" w:hAnsi="Times New Roman" w:cs="Times New Roman"/>
                <w:sz w:val="24"/>
                <w:szCs w:val="24"/>
                <w:lang w:eastAsia="ru-RU"/>
              </w:rPr>
              <w:t>2012/2013 Учебный год</w:t>
            </w:r>
          </w:p>
        </w:tc>
        <w:tc>
          <w:tcPr>
            <w:tcW w:w="1595" w:type="dxa"/>
          </w:tcPr>
          <w:p w:rsidR="00EB67B3" w:rsidRPr="00EB67B3" w:rsidRDefault="00EB67B3" w:rsidP="00EB67B3">
            <w:pPr>
              <w:tabs>
                <w:tab w:val="left" w:pos="851"/>
              </w:tabs>
              <w:spacing w:after="0" w:line="240" w:lineRule="auto"/>
              <w:jc w:val="center"/>
              <w:rPr>
                <w:rFonts w:ascii="Times New Roman" w:eastAsia="Calibri" w:hAnsi="Times New Roman" w:cs="Times New Roman"/>
                <w:sz w:val="24"/>
                <w:szCs w:val="24"/>
                <w:lang w:eastAsia="ru-RU"/>
              </w:rPr>
            </w:pPr>
            <w:r w:rsidRPr="00EB67B3">
              <w:rPr>
                <w:rFonts w:ascii="Times New Roman" w:eastAsia="Calibri" w:hAnsi="Times New Roman" w:cs="Times New Roman"/>
                <w:sz w:val="24"/>
                <w:szCs w:val="24"/>
                <w:lang w:eastAsia="ru-RU"/>
              </w:rPr>
              <w:t>2013/2014 Учебный год</w:t>
            </w:r>
          </w:p>
        </w:tc>
      </w:tr>
      <w:tr w:rsidR="00EB67B3" w:rsidRPr="00EB67B3" w:rsidTr="00EB67B3">
        <w:trPr>
          <w:jc w:val="center"/>
        </w:trPr>
        <w:tc>
          <w:tcPr>
            <w:tcW w:w="1595" w:type="dxa"/>
          </w:tcPr>
          <w:p w:rsidR="00EB67B3" w:rsidRPr="00EB67B3" w:rsidRDefault="00EB67B3" w:rsidP="00EB67B3">
            <w:pPr>
              <w:tabs>
                <w:tab w:val="left" w:pos="851"/>
              </w:tabs>
              <w:spacing w:after="0" w:line="240" w:lineRule="auto"/>
              <w:jc w:val="center"/>
              <w:rPr>
                <w:rFonts w:ascii="Times New Roman" w:eastAsia="Calibri" w:hAnsi="Times New Roman" w:cs="Times New Roman"/>
                <w:sz w:val="24"/>
                <w:szCs w:val="24"/>
                <w:lang w:eastAsia="ru-RU"/>
              </w:rPr>
            </w:pPr>
            <w:r w:rsidRPr="00EB67B3">
              <w:rPr>
                <w:rFonts w:ascii="Times New Roman" w:eastAsia="Calibri" w:hAnsi="Times New Roman" w:cs="Times New Roman"/>
                <w:sz w:val="24"/>
                <w:szCs w:val="24"/>
                <w:lang w:eastAsia="ru-RU"/>
              </w:rPr>
              <w:t>Успеваемость</w:t>
            </w:r>
          </w:p>
        </w:tc>
        <w:tc>
          <w:tcPr>
            <w:tcW w:w="1595" w:type="dxa"/>
          </w:tcPr>
          <w:p w:rsidR="00EB67B3" w:rsidRPr="00EB67B3" w:rsidRDefault="00EB67B3" w:rsidP="00EB67B3">
            <w:pPr>
              <w:tabs>
                <w:tab w:val="left" w:pos="851"/>
              </w:tabs>
              <w:spacing w:after="0" w:line="240" w:lineRule="auto"/>
              <w:jc w:val="center"/>
              <w:rPr>
                <w:rFonts w:ascii="Times New Roman" w:eastAsia="Calibri" w:hAnsi="Times New Roman" w:cs="Times New Roman"/>
                <w:sz w:val="24"/>
                <w:szCs w:val="24"/>
                <w:lang w:eastAsia="ru-RU"/>
              </w:rPr>
            </w:pPr>
            <w:r w:rsidRPr="00EB67B3">
              <w:rPr>
                <w:rFonts w:ascii="Times New Roman" w:eastAsia="Calibri" w:hAnsi="Times New Roman" w:cs="Times New Roman"/>
                <w:sz w:val="24"/>
                <w:szCs w:val="24"/>
                <w:lang w:eastAsia="ru-RU"/>
              </w:rPr>
              <w:t>100%</w:t>
            </w:r>
          </w:p>
        </w:tc>
        <w:tc>
          <w:tcPr>
            <w:tcW w:w="1595" w:type="dxa"/>
          </w:tcPr>
          <w:p w:rsidR="00EB67B3" w:rsidRPr="00EB67B3" w:rsidRDefault="00EB67B3" w:rsidP="00EB67B3">
            <w:pPr>
              <w:tabs>
                <w:tab w:val="left" w:pos="851"/>
              </w:tabs>
              <w:spacing w:after="0" w:line="240" w:lineRule="auto"/>
              <w:jc w:val="center"/>
              <w:rPr>
                <w:rFonts w:ascii="Times New Roman" w:eastAsia="Calibri" w:hAnsi="Times New Roman" w:cs="Times New Roman"/>
                <w:sz w:val="24"/>
                <w:szCs w:val="24"/>
                <w:lang w:eastAsia="ru-RU"/>
              </w:rPr>
            </w:pPr>
            <w:r w:rsidRPr="00EB67B3">
              <w:rPr>
                <w:rFonts w:ascii="Times New Roman" w:eastAsia="Calibri" w:hAnsi="Times New Roman" w:cs="Times New Roman"/>
                <w:sz w:val="24"/>
                <w:szCs w:val="24"/>
                <w:lang w:eastAsia="ru-RU"/>
              </w:rPr>
              <w:t>100%</w:t>
            </w:r>
          </w:p>
        </w:tc>
        <w:tc>
          <w:tcPr>
            <w:tcW w:w="1595" w:type="dxa"/>
          </w:tcPr>
          <w:p w:rsidR="00EB67B3" w:rsidRPr="00EB67B3" w:rsidRDefault="00EB67B3" w:rsidP="00EB67B3">
            <w:pPr>
              <w:tabs>
                <w:tab w:val="left" w:pos="851"/>
              </w:tabs>
              <w:spacing w:after="0" w:line="240" w:lineRule="auto"/>
              <w:jc w:val="center"/>
              <w:rPr>
                <w:rFonts w:ascii="Times New Roman" w:eastAsia="Calibri" w:hAnsi="Times New Roman" w:cs="Times New Roman"/>
                <w:sz w:val="24"/>
                <w:szCs w:val="24"/>
                <w:lang w:eastAsia="ru-RU"/>
              </w:rPr>
            </w:pPr>
            <w:r w:rsidRPr="00EB67B3">
              <w:rPr>
                <w:rFonts w:ascii="Times New Roman" w:eastAsia="Calibri" w:hAnsi="Times New Roman" w:cs="Times New Roman"/>
                <w:sz w:val="24"/>
                <w:szCs w:val="24"/>
                <w:lang w:eastAsia="ru-RU"/>
              </w:rPr>
              <w:t>100%</w:t>
            </w:r>
          </w:p>
        </w:tc>
        <w:tc>
          <w:tcPr>
            <w:tcW w:w="1595" w:type="dxa"/>
          </w:tcPr>
          <w:p w:rsidR="00EB67B3" w:rsidRPr="00EB67B3" w:rsidRDefault="00EB67B3" w:rsidP="00EB67B3">
            <w:pPr>
              <w:tabs>
                <w:tab w:val="left" w:pos="851"/>
              </w:tabs>
              <w:spacing w:after="0" w:line="240" w:lineRule="auto"/>
              <w:jc w:val="center"/>
              <w:rPr>
                <w:rFonts w:ascii="Times New Roman" w:eastAsia="Calibri" w:hAnsi="Times New Roman" w:cs="Times New Roman"/>
                <w:sz w:val="24"/>
                <w:szCs w:val="24"/>
                <w:lang w:eastAsia="ru-RU"/>
              </w:rPr>
            </w:pPr>
            <w:r w:rsidRPr="00EB67B3">
              <w:rPr>
                <w:rFonts w:ascii="Times New Roman" w:eastAsia="Calibri" w:hAnsi="Times New Roman" w:cs="Times New Roman"/>
                <w:sz w:val="24"/>
                <w:szCs w:val="24"/>
                <w:lang w:eastAsia="ru-RU"/>
              </w:rPr>
              <w:t>100%</w:t>
            </w:r>
          </w:p>
        </w:tc>
        <w:tc>
          <w:tcPr>
            <w:tcW w:w="1595" w:type="dxa"/>
          </w:tcPr>
          <w:p w:rsidR="00EB67B3" w:rsidRPr="00EB67B3" w:rsidRDefault="00EB67B3" w:rsidP="00EB67B3">
            <w:pPr>
              <w:tabs>
                <w:tab w:val="left" w:pos="851"/>
              </w:tabs>
              <w:spacing w:after="0" w:line="240" w:lineRule="auto"/>
              <w:jc w:val="center"/>
              <w:rPr>
                <w:rFonts w:ascii="Times New Roman" w:eastAsia="Calibri" w:hAnsi="Times New Roman" w:cs="Times New Roman"/>
                <w:sz w:val="24"/>
                <w:szCs w:val="24"/>
                <w:lang w:eastAsia="ru-RU"/>
              </w:rPr>
            </w:pPr>
            <w:r w:rsidRPr="00EB67B3">
              <w:rPr>
                <w:rFonts w:ascii="Times New Roman" w:eastAsia="Calibri" w:hAnsi="Times New Roman" w:cs="Times New Roman"/>
                <w:sz w:val="24"/>
                <w:szCs w:val="24"/>
                <w:lang w:eastAsia="ru-RU"/>
              </w:rPr>
              <w:t>100%</w:t>
            </w:r>
          </w:p>
        </w:tc>
      </w:tr>
      <w:tr w:rsidR="00EB67B3" w:rsidRPr="00EB67B3" w:rsidTr="00EB67B3">
        <w:trPr>
          <w:jc w:val="center"/>
        </w:trPr>
        <w:tc>
          <w:tcPr>
            <w:tcW w:w="1595" w:type="dxa"/>
          </w:tcPr>
          <w:p w:rsidR="00EB67B3" w:rsidRPr="00EB67B3" w:rsidRDefault="00EB67B3" w:rsidP="00EB67B3">
            <w:pPr>
              <w:tabs>
                <w:tab w:val="left" w:pos="851"/>
              </w:tabs>
              <w:spacing w:after="0" w:line="240" w:lineRule="auto"/>
              <w:jc w:val="center"/>
              <w:rPr>
                <w:rFonts w:ascii="Times New Roman" w:eastAsia="Calibri" w:hAnsi="Times New Roman" w:cs="Times New Roman"/>
                <w:sz w:val="24"/>
                <w:szCs w:val="24"/>
                <w:lang w:eastAsia="ru-RU"/>
              </w:rPr>
            </w:pPr>
            <w:r w:rsidRPr="00EB67B3">
              <w:rPr>
                <w:rFonts w:ascii="Times New Roman" w:eastAsia="Calibri" w:hAnsi="Times New Roman" w:cs="Times New Roman"/>
                <w:sz w:val="24"/>
                <w:szCs w:val="24"/>
                <w:lang w:eastAsia="ru-RU"/>
              </w:rPr>
              <w:t>Качество знаний</w:t>
            </w:r>
          </w:p>
        </w:tc>
        <w:tc>
          <w:tcPr>
            <w:tcW w:w="1595" w:type="dxa"/>
          </w:tcPr>
          <w:p w:rsidR="00EB67B3" w:rsidRPr="00EB67B3" w:rsidRDefault="00193A34" w:rsidP="00EB67B3">
            <w:pPr>
              <w:tabs>
                <w:tab w:val="left" w:pos="851"/>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76%</w:t>
            </w:r>
          </w:p>
        </w:tc>
        <w:tc>
          <w:tcPr>
            <w:tcW w:w="1595" w:type="dxa"/>
          </w:tcPr>
          <w:p w:rsidR="00EB67B3" w:rsidRPr="00EB67B3" w:rsidRDefault="00193A34" w:rsidP="00EB67B3">
            <w:pPr>
              <w:tabs>
                <w:tab w:val="left" w:pos="851"/>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76,2%</w:t>
            </w:r>
          </w:p>
        </w:tc>
        <w:tc>
          <w:tcPr>
            <w:tcW w:w="1595" w:type="dxa"/>
          </w:tcPr>
          <w:p w:rsidR="00EB67B3" w:rsidRPr="00EB67B3" w:rsidRDefault="00193A34" w:rsidP="00EB67B3">
            <w:pPr>
              <w:tabs>
                <w:tab w:val="left" w:pos="851"/>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76,8%</w:t>
            </w:r>
          </w:p>
        </w:tc>
        <w:tc>
          <w:tcPr>
            <w:tcW w:w="1595" w:type="dxa"/>
          </w:tcPr>
          <w:p w:rsidR="00EB67B3" w:rsidRPr="00EB67B3" w:rsidRDefault="00193A34" w:rsidP="00EB67B3">
            <w:pPr>
              <w:tabs>
                <w:tab w:val="left" w:pos="851"/>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76,9%</w:t>
            </w:r>
          </w:p>
        </w:tc>
        <w:tc>
          <w:tcPr>
            <w:tcW w:w="1595" w:type="dxa"/>
          </w:tcPr>
          <w:p w:rsidR="00EB67B3" w:rsidRPr="00EB67B3" w:rsidRDefault="00193A34" w:rsidP="00EB67B3">
            <w:pPr>
              <w:tabs>
                <w:tab w:val="left" w:pos="851"/>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78,3%</w:t>
            </w:r>
          </w:p>
        </w:tc>
      </w:tr>
    </w:tbl>
    <w:p w:rsidR="005C0363" w:rsidRDefault="00EB67B3" w:rsidP="00141459">
      <w:pPr>
        <w:pStyle w:val="a3"/>
        <w:spacing w:line="360" w:lineRule="auto"/>
        <w:jc w:val="both"/>
        <w:rPr>
          <w:bCs/>
          <w:iCs/>
          <w:spacing w:val="-4"/>
          <w:sz w:val="28"/>
          <w:szCs w:val="28"/>
        </w:rPr>
      </w:pPr>
      <w:r>
        <w:rPr>
          <w:sz w:val="28"/>
          <w:szCs w:val="28"/>
        </w:rPr>
        <w:lastRenderedPageBreak/>
        <w:t xml:space="preserve">       </w:t>
      </w:r>
      <w:r w:rsidR="00471CF1" w:rsidRPr="003D3D0D">
        <w:rPr>
          <w:spacing w:val="-5"/>
          <w:sz w:val="28"/>
          <w:szCs w:val="28"/>
        </w:rPr>
        <w:t xml:space="preserve">Учительская профессия сложная, и, сколько бы ни работала, каждый новый </w:t>
      </w:r>
      <w:r w:rsidR="00471CF1" w:rsidRPr="003D3D0D">
        <w:rPr>
          <w:spacing w:val="-4"/>
          <w:sz w:val="28"/>
          <w:szCs w:val="28"/>
        </w:rPr>
        <w:t xml:space="preserve">учебный год  для меня будто бы первый. И чем дольше работаю, тем больше и больше возникает вопросов, </w:t>
      </w:r>
      <w:r w:rsidR="00471CF1" w:rsidRPr="003D3D0D">
        <w:rPr>
          <w:spacing w:val="-5"/>
          <w:sz w:val="28"/>
          <w:szCs w:val="28"/>
        </w:rPr>
        <w:t>тем больше всего боишься допустить ошибки в воспитании подрастающего поколе</w:t>
      </w:r>
      <w:r w:rsidR="00471CF1" w:rsidRPr="003D3D0D">
        <w:rPr>
          <w:spacing w:val="-5"/>
          <w:sz w:val="28"/>
          <w:szCs w:val="28"/>
        </w:rPr>
        <w:softHyphen/>
        <w:t xml:space="preserve">ния.  Ведь </w:t>
      </w:r>
      <w:r w:rsidR="00471CF1" w:rsidRPr="003D3D0D">
        <w:rPr>
          <w:bCs/>
          <w:iCs/>
          <w:spacing w:val="-4"/>
          <w:sz w:val="28"/>
          <w:szCs w:val="28"/>
        </w:rPr>
        <w:t>каждый ребенок индивидуален. У каждого свои способности, возможности, свой темперамент и характер. Мечта любого учителя - раскрыть спосо</w:t>
      </w:r>
      <w:r w:rsidR="005201E6" w:rsidRPr="003D3D0D">
        <w:rPr>
          <w:bCs/>
          <w:iCs/>
          <w:spacing w:val="-4"/>
          <w:sz w:val="28"/>
          <w:szCs w:val="28"/>
        </w:rPr>
        <w:t>бности каждого ученика, развить его индивидуальность</w:t>
      </w:r>
      <w:r w:rsidR="00471CF1" w:rsidRPr="003D3D0D">
        <w:rPr>
          <w:bCs/>
          <w:iCs/>
          <w:spacing w:val="-4"/>
          <w:sz w:val="28"/>
          <w:szCs w:val="28"/>
        </w:rPr>
        <w:t>.  И считаю, что у меня это получается.</w:t>
      </w:r>
      <w:r>
        <w:rPr>
          <w:bCs/>
          <w:iCs/>
          <w:spacing w:val="-4"/>
          <w:sz w:val="28"/>
          <w:szCs w:val="28"/>
        </w:rPr>
        <w:t xml:space="preserve"> (таблица 2)</w:t>
      </w:r>
    </w:p>
    <w:p w:rsidR="00EB67B3" w:rsidRPr="003D3D0D" w:rsidRDefault="00EB67B3" w:rsidP="00EB67B3">
      <w:pPr>
        <w:pStyle w:val="a3"/>
        <w:jc w:val="right"/>
        <w:rPr>
          <w:sz w:val="28"/>
          <w:szCs w:val="28"/>
        </w:rPr>
      </w:pPr>
      <w:r>
        <w:rPr>
          <w:bCs/>
          <w:iCs/>
          <w:spacing w:val="-4"/>
          <w:sz w:val="28"/>
          <w:szCs w:val="28"/>
        </w:rPr>
        <w:t>Таблица 2</w:t>
      </w:r>
    </w:p>
    <w:tbl>
      <w:tblPr>
        <w:tblpPr w:leftFromText="180" w:rightFromText="180" w:vertAnchor="text" w:horzAnchor="margin" w:tblpXSpec="center" w:tblpY="370"/>
        <w:tblW w:w="10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245"/>
        <w:gridCol w:w="1719"/>
        <w:gridCol w:w="1719"/>
        <w:gridCol w:w="1382"/>
        <w:gridCol w:w="1710"/>
        <w:gridCol w:w="1824"/>
      </w:tblGrid>
      <w:tr w:rsidR="00471CF1" w:rsidRPr="00D143A1" w:rsidTr="00471CF1">
        <w:tc>
          <w:tcPr>
            <w:tcW w:w="10484" w:type="dxa"/>
            <w:gridSpan w:val="6"/>
          </w:tcPr>
          <w:p w:rsidR="00471CF1" w:rsidRPr="00D143A1" w:rsidRDefault="00471CF1" w:rsidP="00471CF1">
            <w:pPr>
              <w:pStyle w:val="a6"/>
              <w:tabs>
                <w:tab w:val="left" w:pos="851"/>
              </w:tabs>
              <w:ind w:firstLine="0"/>
              <w:jc w:val="center"/>
              <w:rPr>
                <w:sz w:val="24"/>
                <w:szCs w:val="24"/>
              </w:rPr>
            </w:pPr>
            <w:r w:rsidRPr="00D143A1">
              <w:rPr>
                <w:sz w:val="24"/>
                <w:szCs w:val="24"/>
              </w:rPr>
              <w:t>Результаты по выявлению и развитию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tc>
      </w:tr>
      <w:tr w:rsidR="007E162B" w:rsidRPr="00D143A1" w:rsidTr="00471CF1">
        <w:tc>
          <w:tcPr>
            <w:tcW w:w="3384" w:type="dxa"/>
          </w:tcPr>
          <w:p w:rsidR="00471CF1" w:rsidRPr="00D143A1" w:rsidRDefault="00471CF1" w:rsidP="00471CF1">
            <w:pPr>
              <w:pStyle w:val="a6"/>
              <w:tabs>
                <w:tab w:val="left" w:pos="851"/>
              </w:tabs>
              <w:ind w:firstLine="0"/>
              <w:jc w:val="both"/>
              <w:rPr>
                <w:sz w:val="24"/>
                <w:szCs w:val="24"/>
              </w:rPr>
            </w:pPr>
            <w:r w:rsidRPr="00D143A1">
              <w:rPr>
                <w:sz w:val="24"/>
                <w:szCs w:val="24"/>
              </w:rPr>
              <w:t>Показатели</w:t>
            </w:r>
          </w:p>
        </w:tc>
        <w:tc>
          <w:tcPr>
            <w:tcW w:w="1420" w:type="dxa"/>
          </w:tcPr>
          <w:p w:rsidR="00471CF1" w:rsidRPr="00D143A1" w:rsidRDefault="00471CF1" w:rsidP="00471CF1">
            <w:pPr>
              <w:pStyle w:val="a6"/>
              <w:tabs>
                <w:tab w:val="left" w:pos="851"/>
              </w:tabs>
              <w:ind w:firstLine="0"/>
              <w:jc w:val="both"/>
              <w:rPr>
                <w:sz w:val="24"/>
                <w:szCs w:val="24"/>
              </w:rPr>
            </w:pPr>
            <w:r w:rsidRPr="00D143A1">
              <w:rPr>
                <w:sz w:val="24"/>
                <w:szCs w:val="24"/>
              </w:rPr>
              <w:t>2009/2010 Учебный год</w:t>
            </w:r>
          </w:p>
        </w:tc>
        <w:tc>
          <w:tcPr>
            <w:tcW w:w="1420" w:type="dxa"/>
          </w:tcPr>
          <w:p w:rsidR="00471CF1" w:rsidRPr="00D143A1" w:rsidRDefault="00471CF1" w:rsidP="00471CF1">
            <w:pPr>
              <w:pStyle w:val="a6"/>
              <w:tabs>
                <w:tab w:val="left" w:pos="851"/>
              </w:tabs>
              <w:ind w:firstLine="0"/>
              <w:jc w:val="both"/>
              <w:rPr>
                <w:sz w:val="24"/>
                <w:szCs w:val="24"/>
              </w:rPr>
            </w:pPr>
            <w:r w:rsidRPr="00D143A1">
              <w:rPr>
                <w:sz w:val="24"/>
                <w:szCs w:val="24"/>
              </w:rPr>
              <w:t>2010/2011 Учебный год</w:t>
            </w:r>
          </w:p>
        </w:tc>
        <w:tc>
          <w:tcPr>
            <w:tcW w:w="1420" w:type="dxa"/>
          </w:tcPr>
          <w:p w:rsidR="00471CF1" w:rsidRPr="00D143A1" w:rsidRDefault="00471CF1" w:rsidP="00471CF1">
            <w:pPr>
              <w:pStyle w:val="a6"/>
              <w:tabs>
                <w:tab w:val="left" w:pos="851"/>
              </w:tabs>
              <w:ind w:firstLine="0"/>
              <w:jc w:val="both"/>
              <w:rPr>
                <w:sz w:val="24"/>
                <w:szCs w:val="24"/>
              </w:rPr>
            </w:pPr>
            <w:r w:rsidRPr="00D143A1">
              <w:rPr>
                <w:sz w:val="24"/>
                <w:szCs w:val="24"/>
              </w:rPr>
              <w:t>2011/2012 Учебный год</w:t>
            </w:r>
          </w:p>
        </w:tc>
        <w:tc>
          <w:tcPr>
            <w:tcW w:w="1420" w:type="dxa"/>
          </w:tcPr>
          <w:p w:rsidR="00471CF1" w:rsidRPr="00D143A1" w:rsidRDefault="00471CF1" w:rsidP="00471CF1">
            <w:pPr>
              <w:pStyle w:val="a6"/>
              <w:tabs>
                <w:tab w:val="left" w:pos="851"/>
              </w:tabs>
              <w:ind w:firstLine="0"/>
              <w:jc w:val="both"/>
              <w:rPr>
                <w:sz w:val="24"/>
                <w:szCs w:val="24"/>
              </w:rPr>
            </w:pPr>
            <w:r w:rsidRPr="00D143A1">
              <w:rPr>
                <w:sz w:val="24"/>
                <w:szCs w:val="24"/>
              </w:rPr>
              <w:t>2012/2013 Учебный год</w:t>
            </w:r>
          </w:p>
        </w:tc>
        <w:tc>
          <w:tcPr>
            <w:tcW w:w="1420" w:type="dxa"/>
          </w:tcPr>
          <w:p w:rsidR="00471CF1" w:rsidRPr="00D143A1" w:rsidRDefault="00471CF1" w:rsidP="00471CF1">
            <w:pPr>
              <w:pStyle w:val="a6"/>
              <w:tabs>
                <w:tab w:val="left" w:pos="851"/>
              </w:tabs>
              <w:ind w:firstLine="0"/>
              <w:jc w:val="both"/>
              <w:rPr>
                <w:sz w:val="24"/>
                <w:szCs w:val="24"/>
              </w:rPr>
            </w:pPr>
            <w:r w:rsidRPr="00D143A1">
              <w:rPr>
                <w:sz w:val="24"/>
                <w:szCs w:val="24"/>
              </w:rPr>
              <w:t>2013/2014 Учебный год</w:t>
            </w:r>
          </w:p>
        </w:tc>
      </w:tr>
      <w:tr w:rsidR="007E162B" w:rsidRPr="00D143A1" w:rsidTr="00471CF1">
        <w:tc>
          <w:tcPr>
            <w:tcW w:w="3384" w:type="dxa"/>
          </w:tcPr>
          <w:p w:rsidR="00471CF1" w:rsidRDefault="00471CF1" w:rsidP="007E162B">
            <w:pPr>
              <w:pStyle w:val="a6"/>
              <w:tabs>
                <w:tab w:val="left" w:pos="851"/>
              </w:tabs>
              <w:ind w:firstLine="0"/>
              <w:rPr>
                <w:sz w:val="24"/>
                <w:szCs w:val="24"/>
              </w:rPr>
            </w:pPr>
            <w:r>
              <w:rPr>
                <w:sz w:val="24"/>
                <w:szCs w:val="24"/>
              </w:rPr>
              <w:t>выявление и развитие</w:t>
            </w:r>
            <w:r w:rsidRPr="00D143A1">
              <w:rPr>
                <w:sz w:val="24"/>
                <w:szCs w:val="24"/>
              </w:rPr>
              <w:t xml:space="preserve"> у обучающихся способностей к научной (интеллектуальной)</w:t>
            </w:r>
          </w:p>
          <w:p w:rsidR="00471CF1" w:rsidRPr="00D143A1" w:rsidRDefault="00471CF1" w:rsidP="007E162B">
            <w:pPr>
              <w:pStyle w:val="a6"/>
              <w:tabs>
                <w:tab w:val="left" w:pos="851"/>
              </w:tabs>
              <w:ind w:firstLine="0"/>
              <w:rPr>
                <w:sz w:val="24"/>
                <w:szCs w:val="24"/>
              </w:rPr>
            </w:pPr>
            <w:r>
              <w:rPr>
                <w:sz w:val="24"/>
                <w:szCs w:val="24"/>
              </w:rPr>
              <w:t>деятельности</w:t>
            </w:r>
          </w:p>
        </w:tc>
        <w:tc>
          <w:tcPr>
            <w:tcW w:w="1420" w:type="dxa"/>
          </w:tcPr>
          <w:p w:rsidR="00471CF1" w:rsidRPr="007E162B" w:rsidRDefault="00471CF1" w:rsidP="00471CF1">
            <w:pPr>
              <w:pStyle w:val="a6"/>
              <w:tabs>
                <w:tab w:val="left" w:pos="851"/>
              </w:tabs>
              <w:ind w:firstLine="0"/>
              <w:jc w:val="both"/>
              <w:rPr>
                <w:rFonts w:eastAsia="Times New Roman"/>
                <w:sz w:val="20"/>
                <w:szCs w:val="20"/>
              </w:rPr>
            </w:pPr>
            <w:r w:rsidRPr="007E162B">
              <w:rPr>
                <w:rFonts w:eastAsia="Times New Roman"/>
                <w:sz w:val="20"/>
                <w:szCs w:val="20"/>
              </w:rPr>
              <w:t>Создание среды для проявления  и развития способностей</w:t>
            </w:r>
          </w:p>
          <w:p w:rsidR="00471CF1" w:rsidRPr="007E162B" w:rsidRDefault="00471CF1" w:rsidP="00471CF1">
            <w:pPr>
              <w:pStyle w:val="a6"/>
              <w:tabs>
                <w:tab w:val="left" w:pos="851"/>
              </w:tabs>
              <w:ind w:firstLine="0"/>
              <w:jc w:val="both"/>
              <w:rPr>
                <w:sz w:val="20"/>
                <w:szCs w:val="20"/>
              </w:rPr>
            </w:pPr>
            <w:r w:rsidRPr="007E162B">
              <w:rPr>
                <w:rFonts w:eastAsia="Times New Roman"/>
                <w:sz w:val="20"/>
                <w:szCs w:val="20"/>
              </w:rPr>
              <w:t>(индивидуальные задания)</w:t>
            </w:r>
          </w:p>
        </w:tc>
        <w:tc>
          <w:tcPr>
            <w:tcW w:w="1420" w:type="dxa"/>
          </w:tcPr>
          <w:p w:rsidR="00471CF1" w:rsidRPr="007E162B" w:rsidRDefault="00471CF1" w:rsidP="00471CF1">
            <w:pPr>
              <w:pStyle w:val="a6"/>
              <w:tabs>
                <w:tab w:val="left" w:pos="851"/>
              </w:tabs>
              <w:ind w:firstLine="0"/>
              <w:jc w:val="both"/>
              <w:rPr>
                <w:rFonts w:eastAsia="Times New Roman"/>
                <w:sz w:val="20"/>
                <w:szCs w:val="20"/>
              </w:rPr>
            </w:pPr>
            <w:r w:rsidRPr="007E162B">
              <w:rPr>
                <w:rFonts w:eastAsia="Times New Roman"/>
                <w:sz w:val="20"/>
                <w:szCs w:val="20"/>
              </w:rPr>
              <w:t>Создание среды для проявления  и развития способностей</w:t>
            </w:r>
          </w:p>
          <w:p w:rsidR="00471CF1" w:rsidRPr="007E162B" w:rsidRDefault="00471CF1" w:rsidP="00471CF1">
            <w:pPr>
              <w:pStyle w:val="a6"/>
              <w:tabs>
                <w:tab w:val="left" w:pos="851"/>
              </w:tabs>
              <w:ind w:firstLine="0"/>
              <w:jc w:val="both"/>
              <w:rPr>
                <w:sz w:val="20"/>
                <w:szCs w:val="20"/>
              </w:rPr>
            </w:pPr>
            <w:r w:rsidRPr="007E162B">
              <w:rPr>
                <w:rFonts w:eastAsia="Times New Roman"/>
                <w:sz w:val="20"/>
                <w:szCs w:val="20"/>
              </w:rPr>
              <w:t>(индивидуальные задания)</w:t>
            </w:r>
          </w:p>
        </w:tc>
        <w:tc>
          <w:tcPr>
            <w:tcW w:w="1420" w:type="dxa"/>
          </w:tcPr>
          <w:p w:rsidR="00471CF1" w:rsidRDefault="00471CF1" w:rsidP="00471CF1">
            <w:pPr>
              <w:pStyle w:val="a6"/>
              <w:tabs>
                <w:tab w:val="left" w:pos="851"/>
              </w:tabs>
              <w:ind w:firstLine="0"/>
              <w:jc w:val="both"/>
              <w:rPr>
                <w:rFonts w:eastAsia="Times New Roman"/>
                <w:sz w:val="20"/>
                <w:szCs w:val="20"/>
              </w:rPr>
            </w:pPr>
            <w:r w:rsidRPr="007E162B">
              <w:rPr>
                <w:rFonts w:eastAsia="Times New Roman"/>
                <w:sz w:val="20"/>
                <w:szCs w:val="20"/>
              </w:rPr>
              <w:t>Создание среды для проявления  и развития способностей (вовлечение учащихся в кружок «Юный модельер)</w:t>
            </w:r>
          </w:p>
          <w:p w:rsidR="005201E6" w:rsidRPr="007E162B" w:rsidRDefault="005201E6" w:rsidP="00471CF1">
            <w:pPr>
              <w:pStyle w:val="a6"/>
              <w:tabs>
                <w:tab w:val="left" w:pos="851"/>
              </w:tabs>
              <w:ind w:firstLine="0"/>
              <w:jc w:val="both"/>
              <w:rPr>
                <w:sz w:val="20"/>
                <w:szCs w:val="20"/>
              </w:rPr>
            </w:pPr>
          </w:p>
        </w:tc>
        <w:tc>
          <w:tcPr>
            <w:tcW w:w="1420" w:type="dxa"/>
          </w:tcPr>
          <w:p w:rsidR="00471CF1" w:rsidRDefault="00471CF1" w:rsidP="00471CF1">
            <w:pPr>
              <w:pStyle w:val="a6"/>
              <w:tabs>
                <w:tab w:val="left" w:pos="851"/>
              </w:tabs>
              <w:ind w:firstLine="0"/>
              <w:jc w:val="both"/>
              <w:rPr>
                <w:rFonts w:eastAsia="Times New Roman"/>
                <w:sz w:val="20"/>
                <w:szCs w:val="20"/>
              </w:rPr>
            </w:pPr>
            <w:r w:rsidRPr="007E162B">
              <w:rPr>
                <w:rFonts w:eastAsia="Times New Roman"/>
                <w:sz w:val="20"/>
                <w:szCs w:val="20"/>
              </w:rPr>
              <w:t>Создание среды для проявления  и развития способностей (вовлечение учащихся в кружок «Юный модельер)</w:t>
            </w:r>
            <w:r w:rsidR="005201E6">
              <w:rPr>
                <w:rFonts w:eastAsia="Times New Roman"/>
                <w:sz w:val="20"/>
                <w:szCs w:val="20"/>
              </w:rPr>
              <w:t>;</w:t>
            </w:r>
          </w:p>
          <w:p w:rsidR="005201E6" w:rsidRPr="005201E6" w:rsidRDefault="005201E6" w:rsidP="005201E6">
            <w:pPr>
              <w:pStyle w:val="a6"/>
              <w:tabs>
                <w:tab w:val="left" w:pos="851"/>
              </w:tabs>
              <w:ind w:firstLine="0"/>
              <w:jc w:val="both"/>
              <w:rPr>
                <w:sz w:val="20"/>
                <w:szCs w:val="20"/>
              </w:rPr>
            </w:pPr>
            <w:r>
              <w:rPr>
                <w:rFonts w:eastAsia="Times New Roman"/>
                <w:sz w:val="20"/>
                <w:szCs w:val="20"/>
              </w:rPr>
              <w:t>с</w:t>
            </w:r>
            <w:r w:rsidRPr="005201E6">
              <w:rPr>
                <w:rFonts w:eastAsia="Times New Roman"/>
                <w:sz w:val="20"/>
                <w:szCs w:val="20"/>
              </w:rPr>
              <w:t>истематическое отслеживание динамики развития способностей (</w:t>
            </w:r>
            <w:r>
              <w:rPr>
                <w:rFonts w:eastAsia="Times New Roman"/>
                <w:sz w:val="20"/>
                <w:szCs w:val="20"/>
              </w:rPr>
              <w:t xml:space="preserve">составление карты успешности </w:t>
            </w:r>
            <w:r w:rsidRPr="005201E6">
              <w:rPr>
                <w:rFonts w:eastAsia="Times New Roman"/>
                <w:sz w:val="20"/>
                <w:szCs w:val="20"/>
              </w:rPr>
              <w:t>)</w:t>
            </w:r>
          </w:p>
        </w:tc>
        <w:tc>
          <w:tcPr>
            <w:tcW w:w="1420" w:type="dxa"/>
          </w:tcPr>
          <w:p w:rsidR="005201E6" w:rsidRDefault="005201E6" w:rsidP="00471CF1">
            <w:pPr>
              <w:pStyle w:val="a6"/>
              <w:tabs>
                <w:tab w:val="left" w:pos="851"/>
              </w:tabs>
              <w:ind w:firstLine="0"/>
              <w:jc w:val="both"/>
              <w:rPr>
                <w:rFonts w:eastAsia="Times New Roman"/>
                <w:sz w:val="20"/>
                <w:szCs w:val="20"/>
              </w:rPr>
            </w:pPr>
            <w:r>
              <w:rPr>
                <w:rFonts w:eastAsia="Times New Roman"/>
                <w:sz w:val="20"/>
                <w:szCs w:val="20"/>
              </w:rPr>
              <w:t>с</w:t>
            </w:r>
            <w:r w:rsidRPr="005201E6">
              <w:rPr>
                <w:rFonts w:eastAsia="Times New Roman"/>
                <w:sz w:val="20"/>
                <w:szCs w:val="20"/>
              </w:rPr>
              <w:t>истематическое отслеживание динамики развития способностей (</w:t>
            </w:r>
            <w:r>
              <w:rPr>
                <w:rFonts w:eastAsia="Times New Roman"/>
                <w:sz w:val="20"/>
                <w:szCs w:val="20"/>
              </w:rPr>
              <w:t xml:space="preserve">составление карты успешности); </w:t>
            </w:r>
          </w:p>
          <w:p w:rsidR="007E162B" w:rsidRPr="007E162B" w:rsidRDefault="007E162B" w:rsidP="00471CF1">
            <w:pPr>
              <w:pStyle w:val="a6"/>
              <w:tabs>
                <w:tab w:val="left" w:pos="851"/>
              </w:tabs>
              <w:ind w:firstLine="0"/>
              <w:jc w:val="both"/>
              <w:rPr>
                <w:rFonts w:eastAsia="Times New Roman"/>
                <w:sz w:val="20"/>
                <w:szCs w:val="20"/>
              </w:rPr>
            </w:pPr>
            <w:r w:rsidRPr="007E162B">
              <w:rPr>
                <w:rFonts w:eastAsia="Times New Roman"/>
                <w:sz w:val="20"/>
                <w:szCs w:val="20"/>
              </w:rPr>
              <w:t>Вовлечение обучающихся в научно-исследовательские проекты;</w:t>
            </w:r>
          </w:p>
          <w:p w:rsidR="007E162B" w:rsidRPr="007E162B" w:rsidRDefault="007E162B" w:rsidP="00471CF1">
            <w:pPr>
              <w:pStyle w:val="a6"/>
              <w:tabs>
                <w:tab w:val="left" w:pos="851"/>
              </w:tabs>
              <w:ind w:firstLine="0"/>
              <w:jc w:val="both"/>
              <w:rPr>
                <w:rFonts w:eastAsia="Times New Roman"/>
                <w:sz w:val="20"/>
                <w:szCs w:val="20"/>
              </w:rPr>
            </w:pPr>
            <w:r w:rsidRPr="007E162B">
              <w:rPr>
                <w:rFonts w:eastAsia="Times New Roman"/>
                <w:sz w:val="20"/>
                <w:szCs w:val="20"/>
              </w:rPr>
              <w:t>Наличие высоких достижений обучающихся</w:t>
            </w:r>
            <w:r>
              <w:rPr>
                <w:rFonts w:eastAsia="Times New Roman"/>
                <w:sz w:val="20"/>
                <w:szCs w:val="20"/>
              </w:rPr>
              <w:t xml:space="preserve">  (Какичева Дарья, победитель </w:t>
            </w:r>
          </w:p>
          <w:p w:rsidR="007E162B" w:rsidRPr="007E162B" w:rsidRDefault="007E162B" w:rsidP="00471CF1">
            <w:pPr>
              <w:pStyle w:val="a6"/>
              <w:tabs>
                <w:tab w:val="left" w:pos="851"/>
              </w:tabs>
              <w:ind w:firstLine="0"/>
              <w:jc w:val="both"/>
              <w:rPr>
                <w:sz w:val="20"/>
                <w:szCs w:val="20"/>
              </w:rPr>
            </w:pPr>
            <w:r>
              <w:rPr>
                <w:sz w:val="20"/>
                <w:szCs w:val="20"/>
              </w:rPr>
              <w:t>научно-практической конференции )</w:t>
            </w:r>
          </w:p>
        </w:tc>
      </w:tr>
      <w:tr w:rsidR="007E162B" w:rsidRPr="00D143A1" w:rsidTr="00471CF1">
        <w:tc>
          <w:tcPr>
            <w:tcW w:w="3384" w:type="dxa"/>
          </w:tcPr>
          <w:p w:rsidR="00471CF1" w:rsidRPr="00D143A1" w:rsidRDefault="00471CF1" w:rsidP="007E162B">
            <w:pPr>
              <w:pStyle w:val="a6"/>
              <w:tabs>
                <w:tab w:val="left" w:pos="851"/>
              </w:tabs>
              <w:ind w:firstLine="0"/>
              <w:rPr>
                <w:sz w:val="24"/>
                <w:szCs w:val="24"/>
              </w:rPr>
            </w:pPr>
            <w:r>
              <w:rPr>
                <w:sz w:val="24"/>
                <w:szCs w:val="24"/>
              </w:rPr>
              <w:t>выявление и развитие</w:t>
            </w:r>
            <w:r w:rsidRPr="00D143A1">
              <w:rPr>
                <w:sz w:val="24"/>
                <w:szCs w:val="24"/>
              </w:rPr>
              <w:t xml:space="preserve"> у обучающихся способностей к творческой</w:t>
            </w:r>
            <w:r>
              <w:rPr>
                <w:sz w:val="24"/>
                <w:szCs w:val="24"/>
              </w:rPr>
              <w:t xml:space="preserve"> деятельности</w:t>
            </w:r>
          </w:p>
        </w:tc>
        <w:tc>
          <w:tcPr>
            <w:tcW w:w="1420" w:type="dxa"/>
          </w:tcPr>
          <w:p w:rsidR="00471CF1" w:rsidRPr="007E162B" w:rsidRDefault="00471CF1" w:rsidP="00471CF1">
            <w:pPr>
              <w:pStyle w:val="a6"/>
              <w:tabs>
                <w:tab w:val="left" w:pos="851"/>
              </w:tabs>
              <w:ind w:firstLine="0"/>
              <w:jc w:val="both"/>
              <w:rPr>
                <w:sz w:val="20"/>
                <w:szCs w:val="20"/>
              </w:rPr>
            </w:pPr>
          </w:p>
        </w:tc>
        <w:tc>
          <w:tcPr>
            <w:tcW w:w="1420" w:type="dxa"/>
          </w:tcPr>
          <w:p w:rsidR="00471CF1" w:rsidRPr="007E162B" w:rsidRDefault="00471CF1" w:rsidP="00471CF1">
            <w:pPr>
              <w:pStyle w:val="a6"/>
              <w:tabs>
                <w:tab w:val="left" w:pos="851"/>
              </w:tabs>
              <w:ind w:firstLine="0"/>
              <w:jc w:val="both"/>
              <w:rPr>
                <w:sz w:val="20"/>
                <w:szCs w:val="20"/>
              </w:rPr>
            </w:pPr>
          </w:p>
        </w:tc>
        <w:tc>
          <w:tcPr>
            <w:tcW w:w="1420" w:type="dxa"/>
          </w:tcPr>
          <w:p w:rsidR="00471CF1" w:rsidRPr="007E162B" w:rsidRDefault="007E162B" w:rsidP="00471CF1">
            <w:pPr>
              <w:pStyle w:val="a6"/>
              <w:tabs>
                <w:tab w:val="left" w:pos="851"/>
              </w:tabs>
              <w:ind w:firstLine="0"/>
              <w:jc w:val="both"/>
              <w:rPr>
                <w:sz w:val="20"/>
                <w:szCs w:val="20"/>
              </w:rPr>
            </w:pPr>
            <w:r w:rsidRPr="007E162B">
              <w:rPr>
                <w:sz w:val="20"/>
                <w:szCs w:val="20"/>
              </w:rPr>
              <w:t>Участие в  областном конкурсе «Зеленая планета-2012»</w:t>
            </w:r>
          </w:p>
        </w:tc>
        <w:tc>
          <w:tcPr>
            <w:tcW w:w="1420" w:type="dxa"/>
          </w:tcPr>
          <w:p w:rsidR="00471CF1" w:rsidRPr="007E162B" w:rsidRDefault="00D70D77" w:rsidP="00471CF1">
            <w:pPr>
              <w:pStyle w:val="a6"/>
              <w:tabs>
                <w:tab w:val="left" w:pos="851"/>
              </w:tabs>
              <w:ind w:firstLine="0"/>
              <w:jc w:val="both"/>
              <w:rPr>
                <w:sz w:val="20"/>
                <w:szCs w:val="20"/>
              </w:rPr>
            </w:pPr>
            <w:r>
              <w:rPr>
                <w:sz w:val="20"/>
                <w:szCs w:val="20"/>
              </w:rPr>
              <w:t>Участие в сетевом Общероссийском конкурсе «Подарочки для любимой мамочки»</w:t>
            </w:r>
          </w:p>
        </w:tc>
        <w:tc>
          <w:tcPr>
            <w:tcW w:w="1420" w:type="dxa"/>
          </w:tcPr>
          <w:p w:rsidR="00471CF1" w:rsidRDefault="007E162B" w:rsidP="007E162B">
            <w:pPr>
              <w:pStyle w:val="a6"/>
              <w:tabs>
                <w:tab w:val="left" w:pos="851"/>
              </w:tabs>
              <w:ind w:firstLine="0"/>
              <w:rPr>
                <w:sz w:val="20"/>
                <w:szCs w:val="20"/>
              </w:rPr>
            </w:pPr>
            <w:r w:rsidRPr="007E162B">
              <w:rPr>
                <w:sz w:val="20"/>
                <w:szCs w:val="20"/>
              </w:rPr>
              <w:t xml:space="preserve">Участие в </w:t>
            </w:r>
            <w:r>
              <w:rPr>
                <w:sz w:val="20"/>
                <w:szCs w:val="20"/>
              </w:rPr>
              <w:t xml:space="preserve">областном </w:t>
            </w:r>
            <w:r w:rsidRPr="007E162B">
              <w:rPr>
                <w:sz w:val="20"/>
                <w:szCs w:val="20"/>
              </w:rPr>
              <w:t xml:space="preserve">конкурсе </w:t>
            </w:r>
            <w:r w:rsidR="00D70D77">
              <w:rPr>
                <w:sz w:val="20"/>
                <w:szCs w:val="20"/>
              </w:rPr>
              <w:t>«Зеленая планета-2014» (призер Пивоварова Диана);</w:t>
            </w:r>
          </w:p>
          <w:p w:rsidR="00D70D77" w:rsidRDefault="00D70D77" w:rsidP="007E162B">
            <w:pPr>
              <w:pStyle w:val="a6"/>
              <w:tabs>
                <w:tab w:val="left" w:pos="851"/>
              </w:tabs>
              <w:ind w:firstLine="0"/>
              <w:rPr>
                <w:sz w:val="20"/>
                <w:szCs w:val="20"/>
              </w:rPr>
            </w:pPr>
            <w:r>
              <w:rPr>
                <w:sz w:val="20"/>
                <w:szCs w:val="20"/>
              </w:rPr>
              <w:t>Участие в областном конкурсе «Зеркало природы»;</w:t>
            </w:r>
          </w:p>
          <w:p w:rsidR="00D70D77" w:rsidRPr="007E162B" w:rsidRDefault="00D70D77" w:rsidP="007E162B">
            <w:pPr>
              <w:pStyle w:val="a6"/>
              <w:tabs>
                <w:tab w:val="left" w:pos="851"/>
              </w:tabs>
              <w:ind w:firstLine="0"/>
              <w:rPr>
                <w:sz w:val="20"/>
                <w:szCs w:val="20"/>
              </w:rPr>
            </w:pPr>
            <w:r>
              <w:rPr>
                <w:sz w:val="20"/>
                <w:szCs w:val="20"/>
              </w:rPr>
              <w:t xml:space="preserve">Участие в конкурсе «Юные конструкторы Дона – третьему тысячелетию» (3-место Дубицкая Анна, Семенцова </w:t>
            </w:r>
            <w:r>
              <w:rPr>
                <w:sz w:val="20"/>
                <w:szCs w:val="20"/>
              </w:rPr>
              <w:lastRenderedPageBreak/>
              <w:t>Ирина –участник)</w:t>
            </w:r>
          </w:p>
        </w:tc>
      </w:tr>
      <w:tr w:rsidR="007E162B" w:rsidRPr="00D143A1" w:rsidTr="00471CF1">
        <w:tc>
          <w:tcPr>
            <w:tcW w:w="3384" w:type="dxa"/>
          </w:tcPr>
          <w:p w:rsidR="00471CF1" w:rsidRDefault="00471CF1" w:rsidP="007E162B">
            <w:pPr>
              <w:pStyle w:val="a6"/>
              <w:tabs>
                <w:tab w:val="left" w:pos="851"/>
              </w:tabs>
              <w:ind w:firstLine="0"/>
              <w:rPr>
                <w:sz w:val="24"/>
                <w:szCs w:val="24"/>
              </w:rPr>
            </w:pPr>
            <w:r>
              <w:rPr>
                <w:sz w:val="24"/>
                <w:szCs w:val="24"/>
              </w:rPr>
              <w:lastRenderedPageBreak/>
              <w:t>выявление и развитие</w:t>
            </w:r>
            <w:r w:rsidRPr="00D143A1">
              <w:rPr>
                <w:sz w:val="24"/>
                <w:szCs w:val="24"/>
              </w:rPr>
              <w:t xml:space="preserve"> у обучающихся способностей к физк</w:t>
            </w:r>
            <w:r>
              <w:rPr>
                <w:sz w:val="24"/>
                <w:szCs w:val="24"/>
              </w:rPr>
              <w:t xml:space="preserve">ультурно-спортивной </w:t>
            </w:r>
          </w:p>
          <w:p w:rsidR="00471CF1" w:rsidRDefault="00471CF1" w:rsidP="007E162B">
            <w:pPr>
              <w:pStyle w:val="a6"/>
              <w:tabs>
                <w:tab w:val="left" w:pos="851"/>
              </w:tabs>
              <w:ind w:firstLine="0"/>
              <w:rPr>
                <w:sz w:val="24"/>
                <w:szCs w:val="24"/>
              </w:rPr>
            </w:pPr>
            <w:r>
              <w:rPr>
                <w:sz w:val="24"/>
                <w:szCs w:val="24"/>
              </w:rPr>
              <w:t>деятельности</w:t>
            </w:r>
          </w:p>
        </w:tc>
        <w:tc>
          <w:tcPr>
            <w:tcW w:w="1420" w:type="dxa"/>
          </w:tcPr>
          <w:p w:rsidR="00471CF1" w:rsidRPr="007E162B" w:rsidRDefault="00D70D77" w:rsidP="00471CF1">
            <w:pPr>
              <w:pStyle w:val="a6"/>
              <w:tabs>
                <w:tab w:val="left" w:pos="851"/>
              </w:tabs>
              <w:ind w:firstLine="0"/>
              <w:jc w:val="both"/>
              <w:rPr>
                <w:sz w:val="20"/>
                <w:szCs w:val="20"/>
              </w:rPr>
            </w:pPr>
            <w:r>
              <w:rPr>
                <w:sz w:val="20"/>
                <w:szCs w:val="20"/>
              </w:rPr>
              <w:t>Участие в проекте «День здоровья»</w:t>
            </w:r>
          </w:p>
        </w:tc>
        <w:tc>
          <w:tcPr>
            <w:tcW w:w="1420" w:type="dxa"/>
          </w:tcPr>
          <w:p w:rsidR="00471CF1" w:rsidRPr="007E162B" w:rsidRDefault="00D70D77" w:rsidP="00471CF1">
            <w:pPr>
              <w:pStyle w:val="a6"/>
              <w:tabs>
                <w:tab w:val="left" w:pos="851"/>
              </w:tabs>
              <w:ind w:firstLine="0"/>
              <w:jc w:val="both"/>
              <w:rPr>
                <w:sz w:val="20"/>
                <w:szCs w:val="20"/>
              </w:rPr>
            </w:pPr>
            <w:r>
              <w:rPr>
                <w:sz w:val="20"/>
                <w:szCs w:val="20"/>
              </w:rPr>
              <w:t>Участие в проекте «День здоровья»</w:t>
            </w:r>
          </w:p>
        </w:tc>
        <w:tc>
          <w:tcPr>
            <w:tcW w:w="1420" w:type="dxa"/>
          </w:tcPr>
          <w:p w:rsidR="00471CF1" w:rsidRPr="007E162B" w:rsidRDefault="00D70D77" w:rsidP="00471CF1">
            <w:pPr>
              <w:pStyle w:val="a6"/>
              <w:tabs>
                <w:tab w:val="left" w:pos="851"/>
              </w:tabs>
              <w:ind w:firstLine="0"/>
              <w:jc w:val="both"/>
              <w:rPr>
                <w:sz w:val="20"/>
                <w:szCs w:val="20"/>
              </w:rPr>
            </w:pPr>
            <w:r>
              <w:rPr>
                <w:sz w:val="20"/>
                <w:szCs w:val="20"/>
              </w:rPr>
              <w:t>Участие в акции «Спорт, как альтернатива вредным привычкам»</w:t>
            </w:r>
          </w:p>
        </w:tc>
        <w:tc>
          <w:tcPr>
            <w:tcW w:w="1420" w:type="dxa"/>
          </w:tcPr>
          <w:p w:rsidR="00471CF1" w:rsidRPr="007E162B" w:rsidRDefault="00471CF1" w:rsidP="00471CF1">
            <w:pPr>
              <w:pStyle w:val="a6"/>
              <w:tabs>
                <w:tab w:val="left" w:pos="851"/>
              </w:tabs>
              <w:ind w:firstLine="0"/>
              <w:jc w:val="both"/>
              <w:rPr>
                <w:sz w:val="20"/>
                <w:szCs w:val="20"/>
              </w:rPr>
            </w:pPr>
          </w:p>
        </w:tc>
        <w:tc>
          <w:tcPr>
            <w:tcW w:w="1420" w:type="dxa"/>
          </w:tcPr>
          <w:p w:rsidR="00471CF1" w:rsidRPr="007E162B" w:rsidRDefault="00D70D77" w:rsidP="00471CF1">
            <w:pPr>
              <w:pStyle w:val="a6"/>
              <w:tabs>
                <w:tab w:val="left" w:pos="851"/>
              </w:tabs>
              <w:ind w:firstLine="0"/>
              <w:jc w:val="both"/>
              <w:rPr>
                <w:sz w:val="20"/>
                <w:szCs w:val="20"/>
              </w:rPr>
            </w:pPr>
            <w:r>
              <w:rPr>
                <w:sz w:val="20"/>
                <w:szCs w:val="20"/>
              </w:rPr>
              <w:t>Участие в акции «Спорт, как альтернатива вредным привычкам»</w:t>
            </w:r>
          </w:p>
        </w:tc>
      </w:tr>
      <w:tr w:rsidR="007E162B" w:rsidRPr="00D143A1" w:rsidTr="00471CF1">
        <w:tc>
          <w:tcPr>
            <w:tcW w:w="3384" w:type="dxa"/>
          </w:tcPr>
          <w:p w:rsidR="00471CF1" w:rsidRDefault="007E162B" w:rsidP="007E162B">
            <w:pPr>
              <w:pStyle w:val="a6"/>
              <w:tabs>
                <w:tab w:val="left" w:pos="851"/>
              </w:tabs>
              <w:ind w:firstLine="0"/>
              <w:rPr>
                <w:sz w:val="24"/>
                <w:szCs w:val="24"/>
              </w:rPr>
            </w:pPr>
            <w:r>
              <w:rPr>
                <w:sz w:val="24"/>
                <w:szCs w:val="24"/>
              </w:rPr>
              <w:t>участие</w:t>
            </w:r>
            <w:r w:rsidR="00471CF1" w:rsidRPr="00D143A1">
              <w:rPr>
                <w:sz w:val="24"/>
                <w:szCs w:val="24"/>
              </w:rPr>
              <w:t xml:space="preserve"> в олимпиадах, конкурсах, фестивалях, соревнованиях</w:t>
            </w:r>
          </w:p>
        </w:tc>
        <w:tc>
          <w:tcPr>
            <w:tcW w:w="1420" w:type="dxa"/>
          </w:tcPr>
          <w:p w:rsidR="00471CF1" w:rsidRPr="007E162B" w:rsidRDefault="00471CF1" w:rsidP="00471CF1">
            <w:pPr>
              <w:pStyle w:val="a6"/>
              <w:tabs>
                <w:tab w:val="left" w:pos="851"/>
              </w:tabs>
              <w:ind w:firstLine="0"/>
              <w:jc w:val="both"/>
              <w:rPr>
                <w:sz w:val="20"/>
                <w:szCs w:val="20"/>
              </w:rPr>
            </w:pPr>
          </w:p>
        </w:tc>
        <w:tc>
          <w:tcPr>
            <w:tcW w:w="1420" w:type="dxa"/>
          </w:tcPr>
          <w:p w:rsidR="00471CF1" w:rsidRPr="007E162B" w:rsidRDefault="00471CF1" w:rsidP="00471CF1">
            <w:pPr>
              <w:pStyle w:val="a6"/>
              <w:tabs>
                <w:tab w:val="left" w:pos="851"/>
              </w:tabs>
              <w:ind w:firstLine="0"/>
              <w:jc w:val="both"/>
              <w:rPr>
                <w:sz w:val="20"/>
                <w:szCs w:val="20"/>
              </w:rPr>
            </w:pPr>
          </w:p>
        </w:tc>
        <w:tc>
          <w:tcPr>
            <w:tcW w:w="1420" w:type="dxa"/>
          </w:tcPr>
          <w:p w:rsidR="00471CF1" w:rsidRPr="007E162B" w:rsidRDefault="00471CF1" w:rsidP="00471CF1">
            <w:pPr>
              <w:pStyle w:val="a6"/>
              <w:tabs>
                <w:tab w:val="left" w:pos="851"/>
              </w:tabs>
              <w:ind w:firstLine="0"/>
              <w:jc w:val="both"/>
              <w:rPr>
                <w:sz w:val="20"/>
                <w:szCs w:val="20"/>
              </w:rPr>
            </w:pPr>
          </w:p>
        </w:tc>
        <w:tc>
          <w:tcPr>
            <w:tcW w:w="1420" w:type="dxa"/>
          </w:tcPr>
          <w:p w:rsidR="00471CF1" w:rsidRDefault="00FF7FC3" w:rsidP="007042D3">
            <w:pPr>
              <w:pStyle w:val="a6"/>
              <w:tabs>
                <w:tab w:val="left" w:pos="851"/>
              </w:tabs>
              <w:ind w:firstLine="0"/>
              <w:rPr>
                <w:sz w:val="20"/>
                <w:szCs w:val="20"/>
              </w:rPr>
            </w:pPr>
            <w:r>
              <w:rPr>
                <w:sz w:val="20"/>
                <w:szCs w:val="20"/>
              </w:rPr>
              <w:t>Всероссийская олимпиада по технологии (1 место –</w:t>
            </w:r>
            <w:r w:rsidR="007042D3">
              <w:rPr>
                <w:sz w:val="20"/>
                <w:szCs w:val="20"/>
              </w:rPr>
              <w:t xml:space="preserve"> </w:t>
            </w:r>
            <w:r>
              <w:rPr>
                <w:sz w:val="20"/>
                <w:szCs w:val="20"/>
              </w:rPr>
              <w:t>Дубицкая Анна);</w:t>
            </w:r>
          </w:p>
          <w:p w:rsidR="00FF7FC3" w:rsidRPr="007E162B" w:rsidRDefault="00FF7FC3" w:rsidP="007042D3">
            <w:pPr>
              <w:pStyle w:val="a6"/>
              <w:tabs>
                <w:tab w:val="left" w:pos="851"/>
              </w:tabs>
              <w:ind w:firstLine="0"/>
              <w:rPr>
                <w:sz w:val="20"/>
                <w:szCs w:val="20"/>
              </w:rPr>
            </w:pPr>
            <w:r>
              <w:rPr>
                <w:sz w:val="20"/>
                <w:szCs w:val="20"/>
              </w:rPr>
              <w:t>Всероссийская олимпиада по ОБЖ (участник-Пятилокотов Александр)</w:t>
            </w:r>
          </w:p>
        </w:tc>
        <w:tc>
          <w:tcPr>
            <w:tcW w:w="1420" w:type="dxa"/>
          </w:tcPr>
          <w:p w:rsidR="00471CF1" w:rsidRPr="007E162B" w:rsidRDefault="00FF7FC3" w:rsidP="007042D3">
            <w:pPr>
              <w:pStyle w:val="a6"/>
              <w:tabs>
                <w:tab w:val="left" w:pos="851"/>
              </w:tabs>
              <w:ind w:firstLine="0"/>
              <w:rPr>
                <w:sz w:val="20"/>
                <w:szCs w:val="20"/>
              </w:rPr>
            </w:pPr>
            <w:r>
              <w:rPr>
                <w:sz w:val="20"/>
                <w:szCs w:val="20"/>
              </w:rPr>
              <w:t>Всероссийская олимпиада по технологии ( 2 место</w:t>
            </w:r>
            <w:r w:rsidR="007042D3">
              <w:rPr>
                <w:sz w:val="20"/>
                <w:szCs w:val="20"/>
              </w:rPr>
              <w:t xml:space="preserve"> </w:t>
            </w:r>
            <w:r>
              <w:rPr>
                <w:sz w:val="20"/>
                <w:szCs w:val="20"/>
              </w:rPr>
              <w:t>- Какичева Дарья)</w:t>
            </w:r>
          </w:p>
        </w:tc>
      </w:tr>
    </w:tbl>
    <w:p w:rsidR="00796576" w:rsidRDefault="00796576" w:rsidP="008D0FAC"/>
    <w:p w:rsidR="005201E6" w:rsidRDefault="00141459" w:rsidP="00141459">
      <w:pPr>
        <w:pStyle w:val="a3"/>
        <w:spacing w:line="360" w:lineRule="auto"/>
        <w:jc w:val="both"/>
        <w:rPr>
          <w:sz w:val="28"/>
          <w:szCs w:val="28"/>
        </w:rPr>
      </w:pPr>
      <w:r>
        <w:rPr>
          <w:spacing w:val="-5"/>
          <w:sz w:val="28"/>
          <w:szCs w:val="28"/>
        </w:rPr>
        <w:t xml:space="preserve">      </w:t>
      </w:r>
      <w:r w:rsidR="005201E6" w:rsidRPr="003D3D0D">
        <w:rPr>
          <w:spacing w:val="-5"/>
          <w:sz w:val="28"/>
          <w:szCs w:val="28"/>
        </w:rPr>
        <w:t>Ежедневно, при подготовке к уроку, я долго приду</w:t>
      </w:r>
      <w:r w:rsidR="005201E6" w:rsidRPr="003D3D0D">
        <w:rPr>
          <w:spacing w:val="-5"/>
          <w:sz w:val="28"/>
          <w:szCs w:val="28"/>
        </w:rPr>
        <w:softHyphen/>
      </w:r>
      <w:r w:rsidR="005201E6" w:rsidRPr="003D3D0D">
        <w:rPr>
          <w:spacing w:val="-3"/>
          <w:sz w:val="28"/>
          <w:szCs w:val="28"/>
        </w:rPr>
        <w:t>мываю, в какой форме организовать материал следующего занятия, да и техниче</w:t>
      </w:r>
      <w:r w:rsidR="005201E6" w:rsidRPr="003D3D0D">
        <w:rPr>
          <w:spacing w:val="-3"/>
          <w:sz w:val="28"/>
          <w:szCs w:val="28"/>
        </w:rPr>
        <w:softHyphen/>
        <w:t xml:space="preserve">ский прогресс не дает остановиться ни на минуту. Нужно многое знать в педагогике, надо осваивать новые программы, изучать новые технологии.   И как гласит одна из </w:t>
      </w:r>
      <w:r w:rsidR="005201E6" w:rsidRPr="003D3D0D">
        <w:rPr>
          <w:sz w:val="28"/>
          <w:szCs w:val="28"/>
        </w:rPr>
        <w:t xml:space="preserve">профессиональных </w:t>
      </w:r>
      <w:r w:rsidR="00564673">
        <w:rPr>
          <w:spacing w:val="-3"/>
          <w:sz w:val="28"/>
          <w:szCs w:val="28"/>
        </w:rPr>
        <w:t>заповедей  учителя</w:t>
      </w:r>
      <w:r w:rsidR="005201E6" w:rsidRPr="003D3D0D">
        <w:rPr>
          <w:spacing w:val="-3"/>
          <w:sz w:val="28"/>
          <w:szCs w:val="28"/>
        </w:rPr>
        <w:t xml:space="preserve">: </w:t>
      </w:r>
      <w:r w:rsidR="005201E6" w:rsidRPr="003D3D0D">
        <w:rPr>
          <w:sz w:val="28"/>
          <w:szCs w:val="28"/>
        </w:rPr>
        <w:t>“ Если ты не воспитаешь себя, ты плохой учитель, но если ты воспитаешь только себя, ты вообще не учитель”. Я люблю учиться, стремлюсь  к повышению своего педагогического мастерства и поэтому регулярно осваиваю программы дополнительного  профессионального  образования:</w:t>
      </w:r>
    </w:p>
    <w:p w:rsidR="00141459" w:rsidRPr="003D3D0D" w:rsidRDefault="00141459" w:rsidP="00141459">
      <w:pPr>
        <w:pStyle w:val="a3"/>
        <w:spacing w:line="360" w:lineRule="auto"/>
        <w:jc w:val="both"/>
        <w:rPr>
          <w:sz w:val="28"/>
          <w:szCs w:val="28"/>
        </w:rPr>
      </w:pPr>
      <w:r>
        <w:rPr>
          <w:sz w:val="28"/>
          <w:szCs w:val="28"/>
        </w:rPr>
        <w:t xml:space="preserve">          2013г. Южная </w:t>
      </w:r>
      <w:r w:rsidR="00243DBA">
        <w:rPr>
          <w:sz w:val="28"/>
          <w:szCs w:val="28"/>
        </w:rPr>
        <w:t>региональная школа инновационного бизнеса по проблеме: «Специализированная подготовка для школьных уполномоченных по правам ребенка», 15 часов;</w:t>
      </w:r>
    </w:p>
    <w:p w:rsidR="005201E6" w:rsidRPr="003D3D0D" w:rsidRDefault="005201E6" w:rsidP="0014145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D3D0D">
        <w:rPr>
          <w:rFonts w:ascii="Times New Roman" w:eastAsia="Times New Roman" w:hAnsi="Times New Roman" w:cs="Times New Roman"/>
          <w:sz w:val="28"/>
          <w:szCs w:val="28"/>
          <w:lang w:eastAsia="ru-RU"/>
        </w:rPr>
        <w:t xml:space="preserve">2013г. Ростовский институт повышения квалификации и профессиональной переподготовки работников образования по проблеме: «Информационные технологии как инструмент эффективной педагогической деятельности учителя – предметника», 72 часа; </w:t>
      </w:r>
    </w:p>
    <w:p w:rsidR="005201E6" w:rsidRPr="003D3D0D" w:rsidRDefault="005201E6" w:rsidP="0014145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D3D0D">
        <w:rPr>
          <w:rFonts w:ascii="Times New Roman" w:eastAsia="Times New Roman" w:hAnsi="Times New Roman" w:cs="Times New Roman"/>
          <w:sz w:val="28"/>
          <w:szCs w:val="28"/>
          <w:lang w:eastAsia="ru-RU"/>
        </w:rPr>
        <w:t xml:space="preserve">2014г. Ростовский институт повышения квалификации и профессиональной переподготовки работников образования по программе дополнительного профессионального образования «Безопасность жизнедеятельности», 144 часа; </w:t>
      </w:r>
    </w:p>
    <w:p w:rsidR="005201E6" w:rsidRPr="003D3D0D" w:rsidRDefault="005201E6" w:rsidP="0014145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D3D0D">
        <w:rPr>
          <w:rFonts w:ascii="Times New Roman" w:eastAsia="Times New Roman" w:hAnsi="Times New Roman" w:cs="Times New Roman"/>
          <w:sz w:val="28"/>
          <w:szCs w:val="28"/>
          <w:lang w:eastAsia="ru-RU"/>
        </w:rPr>
        <w:lastRenderedPageBreak/>
        <w:t xml:space="preserve">2014г. Ростовский институт повышения квалификации и профессиональной переподготовки работников образования по проблеме: «Система работы с детьми группы риска в условиях реализации ФГОС», 72 часа; </w:t>
      </w:r>
    </w:p>
    <w:p w:rsidR="00471CF1" w:rsidRPr="003D3D0D" w:rsidRDefault="00243DBA" w:rsidP="00141459">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01E6" w:rsidRPr="003D3D0D">
        <w:rPr>
          <w:rFonts w:ascii="Times New Roman" w:eastAsia="Times New Roman" w:hAnsi="Times New Roman" w:cs="Times New Roman"/>
          <w:sz w:val="28"/>
          <w:szCs w:val="28"/>
          <w:lang w:eastAsia="ru-RU"/>
        </w:rPr>
        <w:t>2014г. Ростовский институт повышения квалификации и профессиональной переподготовки работн</w:t>
      </w:r>
      <w:r w:rsidR="004C67A3">
        <w:rPr>
          <w:rFonts w:ascii="Times New Roman" w:eastAsia="Times New Roman" w:hAnsi="Times New Roman" w:cs="Times New Roman"/>
          <w:sz w:val="28"/>
          <w:szCs w:val="28"/>
          <w:lang w:eastAsia="ru-RU"/>
        </w:rPr>
        <w:t>иков образования по проблеме: «</w:t>
      </w:r>
      <w:r w:rsidR="005201E6" w:rsidRPr="003D3D0D">
        <w:rPr>
          <w:rFonts w:ascii="Times New Roman" w:eastAsia="Times New Roman" w:hAnsi="Times New Roman" w:cs="Times New Roman"/>
          <w:sz w:val="28"/>
          <w:szCs w:val="28"/>
          <w:lang w:eastAsia="ru-RU"/>
        </w:rPr>
        <w:t>Экспертиза профессиональной деятельности и оценка уровня профессиональной компетентности педагогических работников в соответствии с новым порядком проведения аттестации», 72 часа.</w:t>
      </w:r>
    </w:p>
    <w:p w:rsidR="005201E6" w:rsidRPr="003D3D0D" w:rsidRDefault="004C67A3" w:rsidP="00141459">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01E6" w:rsidRPr="003D3D0D">
        <w:rPr>
          <w:rFonts w:ascii="Times New Roman" w:eastAsia="Times New Roman" w:hAnsi="Times New Roman" w:cs="Times New Roman"/>
          <w:sz w:val="28"/>
          <w:szCs w:val="28"/>
          <w:lang w:eastAsia="ru-RU"/>
        </w:rPr>
        <w:t xml:space="preserve">Именно дополнительное профессиональное образование помогает мне  применять и совершенствовать </w:t>
      </w:r>
      <w:r w:rsidR="003D3D0D">
        <w:rPr>
          <w:rFonts w:ascii="Times New Roman" w:eastAsia="Times New Roman" w:hAnsi="Times New Roman" w:cs="Times New Roman"/>
          <w:sz w:val="28"/>
          <w:szCs w:val="28"/>
          <w:lang w:eastAsia="ru-RU"/>
        </w:rPr>
        <w:t xml:space="preserve">новые методы и </w:t>
      </w:r>
      <w:r w:rsidR="005201E6" w:rsidRPr="003D3D0D">
        <w:rPr>
          <w:rFonts w:ascii="Times New Roman" w:eastAsia="Times New Roman" w:hAnsi="Times New Roman" w:cs="Times New Roman"/>
          <w:sz w:val="28"/>
          <w:szCs w:val="28"/>
          <w:lang w:eastAsia="ru-RU"/>
        </w:rPr>
        <w:t>технологии в обучении.</w:t>
      </w:r>
      <w:r w:rsidR="00EB67B3">
        <w:rPr>
          <w:rFonts w:ascii="Times New Roman" w:eastAsia="Times New Roman" w:hAnsi="Times New Roman" w:cs="Times New Roman"/>
          <w:sz w:val="28"/>
          <w:szCs w:val="28"/>
          <w:lang w:eastAsia="ru-RU"/>
        </w:rPr>
        <w:t xml:space="preserve"> (таблица 3)</w:t>
      </w:r>
    </w:p>
    <w:p w:rsidR="00AC541C" w:rsidRPr="00EB67B3" w:rsidRDefault="00AC541C" w:rsidP="00EB67B3">
      <w:pPr>
        <w:jc w:val="right"/>
        <w:rPr>
          <w:rFonts w:ascii="Times New Roman" w:hAnsi="Times New Roman" w:cs="Times New Roman"/>
          <w:sz w:val="28"/>
          <w:szCs w:val="28"/>
        </w:rPr>
      </w:pPr>
      <w:r w:rsidRPr="00EB67B3">
        <w:rPr>
          <w:rFonts w:ascii="Times New Roman" w:hAnsi="Times New Roman" w:cs="Times New Roman"/>
          <w:sz w:val="28"/>
          <w:szCs w:val="28"/>
        </w:rPr>
        <w:t xml:space="preserve">Таблица </w:t>
      </w:r>
      <w:r w:rsidR="00EB67B3" w:rsidRPr="00EB67B3">
        <w:rPr>
          <w:rFonts w:ascii="Times New Roman" w:hAnsi="Times New Roman" w:cs="Times New Roman"/>
          <w:sz w:val="28"/>
          <w:szCs w:val="28"/>
        </w:rPr>
        <w:t>3</w:t>
      </w:r>
    </w:p>
    <w:tbl>
      <w:tblPr>
        <w:tblW w:w="10915" w:type="dxa"/>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11"/>
        <w:gridCol w:w="1673"/>
        <w:gridCol w:w="1673"/>
        <w:gridCol w:w="1673"/>
        <w:gridCol w:w="1902"/>
        <w:gridCol w:w="1855"/>
      </w:tblGrid>
      <w:tr w:rsidR="00AC541C" w:rsidRPr="00D143A1" w:rsidTr="00211721">
        <w:tc>
          <w:tcPr>
            <w:tcW w:w="10915" w:type="dxa"/>
            <w:gridSpan w:val="6"/>
          </w:tcPr>
          <w:p w:rsidR="00AC541C" w:rsidRPr="00D143A1" w:rsidRDefault="00AC541C" w:rsidP="008D7B90">
            <w:pPr>
              <w:pStyle w:val="ConsPlusNormal"/>
              <w:ind w:firstLine="540"/>
              <w:jc w:val="both"/>
              <w:rPr>
                <w:rFonts w:ascii="Times New Roman" w:hAnsi="Times New Roman"/>
                <w:sz w:val="24"/>
                <w:szCs w:val="24"/>
              </w:rPr>
            </w:pPr>
            <w:r w:rsidRPr="00D143A1">
              <w:rPr>
                <w:rFonts w:ascii="Times New Roman" w:hAnsi="Times New Roman"/>
                <w:sz w:val="24"/>
                <w:szCs w:val="24"/>
              </w:rPr>
              <w:t>Личный вклад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tc>
      </w:tr>
      <w:tr w:rsidR="008A266B" w:rsidRPr="00D143A1" w:rsidTr="00211721">
        <w:tc>
          <w:tcPr>
            <w:tcW w:w="2490" w:type="dxa"/>
          </w:tcPr>
          <w:p w:rsidR="00AC541C" w:rsidRPr="00D143A1" w:rsidRDefault="00AC541C" w:rsidP="008D7B90">
            <w:pPr>
              <w:pStyle w:val="a6"/>
              <w:tabs>
                <w:tab w:val="left" w:pos="851"/>
              </w:tabs>
              <w:ind w:firstLine="0"/>
              <w:jc w:val="both"/>
              <w:rPr>
                <w:sz w:val="24"/>
                <w:szCs w:val="24"/>
              </w:rPr>
            </w:pPr>
            <w:r w:rsidRPr="00D143A1">
              <w:rPr>
                <w:sz w:val="24"/>
                <w:szCs w:val="24"/>
              </w:rPr>
              <w:t>Показатели</w:t>
            </w:r>
          </w:p>
        </w:tc>
        <w:tc>
          <w:tcPr>
            <w:tcW w:w="1673" w:type="dxa"/>
          </w:tcPr>
          <w:p w:rsidR="00AC541C" w:rsidRPr="00D143A1" w:rsidRDefault="00AC541C" w:rsidP="008D7B90">
            <w:pPr>
              <w:pStyle w:val="a6"/>
              <w:tabs>
                <w:tab w:val="left" w:pos="851"/>
              </w:tabs>
              <w:ind w:firstLine="0"/>
              <w:jc w:val="both"/>
              <w:rPr>
                <w:sz w:val="24"/>
                <w:szCs w:val="24"/>
              </w:rPr>
            </w:pPr>
            <w:r w:rsidRPr="00D143A1">
              <w:rPr>
                <w:sz w:val="24"/>
                <w:szCs w:val="24"/>
              </w:rPr>
              <w:t>2009/2010 Учебный год</w:t>
            </w:r>
          </w:p>
        </w:tc>
        <w:tc>
          <w:tcPr>
            <w:tcW w:w="1673" w:type="dxa"/>
          </w:tcPr>
          <w:p w:rsidR="00AC541C" w:rsidRPr="00D143A1" w:rsidRDefault="00AC541C" w:rsidP="008D7B90">
            <w:pPr>
              <w:pStyle w:val="a6"/>
              <w:tabs>
                <w:tab w:val="left" w:pos="851"/>
              </w:tabs>
              <w:ind w:firstLine="0"/>
              <w:jc w:val="both"/>
              <w:rPr>
                <w:sz w:val="24"/>
                <w:szCs w:val="24"/>
              </w:rPr>
            </w:pPr>
            <w:r w:rsidRPr="00D143A1">
              <w:rPr>
                <w:sz w:val="24"/>
                <w:szCs w:val="24"/>
              </w:rPr>
              <w:t>2010/2011 Учебный год</w:t>
            </w:r>
          </w:p>
        </w:tc>
        <w:tc>
          <w:tcPr>
            <w:tcW w:w="1673" w:type="dxa"/>
          </w:tcPr>
          <w:p w:rsidR="00AC541C" w:rsidRPr="00D143A1" w:rsidRDefault="00AC541C" w:rsidP="008D7B90">
            <w:pPr>
              <w:pStyle w:val="a6"/>
              <w:tabs>
                <w:tab w:val="left" w:pos="851"/>
              </w:tabs>
              <w:ind w:firstLine="0"/>
              <w:jc w:val="both"/>
              <w:rPr>
                <w:sz w:val="24"/>
                <w:szCs w:val="24"/>
              </w:rPr>
            </w:pPr>
            <w:r w:rsidRPr="00D143A1">
              <w:rPr>
                <w:sz w:val="24"/>
                <w:szCs w:val="24"/>
              </w:rPr>
              <w:t>2011/2012 Учебный год</w:t>
            </w:r>
          </w:p>
        </w:tc>
        <w:tc>
          <w:tcPr>
            <w:tcW w:w="1703" w:type="dxa"/>
          </w:tcPr>
          <w:p w:rsidR="00AC541C" w:rsidRPr="00D143A1" w:rsidRDefault="00AC541C" w:rsidP="008D7B90">
            <w:pPr>
              <w:pStyle w:val="a6"/>
              <w:tabs>
                <w:tab w:val="left" w:pos="851"/>
              </w:tabs>
              <w:ind w:firstLine="0"/>
              <w:jc w:val="both"/>
              <w:rPr>
                <w:sz w:val="24"/>
                <w:szCs w:val="24"/>
              </w:rPr>
            </w:pPr>
            <w:r w:rsidRPr="00D143A1">
              <w:rPr>
                <w:sz w:val="24"/>
                <w:szCs w:val="24"/>
              </w:rPr>
              <w:t>2012/2013 Учебный год</w:t>
            </w:r>
          </w:p>
        </w:tc>
        <w:tc>
          <w:tcPr>
            <w:tcW w:w="1703" w:type="dxa"/>
          </w:tcPr>
          <w:p w:rsidR="00AC541C" w:rsidRPr="00D143A1" w:rsidRDefault="00AC541C" w:rsidP="008D7B90">
            <w:pPr>
              <w:pStyle w:val="a6"/>
              <w:tabs>
                <w:tab w:val="left" w:pos="851"/>
              </w:tabs>
              <w:ind w:firstLine="0"/>
              <w:jc w:val="both"/>
              <w:rPr>
                <w:sz w:val="24"/>
                <w:szCs w:val="24"/>
              </w:rPr>
            </w:pPr>
            <w:r w:rsidRPr="00D143A1">
              <w:rPr>
                <w:sz w:val="24"/>
                <w:szCs w:val="24"/>
              </w:rPr>
              <w:t>2013/2014 Учебный год</w:t>
            </w:r>
          </w:p>
        </w:tc>
      </w:tr>
      <w:tr w:rsidR="008A266B" w:rsidRPr="00D143A1" w:rsidTr="00211721">
        <w:tc>
          <w:tcPr>
            <w:tcW w:w="2490" w:type="dxa"/>
          </w:tcPr>
          <w:p w:rsidR="00AC541C" w:rsidRPr="00D143A1" w:rsidRDefault="00AC541C" w:rsidP="008D7B90">
            <w:pPr>
              <w:pStyle w:val="a6"/>
              <w:tabs>
                <w:tab w:val="left" w:pos="851"/>
              </w:tabs>
              <w:ind w:firstLine="0"/>
              <w:jc w:val="both"/>
              <w:rPr>
                <w:sz w:val="24"/>
                <w:szCs w:val="24"/>
              </w:rPr>
            </w:pPr>
            <w:r>
              <w:rPr>
                <w:sz w:val="24"/>
                <w:szCs w:val="24"/>
              </w:rPr>
              <w:t>1.</w:t>
            </w:r>
            <w:r w:rsidRPr="00D143A1">
              <w:rPr>
                <w:sz w:val="24"/>
                <w:szCs w:val="24"/>
              </w:rPr>
              <w:t>совершенствование методов обучения и воспитания</w:t>
            </w:r>
          </w:p>
        </w:tc>
        <w:tc>
          <w:tcPr>
            <w:tcW w:w="1673" w:type="dxa"/>
          </w:tcPr>
          <w:p w:rsidR="00564673" w:rsidRDefault="00564673" w:rsidP="00564673">
            <w:pPr>
              <w:pStyle w:val="a6"/>
              <w:tabs>
                <w:tab w:val="left" w:pos="851"/>
              </w:tabs>
              <w:ind w:firstLine="0"/>
              <w:rPr>
                <w:sz w:val="20"/>
                <w:szCs w:val="20"/>
              </w:rPr>
            </w:pPr>
            <w:r>
              <w:rPr>
                <w:sz w:val="20"/>
                <w:szCs w:val="20"/>
              </w:rPr>
              <w:t>Применение и совершенство-</w:t>
            </w:r>
          </w:p>
          <w:p w:rsidR="00AC541C" w:rsidRPr="003D3D0D" w:rsidRDefault="00564673" w:rsidP="00564673">
            <w:pPr>
              <w:pStyle w:val="a6"/>
              <w:tabs>
                <w:tab w:val="left" w:pos="851"/>
              </w:tabs>
              <w:ind w:firstLine="0"/>
              <w:rPr>
                <w:sz w:val="20"/>
                <w:szCs w:val="20"/>
              </w:rPr>
            </w:pPr>
            <w:r>
              <w:rPr>
                <w:sz w:val="20"/>
                <w:szCs w:val="20"/>
              </w:rPr>
              <w:t>вание диалогового метода обучения</w:t>
            </w:r>
          </w:p>
        </w:tc>
        <w:tc>
          <w:tcPr>
            <w:tcW w:w="1673" w:type="dxa"/>
          </w:tcPr>
          <w:p w:rsidR="00564673" w:rsidRDefault="00564673" w:rsidP="00564673">
            <w:pPr>
              <w:pStyle w:val="a6"/>
              <w:tabs>
                <w:tab w:val="left" w:pos="851"/>
              </w:tabs>
              <w:ind w:firstLine="0"/>
              <w:rPr>
                <w:sz w:val="20"/>
                <w:szCs w:val="20"/>
              </w:rPr>
            </w:pPr>
            <w:r>
              <w:rPr>
                <w:sz w:val="20"/>
                <w:szCs w:val="20"/>
              </w:rPr>
              <w:t>Применение и совершенство-</w:t>
            </w:r>
          </w:p>
          <w:p w:rsidR="00AC541C" w:rsidRPr="003D3D0D" w:rsidRDefault="00564673" w:rsidP="00564673">
            <w:pPr>
              <w:pStyle w:val="a6"/>
              <w:tabs>
                <w:tab w:val="left" w:pos="851"/>
              </w:tabs>
              <w:ind w:firstLine="0"/>
              <w:rPr>
                <w:sz w:val="20"/>
                <w:szCs w:val="20"/>
              </w:rPr>
            </w:pPr>
            <w:r>
              <w:rPr>
                <w:sz w:val="20"/>
                <w:szCs w:val="20"/>
              </w:rPr>
              <w:t>вание диалогового метода обучения</w:t>
            </w:r>
          </w:p>
        </w:tc>
        <w:tc>
          <w:tcPr>
            <w:tcW w:w="1673" w:type="dxa"/>
          </w:tcPr>
          <w:p w:rsidR="00564673" w:rsidRDefault="00564673" w:rsidP="00564673">
            <w:pPr>
              <w:pStyle w:val="a6"/>
              <w:tabs>
                <w:tab w:val="left" w:pos="851"/>
              </w:tabs>
              <w:ind w:firstLine="0"/>
              <w:jc w:val="both"/>
              <w:rPr>
                <w:sz w:val="20"/>
                <w:szCs w:val="20"/>
              </w:rPr>
            </w:pPr>
            <w:r>
              <w:rPr>
                <w:sz w:val="20"/>
                <w:szCs w:val="20"/>
              </w:rPr>
              <w:t>Применение и с</w:t>
            </w:r>
            <w:r w:rsidRPr="003D3D0D">
              <w:rPr>
                <w:sz w:val="20"/>
                <w:szCs w:val="20"/>
              </w:rPr>
              <w:t>овершенствова</w:t>
            </w:r>
            <w:r>
              <w:rPr>
                <w:sz w:val="20"/>
                <w:szCs w:val="20"/>
              </w:rPr>
              <w:t>-</w:t>
            </w:r>
          </w:p>
          <w:p w:rsidR="00AC541C" w:rsidRPr="003D3D0D" w:rsidRDefault="00564673" w:rsidP="00564673">
            <w:pPr>
              <w:pStyle w:val="a6"/>
              <w:tabs>
                <w:tab w:val="left" w:pos="851"/>
              </w:tabs>
              <w:ind w:firstLine="0"/>
              <w:jc w:val="both"/>
              <w:rPr>
                <w:sz w:val="20"/>
                <w:szCs w:val="20"/>
              </w:rPr>
            </w:pPr>
            <w:r w:rsidRPr="003D3D0D">
              <w:rPr>
                <w:sz w:val="20"/>
                <w:szCs w:val="20"/>
              </w:rPr>
              <w:t>ние  проблемного и  интерактивного методов  обучения</w:t>
            </w:r>
          </w:p>
        </w:tc>
        <w:tc>
          <w:tcPr>
            <w:tcW w:w="1703" w:type="dxa"/>
          </w:tcPr>
          <w:p w:rsidR="003D3D0D" w:rsidRDefault="00D67331" w:rsidP="00AC541C">
            <w:pPr>
              <w:pStyle w:val="a6"/>
              <w:tabs>
                <w:tab w:val="left" w:pos="851"/>
              </w:tabs>
              <w:ind w:firstLine="0"/>
              <w:jc w:val="both"/>
              <w:rPr>
                <w:sz w:val="20"/>
                <w:szCs w:val="20"/>
              </w:rPr>
            </w:pPr>
            <w:r>
              <w:rPr>
                <w:sz w:val="20"/>
                <w:szCs w:val="20"/>
              </w:rPr>
              <w:t xml:space="preserve"> Применение и с</w:t>
            </w:r>
            <w:r w:rsidR="00AC541C" w:rsidRPr="003D3D0D">
              <w:rPr>
                <w:sz w:val="20"/>
                <w:szCs w:val="20"/>
              </w:rPr>
              <w:t>овершенствова</w:t>
            </w:r>
            <w:r w:rsidR="003D3D0D">
              <w:rPr>
                <w:sz w:val="20"/>
                <w:szCs w:val="20"/>
              </w:rPr>
              <w:t>-</w:t>
            </w:r>
          </w:p>
          <w:p w:rsidR="00AC541C" w:rsidRPr="003D3D0D" w:rsidRDefault="00AC541C" w:rsidP="00AC541C">
            <w:pPr>
              <w:pStyle w:val="a6"/>
              <w:tabs>
                <w:tab w:val="left" w:pos="851"/>
              </w:tabs>
              <w:ind w:firstLine="0"/>
              <w:jc w:val="both"/>
              <w:rPr>
                <w:sz w:val="20"/>
                <w:szCs w:val="20"/>
              </w:rPr>
            </w:pPr>
            <w:r w:rsidRPr="003D3D0D">
              <w:rPr>
                <w:sz w:val="20"/>
                <w:szCs w:val="20"/>
              </w:rPr>
              <w:t>ние  проблемного и  интерактивного методов  обучения</w:t>
            </w:r>
          </w:p>
        </w:tc>
        <w:tc>
          <w:tcPr>
            <w:tcW w:w="1703" w:type="dxa"/>
          </w:tcPr>
          <w:p w:rsidR="00D67331" w:rsidRDefault="00D67331" w:rsidP="008D7B90">
            <w:pPr>
              <w:pStyle w:val="a6"/>
              <w:tabs>
                <w:tab w:val="left" w:pos="851"/>
              </w:tabs>
              <w:ind w:firstLine="0"/>
              <w:jc w:val="both"/>
              <w:rPr>
                <w:sz w:val="20"/>
                <w:szCs w:val="20"/>
              </w:rPr>
            </w:pPr>
            <w:r>
              <w:rPr>
                <w:sz w:val="20"/>
                <w:szCs w:val="20"/>
              </w:rPr>
              <w:t>Применение и</w:t>
            </w:r>
          </w:p>
          <w:p w:rsidR="003D3D0D" w:rsidRDefault="00D67331" w:rsidP="008D7B90">
            <w:pPr>
              <w:pStyle w:val="a6"/>
              <w:tabs>
                <w:tab w:val="left" w:pos="851"/>
              </w:tabs>
              <w:ind w:firstLine="0"/>
              <w:jc w:val="both"/>
              <w:rPr>
                <w:sz w:val="20"/>
                <w:szCs w:val="20"/>
              </w:rPr>
            </w:pPr>
            <w:r>
              <w:rPr>
                <w:sz w:val="20"/>
                <w:szCs w:val="20"/>
              </w:rPr>
              <w:t>с</w:t>
            </w:r>
            <w:r w:rsidR="00AC541C" w:rsidRPr="003D3D0D">
              <w:rPr>
                <w:sz w:val="20"/>
                <w:szCs w:val="20"/>
              </w:rPr>
              <w:t>овершенствова</w:t>
            </w:r>
            <w:r w:rsidR="003D3D0D">
              <w:rPr>
                <w:sz w:val="20"/>
                <w:szCs w:val="20"/>
              </w:rPr>
              <w:t>-</w:t>
            </w:r>
          </w:p>
          <w:p w:rsidR="00AC541C" w:rsidRPr="003D3D0D" w:rsidRDefault="00AC541C" w:rsidP="008D7B90">
            <w:pPr>
              <w:pStyle w:val="a6"/>
              <w:tabs>
                <w:tab w:val="left" w:pos="851"/>
              </w:tabs>
              <w:ind w:firstLine="0"/>
              <w:jc w:val="both"/>
              <w:rPr>
                <w:sz w:val="20"/>
                <w:szCs w:val="20"/>
              </w:rPr>
            </w:pPr>
            <w:r w:rsidRPr="003D3D0D">
              <w:rPr>
                <w:sz w:val="20"/>
                <w:szCs w:val="20"/>
              </w:rPr>
              <w:t>ние  проблемного и интерактивного  методов обучения</w:t>
            </w:r>
          </w:p>
        </w:tc>
      </w:tr>
      <w:tr w:rsidR="008A266B" w:rsidRPr="00D143A1" w:rsidTr="00211721">
        <w:tc>
          <w:tcPr>
            <w:tcW w:w="2490" w:type="dxa"/>
          </w:tcPr>
          <w:p w:rsidR="00AC541C" w:rsidRPr="00D143A1" w:rsidRDefault="00AC541C" w:rsidP="008D7B90">
            <w:pPr>
              <w:pStyle w:val="a6"/>
              <w:tabs>
                <w:tab w:val="left" w:pos="851"/>
              </w:tabs>
              <w:ind w:firstLine="0"/>
              <w:jc w:val="both"/>
              <w:rPr>
                <w:sz w:val="24"/>
                <w:szCs w:val="24"/>
              </w:rPr>
            </w:pPr>
            <w:r>
              <w:rPr>
                <w:sz w:val="24"/>
                <w:szCs w:val="24"/>
              </w:rPr>
              <w:t>2.</w:t>
            </w:r>
            <w:r w:rsidRPr="00D143A1">
              <w:rPr>
                <w:sz w:val="24"/>
                <w:szCs w:val="24"/>
              </w:rPr>
              <w:t xml:space="preserve">совершенствование </w:t>
            </w:r>
            <w:r>
              <w:rPr>
                <w:sz w:val="24"/>
                <w:szCs w:val="24"/>
              </w:rPr>
              <w:t xml:space="preserve">методов </w:t>
            </w:r>
            <w:r w:rsidRPr="00D143A1">
              <w:rPr>
                <w:sz w:val="24"/>
                <w:szCs w:val="24"/>
              </w:rPr>
              <w:t>продуктивного использования новых образовательных технологий</w:t>
            </w:r>
          </w:p>
        </w:tc>
        <w:tc>
          <w:tcPr>
            <w:tcW w:w="1673" w:type="dxa"/>
          </w:tcPr>
          <w:p w:rsidR="003D3D0D" w:rsidRDefault="003D3D0D" w:rsidP="003D3D0D">
            <w:pPr>
              <w:pStyle w:val="a6"/>
              <w:tabs>
                <w:tab w:val="left" w:pos="851"/>
              </w:tabs>
              <w:ind w:firstLine="0"/>
              <w:rPr>
                <w:sz w:val="20"/>
                <w:szCs w:val="20"/>
              </w:rPr>
            </w:pPr>
            <w:r>
              <w:rPr>
                <w:sz w:val="20"/>
                <w:szCs w:val="20"/>
              </w:rPr>
              <w:t>Применение и совершенство-</w:t>
            </w:r>
          </w:p>
          <w:p w:rsidR="003D3D0D" w:rsidRDefault="003D3D0D" w:rsidP="003D3D0D">
            <w:pPr>
              <w:pStyle w:val="a6"/>
              <w:tabs>
                <w:tab w:val="left" w:pos="851"/>
              </w:tabs>
              <w:ind w:firstLine="0"/>
              <w:rPr>
                <w:sz w:val="20"/>
                <w:szCs w:val="20"/>
              </w:rPr>
            </w:pPr>
            <w:r>
              <w:rPr>
                <w:sz w:val="20"/>
                <w:szCs w:val="20"/>
              </w:rPr>
              <w:t xml:space="preserve">вание </w:t>
            </w:r>
          </w:p>
          <w:p w:rsidR="003D3D0D" w:rsidRDefault="003D3D0D" w:rsidP="003D3D0D">
            <w:pPr>
              <w:pStyle w:val="a6"/>
              <w:tabs>
                <w:tab w:val="left" w:pos="851"/>
              </w:tabs>
              <w:ind w:firstLine="0"/>
              <w:rPr>
                <w:sz w:val="20"/>
                <w:szCs w:val="20"/>
              </w:rPr>
            </w:pPr>
            <w:r>
              <w:rPr>
                <w:sz w:val="20"/>
                <w:szCs w:val="20"/>
              </w:rPr>
              <w:t>информационно-коммуникатив-</w:t>
            </w:r>
          </w:p>
          <w:p w:rsidR="00AC541C" w:rsidRPr="003D3D0D" w:rsidRDefault="003D3D0D" w:rsidP="003D3D0D">
            <w:pPr>
              <w:pStyle w:val="a6"/>
              <w:tabs>
                <w:tab w:val="left" w:pos="851"/>
              </w:tabs>
              <w:ind w:firstLine="0"/>
              <w:rPr>
                <w:sz w:val="20"/>
                <w:szCs w:val="20"/>
              </w:rPr>
            </w:pPr>
            <w:r>
              <w:rPr>
                <w:sz w:val="20"/>
                <w:szCs w:val="20"/>
              </w:rPr>
              <w:t>ной технологии</w:t>
            </w:r>
          </w:p>
        </w:tc>
        <w:tc>
          <w:tcPr>
            <w:tcW w:w="1673" w:type="dxa"/>
          </w:tcPr>
          <w:p w:rsidR="003D3D0D" w:rsidRDefault="003D3D0D" w:rsidP="003D3D0D">
            <w:pPr>
              <w:pStyle w:val="a6"/>
              <w:tabs>
                <w:tab w:val="left" w:pos="851"/>
              </w:tabs>
              <w:ind w:firstLine="0"/>
              <w:rPr>
                <w:sz w:val="20"/>
                <w:szCs w:val="20"/>
              </w:rPr>
            </w:pPr>
            <w:r>
              <w:rPr>
                <w:sz w:val="20"/>
                <w:szCs w:val="20"/>
              </w:rPr>
              <w:t>Применение и совершенство-</w:t>
            </w:r>
          </w:p>
          <w:p w:rsidR="003D3D0D" w:rsidRDefault="003D3D0D" w:rsidP="003D3D0D">
            <w:pPr>
              <w:pStyle w:val="a6"/>
              <w:tabs>
                <w:tab w:val="left" w:pos="851"/>
              </w:tabs>
              <w:ind w:firstLine="0"/>
              <w:rPr>
                <w:sz w:val="20"/>
                <w:szCs w:val="20"/>
              </w:rPr>
            </w:pPr>
            <w:r>
              <w:rPr>
                <w:sz w:val="20"/>
                <w:szCs w:val="20"/>
              </w:rPr>
              <w:t xml:space="preserve">вание </w:t>
            </w:r>
          </w:p>
          <w:p w:rsidR="003D3D0D" w:rsidRDefault="003D3D0D" w:rsidP="003D3D0D">
            <w:pPr>
              <w:pStyle w:val="a6"/>
              <w:tabs>
                <w:tab w:val="left" w:pos="851"/>
              </w:tabs>
              <w:ind w:firstLine="0"/>
              <w:rPr>
                <w:sz w:val="20"/>
                <w:szCs w:val="20"/>
              </w:rPr>
            </w:pPr>
            <w:r>
              <w:rPr>
                <w:sz w:val="20"/>
                <w:szCs w:val="20"/>
              </w:rPr>
              <w:t>информационно-коммуникатив-</w:t>
            </w:r>
          </w:p>
          <w:p w:rsidR="00AC541C" w:rsidRPr="003D3D0D" w:rsidRDefault="003D3D0D" w:rsidP="003D3D0D">
            <w:pPr>
              <w:pStyle w:val="a6"/>
              <w:tabs>
                <w:tab w:val="left" w:pos="851"/>
              </w:tabs>
              <w:ind w:firstLine="0"/>
              <w:rPr>
                <w:sz w:val="20"/>
                <w:szCs w:val="20"/>
              </w:rPr>
            </w:pPr>
            <w:r>
              <w:rPr>
                <w:sz w:val="20"/>
                <w:szCs w:val="20"/>
              </w:rPr>
              <w:t>ной технологии</w:t>
            </w:r>
          </w:p>
        </w:tc>
        <w:tc>
          <w:tcPr>
            <w:tcW w:w="1673" w:type="dxa"/>
          </w:tcPr>
          <w:p w:rsidR="003D3D0D" w:rsidRDefault="003D3D0D" w:rsidP="003D3D0D">
            <w:pPr>
              <w:pStyle w:val="a6"/>
              <w:tabs>
                <w:tab w:val="left" w:pos="851"/>
              </w:tabs>
              <w:ind w:firstLine="0"/>
              <w:rPr>
                <w:sz w:val="20"/>
                <w:szCs w:val="20"/>
              </w:rPr>
            </w:pPr>
            <w:r>
              <w:rPr>
                <w:sz w:val="20"/>
                <w:szCs w:val="20"/>
              </w:rPr>
              <w:t xml:space="preserve">Применение и </w:t>
            </w:r>
          </w:p>
          <w:p w:rsidR="003D3D0D" w:rsidRDefault="003D3D0D" w:rsidP="003D3D0D">
            <w:pPr>
              <w:pStyle w:val="a6"/>
              <w:tabs>
                <w:tab w:val="left" w:pos="851"/>
              </w:tabs>
              <w:ind w:firstLine="0"/>
              <w:rPr>
                <w:sz w:val="20"/>
                <w:szCs w:val="20"/>
              </w:rPr>
            </w:pPr>
            <w:r>
              <w:rPr>
                <w:sz w:val="20"/>
                <w:szCs w:val="20"/>
              </w:rPr>
              <w:t>информационно-коммуникатив-</w:t>
            </w:r>
          </w:p>
          <w:p w:rsidR="00AC541C" w:rsidRDefault="003D3D0D" w:rsidP="003D3D0D">
            <w:pPr>
              <w:pStyle w:val="a6"/>
              <w:tabs>
                <w:tab w:val="left" w:pos="851"/>
              </w:tabs>
              <w:ind w:firstLine="0"/>
              <w:jc w:val="both"/>
              <w:rPr>
                <w:sz w:val="20"/>
                <w:szCs w:val="20"/>
              </w:rPr>
            </w:pPr>
            <w:r>
              <w:rPr>
                <w:sz w:val="20"/>
                <w:szCs w:val="20"/>
              </w:rPr>
              <w:t>ной технологии</w:t>
            </w:r>
          </w:p>
          <w:p w:rsidR="003D3D0D" w:rsidRDefault="003D3D0D" w:rsidP="003D3D0D">
            <w:pPr>
              <w:pStyle w:val="a6"/>
              <w:tabs>
                <w:tab w:val="left" w:pos="851"/>
              </w:tabs>
              <w:ind w:firstLine="0"/>
              <w:jc w:val="both"/>
              <w:rPr>
                <w:sz w:val="20"/>
                <w:szCs w:val="20"/>
              </w:rPr>
            </w:pPr>
            <w:r>
              <w:rPr>
                <w:sz w:val="20"/>
                <w:szCs w:val="20"/>
              </w:rPr>
              <w:t>и с</w:t>
            </w:r>
            <w:r w:rsidRPr="003D3D0D">
              <w:rPr>
                <w:sz w:val="20"/>
                <w:szCs w:val="20"/>
              </w:rPr>
              <w:t>овершенство</w:t>
            </w:r>
            <w:r>
              <w:rPr>
                <w:sz w:val="20"/>
                <w:szCs w:val="20"/>
              </w:rPr>
              <w:t>-</w:t>
            </w:r>
          </w:p>
          <w:p w:rsidR="003D3D0D" w:rsidRDefault="003D3D0D" w:rsidP="003D3D0D">
            <w:pPr>
              <w:pStyle w:val="a6"/>
              <w:tabs>
                <w:tab w:val="left" w:pos="851"/>
              </w:tabs>
              <w:ind w:firstLine="0"/>
              <w:jc w:val="both"/>
              <w:rPr>
                <w:sz w:val="20"/>
                <w:szCs w:val="20"/>
              </w:rPr>
            </w:pPr>
            <w:r w:rsidRPr="003D3D0D">
              <w:rPr>
                <w:sz w:val="20"/>
                <w:szCs w:val="20"/>
              </w:rPr>
              <w:t xml:space="preserve">вание </w:t>
            </w:r>
          </w:p>
          <w:p w:rsidR="003D3D0D" w:rsidRPr="003D3D0D" w:rsidRDefault="003D3D0D" w:rsidP="003D3D0D">
            <w:pPr>
              <w:pStyle w:val="a6"/>
              <w:tabs>
                <w:tab w:val="left" w:pos="851"/>
              </w:tabs>
              <w:ind w:firstLine="0"/>
              <w:jc w:val="both"/>
              <w:rPr>
                <w:sz w:val="20"/>
                <w:szCs w:val="20"/>
              </w:rPr>
            </w:pPr>
            <w:r w:rsidRPr="003D3D0D">
              <w:rPr>
                <w:sz w:val="20"/>
                <w:szCs w:val="20"/>
              </w:rPr>
              <w:t>проблемно-поисковой технологии</w:t>
            </w:r>
          </w:p>
        </w:tc>
        <w:tc>
          <w:tcPr>
            <w:tcW w:w="1703" w:type="dxa"/>
          </w:tcPr>
          <w:p w:rsidR="003D3D0D" w:rsidRDefault="00AC541C" w:rsidP="008D7B90">
            <w:pPr>
              <w:pStyle w:val="a6"/>
              <w:tabs>
                <w:tab w:val="left" w:pos="851"/>
              </w:tabs>
              <w:ind w:firstLine="0"/>
              <w:jc w:val="both"/>
              <w:rPr>
                <w:sz w:val="20"/>
                <w:szCs w:val="20"/>
              </w:rPr>
            </w:pPr>
            <w:r w:rsidRPr="003D3D0D">
              <w:rPr>
                <w:sz w:val="20"/>
                <w:szCs w:val="20"/>
              </w:rPr>
              <w:t>Совершенство</w:t>
            </w:r>
            <w:r w:rsidR="003D3D0D">
              <w:rPr>
                <w:sz w:val="20"/>
                <w:szCs w:val="20"/>
              </w:rPr>
              <w:t>-</w:t>
            </w:r>
          </w:p>
          <w:p w:rsidR="003D3D0D" w:rsidRDefault="00AC541C" w:rsidP="008D7B90">
            <w:pPr>
              <w:pStyle w:val="a6"/>
              <w:tabs>
                <w:tab w:val="left" w:pos="851"/>
              </w:tabs>
              <w:ind w:firstLine="0"/>
              <w:jc w:val="both"/>
              <w:rPr>
                <w:sz w:val="20"/>
                <w:szCs w:val="20"/>
              </w:rPr>
            </w:pPr>
            <w:r w:rsidRPr="003D3D0D">
              <w:rPr>
                <w:sz w:val="20"/>
                <w:szCs w:val="20"/>
              </w:rPr>
              <w:t xml:space="preserve">вание </w:t>
            </w:r>
          </w:p>
          <w:p w:rsidR="00AC541C" w:rsidRPr="003D3D0D" w:rsidRDefault="00AC541C" w:rsidP="008D7B90">
            <w:pPr>
              <w:pStyle w:val="a6"/>
              <w:tabs>
                <w:tab w:val="left" w:pos="851"/>
              </w:tabs>
              <w:ind w:firstLine="0"/>
              <w:jc w:val="both"/>
              <w:rPr>
                <w:sz w:val="20"/>
                <w:szCs w:val="20"/>
              </w:rPr>
            </w:pPr>
            <w:r w:rsidRPr="003D3D0D">
              <w:rPr>
                <w:sz w:val="20"/>
                <w:szCs w:val="20"/>
              </w:rPr>
              <w:t>проблемно-поисковой технологии</w:t>
            </w:r>
          </w:p>
        </w:tc>
        <w:tc>
          <w:tcPr>
            <w:tcW w:w="1703" w:type="dxa"/>
          </w:tcPr>
          <w:p w:rsidR="003D3D0D" w:rsidRDefault="00AC541C" w:rsidP="008D7B90">
            <w:pPr>
              <w:pStyle w:val="a6"/>
              <w:tabs>
                <w:tab w:val="left" w:pos="851"/>
              </w:tabs>
              <w:ind w:firstLine="0"/>
              <w:jc w:val="both"/>
              <w:rPr>
                <w:sz w:val="20"/>
                <w:szCs w:val="20"/>
              </w:rPr>
            </w:pPr>
            <w:r w:rsidRPr="003D3D0D">
              <w:rPr>
                <w:sz w:val="20"/>
                <w:szCs w:val="20"/>
              </w:rPr>
              <w:t>Совершенство</w:t>
            </w:r>
            <w:r w:rsidR="003D3D0D">
              <w:rPr>
                <w:sz w:val="20"/>
                <w:szCs w:val="20"/>
              </w:rPr>
              <w:t>-</w:t>
            </w:r>
          </w:p>
          <w:p w:rsidR="00AC541C" w:rsidRPr="003D3D0D" w:rsidRDefault="00AC541C" w:rsidP="008D7B90">
            <w:pPr>
              <w:pStyle w:val="a6"/>
              <w:tabs>
                <w:tab w:val="left" w:pos="851"/>
              </w:tabs>
              <w:ind w:firstLine="0"/>
              <w:jc w:val="both"/>
              <w:rPr>
                <w:sz w:val="20"/>
                <w:szCs w:val="20"/>
              </w:rPr>
            </w:pPr>
            <w:r w:rsidRPr="003D3D0D">
              <w:rPr>
                <w:sz w:val="20"/>
                <w:szCs w:val="20"/>
              </w:rPr>
              <w:t>вание проблемно-поисковой технологии</w:t>
            </w:r>
          </w:p>
        </w:tc>
      </w:tr>
      <w:tr w:rsidR="008A266B" w:rsidRPr="00D143A1" w:rsidTr="00211721">
        <w:tc>
          <w:tcPr>
            <w:tcW w:w="2490" w:type="dxa"/>
          </w:tcPr>
          <w:p w:rsidR="00AC541C" w:rsidRPr="00D143A1" w:rsidRDefault="00AC541C" w:rsidP="008D7B90">
            <w:pPr>
              <w:pStyle w:val="a6"/>
              <w:tabs>
                <w:tab w:val="left" w:pos="851"/>
              </w:tabs>
              <w:ind w:firstLine="0"/>
              <w:jc w:val="both"/>
              <w:rPr>
                <w:sz w:val="24"/>
                <w:szCs w:val="24"/>
              </w:rPr>
            </w:pPr>
            <w:r>
              <w:rPr>
                <w:sz w:val="24"/>
                <w:szCs w:val="24"/>
              </w:rPr>
              <w:t>3.транслирование</w:t>
            </w:r>
            <w:r w:rsidRPr="00D143A1">
              <w:rPr>
                <w:sz w:val="24"/>
                <w:szCs w:val="24"/>
              </w:rPr>
              <w:t xml:space="preserve"> в педагогических коллективах опыта практических результатов своей профессиональной деятельности</w:t>
            </w:r>
          </w:p>
        </w:tc>
        <w:tc>
          <w:tcPr>
            <w:tcW w:w="1673" w:type="dxa"/>
          </w:tcPr>
          <w:p w:rsidR="00AC541C" w:rsidRDefault="003D3D0D" w:rsidP="008D7B90">
            <w:pPr>
              <w:pStyle w:val="a6"/>
              <w:tabs>
                <w:tab w:val="left" w:pos="851"/>
              </w:tabs>
              <w:ind w:firstLine="0"/>
              <w:jc w:val="both"/>
              <w:rPr>
                <w:sz w:val="20"/>
                <w:szCs w:val="20"/>
              </w:rPr>
            </w:pPr>
            <w:r>
              <w:rPr>
                <w:sz w:val="20"/>
                <w:szCs w:val="20"/>
              </w:rPr>
              <w:t>Открытые уроки</w:t>
            </w:r>
          </w:p>
          <w:p w:rsidR="005E5C51" w:rsidRPr="003D3D0D" w:rsidRDefault="005E5C51" w:rsidP="008D7B90">
            <w:pPr>
              <w:pStyle w:val="a6"/>
              <w:tabs>
                <w:tab w:val="left" w:pos="851"/>
              </w:tabs>
              <w:ind w:firstLine="0"/>
              <w:jc w:val="both"/>
              <w:rPr>
                <w:sz w:val="20"/>
                <w:szCs w:val="20"/>
              </w:rPr>
            </w:pPr>
            <w:r>
              <w:rPr>
                <w:sz w:val="20"/>
                <w:szCs w:val="20"/>
              </w:rPr>
              <w:t>(муниципальный уровень)</w:t>
            </w:r>
          </w:p>
        </w:tc>
        <w:tc>
          <w:tcPr>
            <w:tcW w:w="1673" w:type="dxa"/>
          </w:tcPr>
          <w:p w:rsidR="008A266B" w:rsidRDefault="008A266B" w:rsidP="008A266B">
            <w:pPr>
              <w:pStyle w:val="a6"/>
              <w:tabs>
                <w:tab w:val="left" w:pos="851"/>
              </w:tabs>
              <w:ind w:firstLine="0"/>
              <w:rPr>
                <w:sz w:val="20"/>
                <w:szCs w:val="20"/>
              </w:rPr>
            </w:pPr>
            <w:r>
              <w:rPr>
                <w:sz w:val="20"/>
                <w:szCs w:val="20"/>
              </w:rPr>
              <w:t>Мастер-класс</w:t>
            </w:r>
          </w:p>
          <w:p w:rsidR="008A266B" w:rsidRPr="003D3D0D" w:rsidRDefault="008A266B" w:rsidP="008A266B">
            <w:pPr>
              <w:pStyle w:val="a6"/>
              <w:tabs>
                <w:tab w:val="left" w:pos="851"/>
              </w:tabs>
              <w:ind w:firstLine="0"/>
              <w:jc w:val="both"/>
              <w:rPr>
                <w:sz w:val="20"/>
                <w:szCs w:val="20"/>
              </w:rPr>
            </w:pPr>
            <w:r>
              <w:rPr>
                <w:sz w:val="20"/>
                <w:szCs w:val="20"/>
              </w:rPr>
              <w:t>(муниципальный уровень, в рамках деятельности РМО)</w:t>
            </w:r>
          </w:p>
        </w:tc>
        <w:tc>
          <w:tcPr>
            <w:tcW w:w="1673" w:type="dxa"/>
          </w:tcPr>
          <w:p w:rsidR="008A266B" w:rsidRDefault="0031618A" w:rsidP="0031618A">
            <w:pPr>
              <w:pStyle w:val="a6"/>
              <w:tabs>
                <w:tab w:val="left" w:pos="851"/>
              </w:tabs>
              <w:ind w:firstLine="0"/>
              <w:rPr>
                <w:sz w:val="20"/>
                <w:szCs w:val="20"/>
              </w:rPr>
            </w:pPr>
            <w:r>
              <w:rPr>
                <w:sz w:val="20"/>
                <w:szCs w:val="20"/>
              </w:rPr>
              <w:t xml:space="preserve">- </w:t>
            </w:r>
            <w:r w:rsidR="008A266B">
              <w:rPr>
                <w:sz w:val="20"/>
                <w:szCs w:val="20"/>
              </w:rPr>
              <w:t>Открытые уроки</w:t>
            </w:r>
          </w:p>
          <w:p w:rsidR="008A266B" w:rsidRDefault="008A266B" w:rsidP="0031618A">
            <w:pPr>
              <w:pStyle w:val="a6"/>
              <w:tabs>
                <w:tab w:val="left" w:pos="851"/>
              </w:tabs>
              <w:ind w:firstLine="0"/>
              <w:rPr>
                <w:sz w:val="20"/>
                <w:szCs w:val="20"/>
              </w:rPr>
            </w:pPr>
            <w:r>
              <w:rPr>
                <w:sz w:val="20"/>
                <w:szCs w:val="20"/>
              </w:rPr>
              <w:t>(муниципальный уровень)</w:t>
            </w:r>
            <w:r w:rsidR="00211721">
              <w:rPr>
                <w:sz w:val="20"/>
                <w:szCs w:val="20"/>
              </w:rPr>
              <w:t>;</w:t>
            </w:r>
          </w:p>
          <w:p w:rsidR="005E5C51" w:rsidRPr="003D3D0D" w:rsidRDefault="0031618A" w:rsidP="0031618A">
            <w:pPr>
              <w:pStyle w:val="a6"/>
              <w:tabs>
                <w:tab w:val="left" w:pos="851"/>
              </w:tabs>
              <w:ind w:firstLine="0"/>
              <w:rPr>
                <w:sz w:val="20"/>
                <w:szCs w:val="20"/>
              </w:rPr>
            </w:pPr>
            <w:r>
              <w:rPr>
                <w:sz w:val="20"/>
                <w:szCs w:val="20"/>
              </w:rPr>
              <w:t xml:space="preserve">- </w:t>
            </w:r>
            <w:r w:rsidR="00211721">
              <w:rPr>
                <w:sz w:val="20"/>
                <w:szCs w:val="20"/>
              </w:rPr>
              <w:t>р</w:t>
            </w:r>
            <w:r w:rsidR="005E5C51">
              <w:rPr>
                <w:sz w:val="20"/>
                <w:szCs w:val="20"/>
              </w:rPr>
              <w:t>азмещение материала на сайте: «про школу.ру»</w:t>
            </w:r>
          </w:p>
        </w:tc>
        <w:tc>
          <w:tcPr>
            <w:tcW w:w="1703" w:type="dxa"/>
          </w:tcPr>
          <w:p w:rsidR="008A266B" w:rsidRDefault="0031618A" w:rsidP="0031618A">
            <w:pPr>
              <w:pStyle w:val="a6"/>
              <w:tabs>
                <w:tab w:val="left" w:pos="851"/>
              </w:tabs>
              <w:ind w:firstLine="0"/>
              <w:rPr>
                <w:sz w:val="20"/>
                <w:szCs w:val="20"/>
              </w:rPr>
            </w:pPr>
            <w:r>
              <w:rPr>
                <w:sz w:val="20"/>
                <w:szCs w:val="20"/>
              </w:rPr>
              <w:t xml:space="preserve">- </w:t>
            </w:r>
            <w:r w:rsidR="008A266B">
              <w:rPr>
                <w:sz w:val="20"/>
                <w:szCs w:val="20"/>
              </w:rPr>
              <w:t>Внеклассные мероприятия</w:t>
            </w:r>
          </w:p>
          <w:p w:rsidR="008A266B" w:rsidRDefault="008A266B" w:rsidP="0031618A">
            <w:pPr>
              <w:pStyle w:val="a6"/>
              <w:tabs>
                <w:tab w:val="left" w:pos="851"/>
              </w:tabs>
              <w:ind w:firstLine="0"/>
              <w:rPr>
                <w:sz w:val="20"/>
                <w:szCs w:val="20"/>
              </w:rPr>
            </w:pPr>
            <w:r>
              <w:rPr>
                <w:sz w:val="20"/>
                <w:szCs w:val="20"/>
              </w:rPr>
              <w:t xml:space="preserve"> </w:t>
            </w:r>
            <w:r w:rsidR="0031618A">
              <w:rPr>
                <w:sz w:val="20"/>
                <w:szCs w:val="20"/>
              </w:rPr>
              <w:t>(</w:t>
            </w:r>
            <w:r>
              <w:rPr>
                <w:sz w:val="20"/>
                <w:szCs w:val="20"/>
              </w:rPr>
              <w:t>муниципальный уровень);</w:t>
            </w:r>
          </w:p>
          <w:p w:rsidR="00AC541C" w:rsidRDefault="0031618A" w:rsidP="0031618A">
            <w:pPr>
              <w:pStyle w:val="a6"/>
              <w:tabs>
                <w:tab w:val="left" w:pos="851"/>
              </w:tabs>
              <w:ind w:firstLine="0"/>
              <w:rPr>
                <w:sz w:val="20"/>
                <w:szCs w:val="20"/>
              </w:rPr>
            </w:pPr>
            <w:r>
              <w:rPr>
                <w:sz w:val="20"/>
                <w:szCs w:val="20"/>
              </w:rPr>
              <w:t xml:space="preserve">- </w:t>
            </w:r>
            <w:r w:rsidR="003D3D0D">
              <w:rPr>
                <w:sz w:val="20"/>
                <w:szCs w:val="20"/>
              </w:rPr>
              <w:t>Наличие сайта (регулярное обновление материала</w:t>
            </w:r>
            <w:r w:rsidR="005E5C51">
              <w:rPr>
                <w:sz w:val="20"/>
                <w:szCs w:val="20"/>
              </w:rPr>
              <w:t>);</w:t>
            </w:r>
          </w:p>
          <w:p w:rsidR="005E5C51" w:rsidRDefault="0031618A" w:rsidP="0031618A">
            <w:pPr>
              <w:pStyle w:val="a6"/>
              <w:tabs>
                <w:tab w:val="left" w:pos="851"/>
              </w:tabs>
              <w:ind w:firstLine="0"/>
              <w:rPr>
                <w:sz w:val="20"/>
                <w:szCs w:val="20"/>
              </w:rPr>
            </w:pPr>
            <w:r>
              <w:rPr>
                <w:sz w:val="20"/>
                <w:szCs w:val="20"/>
              </w:rPr>
              <w:t xml:space="preserve">- </w:t>
            </w:r>
            <w:r w:rsidR="005E5C51">
              <w:rPr>
                <w:sz w:val="20"/>
                <w:szCs w:val="20"/>
              </w:rPr>
              <w:t>Размещение материала на сайте: «учительский портал», «про школу.ру» , «педсовет.су»</w:t>
            </w:r>
            <w:r w:rsidR="008A266B">
              <w:rPr>
                <w:sz w:val="20"/>
                <w:szCs w:val="20"/>
              </w:rPr>
              <w:t>;</w:t>
            </w:r>
          </w:p>
          <w:p w:rsidR="008A266B" w:rsidRDefault="0031618A" w:rsidP="0031618A">
            <w:pPr>
              <w:pStyle w:val="a6"/>
              <w:tabs>
                <w:tab w:val="left" w:pos="851"/>
              </w:tabs>
              <w:ind w:firstLine="0"/>
              <w:rPr>
                <w:sz w:val="20"/>
                <w:szCs w:val="20"/>
              </w:rPr>
            </w:pPr>
            <w:r>
              <w:rPr>
                <w:sz w:val="20"/>
                <w:szCs w:val="20"/>
              </w:rPr>
              <w:t xml:space="preserve">- </w:t>
            </w:r>
            <w:r w:rsidR="008A266B">
              <w:rPr>
                <w:sz w:val="20"/>
                <w:szCs w:val="20"/>
              </w:rPr>
              <w:t>наличие банка видео уроков</w:t>
            </w:r>
            <w:r>
              <w:rPr>
                <w:sz w:val="20"/>
                <w:szCs w:val="20"/>
              </w:rPr>
              <w:t>;</w:t>
            </w:r>
          </w:p>
          <w:p w:rsidR="0031618A" w:rsidRPr="003D3D0D" w:rsidRDefault="0031618A" w:rsidP="0031618A">
            <w:pPr>
              <w:pStyle w:val="a6"/>
              <w:tabs>
                <w:tab w:val="left" w:pos="851"/>
              </w:tabs>
              <w:ind w:firstLine="0"/>
              <w:rPr>
                <w:sz w:val="20"/>
                <w:szCs w:val="20"/>
              </w:rPr>
            </w:pPr>
            <w:r>
              <w:rPr>
                <w:sz w:val="20"/>
                <w:szCs w:val="20"/>
              </w:rPr>
              <w:t xml:space="preserve">- размещение и представление опыта на </w:t>
            </w:r>
            <w:r>
              <w:rPr>
                <w:sz w:val="20"/>
                <w:szCs w:val="20"/>
              </w:rPr>
              <w:lastRenderedPageBreak/>
              <w:t>всероссийском уровне профессионального мастерства педагогов «Новое образование»</w:t>
            </w:r>
          </w:p>
        </w:tc>
        <w:tc>
          <w:tcPr>
            <w:tcW w:w="1703" w:type="dxa"/>
          </w:tcPr>
          <w:p w:rsidR="003D3D0D" w:rsidRDefault="0031618A" w:rsidP="0031618A">
            <w:pPr>
              <w:pStyle w:val="a6"/>
              <w:tabs>
                <w:tab w:val="left" w:pos="851"/>
              </w:tabs>
              <w:ind w:firstLine="0"/>
              <w:rPr>
                <w:sz w:val="20"/>
                <w:szCs w:val="20"/>
              </w:rPr>
            </w:pPr>
            <w:r>
              <w:rPr>
                <w:sz w:val="20"/>
                <w:szCs w:val="20"/>
              </w:rPr>
              <w:lastRenderedPageBreak/>
              <w:t xml:space="preserve">- </w:t>
            </w:r>
            <w:r w:rsidR="003D3D0D">
              <w:rPr>
                <w:sz w:val="20"/>
                <w:szCs w:val="20"/>
              </w:rPr>
              <w:t>Наличие сайта</w:t>
            </w:r>
            <w:r w:rsidR="005E5C51">
              <w:rPr>
                <w:sz w:val="20"/>
                <w:szCs w:val="20"/>
              </w:rPr>
              <w:t xml:space="preserve"> (регулярное обновление материала)</w:t>
            </w:r>
            <w:r w:rsidR="008A266B">
              <w:rPr>
                <w:sz w:val="20"/>
                <w:szCs w:val="20"/>
              </w:rPr>
              <w:t xml:space="preserve">; </w:t>
            </w:r>
          </w:p>
          <w:p w:rsidR="005E5C51" w:rsidRDefault="0031618A" w:rsidP="0031618A">
            <w:pPr>
              <w:pStyle w:val="a6"/>
              <w:tabs>
                <w:tab w:val="left" w:pos="851"/>
              </w:tabs>
              <w:ind w:firstLine="0"/>
              <w:rPr>
                <w:sz w:val="20"/>
                <w:szCs w:val="20"/>
              </w:rPr>
            </w:pPr>
            <w:r>
              <w:rPr>
                <w:sz w:val="20"/>
                <w:szCs w:val="20"/>
              </w:rPr>
              <w:t xml:space="preserve">- </w:t>
            </w:r>
            <w:r w:rsidR="008A266B">
              <w:rPr>
                <w:sz w:val="20"/>
                <w:szCs w:val="20"/>
              </w:rPr>
              <w:t>р</w:t>
            </w:r>
            <w:r w:rsidR="005E5C51">
              <w:rPr>
                <w:sz w:val="20"/>
                <w:szCs w:val="20"/>
              </w:rPr>
              <w:t>азмещение материала на сайте: «инфоурок», «про школу.ру»;</w:t>
            </w:r>
          </w:p>
          <w:p w:rsidR="005E5C51" w:rsidRDefault="0031618A" w:rsidP="0031618A">
            <w:pPr>
              <w:pStyle w:val="a6"/>
              <w:tabs>
                <w:tab w:val="left" w:pos="851"/>
              </w:tabs>
              <w:ind w:firstLine="0"/>
              <w:rPr>
                <w:sz w:val="20"/>
                <w:szCs w:val="20"/>
              </w:rPr>
            </w:pPr>
            <w:r>
              <w:rPr>
                <w:sz w:val="20"/>
                <w:szCs w:val="20"/>
              </w:rPr>
              <w:t xml:space="preserve">- </w:t>
            </w:r>
            <w:r w:rsidR="008A266B">
              <w:rPr>
                <w:sz w:val="20"/>
                <w:szCs w:val="20"/>
              </w:rPr>
              <w:t>п</w:t>
            </w:r>
            <w:r w:rsidR="005E5C51">
              <w:rPr>
                <w:sz w:val="20"/>
                <w:szCs w:val="20"/>
              </w:rPr>
              <w:t>убликация статьи в региональном методическом журнале «Практические советы учителю»</w:t>
            </w:r>
            <w:r w:rsidR="00475BD2">
              <w:rPr>
                <w:sz w:val="20"/>
                <w:szCs w:val="20"/>
              </w:rPr>
              <w:t>;</w:t>
            </w:r>
          </w:p>
          <w:p w:rsidR="00475BD2" w:rsidRPr="00475BD2" w:rsidRDefault="0031618A" w:rsidP="0031618A">
            <w:pPr>
              <w:pStyle w:val="a6"/>
              <w:tabs>
                <w:tab w:val="left" w:pos="851"/>
              </w:tabs>
              <w:ind w:firstLine="0"/>
              <w:rPr>
                <w:sz w:val="20"/>
                <w:szCs w:val="20"/>
              </w:rPr>
            </w:pPr>
            <w:r>
              <w:rPr>
                <w:sz w:val="20"/>
                <w:szCs w:val="20"/>
              </w:rPr>
              <w:t xml:space="preserve">- </w:t>
            </w:r>
            <w:r w:rsidR="00475BD2">
              <w:rPr>
                <w:sz w:val="20"/>
                <w:szCs w:val="20"/>
              </w:rPr>
              <w:t>у</w:t>
            </w:r>
            <w:r w:rsidR="00475BD2" w:rsidRPr="00475BD2">
              <w:rPr>
                <w:sz w:val="20"/>
                <w:szCs w:val="20"/>
              </w:rPr>
              <w:t>частие в деятельности профессиональных сообществ</w:t>
            </w:r>
            <w:r>
              <w:rPr>
                <w:sz w:val="20"/>
                <w:szCs w:val="20"/>
              </w:rPr>
              <w:t xml:space="preserve"> </w:t>
            </w:r>
            <w:r>
              <w:rPr>
                <w:sz w:val="20"/>
                <w:szCs w:val="20"/>
              </w:rPr>
              <w:lastRenderedPageBreak/>
              <w:t>(сообщество методист «Открытый класс»</w:t>
            </w:r>
          </w:p>
          <w:p w:rsidR="005E5C51" w:rsidRPr="00475BD2" w:rsidRDefault="005E5C51" w:rsidP="008D7B90">
            <w:pPr>
              <w:pStyle w:val="a6"/>
              <w:tabs>
                <w:tab w:val="left" w:pos="851"/>
              </w:tabs>
              <w:ind w:firstLine="0"/>
              <w:jc w:val="both"/>
              <w:rPr>
                <w:sz w:val="20"/>
                <w:szCs w:val="20"/>
              </w:rPr>
            </w:pPr>
          </w:p>
          <w:p w:rsidR="005E5C51" w:rsidRPr="003D3D0D" w:rsidRDefault="005E5C51" w:rsidP="008D7B90">
            <w:pPr>
              <w:pStyle w:val="a6"/>
              <w:tabs>
                <w:tab w:val="left" w:pos="851"/>
              </w:tabs>
              <w:ind w:firstLine="0"/>
              <w:jc w:val="both"/>
              <w:rPr>
                <w:sz w:val="20"/>
                <w:szCs w:val="20"/>
              </w:rPr>
            </w:pPr>
          </w:p>
        </w:tc>
      </w:tr>
      <w:tr w:rsidR="008A266B" w:rsidRPr="00D143A1" w:rsidTr="00211721">
        <w:tc>
          <w:tcPr>
            <w:tcW w:w="2490" w:type="dxa"/>
          </w:tcPr>
          <w:p w:rsidR="00AC541C" w:rsidRPr="00D143A1" w:rsidRDefault="00AC541C" w:rsidP="008D7B90">
            <w:pPr>
              <w:pStyle w:val="a6"/>
              <w:tabs>
                <w:tab w:val="left" w:pos="851"/>
              </w:tabs>
              <w:ind w:firstLine="0"/>
              <w:jc w:val="both"/>
              <w:rPr>
                <w:sz w:val="24"/>
                <w:szCs w:val="24"/>
              </w:rPr>
            </w:pPr>
            <w:r>
              <w:rPr>
                <w:sz w:val="24"/>
                <w:szCs w:val="24"/>
              </w:rPr>
              <w:lastRenderedPageBreak/>
              <w:t>4.экспериментальная</w:t>
            </w:r>
            <w:r w:rsidRPr="00D143A1">
              <w:rPr>
                <w:sz w:val="24"/>
                <w:szCs w:val="24"/>
              </w:rPr>
              <w:t xml:space="preserve"> и инновационн</w:t>
            </w:r>
            <w:r>
              <w:rPr>
                <w:sz w:val="24"/>
                <w:szCs w:val="24"/>
              </w:rPr>
              <w:t>ая деятельность</w:t>
            </w:r>
          </w:p>
        </w:tc>
        <w:tc>
          <w:tcPr>
            <w:tcW w:w="1673" w:type="dxa"/>
          </w:tcPr>
          <w:p w:rsidR="00193A34" w:rsidRPr="00AC1014" w:rsidRDefault="00193A34" w:rsidP="00193A34">
            <w:pPr>
              <w:pStyle w:val="a6"/>
              <w:tabs>
                <w:tab w:val="left" w:pos="851"/>
              </w:tabs>
              <w:ind w:firstLine="0"/>
              <w:rPr>
                <w:sz w:val="20"/>
                <w:szCs w:val="20"/>
              </w:rPr>
            </w:pPr>
            <w:r w:rsidRPr="00AC1014">
              <w:rPr>
                <w:sz w:val="20"/>
                <w:szCs w:val="20"/>
              </w:rPr>
              <w:t>Получение</w:t>
            </w:r>
          </w:p>
          <w:p w:rsidR="00193A34" w:rsidRPr="00AC1014" w:rsidRDefault="00193A34" w:rsidP="00193A34">
            <w:pPr>
              <w:pStyle w:val="a6"/>
              <w:tabs>
                <w:tab w:val="left" w:pos="851"/>
              </w:tabs>
              <w:ind w:firstLine="0"/>
              <w:rPr>
                <w:sz w:val="20"/>
                <w:szCs w:val="20"/>
              </w:rPr>
            </w:pPr>
            <w:r w:rsidRPr="00AC1014">
              <w:rPr>
                <w:sz w:val="20"/>
                <w:szCs w:val="20"/>
              </w:rPr>
              <w:t xml:space="preserve"> статуса эксперименталь-</w:t>
            </w:r>
          </w:p>
          <w:p w:rsidR="00193A34" w:rsidRPr="00AC1014" w:rsidRDefault="00193A34" w:rsidP="00193A34">
            <w:pPr>
              <w:pStyle w:val="a6"/>
              <w:tabs>
                <w:tab w:val="left" w:pos="851"/>
              </w:tabs>
              <w:ind w:firstLine="0"/>
              <w:rPr>
                <w:sz w:val="20"/>
                <w:szCs w:val="20"/>
              </w:rPr>
            </w:pPr>
            <w:r w:rsidRPr="00AC1014">
              <w:rPr>
                <w:sz w:val="20"/>
                <w:szCs w:val="20"/>
              </w:rPr>
              <w:t xml:space="preserve">ная площадка (Реализация </w:t>
            </w:r>
          </w:p>
          <w:p w:rsidR="00193A34" w:rsidRDefault="00193A34" w:rsidP="00193A34">
            <w:pPr>
              <w:pStyle w:val="a6"/>
              <w:tabs>
                <w:tab w:val="left" w:pos="851"/>
              </w:tabs>
              <w:ind w:firstLine="0"/>
              <w:jc w:val="both"/>
              <w:rPr>
                <w:sz w:val="20"/>
                <w:szCs w:val="20"/>
              </w:rPr>
            </w:pPr>
            <w:r w:rsidRPr="00AC1014">
              <w:rPr>
                <w:sz w:val="20"/>
                <w:szCs w:val="20"/>
              </w:rPr>
              <w:t>ФГОС Приказ</w:t>
            </w:r>
          </w:p>
          <w:p w:rsidR="00193A34" w:rsidRDefault="00193A34" w:rsidP="00193A34">
            <w:pPr>
              <w:pStyle w:val="a6"/>
              <w:tabs>
                <w:tab w:val="left" w:pos="851"/>
              </w:tabs>
              <w:ind w:firstLine="0"/>
              <w:jc w:val="both"/>
              <w:rPr>
                <w:sz w:val="20"/>
                <w:szCs w:val="20"/>
              </w:rPr>
            </w:pPr>
            <w:r w:rsidRPr="00AC1014">
              <w:rPr>
                <w:sz w:val="20"/>
                <w:szCs w:val="20"/>
              </w:rPr>
              <w:t>№</w:t>
            </w:r>
            <w:r>
              <w:rPr>
                <w:sz w:val="20"/>
                <w:szCs w:val="20"/>
              </w:rPr>
              <w:t xml:space="preserve"> 2213 от 28.07.2008г </w:t>
            </w:r>
          </w:p>
          <w:p w:rsidR="00193A34" w:rsidRPr="00AC1014" w:rsidRDefault="00193A34" w:rsidP="00193A34">
            <w:pPr>
              <w:pStyle w:val="a6"/>
              <w:tabs>
                <w:tab w:val="left" w:pos="851"/>
              </w:tabs>
              <w:ind w:firstLine="0"/>
              <w:jc w:val="both"/>
              <w:rPr>
                <w:sz w:val="20"/>
                <w:szCs w:val="20"/>
              </w:rPr>
            </w:pPr>
            <w:r>
              <w:rPr>
                <w:sz w:val="20"/>
                <w:szCs w:val="20"/>
              </w:rPr>
              <w:t>МО и ПО РО</w:t>
            </w:r>
          </w:p>
          <w:p w:rsidR="00AC541C" w:rsidRPr="003D3D0D" w:rsidRDefault="00AC541C" w:rsidP="008A266B">
            <w:pPr>
              <w:pStyle w:val="a6"/>
              <w:tabs>
                <w:tab w:val="left" w:pos="851"/>
              </w:tabs>
              <w:ind w:firstLine="0"/>
              <w:jc w:val="both"/>
              <w:rPr>
                <w:sz w:val="20"/>
                <w:szCs w:val="20"/>
              </w:rPr>
            </w:pPr>
          </w:p>
        </w:tc>
        <w:tc>
          <w:tcPr>
            <w:tcW w:w="1673" w:type="dxa"/>
          </w:tcPr>
          <w:p w:rsidR="008A266B" w:rsidRPr="00AC1014" w:rsidRDefault="008A266B" w:rsidP="008A266B">
            <w:pPr>
              <w:pStyle w:val="a6"/>
              <w:tabs>
                <w:tab w:val="left" w:pos="851"/>
              </w:tabs>
              <w:ind w:firstLine="0"/>
              <w:rPr>
                <w:sz w:val="20"/>
                <w:szCs w:val="20"/>
              </w:rPr>
            </w:pPr>
            <w:r w:rsidRPr="00AC1014">
              <w:rPr>
                <w:sz w:val="20"/>
                <w:szCs w:val="20"/>
              </w:rPr>
              <w:t>Получение</w:t>
            </w:r>
          </w:p>
          <w:p w:rsidR="008A266B" w:rsidRPr="00AC1014" w:rsidRDefault="008A266B" w:rsidP="008A266B">
            <w:pPr>
              <w:pStyle w:val="a6"/>
              <w:tabs>
                <w:tab w:val="left" w:pos="851"/>
              </w:tabs>
              <w:ind w:firstLine="0"/>
              <w:rPr>
                <w:sz w:val="20"/>
                <w:szCs w:val="20"/>
              </w:rPr>
            </w:pPr>
            <w:r w:rsidRPr="00AC1014">
              <w:rPr>
                <w:sz w:val="20"/>
                <w:szCs w:val="20"/>
              </w:rPr>
              <w:t xml:space="preserve"> статуса эксперименталь-</w:t>
            </w:r>
          </w:p>
          <w:p w:rsidR="008A266B" w:rsidRPr="00AC1014" w:rsidRDefault="008A266B" w:rsidP="008A266B">
            <w:pPr>
              <w:pStyle w:val="a6"/>
              <w:tabs>
                <w:tab w:val="left" w:pos="851"/>
              </w:tabs>
              <w:ind w:firstLine="0"/>
              <w:rPr>
                <w:sz w:val="20"/>
                <w:szCs w:val="20"/>
              </w:rPr>
            </w:pPr>
            <w:r w:rsidRPr="00AC1014">
              <w:rPr>
                <w:sz w:val="20"/>
                <w:szCs w:val="20"/>
              </w:rPr>
              <w:t xml:space="preserve">ная площадка (Реализация </w:t>
            </w:r>
          </w:p>
          <w:p w:rsidR="00AC1014" w:rsidRDefault="008A266B" w:rsidP="008A266B">
            <w:pPr>
              <w:pStyle w:val="a6"/>
              <w:tabs>
                <w:tab w:val="left" w:pos="851"/>
              </w:tabs>
              <w:ind w:firstLine="0"/>
              <w:jc w:val="both"/>
              <w:rPr>
                <w:sz w:val="20"/>
                <w:szCs w:val="20"/>
              </w:rPr>
            </w:pPr>
            <w:r w:rsidRPr="00AC1014">
              <w:rPr>
                <w:sz w:val="20"/>
                <w:szCs w:val="20"/>
              </w:rPr>
              <w:t>ФГОС Приказ</w:t>
            </w:r>
          </w:p>
          <w:p w:rsidR="00AC541C" w:rsidRDefault="008A266B" w:rsidP="008A266B">
            <w:pPr>
              <w:pStyle w:val="a6"/>
              <w:tabs>
                <w:tab w:val="left" w:pos="851"/>
              </w:tabs>
              <w:ind w:firstLine="0"/>
              <w:jc w:val="both"/>
              <w:rPr>
                <w:sz w:val="20"/>
                <w:szCs w:val="20"/>
              </w:rPr>
            </w:pPr>
            <w:r w:rsidRPr="00AC1014">
              <w:rPr>
                <w:sz w:val="20"/>
                <w:szCs w:val="20"/>
              </w:rPr>
              <w:t>№</w:t>
            </w:r>
            <w:r w:rsidR="00AC1014">
              <w:rPr>
                <w:sz w:val="20"/>
                <w:szCs w:val="20"/>
              </w:rPr>
              <w:t xml:space="preserve"> 2213 от 28.07.2008г </w:t>
            </w:r>
          </w:p>
          <w:p w:rsidR="00AC1014" w:rsidRPr="00AC1014" w:rsidRDefault="00AC1014" w:rsidP="008A266B">
            <w:pPr>
              <w:pStyle w:val="a6"/>
              <w:tabs>
                <w:tab w:val="left" w:pos="851"/>
              </w:tabs>
              <w:ind w:firstLine="0"/>
              <w:jc w:val="both"/>
              <w:rPr>
                <w:sz w:val="20"/>
                <w:szCs w:val="20"/>
              </w:rPr>
            </w:pPr>
            <w:r>
              <w:rPr>
                <w:sz w:val="20"/>
                <w:szCs w:val="20"/>
              </w:rPr>
              <w:t>МО</w:t>
            </w:r>
            <w:r w:rsidR="00193A34">
              <w:rPr>
                <w:sz w:val="20"/>
                <w:szCs w:val="20"/>
              </w:rPr>
              <w:t xml:space="preserve"> и </w:t>
            </w:r>
            <w:r>
              <w:rPr>
                <w:sz w:val="20"/>
                <w:szCs w:val="20"/>
              </w:rPr>
              <w:t>ПО РО</w:t>
            </w:r>
          </w:p>
          <w:p w:rsidR="00243DBA" w:rsidRPr="00AC1014" w:rsidRDefault="00243DBA" w:rsidP="008A266B">
            <w:pPr>
              <w:pStyle w:val="a6"/>
              <w:tabs>
                <w:tab w:val="left" w:pos="851"/>
              </w:tabs>
              <w:ind w:firstLine="0"/>
              <w:jc w:val="both"/>
              <w:rPr>
                <w:sz w:val="20"/>
                <w:szCs w:val="20"/>
              </w:rPr>
            </w:pPr>
          </w:p>
          <w:p w:rsidR="00243DBA" w:rsidRPr="00AC1014" w:rsidRDefault="00243DBA" w:rsidP="008A266B">
            <w:pPr>
              <w:pStyle w:val="a6"/>
              <w:tabs>
                <w:tab w:val="left" w:pos="851"/>
              </w:tabs>
              <w:ind w:firstLine="0"/>
              <w:jc w:val="both"/>
              <w:rPr>
                <w:sz w:val="20"/>
                <w:szCs w:val="20"/>
              </w:rPr>
            </w:pPr>
          </w:p>
        </w:tc>
        <w:tc>
          <w:tcPr>
            <w:tcW w:w="1673" w:type="dxa"/>
          </w:tcPr>
          <w:p w:rsidR="008A266B" w:rsidRPr="00AC1014" w:rsidRDefault="008A266B" w:rsidP="00AC1014">
            <w:pPr>
              <w:pStyle w:val="a6"/>
              <w:tabs>
                <w:tab w:val="left" w:pos="851"/>
              </w:tabs>
              <w:ind w:firstLine="0"/>
              <w:rPr>
                <w:sz w:val="20"/>
                <w:szCs w:val="20"/>
              </w:rPr>
            </w:pPr>
            <w:r w:rsidRPr="00AC1014">
              <w:rPr>
                <w:sz w:val="20"/>
                <w:szCs w:val="20"/>
              </w:rPr>
              <w:t>Получение</w:t>
            </w:r>
          </w:p>
          <w:p w:rsidR="008A266B" w:rsidRPr="00AC1014" w:rsidRDefault="008A266B" w:rsidP="00AC1014">
            <w:pPr>
              <w:pStyle w:val="a6"/>
              <w:tabs>
                <w:tab w:val="left" w:pos="851"/>
              </w:tabs>
              <w:ind w:firstLine="0"/>
              <w:rPr>
                <w:sz w:val="20"/>
                <w:szCs w:val="20"/>
              </w:rPr>
            </w:pPr>
            <w:r w:rsidRPr="00AC1014">
              <w:rPr>
                <w:sz w:val="20"/>
                <w:szCs w:val="20"/>
              </w:rPr>
              <w:t xml:space="preserve"> статуса эксперименталь-</w:t>
            </w:r>
          </w:p>
          <w:p w:rsidR="008A266B" w:rsidRPr="00AC1014" w:rsidRDefault="008A266B" w:rsidP="00AC1014">
            <w:pPr>
              <w:pStyle w:val="a6"/>
              <w:tabs>
                <w:tab w:val="left" w:pos="851"/>
              </w:tabs>
              <w:ind w:firstLine="0"/>
              <w:rPr>
                <w:sz w:val="20"/>
                <w:szCs w:val="20"/>
              </w:rPr>
            </w:pPr>
            <w:r w:rsidRPr="00AC1014">
              <w:rPr>
                <w:sz w:val="20"/>
                <w:szCs w:val="20"/>
              </w:rPr>
              <w:t xml:space="preserve">ная площадка (Реализация </w:t>
            </w:r>
          </w:p>
          <w:p w:rsidR="00AC1014" w:rsidRDefault="008A266B" w:rsidP="00AC1014">
            <w:pPr>
              <w:pStyle w:val="a6"/>
              <w:tabs>
                <w:tab w:val="left" w:pos="851"/>
              </w:tabs>
              <w:ind w:firstLine="0"/>
              <w:rPr>
                <w:sz w:val="20"/>
                <w:szCs w:val="20"/>
              </w:rPr>
            </w:pPr>
            <w:r w:rsidRPr="00AC1014">
              <w:rPr>
                <w:sz w:val="20"/>
                <w:szCs w:val="20"/>
              </w:rPr>
              <w:t>ФГОС Приказ</w:t>
            </w:r>
          </w:p>
          <w:p w:rsidR="00AC1014" w:rsidRPr="00AC1014" w:rsidRDefault="008A266B" w:rsidP="00AC1014">
            <w:pPr>
              <w:pStyle w:val="a6"/>
              <w:tabs>
                <w:tab w:val="left" w:pos="851"/>
              </w:tabs>
              <w:ind w:firstLine="0"/>
              <w:rPr>
                <w:sz w:val="20"/>
                <w:szCs w:val="20"/>
              </w:rPr>
            </w:pPr>
            <w:r w:rsidRPr="00AC1014">
              <w:rPr>
                <w:sz w:val="20"/>
                <w:szCs w:val="20"/>
              </w:rPr>
              <w:t xml:space="preserve">№ </w:t>
            </w:r>
            <w:r w:rsidR="00AC1014">
              <w:rPr>
                <w:sz w:val="20"/>
                <w:szCs w:val="20"/>
              </w:rPr>
              <w:t>2213 от 28.07.2008г</w:t>
            </w:r>
          </w:p>
          <w:p w:rsidR="00AC1014" w:rsidRPr="00AC1014" w:rsidRDefault="00AC1014" w:rsidP="00AC1014">
            <w:pPr>
              <w:pStyle w:val="a6"/>
              <w:tabs>
                <w:tab w:val="left" w:pos="851"/>
              </w:tabs>
              <w:ind w:firstLine="0"/>
              <w:jc w:val="both"/>
              <w:rPr>
                <w:sz w:val="20"/>
                <w:szCs w:val="20"/>
              </w:rPr>
            </w:pPr>
            <w:r>
              <w:rPr>
                <w:sz w:val="20"/>
                <w:szCs w:val="20"/>
              </w:rPr>
              <w:t>МО</w:t>
            </w:r>
            <w:r w:rsidR="00193A34">
              <w:rPr>
                <w:sz w:val="20"/>
                <w:szCs w:val="20"/>
              </w:rPr>
              <w:t xml:space="preserve"> и </w:t>
            </w:r>
            <w:r>
              <w:rPr>
                <w:sz w:val="20"/>
                <w:szCs w:val="20"/>
              </w:rPr>
              <w:t>ПО РО</w:t>
            </w:r>
          </w:p>
          <w:p w:rsidR="00AC541C" w:rsidRPr="00AC1014" w:rsidRDefault="00AC541C" w:rsidP="00AC1014">
            <w:pPr>
              <w:pStyle w:val="a6"/>
              <w:tabs>
                <w:tab w:val="left" w:pos="851"/>
              </w:tabs>
              <w:ind w:firstLine="0"/>
              <w:rPr>
                <w:sz w:val="20"/>
                <w:szCs w:val="20"/>
              </w:rPr>
            </w:pPr>
          </w:p>
        </w:tc>
        <w:tc>
          <w:tcPr>
            <w:tcW w:w="1703" w:type="dxa"/>
          </w:tcPr>
          <w:p w:rsidR="008A266B" w:rsidRPr="00AC1014" w:rsidRDefault="008A266B" w:rsidP="00AC1014">
            <w:pPr>
              <w:pStyle w:val="a6"/>
              <w:tabs>
                <w:tab w:val="left" w:pos="851"/>
              </w:tabs>
              <w:ind w:firstLine="0"/>
              <w:rPr>
                <w:sz w:val="20"/>
                <w:szCs w:val="20"/>
              </w:rPr>
            </w:pPr>
            <w:r w:rsidRPr="00AC1014">
              <w:rPr>
                <w:sz w:val="20"/>
                <w:szCs w:val="20"/>
              </w:rPr>
              <w:t xml:space="preserve">Получение </w:t>
            </w:r>
          </w:p>
          <w:p w:rsidR="008A266B" w:rsidRPr="00AC1014" w:rsidRDefault="008A266B" w:rsidP="00AC1014">
            <w:pPr>
              <w:pStyle w:val="a6"/>
              <w:tabs>
                <w:tab w:val="left" w:pos="851"/>
              </w:tabs>
              <w:ind w:firstLine="0"/>
              <w:rPr>
                <w:sz w:val="20"/>
                <w:szCs w:val="20"/>
              </w:rPr>
            </w:pPr>
            <w:r w:rsidRPr="00AC1014">
              <w:rPr>
                <w:sz w:val="20"/>
                <w:szCs w:val="20"/>
              </w:rPr>
              <w:t>статуса эксперименталь-</w:t>
            </w:r>
          </w:p>
          <w:p w:rsidR="008A266B" w:rsidRPr="00AC1014" w:rsidRDefault="008A266B" w:rsidP="00AC1014">
            <w:pPr>
              <w:pStyle w:val="a6"/>
              <w:tabs>
                <w:tab w:val="left" w:pos="851"/>
              </w:tabs>
              <w:ind w:firstLine="0"/>
              <w:rPr>
                <w:sz w:val="20"/>
                <w:szCs w:val="20"/>
              </w:rPr>
            </w:pPr>
            <w:r w:rsidRPr="00AC1014">
              <w:rPr>
                <w:sz w:val="20"/>
                <w:szCs w:val="20"/>
              </w:rPr>
              <w:t xml:space="preserve">ная площадка (Реализация </w:t>
            </w:r>
          </w:p>
          <w:p w:rsidR="00AC1014" w:rsidRDefault="008A266B" w:rsidP="00AC1014">
            <w:pPr>
              <w:pStyle w:val="a6"/>
              <w:tabs>
                <w:tab w:val="left" w:pos="851"/>
              </w:tabs>
              <w:ind w:firstLine="0"/>
              <w:rPr>
                <w:sz w:val="20"/>
                <w:szCs w:val="20"/>
              </w:rPr>
            </w:pPr>
            <w:r w:rsidRPr="00AC1014">
              <w:rPr>
                <w:sz w:val="20"/>
                <w:szCs w:val="20"/>
              </w:rPr>
              <w:t>ФГОС Приказ</w:t>
            </w:r>
          </w:p>
          <w:p w:rsidR="00AC1014" w:rsidRPr="00AC1014" w:rsidRDefault="008A266B" w:rsidP="00AC1014">
            <w:pPr>
              <w:pStyle w:val="a6"/>
              <w:tabs>
                <w:tab w:val="left" w:pos="851"/>
              </w:tabs>
              <w:ind w:firstLine="0"/>
              <w:rPr>
                <w:sz w:val="20"/>
                <w:szCs w:val="20"/>
              </w:rPr>
            </w:pPr>
            <w:r w:rsidRPr="00AC1014">
              <w:rPr>
                <w:sz w:val="20"/>
                <w:szCs w:val="20"/>
              </w:rPr>
              <w:t>№</w:t>
            </w:r>
            <w:r w:rsidR="00AC1014">
              <w:rPr>
                <w:sz w:val="20"/>
                <w:szCs w:val="20"/>
              </w:rPr>
              <w:t xml:space="preserve"> 2213 от 28.07.2008г</w:t>
            </w:r>
          </w:p>
          <w:p w:rsidR="00AC1014" w:rsidRPr="00AC1014" w:rsidRDefault="00AC1014" w:rsidP="00AC1014">
            <w:pPr>
              <w:pStyle w:val="a6"/>
              <w:tabs>
                <w:tab w:val="left" w:pos="851"/>
              </w:tabs>
              <w:ind w:firstLine="0"/>
              <w:jc w:val="both"/>
              <w:rPr>
                <w:sz w:val="20"/>
                <w:szCs w:val="20"/>
              </w:rPr>
            </w:pPr>
            <w:r>
              <w:rPr>
                <w:sz w:val="20"/>
                <w:szCs w:val="20"/>
              </w:rPr>
              <w:t>МО</w:t>
            </w:r>
            <w:r w:rsidR="00193A34">
              <w:rPr>
                <w:sz w:val="20"/>
                <w:szCs w:val="20"/>
              </w:rPr>
              <w:t xml:space="preserve"> и </w:t>
            </w:r>
            <w:r>
              <w:rPr>
                <w:sz w:val="20"/>
                <w:szCs w:val="20"/>
              </w:rPr>
              <w:t>ПО РО</w:t>
            </w:r>
          </w:p>
          <w:p w:rsidR="00AC541C" w:rsidRPr="00AC1014" w:rsidRDefault="00AC541C" w:rsidP="00AC1014">
            <w:pPr>
              <w:pStyle w:val="a6"/>
              <w:tabs>
                <w:tab w:val="left" w:pos="851"/>
              </w:tabs>
              <w:ind w:firstLine="0"/>
              <w:rPr>
                <w:sz w:val="20"/>
                <w:szCs w:val="20"/>
              </w:rPr>
            </w:pPr>
          </w:p>
        </w:tc>
        <w:tc>
          <w:tcPr>
            <w:tcW w:w="1703" w:type="dxa"/>
          </w:tcPr>
          <w:p w:rsidR="008A266B" w:rsidRPr="00AC1014" w:rsidRDefault="008A266B" w:rsidP="00AC1014">
            <w:pPr>
              <w:pStyle w:val="a6"/>
              <w:tabs>
                <w:tab w:val="left" w:pos="851"/>
              </w:tabs>
              <w:ind w:firstLine="0"/>
              <w:rPr>
                <w:sz w:val="20"/>
                <w:szCs w:val="20"/>
              </w:rPr>
            </w:pPr>
            <w:r w:rsidRPr="00AC1014">
              <w:rPr>
                <w:sz w:val="20"/>
                <w:szCs w:val="20"/>
              </w:rPr>
              <w:t xml:space="preserve">Получение </w:t>
            </w:r>
          </w:p>
          <w:p w:rsidR="008A266B" w:rsidRPr="00AC1014" w:rsidRDefault="008A266B" w:rsidP="00AC1014">
            <w:pPr>
              <w:pStyle w:val="a6"/>
              <w:tabs>
                <w:tab w:val="left" w:pos="851"/>
              </w:tabs>
              <w:ind w:firstLine="0"/>
              <w:rPr>
                <w:sz w:val="20"/>
                <w:szCs w:val="20"/>
              </w:rPr>
            </w:pPr>
            <w:r w:rsidRPr="00AC1014">
              <w:rPr>
                <w:sz w:val="20"/>
                <w:szCs w:val="20"/>
              </w:rPr>
              <w:t>статуса эксперименталь-</w:t>
            </w:r>
          </w:p>
          <w:p w:rsidR="008A266B" w:rsidRPr="00AC1014" w:rsidRDefault="008A266B" w:rsidP="00AC1014">
            <w:pPr>
              <w:pStyle w:val="a6"/>
              <w:tabs>
                <w:tab w:val="left" w:pos="851"/>
              </w:tabs>
              <w:ind w:firstLine="0"/>
              <w:rPr>
                <w:sz w:val="20"/>
                <w:szCs w:val="20"/>
              </w:rPr>
            </w:pPr>
            <w:r w:rsidRPr="00AC1014">
              <w:rPr>
                <w:sz w:val="20"/>
                <w:szCs w:val="20"/>
              </w:rPr>
              <w:t xml:space="preserve">ная площадка (Реализация </w:t>
            </w:r>
          </w:p>
          <w:p w:rsidR="00AC1014" w:rsidRDefault="008A266B" w:rsidP="00AC1014">
            <w:pPr>
              <w:pStyle w:val="a6"/>
              <w:tabs>
                <w:tab w:val="left" w:pos="851"/>
              </w:tabs>
              <w:ind w:firstLine="0"/>
              <w:rPr>
                <w:sz w:val="20"/>
                <w:szCs w:val="20"/>
              </w:rPr>
            </w:pPr>
            <w:r w:rsidRPr="00AC1014">
              <w:rPr>
                <w:sz w:val="20"/>
                <w:szCs w:val="20"/>
              </w:rPr>
              <w:t>ФГОС Приказ</w:t>
            </w:r>
          </w:p>
          <w:p w:rsidR="00AC1014" w:rsidRPr="00AC1014" w:rsidRDefault="008A266B" w:rsidP="00AC1014">
            <w:pPr>
              <w:pStyle w:val="a6"/>
              <w:tabs>
                <w:tab w:val="left" w:pos="851"/>
              </w:tabs>
              <w:ind w:firstLine="0"/>
              <w:rPr>
                <w:sz w:val="20"/>
                <w:szCs w:val="20"/>
              </w:rPr>
            </w:pPr>
            <w:r w:rsidRPr="00AC1014">
              <w:rPr>
                <w:sz w:val="20"/>
                <w:szCs w:val="20"/>
              </w:rPr>
              <w:t>№</w:t>
            </w:r>
            <w:r w:rsidR="00AC1014">
              <w:rPr>
                <w:sz w:val="20"/>
                <w:szCs w:val="20"/>
              </w:rPr>
              <w:t xml:space="preserve"> 2213 от 28.07.2008г</w:t>
            </w:r>
          </w:p>
          <w:p w:rsidR="00AC1014" w:rsidRPr="00AC1014" w:rsidRDefault="00AC1014" w:rsidP="00AC1014">
            <w:pPr>
              <w:pStyle w:val="a6"/>
              <w:tabs>
                <w:tab w:val="left" w:pos="851"/>
              </w:tabs>
              <w:ind w:firstLine="0"/>
              <w:jc w:val="both"/>
              <w:rPr>
                <w:sz w:val="20"/>
                <w:szCs w:val="20"/>
              </w:rPr>
            </w:pPr>
            <w:r>
              <w:rPr>
                <w:sz w:val="20"/>
                <w:szCs w:val="20"/>
              </w:rPr>
              <w:t>МО</w:t>
            </w:r>
            <w:r w:rsidR="00193A34">
              <w:rPr>
                <w:sz w:val="20"/>
                <w:szCs w:val="20"/>
              </w:rPr>
              <w:t xml:space="preserve"> и </w:t>
            </w:r>
            <w:r>
              <w:rPr>
                <w:sz w:val="20"/>
                <w:szCs w:val="20"/>
              </w:rPr>
              <w:t>ПО РО</w:t>
            </w:r>
          </w:p>
          <w:p w:rsidR="00AC541C" w:rsidRPr="00AC1014" w:rsidRDefault="00AC541C" w:rsidP="00AC1014">
            <w:pPr>
              <w:pStyle w:val="a6"/>
              <w:tabs>
                <w:tab w:val="left" w:pos="851"/>
              </w:tabs>
              <w:ind w:firstLine="0"/>
              <w:rPr>
                <w:sz w:val="20"/>
                <w:szCs w:val="20"/>
              </w:rPr>
            </w:pPr>
          </w:p>
        </w:tc>
      </w:tr>
    </w:tbl>
    <w:p w:rsidR="00243DBA" w:rsidRDefault="00EB67B3" w:rsidP="00141459">
      <w:pPr>
        <w:spacing w:line="360" w:lineRule="auto"/>
        <w:jc w:val="both"/>
        <w:rPr>
          <w:rFonts w:ascii="Times New Roman" w:hAnsi="Times New Roman" w:cs="Times New Roman"/>
          <w:sz w:val="28"/>
          <w:szCs w:val="28"/>
        </w:rPr>
      </w:pPr>
      <w:r>
        <w:t xml:space="preserve">         </w:t>
      </w:r>
      <w:r w:rsidR="00211721">
        <w:rPr>
          <w:rFonts w:ascii="Times New Roman" w:hAnsi="Times New Roman" w:cs="Times New Roman"/>
          <w:sz w:val="28"/>
          <w:szCs w:val="28"/>
        </w:rPr>
        <w:t xml:space="preserve"> </w:t>
      </w:r>
    </w:p>
    <w:p w:rsidR="00424CCF" w:rsidRDefault="004C67A3" w:rsidP="0014145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w:t>
      </w:r>
      <w:r w:rsidR="00530288">
        <w:rPr>
          <w:rFonts w:ascii="Times New Roman" w:hAnsi="Times New Roman" w:cs="Times New Roman"/>
          <w:sz w:val="28"/>
          <w:szCs w:val="28"/>
        </w:rPr>
        <w:t xml:space="preserve">торой </w:t>
      </w:r>
      <w:r>
        <w:rPr>
          <w:rFonts w:ascii="Times New Roman" w:hAnsi="Times New Roman" w:cs="Times New Roman"/>
          <w:sz w:val="28"/>
          <w:szCs w:val="28"/>
        </w:rPr>
        <w:t xml:space="preserve">  год</w:t>
      </w:r>
      <w:r w:rsidR="00530288" w:rsidRPr="00530288">
        <w:rPr>
          <w:rFonts w:ascii="Times New Roman" w:hAnsi="Times New Roman" w:cs="Times New Roman"/>
          <w:sz w:val="28"/>
          <w:szCs w:val="28"/>
        </w:rPr>
        <w:t xml:space="preserve"> я являюсь руководителем РМО учителей технологии и искусства. Для меня это абсолютно новый вид деятельности. В этом мне очень помогают те методические знания, умения и навыки, которые сформировались во мне за 12 лет работы в школе. Умение быть толерантной, внимательной к собеседнику, логически мыслить и рассуждать, наличие организаторских способностей много раз помогали мне решать различные проблемные ситуации. И в этом я убеждаюсь каждый раз, когда коллеги обращаются ко мне за советом или просьбой</w:t>
      </w:r>
      <w:r w:rsidR="00530288">
        <w:t>.</w:t>
      </w:r>
      <w:r w:rsidR="00424CCF">
        <w:t xml:space="preserve"> </w:t>
      </w:r>
      <w:r w:rsidR="00211721">
        <w:t xml:space="preserve">                                                                  </w:t>
      </w:r>
      <w:r w:rsidR="00141459">
        <w:t xml:space="preserve">       </w:t>
      </w:r>
      <w:r>
        <w:t xml:space="preserve">                </w:t>
      </w:r>
      <w:bookmarkStart w:id="0" w:name="_GoBack"/>
      <w:bookmarkEnd w:id="0"/>
      <w:r w:rsidR="00424CCF" w:rsidRPr="00211721">
        <w:rPr>
          <w:rFonts w:ascii="Times New Roman" w:hAnsi="Times New Roman" w:cs="Times New Roman"/>
          <w:sz w:val="28"/>
          <w:szCs w:val="28"/>
        </w:rPr>
        <w:t>Для определения уровня свое</w:t>
      </w:r>
      <w:r>
        <w:rPr>
          <w:rFonts w:ascii="Times New Roman" w:hAnsi="Times New Roman" w:cs="Times New Roman"/>
          <w:sz w:val="28"/>
          <w:szCs w:val="28"/>
        </w:rPr>
        <w:t xml:space="preserve">го профессионального мастерства </w:t>
      </w:r>
      <w:r w:rsidR="00424CCF" w:rsidRPr="00211721">
        <w:rPr>
          <w:rFonts w:ascii="Times New Roman" w:hAnsi="Times New Roman" w:cs="Times New Roman"/>
          <w:sz w:val="28"/>
          <w:szCs w:val="28"/>
        </w:rPr>
        <w:t xml:space="preserve"> я регулярно </w:t>
      </w:r>
      <w:r w:rsidR="00211721">
        <w:rPr>
          <w:rFonts w:ascii="Times New Roman" w:hAnsi="Times New Roman" w:cs="Times New Roman"/>
          <w:sz w:val="28"/>
          <w:szCs w:val="28"/>
        </w:rPr>
        <w:t xml:space="preserve">  </w:t>
      </w:r>
      <w:r w:rsidR="00424CCF" w:rsidRPr="00211721">
        <w:rPr>
          <w:rFonts w:ascii="Times New Roman" w:hAnsi="Times New Roman" w:cs="Times New Roman"/>
          <w:sz w:val="28"/>
          <w:szCs w:val="28"/>
        </w:rPr>
        <w:t>стараюсь принимать уч</w:t>
      </w:r>
      <w:r w:rsidR="00C82E0A">
        <w:rPr>
          <w:rFonts w:ascii="Times New Roman" w:hAnsi="Times New Roman" w:cs="Times New Roman"/>
          <w:sz w:val="28"/>
          <w:szCs w:val="28"/>
        </w:rPr>
        <w:t>астие в различных муниципальных</w:t>
      </w:r>
      <w:r w:rsidR="00424CCF" w:rsidRPr="00211721">
        <w:rPr>
          <w:rFonts w:ascii="Times New Roman" w:hAnsi="Times New Roman" w:cs="Times New Roman"/>
          <w:sz w:val="28"/>
          <w:szCs w:val="28"/>
        </w:rPr>
        <w:t>, регионал</w:t>
      </w:r>
      <w:r>
        <w:rPr>
          <w:rFonts w:ascii="Times New Roman" w:hAnsi="Times New Roman" w:cs="Times New Roman"/>
          <w:sz w:val="28"/>
          <w:szCs w:val="28"/>
        </w:rPr>
        <w:t>ьных и всероссийских  конкурсах.</w:t>
      </w:r>
      <w:r w:rsidR="00424CCF" w:rsidRPr="00211721">
        <w:rPr>
          <w:rFonts w:ascii="Times New Roman" w:hAnsi="Times New Roman" w:cs="Times New Roman"/>
          <w:sz w:val="28"/>
          <w:szCs w:val="28"/>
        </w:rPr>
        <w:t xml:space="preserve"> </w:t>
      </w:r>
      <w:r>
        <w:rPr>
          <w:rFonts w:ascii="Times New Roman" w:hAnsi="Times New Roman" w:cs="Times New Roman"/>
          <w:sz w:val="28"/>
          <w:szCs w:val="28"/>
        </w:rPr>
        <w:t>Это позволяет</w:t>
      </w:r>
      <w:r w:rsidR="00424CCF" w:rsidRPr="00211721">
        <w:rPr>
          <w:rFonts w:ascii="Times New Roman" w:hAnsi="Times New Roman" w:cs="Times New Roman"/>
          <w:sz w:val="28"/>
          <w:szCs w:val="28"/>
        </w:rPr>
        <w:t xml:space="preserve"> не только </w:t>
      </w:r>
      <w:r>
        <w:rPr>
          <w:rFonts w:ascii="Times New Roman" w:hAnsi="Times New Roman" w:cs="Times New Roman"/>
          <w:sz w:val="28"/>
          <w:szCs w:val="28"/>
        </w:rPr>
        <w:t>обобщать накопленные материалы</w:t>
      </w:r>
      <w:r w:rsidR="00424CCF" w:rsidRPr="00211721">
        <w:rPr>
          <w:rFonts w:ascii="Times New Roman" w:hAnsi="Times New Roman" w:cs="Times New Roman"/>
          <w:sz w:val="28"/>
          <w:szCs w:val="28"/>
        </w:rPr>
        <w:t xml:space="preserve">, но и </w:t>
      </w:r>
      <w:r>
        <w:rPr>
          <w:rFonts w:ascii="Times New Roman" w:hAnsi="Times New Roman" w:cs="Times New Roman"/>
          <w:sz w:val="28"/>
          <w:szCs w:val="28"/>
        </w:rPr>
        <w:t>,конечно, создавать новые методические</w:t>
      </w:r>
      <w:r w:rsidR="00424CCF" w:rsidRPr="00211721">
        <w:rPr>
          <w:rFonts w:ascii="Times New Roman" w:hAnsi="Times New Roman" w:cs="Times New Roman"/>
          <w:sz w:val="28"/>
          <w:szCs w:val="28"/>
        </w:rPr>
        <w:t xml:space="preserve"> </w:t>
      </w:r>
      <w:r>
        <w:rPr>
          <w:rFonts w:ascii="Times New Roman" w:hAnsi="Times New Roman" w:cs="Times New Roman"/>
          <w:sz w:val="28"/>
          <w:szCs w:val="28"/>
        </w:rPr>
        <w:t>и творческие продукты</w:t>
      </w:r>
      <w:r w:rsidR="00211721" w:rsidRPr="00211721">
        <w:rPr>
          <w:rFonts w:ascii="Times New Roman" w:hAnsi="Times New Roman" w:cs="Times New Roman"/>
          <w:sz w:val="28"/>
          <w:szCs w:val="28"/>
        </w:rPr>
        <w:t xml:space="preserve"> .</w:t>
      </w:r>
      <w:r w:rsidR="00141459">
        <w:rPr>
          <w:rFonts w:ascii="Times New Roman" w:hAnsi="Times New Roman" w:cs="Times New Roman"/>
          <w:sz w:val="28"/>
          <w:szCs w:val="28"/>
        </w:rPr>
        <w:t xml:space="preserve"> (таблица 4)</w:t>
      </w:r>
    </w:p>
    <w:p w:rsidR="00211721" w:rsidRPr="00141459" w:rsidRDefault="00211721" w:rsidP="00141459">
      <w:pPr>
        <w:jc w:val="right"/>
        <w:rPr>
          <w:rFonts w:ascii="Times New Roman" w:hAnsi="Times New Roman" w:cs="Times New Roman"/>
          <w:sz w:val="28"/>
          <w:szCs w:val="28"/>
        </w:rPr>
      </w:pPr>
      <w:r w:rsidRPr="00141459">
        <w:rPr>
          <w:rFonts w:ascii="Times New Roman" w:hAnsi="Times New Roman" w:cs="Times New Roman"/>
          <w:sz w:val="28"/>
          <w:szCs w:val="28"/>
        </w:rPr>
        <w:t>Таблица 4</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34"/>
        <w:gridCol w:w="1612"/>
        <w:gridCol w:w="1483"/>
        <w:gridCol w:w="1559"/>
        <w:gridCol w:w="1770"/>
        <w:gridCol w:w="2000"/>
      </w:tblGrid>
      <w:tr w:rsidR="00211721" w:rsidRPr="00D143A1" w:rsidTr="00EF04F9">
        <w:tc>
          <w:tcPr>
            <w:tcW w:w="10858" w:type="dxa"/>
            <w:gridSpan w:val="6"/>
          </w:tcPr>
          <w:p w:rsidR="00211721" w:rsidRPr="00D143A1" w:rsidRDefault="00211721" w:rsidP="008D7B90">
            <w:pPr>
              <w:pStyle w:val="ConsPlusNormal"/>
              <w:ind w:firstLine="540"/>
              <w:jc w:val="both"/>
              <w:rPr>
                <w:rFonts w:ascii="Times New Roman" w:hAnsi="Times New Roman"/>
                <w:sz w:val="24"/>
                <w:szCs w:val="24"/>
              </w:rPr>
            </w:pPr>
            <w:r w:rsidRPr="00D143A1">
              <w:rPr>
                <w:rFonts w:ascii="Times New Roman" w:hAnsi="Times New Roman"/>
                <w:sz w:val="24"/>
                <w:szCs w:val="24"/>
              </w:rPr>
              <w:t>Результаты 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tc>
      </w:tr>
      <w:tr w:rsidR="00FD2931" w:rsidRPr="00D143A1" w:rsidTr="00EF04F9">
        <w:tc>
          <w:tcPr>
            <w:tcW w:w="2434" w:type="dxa"/>
          </w:tcPr>
          <w:p w:rsidR="00211721" w:rsidRPr="00D143A1" w:rsidRDefault="00211721" w:rsidP="008D7B90">
            <w:pPr>
              <w:pStyle w:val="a6"/>
              <w:tabs>
                <w:tab w:val="left" w:pos="851"/>
              </w:tabs>
              <w:ind w:firstLine="0"/>
              <w:jc w:val="both"/>
              <w:rPr>
                <w:sz w:val="24"/>
                <w:szCs w:val="24"/>
              </w:rPr>
            </w:pPr>
            <w:r w:rsidRPr="00D143A1">
              <w:rPr>
                <w:sz w:val="24"/>
                <w:szCs w:val="24"/>
              </w:rPr>
              <w:t>Показатели</w:t>
            </w:r>
          </w:p>
        </w:tc>
        <w:tc>
          <w:tcPr>
            <w:tcW w:w="1612" w:type="dxa"/>
          </w:tcPr>
          <w:p w:rsidR="00211721" w:rsidRPr="00D143A1" w:rsidRDefault="00211721" w:rsidP="008D7B90">
            <w:pPr>
              <w:pStyle w:val="a6"/>
              <w:tabs>
                <w:tab w:val="left" w:pos="851"/>
              </w:tabs>
              <w:ind w:firstLine="0"/>
              <w:jc w:val="both"/>
              <w:rPr>
                <w:sz w:val="24"/>
                <w:szCs w:val="24"/>
              </w:rPr>
            </w:pPr>
            <w:r w:rsidRPr="00D143A1">
              <w:rPr>
                <w:sz w:val="24"/>
                <w:szCs w:val="24"/>
              </w:rPr>
              <w:t>2009/2010 Учебный год</w:t>
            </w:r>
          </w:p>
        </w:tc>
        <w:tc>
          <w:tcPr>
            <w:tcW w:w="1483" w:type="dxa"/>
          </w:tcPr>
          <w:p w:rsidR="00211721" w:rsidRPr="00D143A1" w:rsidRDefault="00211721" w:rsidP="008D7B90">
            <w:pPr>
              <w:pStyle w:val="a6"/>
              <w:tabs>
                <w:tab w:val="left" w:pos="851"/>
              </w:tabs>
              <w:ind w:firstLine="0"/>
              <w:jc w:val="both"/>
              <w:rPr>
                <w:sz w:val="24"/>
                <w:szCs w:val="24"/>
              </w:rPr>
            </w:pPr>
            <w:r w:rsidRPr="00D143A1">
              <w:rPr>
                <w:sz w:val="24"/>
                <w:szCs w:val="24"/>
              </w:rPr>
              <w:t>2010/2011 Учебный год</w:t>
            </w:r>
          </w:p>
        </w:tc>
        <w:tc>
          <w:tcPr>
            <w:tcW w:w="1559" w:type="dxa"/>
          </w:tcPr>
          <w:p w:rsidR="00211721" w:rsidRPr="00D143A1" w:rsidRDefault="00211721" w:rsidP="008D7B90">
            <w:pPr>
              <w:pStyle w:val="a6"/>
              <w:tabs>
                <w:tab w:val="left" w:pos="851"/>
              </w:tabs>
              <w:ind w:firstLine="0"/>
              <w:jc w:val="both"/>
              <w:rPr>
                <w:sz w:val="24"/>
                <w:szCs w:val="24"/>
              </w:rPr>
            </w:pPr>
            <w:r w:rsidRPr="00D143A1">
              <w:rPr>
                <w:sz w:val="24"/>
                <w:szCs w:val="24"/>
              </w:rPr>
              <w:t>2011/2012 Учебный год</w:t>
            </w:r>
          </w:p>
        </w:tc>
        <w:tc>
          <w:tcPr>
            <w:tcW w:w="1770" w:type="dxa"/>
          </w:tcPr>
          <w:p w:rsidR="00211721" w:rsidRPr="00D143A1" w:rsidRDefault="00211721" w:rsidP="008D7B90">
            <w:pPr>
              <w:pStyle w:val="a6"/>
              <w:tabs>
                <w:tab w:val="left" w:pos="851"/>
              </w:tabs>
              <w:ind w:firstLine="0"/>
              <w:jc w:val="both"/>
              <w:rPr>
                <w:sz w:val="24"/>
                <w:szCs w:val="24"/>
              </w:rPr>
            </w:pPr>
            <w:r w:rsidRPr="00D143A1">
              <w:rPr>
                <w:sz w:val="24"/>
                <w:szCs w:val="24"/>
              </w:rPr>
              <w:t>2012/2013 Учебный год</w:t>
            </w:r>
          </w:p>
        </w:tc>
        <w:tc>
          <w:tcPr>
            <w:tcW w:w="2000" w:type="dxa"/>
          </w:tcPr>
          <w:p w:rsidR="00211721" w:rsidRPr="00D143A1" w:rsidRDefault="00211721" w:rsidP="008D7B90">
            <w:pPr>
              <w:pStyle w:val="a6"/>
              <w:tabs>
                <w:tab w:val="left" w:pos="851"/>
              </w:tabs>
              <w:ind w:firstLine="0"/>
              <w:jc w:val="both"/>
              <w:rPr>
                <w:sz w:val="24"/>
                <w:szCs w:val="24"/>
              </w:rPr>
            </w:pPr>
            <w:r w:rsidRPr="00D143A1">
              <w:rPr>
                <w:sz w:val="24"/>
                <w:szCs w:val="24"/>
              </w:rPr>
              <w:t>2013/2014 Учебный год</w:t>
            </w:r>
          </w:p>
        </w:tc>
      </w:tr>
      <w:tr w:rsidR="00FD2931" w:rsidRPr="00D143A1" w:rsidTr="00EF04F9">
        <w:tc>
          <w:tcPr>
            <w:tcW w:w="2434" w:type="dxa"/>
          </w:tcPr>
          <w:p w:rsidR="00211721" w:rsidRPr="00D143A1" w:rsidRDefault="00211721" w:rsidP="008D7B90">
            <w:pPr>
              <w:pStyle w:val="a6"/>
              <w:tabs>
                <w:tab w:val="left" w:pos="851"/>
              </w:tabs>
              <w:ind w:firstLine="0"/>
              <w:jc w:val="both"/>
              <w:rPr>
                <w:sz w:val="24"/>
                <w:szCs w:val="24"/>
              </w:rPr>
            </w:pPr>
            <w:r>
              <w:rPr>
                <w:sz w:val="24"/>
                <w:szCs w:val="24"/>
              </w:rPr>
              <w:t>1.</w:t>
            </w:r>
            <w:r w:rsidRPr="00D143A1">
              <w:rPr>
                <w:sz w:val="24"/>
                <w:szCs w:val="24"/>
              </w:rPr>
              <w:t>активно</w:t>
            </w:r>
            <w:r>
              <w:rPr>
                <w:sz w:val="24"/>
                <w:szCs w:val="24"/>
              </w:rPr>
              <w:t>е</w:t>
            </w:r>
            <w:r w:rsidRPr="00D143A1">
              <w:rPr>
                <w:sz w:val="24"/>
                <w:szCs w:val="24"/>
              </w:rPr>
              <w:t xml:space="preserve"> участи</w:t>
            </w:r>
            <w:r>
              <w:rPr>
                <w:sz w:val="24"/>
                <w:szCs w:val="24"/>
              </w:rPr>
              <w:t>е</w:t>
            </w:r>
            <w:r w:rsidRPr="00D143A1">
              <w:rPr>
                <w:sz w:val="24"/>
                <w:szCs w:val="24"/>
              </w:rPr>
              <w:t xml:space="preserve"> в работе методических объединений педагогических работников организаций</w:t>
            </w:r>
          </w:p>
        </w:tc>
        <w:tc>
          <w:tcPr>
            <w:tcW w:w="1612" w:type="dxa"/>
          </w:tcPr>
          <w:p w:rsidR="00211721" w:rsidRPr="00D143A1" w:rsidRDefault="00211721" w:rsidP="008D7B90">
            <w:pPr>
              <w:pStyle w:val="a6"/>
              <w:tabs>
                <w:tab w:val="left" w:pos="851"/>
              </w:tabs>
              <w:ind w:firstLine="0"/>
              <w:jc w:val="both"/>
              <w:rPr>
                <w:sz w:val="24"/>
                <w:szCs w:val="24"/>
              </w:rPr>
            </w:pPr>
          </w:p>
        </w:tc>
        <w:tc>
          <w:tcPr>
            <w:tcW w:w="1483" w:type="dxa"/>
          </w:tcPr>
          <w:p w:rsidR="00211721" w:rsidRPr="00D143A1" w:rsidRDefault="00211721" w:rsidP="008D7B90">
            <w:pPr>
              <w:pStyle w:val="a6"/>
              <w:tabs>
                <w:tab w:val="left" w:pos="851"/>
              </w:tabs>
              <w:ind w:firstLine="0"/>
              <w:jc w:val="both"/>
              <w:rPr>
                <w:sz w:val="24"/>
                <w:szCs w:val="24"/>
              </w:rPr>
            </w:pPr>
          </w:p>
        </w:tc>
        <w:tc>
          <w:tcPr>
            <w:tcW w:w="1559" w:type="dxa"/>
          </w:tcPr>
          <w:p w:rsidR="00211721" w:rsidRPr="00D143A1" w:rsidRDefault="00211721" w:rsidP="008D7B90">
            <w:pPr>
              <w:pStyle w:val="a6"/>
              <w:tabs>
                <w:tab w:val="left" w:pos="851"/>
              </w:tabs>
              <w:ind w:firstLine="0"/>
              <w:jc w:val="both"/>
              <w:rPr>
                <w:sz w:val="24"/>
                <w:szCs w:val="24"/>
              </w:rPr>
            </w:pPr>
          </w:p>
        </w:tc>
        <w:tc>
          <w:tcPr>
            <w:tcW w:w="1770" w:type="dxa"/>
          </w:tcPr>
          <w:p w:rsidR="00475BD2" w:rsidRPr="00FD2931" w:rsidRDefault="00475BD2" w:rsidP="00475BD2">
            <w:pPr>
              <w:pStyle w:val="a6"/>
              <w:tabs>
                <w:tab w:val="left" w:pos="851"/>
              </w:tabs>
              <w:ind w:firstLine="0"/>
              <w:jc w:val="both"/>
              <w:rPr>
                <w:sz w:val="20"/>
                <w:szCs w:val="20"/>
              </w:rPr>
            </w:pPr>
            <w:r w:rsidRPr="00FD2931">
              <w:rPr>
                <w:sz w:val="20"/>
                <w:szCs w:val="20"/>
              </w:rPr>
              <w:t>Руководство работой методического объединения (муниципального уровня)</w:t>
            </w:r>
          </w:p>
          <w:p w:rsidR="00211721" w:rsidRPr="00FD2931" w:rsidRDefault="00211721" w:rsidP="008D7B90">
            <w:pPr>
              <w:pStyle w:val="a6"/>
              <w:tabs>
                <w:tab w:val="left" w:pos="851"/>
              </w:tabs>
              <w:ind w:firstLine="0"/>
              <w:jc w:val="both"/>
              <w:rPr>
                <w:sz w:val="20"/>
                <w:szCs w:val="20"/>
              </w:rPr>
            </w:pPr>
          </w:p>
        </w:tc>
        <w:tc>
          <w:tcPr>
            <w:tcW w:w="2000" w:type="dxa"/>
          </w:tcPr>
          <w:p w:rsidR="00211721" w:rsidRPr="00FD2931" w:rsidRDefault="00475BD2" w:rsidP="008D7B90">
            <w:pPr>
              <w:pStyle w:val="a6"/>
              <w:tabs>
                <w:tab w:val="left" w:pos="851"/>
              </w:tabs>
              <w:ind w:firstLine="0"/>
              <w:jc w:val="both"/>
              <w:rPr>
                <w:sz w:val="20"/>
                <w:szCs w:val="20"/>
              </w:rPr>
            </w:pPr>
            <w:r w:rsidRPr="00FD2931">
              <w:rPr>
                <w:sz w:val="20"/>
                <w:szCs w:val="20"/>
              </w:rPr>
              <w:t>Руководство работой методического объединения (муниципального уровня)</w:t>
            </w:r>
          </w:p>
          <w:p w:rsidR="00475BD2" w:rsidRPr="00FD2931" w:rsidRDefault="00475BD2" w:rsidP="008D7B90">
            <w:pPr>
              <w:pStyle w:val="a6"/>
              <w:tabs>
                <w:tab w:val="left" w:pos="851"/>
              </w:tabs>
              <w:ind w:firstLine="0"/>
              <w:jc w:val="both"/>
              <w:rPr>
                <w:sz w:val="20"/>
                <w:szCs w:val="20"/>
              </w:rPr>
            </w:pPr>
            <w:r w:rsidRPr="00FD2931">
              <w:rPr>
                <w:sz w:val="20"/>
                <w:szCs w:val="20"/>
              </w:rPr>
              <w:t>«Творческая мастерская»</w:t>
            </w:r>
          </w:p>
        </w:tc>
      </w:tr>
      <w:tr w:rsidR="00FD2931" w:rsidRPr="00D143A1" w:rsidTr="00EF04F9">
        <w:tc>
          <w:tcPr>
            <w:tcW w:w="2434" w:type="dxa"/>
          </w:tcPr>
          <w:p w:rsidR="00211721" w:rsidRPr="00D143A1" w:rsidRDefault="00211721" w:rsidP="008D7B90">
            <w:pPr>
              <w:pStyle w:val="a6"/>
              <w:tabs>
                <w:tab w:val="left" w:pos="851"/>
              </w:tabs>
              <w:ind w:firstLine="0"/>
              <w:jc w:val="both"/>
              <w:rPr>
                <w:sz w:val="24"/>
                <w:szCs w:val="24"/>
              </w:rPr>
            </w:pPr>
            <w:r>
              <w:rPr>
                <w:sz w:val="24"/>
                <w:szCs w:val="24"/>
              </w:rPr>
              <w:t>2.</w:t>
            </w:r>
            <w:r w:rsidRPr="00D143A1">
              <w:rPr>
                <w:sz w:val="24"/>
                <w:szCs w:val="24"/>
              </w:rPr>
              <w:t>разработк</w:t>
            </w:r>
            <w:r>
              <w:rPr>
                <w:sz w:val="24"/>
                <w:szCs w:val="24"/>
              </w:rPr>
              <w:t>а</w:t>
            </w:r>
            <w:r w:rsidRPr="00D143A1">
              <w:rPr>
                <w:sz w:val="24"/>
                <w:szCs w:val="24"/>
              </w:rPr>
              <w:t xml:space="preserve"> программно-</w:t>
            </w:r>
            <w:r w:rsidRPr="00D143A1">
              <w:rPr>
                <w:sz w:val="24"/>
                <w:szCs w:val="24"/>
              </w:rPr>
              <w:lastRenderedPageBreak/>
              <w:t>методического сопровождения образовательного процесса</w:t>
            </w:r>
          </w:p>
        </w:tc>
        <w:tc>
          <w:tcPr>
            <w:tcW w:w="1612" w:type="dxa"/>
          </w:tcPr>
          <w:p w:rsidR="00211721" w:rsidRPr="00D143A1" w:rsidRDefault="00211721" w:rsidP="008D7B90">
            <w:pPr>
              <w:pStyle w:val="a6"/>
              <w:tabs>
                <w:tab w:val="left" w:pos="851"/>
              </w:tabs>
              <w:ind w:firstLine="0"/>
              <w:jc w:val="both"/>
              <w:rPr>
                <w:sz w:val="24"/>
                <w:szCs w:val="24"/>
              </w:rPr>
            </w:pPr>
          </w:p>
        </w:tc>
        <w:tc>
          <w:tcPr>
            <w:tcW w:w="1483" w:type="dxa"/>
          </w:tcPr>
          <w:p w:rsidR="00211721" w:rsidRPr="00D143A1" w:rsidRDefault="00211721" w:rsidP="008D7B90">
            <w:pPr>
              <w:pStyle w:val="a6"/>
              <w:tabs>
                <w:tab w:val="left" w:pos="851"/>
              </w:tabs>
              <w:ind w:firstLine="0"/>
              <w:jc w:val="both"/>
              <w:rPr>
                <w:sz w:val="24"/>
                <w:szCs w:val="24"/>
              </w:rPr>
            </w:pPr>
          </w:p>
        </w:tc>
        <w:tc>
          <w:tcPr>
            <w:tcW w:w="1559" w:type="dxa"/>
          </w:tcPr>
          <w:p w:rsidR="00211721" w:rsidRPr="00475BD2" w:rsidRDefault="00475BD2" w:rsidP="008D7B90">
            <w:pPr>
              <w:pStyle w:val="a6"/>
              <w:tabs>
                <w:tab w:val="left" w:pos="851"/>
              </w:tabs>
              <w:ind w:firstLine="0"/>
              <w:jc w:val="both"/>
              <w:rPr>
                <w:sz w:val="20"/>
                <w:szCs w:val="20"/>
              </w:rPr>
            </w:pPr>
            <w:r w:rsidRPr="00475BD2">
              <w:rPr>
                <w:sz w:val="20"/>
                <w:szCs w:val="20"/>
              </w:rPr>
              <w:t xml:space="preserve">Разработка дидактических </w:t>
            </w:r>
            <w:r w:rsidRPr="00475BD2">
              <w:rPr>
                <w:sz w:val="20"/>
                <w:szCs w:val="20"/>
              </w:rPr>
              <w:lastRenderedPageBreak/>
              <w:t>материалов в контексте ФГОС;</w:t>
            </w:r>
          </w:p>
          <w:p w:rsidR="00475BD2" w:rsidRPr="00FD2931" w:rsidRDefault="00475BD2" w:rsidP="008D7B90">
            <w:pPr>
              <w:pStyle w:val="a6"/>
              <w:tabs>
                <w:tab w:val="left" w:pos="851"/>
              </w:tabs>
              <w:ind w:firstLine="0"/>
              <w:jc w:val="both"/>
              <w:rPr>
                <w:sz w:val="20"/>
                <w:szCs w:val="20"/>
              </w:rPr>
            </w:pPr>
            <w:r w:rsidRPr="00FD2931">
              <w:rPr>
                <w:sz w:val="20"/>
                <w:szCs w:val="20"/>
              </w:rPr>
              <w:t>разработка контрольно-измерительных материалов в контексте ФГОС</w:t>
            </w:r>
          </w:p>
        </w:tc>
        <w:tc>
          <w:tcPr>
            <w:tcW w:w="1770" w:type="dxa"/>
          </w:tcPr>
          <w:p w:rsidR="00211721" w:rsidRPr="00FD2931" w:rsidRDefault="00475BD2" w:rsidP="00475BD2">
            <w:pPr>
              <w:pStyle w:val="a6"/>
              <w:tabs>
                <w:tab w:val="left" w:pos="851"/>
              </w:tabs>
              <w:ind w:firstLine="0"/>
              <w:rPr>
                <w:sz w:val="20"/>
                <w:szCs w:val="20"/>
              </w:rPr>
            </w:pPr>
            <w:r w:rsidRPr="00FD2931">
              <w:rPr>
                <w:sz w:val="20"/>
                <w:szCs w:val="20"/>
              </w:rPr>
              <w:lastRenderedPageBreak/>
              <w:t xml:space="preserve">Разработка дидактических </w:t>
            </w:r>
            <w:r w:rsidRPr="00FD2931">
              <w:rPr>
                <w:sz w:val="20"/>
                <w:szCs w:val="20"/>
              </w:rPr>
              <w:lastRenderedPageBreak/>
              <w:t>материалов в контексте ФГОС,</w:t>
            </w:r>
          </w:p>
          <w:p w:rsidR="00475BD2" w:rsidRPr="00FD2931" w:rsidRDefault="00FD2931" w:rsidP="00475BD2">
            <w:pPr>
              <w:pStyle w:val="a6"/>
              <w:tabs>
                <w:tab w:val="left" w:pos="851"/>
              </w:tabs>
              <w:ind w:firstLine="0"/>
              <w:rPr>
                <w:sz w:val="20"/>
                <w:szCs w:val="20"/>
              </w:rPr>
            </w:pPr>
            <w:r w:rsidRPr="00FD2931">
              <w:rPr>
                <w:sz w:val="20"/>
                <w:szCs w:val="20"/>
              </w:rPr>
              <w:t>Разработка контрольно-измерительных материалов в контексте ФГОС</w:t>
            </w:r>
          </w:p>
        </w:tc>
        <w:tc>
          <w:tcPr>
            <w:tcW w:w="2000" w:type="dxa"/>
          </w:tcPr>
          <w:p w:rsidR="00211721" w:rsidRPr="00FD2931" w:rsidRDefault="00475BD2" w:rsidP="008D7B90">
            <w:pPr>
              <w:pStyle w:val="a6"/>
              <w:tabs>
                <w:tab w:val="left" w:pos="851"/>
              </w:tabs>
              <w:ind w:firstLine="0"/>
              <w:jc w:val="both"/>
              <w:rPr>
                <w:sz w:val="20"/>
                <w:szCs w:val="20"/>
              </w:rPr>
            </w:pPr>
            <w:r w:rsidRPr="00FD2931">
              <w:rPr>
                <w:sz w:val="20"/>
                <w:szCs w:val="20"/>
              </w:rPr>
              <w:lastRenderedPageBreak/>
              <w:t xml:space="preserve">Разработка рабочих программ в </w:t>
            </w:r>
            <w:r w:rsidRPr="00FD2931">
              <w:rPr>
                <w:sz w:val="20"/>
                <w:szCs w:val="20"/>
              </w:rPr>
              <w:lastRenderedPageBreak/>
              <w:t>соответствии сучетом требований ФГОС</w:t>
            </w:r>
          </w:p>
        </w:tc>
      </w:tr>
      <w:tr w:rsidR="00FD2931" w:rsidRPr="00D143A1" w:rsidTr="00EF04F9">
        <w:tc>
          <w:tcPr>
            <w:tcW w:w="2434" w:type="dxa"/>
          </w:tcPr>
          <w:p w:rsidR="00211721" w:rsidRPr="00D143A1" w:rsidRDefault="00211721" w:rsidP="008D7B90">
            <w:pPr>
              <w:pStyle w:val="a6"/>
              <w:tabs>
                <w:tab w:val="left" w:pos="851"/>
              </w:tabs>
              <w:ind w:firstLine="0"/>
              <w:jc w:val="both"/>
              <w:rPr>
                <w:sz w:val="24"/>
                <w:szCs w:val="24"/>
              </w:rPr>
            </w:pPr>
            <w:r>
              <w:rPr>
                <w:sz w:val="24"/>
                <w:szCs w:val="24"/>
              </w:rPr>
              <w:lastRenderedPageBreak/>
              <w:t>3.профессиональные конкурсы</w:t>
            </w:r>
          </w:p>
        </w:tc>
        <w:tc>
          <w:tcPr>
            <w:tcW w:w="1612" w:type="dxa"/>
          </w:tcPr>
          <w:p w:rsidR="00211721" w:rsidRDefault="00FD2931" w:rsidP="008D7B90">
            <w:pPr>
              <w:pStyle w:val="a6"/>
              <w:tabs>
                <w:tab w:val="left" w:pos="851"/>
              </w:tabs>
              <w:ind w:firstLine="0"/>
              <w:jc w:val="both"/>
              <w:rPr>
                <w:sz w:val="20"/>
                <w:szCs w:val="20"/>
              </w:rPr>
            </w:pPr>
            <w:r w:rsidRPr="00FD2931">
              <w:rPr>
                <w:sz w:val="20"/>
                <w:szCs w:val="20"/>
              </w:rPr>
              <w:t xml:space="preserve"> «Учитель года» </w:t>
            </w:r>
          </w:p>
          <w:p w:rsidR="00FD2931" w:rsidRPr="00FD2931" w:rsidRDefault="00FD2931" w:rsidP="008D7B90">
            <w:pPr>
              <w:pStyle w:val="a6"/>
              <w:tabs>
                <w:tab w:val="left" w:pos="851"/>
              </w:tabs>
              <w:ind w:firstLine="0"/>
              <w:jc w:val="both"/>
              <w:rPr>
                <w:sz w:val="20"/>
                <w:szCs w:val="20"/>
              </w:rPr>
            </w:pPr>
            <w:r>
              <w:rPr>
                <w:sz w:val="20"/>
                <w:szCs w:val="20"/>
              </w:rPr>
              <w:t>(муниципальный уровень)</w:t>
            </w:r>
            <w:r w:rsidR="0031618A">
              <w:rPr>
                <w:sz w:val="20"/>
                <w:szCs w:val="20"/>
              </w:rPr>
              <w:t xml:space="preserve"> </w:t>
            </w:r>
          </w:p>
        </w:tc>
        <w:tc>
          <w:tcPr>
            <w:tcW w:w="1483" w:type="dxa"/>
          </w:tcPr>
          <w:p w:rsidR="00211721" w:rsidRPr="00FD2931" w:rsidRDefault="00535A45" w:rsidP="008D7B90">
            <w:pPr>
              <w:pStyle w:val="a6"/>
              <w:tabs>
                <w:tab w:val="left" w:pos="851"/>
              </w:tabs>
              <w:ind w:firstLine="0"/>
              <w:jc w:val="both"/>
              <w:rPr>
                <w:sz w:val="20"/>
                <w:szCs w:val="20"/>
              </w:rPr>
            </w:pPr>
            <w:r>
              <w:rPr>
                <w:sz w:val="20"/>
                <w:szCs w:val="20"/>
              </w:rPr>
              <w:t>Участие в проекте «Источник знаний» (всероссийский уровень) - грамота</w:t>
            </w:r>
          </w:p>
        </w:tc>
        <w:tc>
          <w:tcPr>
            <w:tcW w:w="1559" w:type="dxa"/>
          </w:tcPr>
          <w:p w:rsidR="00211721" w:rsidRPr="00FD2931" w:rsidRDefault="00FD2931" w:rsidP="00535A45">
            <w:pPr>
              <w:pStyle w:val="a6"/>
              <w:tabs>
                <w:tab w:val="left" w:pos="851"/>
              </w:tabs>
              <w:ind w:firstLine="0"/>
              <w:rPr>
                <w:sz w:val="20"/>
                <w:szCs w:val="20"/>
              </w:rPr>
            </w:pPr>
            <w:r w:rsidRPr="00FD2931">
              <w:rPr>
                <w:sz w:val="20"/>
                <w:szCs w:val="20"/>
              </w:rPr>
              <w:t xml:space="preserve">«Лучший педагог допонительного образования» </w:t>
            </w:r>
          </w:p>
          <w:p w:rsidR="00FD2931" w:rsidRDefault="00FD2931" w:rsidP="00535A45">
            <w:pPr>
              <w:pStyle w:val="a6"/>
              <w:tabs>
                <w:tab w:val="left" w:pos="851"/>
              </w:tabs>
              <w:ind w:firstLine="0"/>
              <w:rPr>
                <w:sz w:val="20"/>
                <w:szCs w:val="20"/>
              </w:rPr>
            </w:pPr>
            <w:r w:rsidRPr="00FD2931">
              <w:rPr>
                <w:sz w:val="20"/>
                <w:szCs w:val="20"/>
              </w:rPr>
              <w:t>(муниципальный уровень</w:t>
            </w:r>
            <w:r w:rsidR="00535A45">
              <w:rPr>
                <w:sz w:val="20"/>
                <w:szCs w:val="20"/>
              </w:rPr>
              <w:t>) –</w:t>
            </w:r>
            <w:r w:rsidR="0031618A">
              <w:rPr>
                <w:sz w:val="20"/>
                <w:szCs w:val="20"/>
              </w:rPr>
              <w:t>финалист</w:t>
            </w:r>
            <w:r w:rsidR="00535A45">
              <w:rPr>
                <w:sz w:val="20"/>
                <w:szCs w:val="20"/>
              </w:rPr>
              <w:t>;</w:t>
            </w:r>
          </w:p>
          <w:p w:rsidR="00535A45" w:rsidRPr="00FD2931" w:rsidRDefault="00535A45" w:rsidP="00535A45">
            <w:pPr>
              <w:pStyle w:val="a6"/>
              <w:tabs>
                <w:tab w:val="left" w:pos="851"/>
              </w:tabs>
              <w:ind w:firstLine="0"/>
              <w:rPr>
                <w:sz w:val="20"/>
                <w:szCs w:val="20"/>
              </w:rPr>
            </w:pPr>
            <w:r>
              <w:rPr>
                <w:sz w:val="20"/>
                <w:szCs w:val="20"/>
              </w:rPr>
              <w:t>- Участие в проекте «Источник знаний» (всероссийский уровень) - грамота</w:t>
            </w:r>
          </w:p>
        </w:tc>
        <w:tc>
          <w:tcPr>
            <w:tcW w:w="1770" w:type="dxa"/>
          </w:tcPr>
          <w:p w:rsidR="00211721" w:rsidRDefault="00D67331" w:rsidP="0031618A">
            <w:pPr>
              <w:pStyle w:val="a6"/>
              <w:tabs>
                <w:tab w:val="left" w:pos="851"/>
              </w:tabs>
              <w:ind w:firstLine="0"/>
              <w:rPr>
                <w:sz w:val="20"/>
                <w:szCs w:val="20"/>
              </w:rPr>
            </w:pPr>
            <w:r>
              <w:rPr>
                <w:sz w:val="20"/>
                <w:szCs w:val="20"/>
              </w:rPr>
              <w:t xml:space="preserve">- </w:t>
            </w:r>
            <w:r w:rsidR="00FD2931" w:rsidRPr="00FD2931">
              <w:rPr>
                <w:sz w:val="20"/>
                <w:szCs w:val="20"/>
              </w:rPr>
              <w:t>Фестиваль педагогических идей</w:t>
            </w:r>
            <w:r w:rsidR="007042D3">
              <w:rPr>
                <w:sz w:val="20"/>
                <w:szCs w:val="20"/>
              </w:rPr>
              <w:t xml:space="preserve"> </w:t>
            </w:r>
            <w:r w:rsidR="00FD2931" w:rsidRPr="00FD2931">
              <w:rPr>
                <w:sz w:val="20"/>
                <w:szCs w:val="20"/>
              </w:rPr>
              <w:t>(муниципальный уровень)</w:t>
            </w:r>
            <w:r w:rsidR="0031618A">
              <w:rPr>
                <w:sz w:val="20"/>
                <w:szCs w:val="20"/>
              </w:rPr>
              <w:t xml:space="preserve"> </w:t>
            </w:r>
            <w:r w:rsidR="00535A45">
              <w:rPr>
                <w:sz w:val="20"/>
                <w:szCs w:val="20"/>
              </w:rPr>
              <w:t>–</w:t>
            </w:r>
            <w:r w:rsidR="0031618A">
              <w:rPr>
                <w:sz w:val="20"/>
                <w:szCs w:val="20"/>
              </w:rPr>
              <w:t xml:space="preserve"> участник</w:t>
            </w:r>
            <w:r w:rsidR="00535A45">
              <w:rPr>
                <w:sz w:val="20"/>
                <w:szCs w:val="20"/>
              </w:rPr>
              <w:t>;</w:t>
            </w:r>
          </w:p>
          <w:p w:rsidR="00535A45" w:rsidRDefault="00535A45" w:rsidP="0031618A">
            <w:pPr>
              <w:pStyle w:val="a6"/>
              <w:tabs>
                <w:tab w:val="left" w:pos="851"/>
              </w:tabs>
              <w:ind w:firstLine="0"/>
              <w:rPr>
                <w:sz w:val="20"/>
                <w:szCs w:val="20"/>
              </w:rPr>
            </w:pPr>
            <w:r>
              <w:rPr>
                <w:sz w:val="20"/>
                <w:szCs w:val="20"/>
              </w:rPr>
              <w:t xml:space="preserve">- Всероссийский интернет-конкурс </w:t>
            </w:r>
          </w:p>
          <w:p w:rsidR="00535A45" w:rsidRDefault="00535A45" w:rsidP="0031618A">
            <w:pPr>
              <w:pStyle w:val="a6"/>
              <w:tabs>
                <w:tab w:val="left" w:pos="851"/>
              </w:tabs>
              <w:ind w:firstLine="0"/>
              <w:rPr>
                <w:sz w:val="20"/>
                <w:szCs w:val="20"/>
              </w:rPr>
            </w:pPr>
            <w:r>
              <w:rPr>
                <w:sz w:val="20"/>
                <w:szCs w:val="20"/>
              </w:rPr>
              <w:t>«Лучшая статья по педагогике и психологии -2013» - участник;</w:t>
            </w:r>
          </w:p>
          <w:p w:rsidR="00535A45" w:rsidRDefault="00535A45" w:rsidP="0031618A">
            <w:pPr>
              <w:pStyle w:val="a6"/>
              <w:tabs>
                <w:tab w:val="left" w:pos="851"/>
              </w:tabs>
              <w:ind w:firstLine="0"/>
              <w:rPr>
                <w:sz w:val="20"/>
                <w:szCs w:val="20"/>
              </w:rPr>
            </w:pPr>
            <w:r>
              <w:rPr>
                <w:sz w:val="20"/>
                <w:szCs w:val="20"/>
              </w:rPr>
              <w:t xml:space="preserve">- </w:t>
            </w:r>
            <w:r w:rsidR="00D67331">
              <w:rPr>
                <w:sz w:val="20"/>
                <w:szCs w:val="20"/>
              </w:rPr>
              <w:t xml:space="preserve"> открытый Всероссийский  творческий </w:t>
            </w:r>
            <w:r>
              <w:rPr>
                <w:sz w:val="20"/>
                <w:szCs w:val="20"/>
              </w:rPr>
              <w:t>конкурс</w:t>
            </w:r>
          </w:p>
          <w:p w:rsidR="00535A45" w:rsidRPr="00FD2931" w:rsidRDefault="00535A45" w:rsidP="0031618A">
            <w:pPr>
              <w:pStyle w:val="a6"/>
              <w:tabs>
                <w:tab w:val="left" w:pos="851"/>
              </w:tabs>
              <w:ind w:firstLine="0"/>
              <w:rPr>
                <w:sz w:val="20"/>
                <w:szCs w:val="20"/>
              </w:rPr>
            </w:pPr>
            <w:r>
              <w:rPr>
                <w:sz w:val="20"/>
                <w:szCs w:val="20"/>
              </w:rPr>
              <w:t>«Педагогическое мастерство -2013»</w:t>
            </w:r>
            <w:r w:rsidR="00D67331">
              <w:rPr>
                <w:sz w:val="20"/>
                <w:szCs w:val="20"/>
              </w:rPr>
              <w:t xml:space="preserve"> - участник</w:t>
            </w:r>
          </w:p>
        </w:tc>
        <w:tc>
          <w:tcPr>
            <w:tcW w:w="2000" w:type="dxa"/>
          </w:tcPr>
          <w:p w:rsidR="00211721" w:rsidRDefault="00D67331" w:rsidP="0031618A">
            <w:pPr>
              <w:pStyle w:val="a6"/>
              <w:tabs>
                <w:tab w:val="left" w:pos="851"/>
              </w:tabs>
              <w:ind w:firstLine="0"/>
              <w:rPr>
                <w:sz w:val="20"/>
                <w:szCs w:val="20"/>
              </w:rPr>
            </w:pPr>
            <w:r>
              <w:rPr>
                <w:sz w:val="20"/>
                <w:szCs w:val="20"/>
              </w:rPr>
              <w:t xml:space="preserve">- </w:t>
            </w:r>
            <w:r w:rsidR="00FD2931" w:rsidRPr="00FD2931">
              <w:rPr>
                <w:sz w:val="20"/>
                <w:szCs w:val="20"/>
              </w:rPr>
              <w:t>Фестиваль педагогических идей</w:t>
            </w:r>
            <w:r w:rsidR="007042D3">
              <w:rPr>
                <w:sz w:val="20"/>
                <w:szCs w:val="20"/>
              </w:rPr>
              <w:t xml:space="preserve"> </w:t>
            </w:r>
            <w:r w:rsidR="00FD2931" w:rsidRPr="00FD2931">
              <w:rPr>
                <w:sz w:val="20"/>
                <w:szCs w:val="20"/>
              </w:rPr>
              <w:t>(муниципальный уровень)</w:t>
            </w:r>
            <w:r w:rsidR="0031618A">
              <w:rPr>
                <w:sz w:val="20"/>
                <w:szCs w:val="20"/>
              </w:rPr>
              <w:t xml:space="preserve"> </w:t>
            </w:r>
            <w:r w:rsidR="00535A45">
              <w:rPr>
                <w:sz w:val="20"/>
                <w:szCs w:val="20"/>
              </w:rPr>
              <w:t>–</w:t>
            </w:r>
            <w:r w:rsidR="0031618A">
              <w:rPr>
                <w:sz w:val="20"/>
                <w:szCs w:val="20"/>
              </w:rPr>
              <w:t xml:space="preserve"> лауреат</w:t>
            </w:r>
            <w:r w:rsidR="00535A45">
              <w:rPr>
                <w:sz w:val="20"/>
                <w:szCs w:val="20"/>
              </w:rPr>
              <w:t>;</w:t>
            </w:r>
          </w:p>
          <w:p w:rsidR="00535A45" w:rsidRDefault="00535A45" w:rsidP="0031618A">
            <w:pPr>
              <w:pStyle w:val="a6"/>
              <w:tabs>
                <w:tab w:val="left" w:pos="851"/>
              </w:tabs>
              <w:ind w:firstLine="0"/>
              <w:rPr>
                <w:sz w:val="20"/>
                <w:szCs w:val="20"/>
              </w:rPr>
            </w:pPr>
            <w:r>
              <w:rPr>
                <w:sz w:val="20"/>
                <w:szCs w:val="20"/>
              </w:rPr>
              <w:t xml:space="preserve"> - Лучшая разработка ЦОР (</w:t>
            </w:r>
            <w:r w:rsidRPr="00FD2931">
              <w:rPr>
                <w:sz w:val="20"/>
                <w:szCs w:val="20"/>
              </w:rPr>
              <w:t>муниципальный уровень)</w:t>
            </w:r>
            <w:r>
              <w:rPr>
                <w:sz w:val="20"/>
                <w:szCs w:val="20"/>
              </w:rPr>
              <w:t xml:space="preserve"> </w:t>
            </w:r>
            <w:r w:rsidR="00D67331">
              <w:rPr>
                <w:sz w:val="20"/>
                <w:szCs w:val="20"/>
              </w:rPr>
              <w:t>–</w:t>
            </w:r>
            <w:r>
              <w:rPr>
                <w:sz w:val="20"/>
                <w:szCs w:val="20"/>
              </w:rPr>
              <w:t xml:space="preserve"> финалист</w:t>
            </w:r>
            <w:r w:rsidR="00D67331">
              <w:rPr>
                <w:sz w:val="20"/>
                <w:szCs w:val="20"/>
              </w:rPr>
              <w:t>;</w:t>
            </w:r>
          </w:p>
          <w:p w:rsidR="00D67331" w:rsidRDefault="00D67331" w:rsidP="0031618A">
            <w:pPr>
              <w:pStyle w:val="a6"/>
              <w:tabs>
                <w:tab w:val="left" w:pos="851"/>
              </w:tabs>
              <w:ind w:firstLine="0"/>
              <w:rPr>
                <w:sz w:val="20"/>
                <w:szCs w:val="20"/>
              </w:rPr>
            </w:pPr>
            <w:r>
              <w:rPr>
                <w:sz w:val="20"/>
                <w:szCs w:val="20"/>
              </w:rPr>
              <w:t>- Всероссийская дистанционная психолого-педагогическая олимпиада для учителей  - участник</w:t>
            </w:r>
            <w:r w:rsidR="00141459">
              <w:rPr>
                <w:sz w:val="20"/>
                <w:szCs w:val="20"/>
              </w:rPr>
              <w:t>;</w:t>
            </w:r>
          </w:p>
          <w:p w:rsidR="00141459" w:rsidRDefault="00141459" w:rsidP="0031618A">
            <w:pPr>
              <w:pStyle w:val="a6"/>
              <w:tabs>
                <w:tab w:val="left" w:pos="851"/>
              </w:tabs>
              <w:ind w:firstLine="0"/>
              <w:rPr>
                <w:sz w:val="20"/>
                <w:szCs w:val="20"/>
              </w:rPr>
            </w:pPr>
            <w:r>
              <w:rPr>
                <w:sz w:val="20"/>
                <w:szCs w:val="20"/>
              </w:rPr>
              <w:t>- международный фестиваль культуры и искусства –участник;</w:t>
            </w:r>
          </w:p>
          <w:p w:rsidR="00141459" w:rsidRPr="00FD2931" w:rsidRDefault="00141459" w:rsidP="0031618A">
            <w:pPr>
              <w:pStyle w:val="a6"/>
              <w:tabs>
                <w:tab w:val="left" w:pos="851"/>
              </w:tabs>
              <w:ind w:firstLine="0"/>
              <w:rPr>
                <w:sz w:val="20"/>
                <w:szCs w:val="20"/>
              </w:rPr>
            </w:pPr>
            <w:r>
              <w:rPr>
                <w:sz w:val="20"/>
                <w:szCs w:val="20"/>
              </w:rPr>
              <w:t>- Всероссийский творческий конкурс для педагогов «открытая книга» - лауреат</w:t>
            </w:r>
          </w:p>
        </w:tc>
      </w:tr>
    </w:tbl>
    <w:p w:rsidR="00530288" w:rsidRDefault="00530288" w:rsidP="008D0FAC"/>
    <w:p w:rsidR="00211721" w:rsidRDefault="00211721" w:rsidP="00141459">
      <w:pPr>
        <w:ind w:firstLine="709"/>
        <w:rPr>
          <w:rFonts w:ascii="Times New Roman" w:eastAsia="Calibri" w:hAnsi="Times New Roman" w:cs="Times New Roman"/>
          <w:sz w:val="28"/>
          <w:szCs w:val="28"/>
        </w:rPr>
      </w:pPr>
      <w:r w:rsidRPr="00211721">
        <w:rPr>
          <w:rFonts w:ascii="Times New Roman" w:eastAsia="Calibri" w:hAnsi="Times New Roman" w:cs="Times New Roman"/>
          <w:sz w:val="28"/>
          <w:szCs w:val="28"/>
        </w:rPr>
        <w:t>За вклад в образование поощрен</w:t>
      </w:r>
      <w:r>
        <w:rPr>
          <w:rFonts w:ascii="Times New Roman" w:hAnsi="Times New Roman" w:cs="Times New Roman"/>
          <w:sz w:val="28"/>
          <w:szCs w:val="28"/>
        </w:rPr>
        <w:t>а</w:t>
      </w:r>
      <w:r w:rsidRPr="00211721">
        <w:rPr>
          <w:rFonts w:ascii="Times New Roman" w:eastAsia="Calibri" w:hAnsi="Times New Roman" w:cs="Times New Roman"/>
          <w:sz w:val="28"/>
          <w:szCs w:val="28"/>
        </w:rPr>
        <w:t xml:space="preserve"> следующими наградами:</w:t>
      </w:r>
    </w:p>
    <w:p w:rsidR="00EF04F9" w:rsidRDefault="00EF04F9" w:rsidP="00141459">
      <w:pPr>
        <w:pStyle w:val="a5"/>
        <w:numPr>
          <w:ilvl w:val="0"/>
          <w:numId w:val="3"/>
        </w:numPr>
        <w:rPr>
          <w:rFonts w:ascii="Times New Roman" w:hAnsi="Times New Roman"/>
          <w:sz w:val="28"/>
          <w:szCs w:val="28"/>
        </w:rPr>
      </w:pPr>
      <w:r>
        <w:rPr>
          <w:rFonts w:ascii="Times New Roman" w:hAnsi="Times New Roman"/>
          <w:sz w:val="28"/>
          <w:szCs w:val="28"/>
        </w:rPr>
        <w:t>Грамота отдела образования администрации Морозовского района, 2012г</w:t>
      </w:r>
      <w:r w:rsidR="00141459">
        <w:rPr>
          <w:rFonts w:ascii="Times New Roman" w:hAnsi="Times New Roman"/>
          <w:sz w:val="28"/>
          <w:szCs w:val="28"/>
        </w:rPr>
        <w:t>.</w:t>
      </w:r>
    </w:p>
    <w:p w:rsidR="00475BD2" w:rsidRPr="00211721" w:rsidRDefault="00475BD2" w:rsidP="00211721">
      <w:pPr>
        <w:ind w:firstLine="709"/>
        <w:jc w:val="both"/>
        <w:rPr>
          <w:rFonts w:ascii="Times New Roman" w:eastAsia="Calibri" w:hAnsi="Times New Roman" w:cs="Times New Roman"/>
          <w:sz w:val="28"/>
          <w:szCs w:val="28"/>
        </w:rPr>
      </w:pPr>
    </w:p>
    <w:p w:rsidR="0031618A" w:rsidRPr="0031618A" w:rsidRDefault="00535A45" w:rsidP="008D0FAC">
      <w:pP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 </w:t>
      </w:r>
    </w:p>
    <w:sectPr w:rsidR="0031618A" w:rsidRPr="0031618A" w:rsidSect="0021172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5017"/>
    <w:multiLevelType w:val="hybridMultilevel"/>
    <w:tmpl w:val="9E7681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F8268D8"/>
    <w:multiLevelType w:val="hybridMultilevel"/>
    <w:tmpl w:val="F112FB7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3B47D2"/>
    <w:rsid w:val="00003236"/>
    <w:rsid w:val="000C2AB3"/>
    <w:rsid w:val="00141459"/>
    <w:rsid w:val="001524DD"/>
    <w:rsid w:val="00193A34"/>
    <w:rsid w:val="00211721"/>
    <w:rsid w:val="002416DC"/>
    <w:rsid w:val="00243DBA"/>
    <w:rsid w:val="0031618A"/>
    <w:rsid w:val="00344FA8"/>
    <w:rsid w:val="003B47D2"/>
    <w:rsid w:val="003D3D0D"/>
    <w:rsid w:val="003F7BF0"/>
    <w:rsid w:val="004111CB"/>
    <w:rsid w:val="00424CCF"/>
    <w:rsid w:val="00471CF1"/>
    <w:rsid w:val="00475BD2"/>
    <w:rsid w:val="004C67A3"/>
    <w:rsid w:val="005201E6"/>
    <w:rsid w:val="00530288"/>
    <w:rsid w:val="00535A45"/>
    <w:rsid w:val="00564673"/>
    <w:rsid w:val="005C0363"/>
    <w:rsid w:val="005E5C51"/>
    <w:rsid w:val="007042D3"/>
    <w:rsid w:val="0071326F"/>
    <w:rsid w:val="00796576"/>
    <w:rsid w:val="007E162B"/>
    <w:rsid w:val="00870C4F"/>
    <w:rsid w:val="008A266B"/>
    <w:rsid w:val="008D0FAC"/>
    <w:rsid w:val="00977984"/>
    <w:rsid w:val="00AC1014"/>
    <w:rsid w:val="00AC541C"/>
    <w:rsid w:val="00C15791"/>
    <w:rsid w:val="00C82E0A"/>
    <w:rsid w:val="00CC7887"/>
    <w:rsid w:val="00D67331"/>
    <w:rsid w:val="00D70D77"/>
    <w:rsid w:val="00DD6DE1"/>
    <w:rsid w:val="00E63143"/>
    <w:rsid w:val="00EB67B3"/>
    <w:rsid w:val="00EF04F9"/>
    <w:rsid w:val="00FD2931"/>
    <w:rsid w:val="00FF7F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1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47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B47D2"/>
    <w:rPr>
      <w:b/>
      <w:bCs/>
    </w:rPr>
  </w:style>
  <w:style w:type="paragraph" w:styleId="a5">
    <w:name w:val="List Paragraph"/>
    <w:basedOn w:val="a"/>
    <w:qFormat/>
    <w:rsid w:val="003F7BF0"/>
    <w:pPr>
      <w:ind w:left="720"/>
      <w:contextualSpacing/>
    </w:pPr>
    <w:rPr>
      <w:rFonts w:ascii="Calibri" w:eastAsia="Times New Roman" w:hAnsi="Calibri" w:cs="Times New Roman"/>
      <w:lang w:eastAsia="ru-RU"/>
    </w:rPr>
  </w:style>
  <w:style w:type="paragraph" w:customStyle="1" w:styleId="imgcaptions">
    <w:name w:val="imgcaptions"/>
    <w:basedOn w:val="a"/>
    <w:rsid w:val="003F7BF0"/>
    <w:pPr>
      <w:spacing w:before="39" w:after="77" w:line="240" w:lineRule="auto"/>
      <w:ind w:left="39"/>
    </w:pPr>
    <w:rPr>
      <w:rFonts w:ascii="Trebuchet MS" w:eastAsia="Times New Roman" w:hAnsi="Trebuchet MS" w:cs="Times New Roman"/>
      <w:color w:val="D4D0C8"/>
      <w:sz w:val="15"/>
      <w:szCs w:val="15"/>
      <w:lang w:eastAsia="ru-RU"/>
    </w:rPr>
  </w:style>
  <w:style w:type="paragraph" w:styleId="a6">
    <w:name w:val="Body Text Indent"/>
    <w:basedOn w:val="a"/>
    <w:link w:val="a7"/>
    <w:uiPriority w:val="99"/>
    <w:rsid w:val="00471CF1"/>
    <w:pPr>
      <w:spacing w:after="0" w:line="240" w:lineRule="auto"/>
      <w:ind w:firstLine="709"/>
    </w:pPr>
    <w:rPr>
      <w:rFonts w:ascii="Times New Roman" w:eastAsia="Calibri" w:hAnsi="Times New Roman" w:cs="Times New Roman"/>
      <w:sz w:val="28"/>
      <w:szCs w:val="28"/>
      <w:lang w:eastAsia="ru-RU"/>
    </w:rPr>
  </w:style>
  <w:style w:type="character" w:customStyle="1" w:styleId="a7">
    <w:name w:val="Основной текст с отступом Знак"/>
    <w:basedOn w:val="a0"/>
    <w:link w:val="a6"/>
    <w:uiPriority w:val="99"/>
    <w:rsid w:val="00471CF1"/>
    <w:rPr>
      <w:rFonts w:ascii="Times New Roman" w:eastAsia="Calibri" w:hAnsi="Times New Roman" w:cs="Times New Roman"/>
      <w:sz w:val="28"/>
      <w:szCs w:val="28"/>
      <w:lang w:eastAsia="ru-RU"/>
    </w:rPr>
  </w:style>
  <w:style w:type="paragraph" w:customStyle="1" w:styleId="ConsPlusNormal">
    <w:name w:val="ConsPlusNormal"/>
    <w:link w:val="ConsPlusNormal0"/>
    <w:uiPriority w:val="99"/>
    <w:rsid w:val="00AC541C"/>
    <w:pPr>
      <w:widowControl w:val="0"/>
      <w:autoSpaceDE w:val="0"/>
      <w:autoSpaceDN w:val="0"/>
      <w:adjustRightInd w:val="0"/>
      <w:spacing w:after="0" w:line="240" w:lineRule="auto"/>
      <w:ind w:firstLine="720"/>
    </w:pPr>
    <w:rPr>
      <w:rFonts w:ascii="Arial" w:eastAsia="Calibri" w:hAnsi="Arial" w:cs="Times New Roman"/>
      <w:szCs w:val="20"/>
      <w:lang w:eastAsia="ru-RU"/>
    </w:rPr>
  </w:style>
  <w:style w:type="character" w:customStyle="1" w:styleId="ConsPlusNormal0">
    <w:name w:val="ConsPlusNormal Знак"/>
    <w:link w:val="ConsPlusNormal"/>
    <w:uiPriority w:val="99"/>
    <w:locked/>
    <w:rsid w:val="00AC541C"/>
    <w:rPr>
      <w:rFonts w:ascii="Arial" w:eastAsia="Calibri" w:hAnsi="Arial"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6276082">
      <w:bodyDiv w:val="1"/>
      <w:marLeft w:val="0"/>
      <w:marRight w:val="0"/>
      <w:marTop w:val="0"/>
      <w:marBottom w:val="0"/>
      <w:divBdr>
        <w:top w:val="none" w:sz="0" w:space="0" w:color="auto"/>
        <w:left w:val="none" w:sz="0" w:space="0" w:color="auto"/>
        <w:bottom w:val="none" w:sz="0" w:space="0" w:color="auto"/>
        <w:right w:val="none" w:sz="0" w:space="0" w:color="auto"/>
      </w:divBdr>
    </w:div>
    <w:div w:id="1453479943">
      <w:bodyDiv w:val="1"/>
      <w:marLeft w:val="0"/>
      <w:marRight w:val="0"/>
      <w:marTop w:val="0"/>
      <w:marBottom w:val="0"/>
      <w:divBdr>
        <w:top w:val="none" w:sz="0" w:space="0" w:color="auto"/>
        <w:left w:val="none" w:sz="0" w:space="0" w:color="auto"/>
        <w:bottom w:val="none" w:sz="0" w:space="0" w:color="auto"/>
        <w:right w:val="none" w:sz="0" w:space="0" w:color="auto"/>
      </w:divBdr>
    </w:div>
    <w:div w:id="181432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6</Pages>
  <Words>1833</Words>
  <Characters>10453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2014-10-26T15:54:00Z</dcterms:created>
  <dcterms:modified xsi:type="dcterms:W3CDTF">2014-11-06T18:38:00Z</dcterms:modified>
</cp:coreProperties>
</file>