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48" w:type="pct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11"/>
        <w:gridCol w:w="11"/>
        <w:gridCol w:w="11"/>
      </w:tblGrid>
      <w:tr w:rsidR="00D4024F" w:rsidRPr="004F084D" w:rsidTr="00C2689A">
        <w:trPr>
          <w:trHeight w:val="405"/>
        </w:trPr>
        <w:tc>
          <w:tcPr>
            <w:tcW w:w="4960" w:type="pct"/>
            <w:vAlign w:val="center"/>
            <w:hideMark/>
          </w:tcPr>
          <w:p w:rsidR="00D4024F" w:rsidRPr="004F084D" w:rsidRDefault="00C54D8E" w:rsidP="00C2689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E5F5A"/>
                <w:sz w:val="28"/>
                <w:szCs w:val="28"/>
                <w:lang w:eastAsia="ru-RU"/>
              </w:rPr>
            </w:pPr>
            <w:proofErr w:type="gramStart"/>
            <w:r w:rsidRPr="004F084D">
              <w:rPr>
                <w:rFonts w:ascii="Times New Roman" w:eastAsia="Times New Roman" w:hAnsi="Times New Roman" w:cs="Times New Roman"/>
                <w:b/>
                <w:bCs/>
                <w:color w:val="2E5F5A"/>
                <w:sz w:val="28"/>
                <w:szCs w:val="28"/>
                <w:lang w:eastAsia="ru-RU"/>
              </w:rPr>
              <w:t xml:space="preserve">Составляем </w:t>
            </w:r>
            <w:r w:rsidR="00C2689A" w:rsidRPr="004F084D">
              <w:rPr>
                <w:rFonts w:ascii="Times New Roman" w:eastAsia="Times New Roman" w:hAnsi="Times New Roman" w:cs="Times New Roman"/>
                <w:b/>
                <w:bCs/>
                <w:color w:val="2E5F5A"/>
                <w:sz w:val="28"/>
                <w:szCs w:val="28"/>
                <w:lang w:eastAsia="ru-RU"/>
              </w:rPr>
              <w:t xml:space="preserve"> план</w:t>
            </w:r>
            <w:proofErr w:type="gramEnd"/>
            <w:r w:rsidR="00C2689A" w:rsidRPr="004F084D">
              <w:rPr>
                <w:rFonts w:ascii="Times New Roman" w:eastAsia="Times New Roman" w:hAnsi="Times New Roman" w:cs="Times New Roman"/>
                <w:b/>
                <w:bCs/>
                <w:color w:val="2E5F5A"/>
                <w:sz w:val="28"/>
                <w:szCs w:val="28"/>
                <w:lang w:eastAsia="ru-RU"/>
              </w:rPr>
              <w:t xml:space="preserve"> урока</w:t>
            </w:r>
          </w:p>
        </w:tc>
        <w:tc>
          <w:tcPr>
            <w:tcW w:w="13" w:type="pct"/>
            <w:vAlign w:val="center"/>
            <w:hideMark/>
          </w:tcPr>
          <w:p w:rsidR="00D4024F" w:rsidRPr="004F084D" w:rsidRDefault="00D4024F" w:rsidP="00D4024F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3" w:type="pct"/>
            <w:vAlign w:val="center"/>
            <w:hideMark/>
          </w:tcPr>
          <w:p w:rsidR="00D4024F" w:rsidRPr="004F084D" w:rsidRDefault="00D4024F" w:rsidP="00D4024F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3" w:type="pct"/>
            <w:vAlign w:val="center"/>
            <w:hideMark/>
          </w:tcPr>
          <w:p w:rsidR="00D4024F" w:rsidRPr="004F084D" w:rsidRDefault="00D4024F" w:rsidP="00D4024F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D4024F" w:rsidRPr="004F084D" w:rsidRDefault="00D4024F" w:rsidP="00D4024F">
      <w:pPr>
        <w:spacing w:after="0" w:line="312" w:lineRule="atLeast"/>
        <w:rPr>
          <w:rFonts w:ascii="Times New Roman" w:eastAsia="Times New Roman" w:hAnsi="Times New Roman" w:cs="Times New Roman"/>
          <w:vanish/>
          <w:color w:val="666666"/>
          <w:sz w:val="28"/>
          <w:szCs w:val="28"/>
          <w:lang w:eastAsia="ru-RU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4"/>
      </w:tblGrid>
      <w:tr w:rsidR="00D4024F" w:rsidRPr="004F084D" w:rsidTr="00D4024F">
        <w:tc>
          <w:tcPr>
            <w:tcW w:w="0" w:type="auto"/>
            <w:hideMark/>
          </w:tcPr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Урок 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 главная составная часть учебного процесса. Учебная деятельность преподавателя и учеников в значительной мере сосредотачивается на уроке. Качество подготовки</w:t>
            </w:r>
            <w:r w:rsidR="00C2689A"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учащихся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по той или иной учебной дисциплине во многом определяется</w:t>
            </w:r>
          </w:p>
          <w:p w:rsidR="00D4024F" w:rsidRPr="004F084D" w:rsidRDefault="00D4024F" w:rsidP="00C54D8E">
            <w:pPr>
              <w:pStyle w:val="a4"/>
              <w:numPr>
                <w:ilvl w:val="0"/>
                <w:numId w:val="1"/>
              </w:num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уровнем проведения урока;</w:t>
            </w:r>
          </w:p>
          <w:p w:rsidR="00D4024F" w:rsidRPr="004F084D" w:rsidRDefault="00D4024F" w:rsidP="00C54D8E">
            <w:pPr>
              <w:pStyle w:val="a4"/>
              <w:numPr>
                <w:ilvl w:val="0"/>
                <w:numId w:val="1"/>
              </w:num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содержательной частью;</w:t>
            </w:r>
          </w:p>
          <w:p w:rsidR="00D4024F" w:rsidRPr="004F084D" w:rsidRDefault="00D4024F" w:rsidP="00C54D8E">
            <w:pPr>
              <w:pStyle w:val="a4"/>
              <w:numPr>
                <w:ilvl w:val="0"/>
                <w:numId w:val="1"/>
              </w:num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методической наполненностью;</w:t>
            </w:r>
          </w:p>
          <w:p w:rsidR="00D4024F" w:rsidRPr="004F084D" w:rsidRDefault="00D4024F" w:rsidP="00C54D8E">
            <w:pPr>
              <w:pStyle w:val="a4"/>
              <w:numPr>
                <w:ilvl w:val="0"/>
                <w:numId w:val="1"/>
              </w:num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атмосферой.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Для того чтобы этот уровень был достаточно высоким, надо, чтобы</w:t>
            </w:r>
            <w:r w:rsidR="00C2689A"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2689A"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учитель 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ходе подготовки урока постарался сделать его своеобразным педагогическим произведением со своим смыслом, завязкой и развязкой подобно любому произведению искусства.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1. Первое, с чего надо начать подготовку к уроку: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Чётко определить для себя и сформулировать его тему;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Определить место темы в учебном курсе;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Определить ведущие понятия, на которые опирается данный урок;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Обозначить для себя ту часть учебного материала, которая будет использована в дальнейшем.</w:t>
            </w:r>
            <w:bookmarkStart w:id="0" w:name="_GoBack"/>
            <w:bookmarkEnd w:id="0"/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2. Определить и чётко сформулировать для учащихся целевую установку урока - зачем он вообще нужен?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 связи с этим надо обозначить обучающие, развивающие и воспитывающие функции урока.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Цели урока должны быть максимально конкретными.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t>ЦЕЛЬ ОБУЧЕНИЯ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предполагает формирование у</w:t>
            </w:r>
            <w:r w:rsidR="00C2689A"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учащихся новых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понятий и способов действий, системы научных знаний и т.п.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Обеспечить усвоение </w:t>
            </w:r>
            <w:r w:rsidR="00C2689A"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учащимися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законов, признаков, свойств, особенностей;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Обобщить и систематизировать знания </w:t>
            </w:r>
            <w:r w:rsidR="00C2689A"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о....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(или по конкретной теме);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Отработать навыки (какие?);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Добиться усвоения </w:t>
            </w:r>
            <w:r w:rsidR="00C2689A"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учащимися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каких-то понятий (вопросов).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b/>
                <w:i/>
                <w:color w:val="666666"/>
                <w:sz w:val="28"/>
                <w:szCs w:val="28"/>
                <w:lang w:eastAsia="ru-RU"/>
              </w:rPr>
              <w:t xml:space="preserve">ЦЕЛЬ ВОСПИТАНИЯ   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предполагает формирование у </w:t>
            </w:r>
            <w:r w:rsidR="00C2689A"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учащихся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определенных свойств личности и черт характера.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воспитание патриотизма;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воспитание интернационализма;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воспитание гуманности;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воспитание мотивов труда, добросовестного отношения к труду;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lastRenderedPageBreak/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воспитание мотивов учения, положительного отношения к знаниям;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воспитание дисциплинированности;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воспитание эстетических взглядов.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61"/>
              <w:gridCol w:w="5823"/>
            </w:tblGrid>
            <w:tr w:rsidR="00C2689A" w:rsidRPr="004F084D" w:rsidTr="00C54D8E">
              <w:tc>
                <w:tcPr>
                  <w:tcW w:w="3054" w:type="dxa"/>
                </w:tcPr>
                <w:p w:rsidR="00C2689A" w:rsidRPr="004F084D" w:rsidRDefault="00C2689A" w:rsidP="00C54D8E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</w:p>
                <w:p w:rsidR="00C2689A" w:rsidRPr="004F084D" w:rsidRDefault="00C2689A" w:rsidP="00C54D8E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4F084D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>ЦЕЛЬ РАЗВИТИЯ</w:t>
                  </w:r>
                </w:p>
              </w:tc>
              <w:tc>
                <w:tcPr>
                  <w:tcW w:w="7251" w:type="dxa"/>
                </w:tcPr>
                <w:p w:rsidR="00C2689A" w:rsidRPr="004F084D" w:rsidRDefault="00C2689A" w:rsidP="00D4024F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4F084D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 xml:space="preserve">предполагает в основном развитие на уроке психических качеств учащихся: интеллекта (мышления, познавательных, </w:t>
                  </w:r>
                  <w:proofErr w:type="spellStart"/>
                  <w:r w:rsidRPr="004F084D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>общетрудовых</w:t>
                  </w:r>
                  <w:proofErr w:type="spellEnd"/>
                  <w:r w:rsidRPr="004F084D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 xml:space="preserve"> и политических умений), воли и самостоятельности.</w:t>
                  </w:r>
                </w:p>
              </w:tc>
            </w:tr>
            <w:tr w:rsidR="00C2689A" w:rsidRPr="004F084D" w:rsidTr="00C54D8E">
              <w:tc>
                <w:tcPr>
                  <w:tcW w:w="3054" w:type="dxa"/>
                </w:tcPr>
                <w:p w:rsidR="00C2689A" w:rsidRPr="004F084D" w:rsidRDefault="00C2689A" w:rsidP="00C54D8E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4F084D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>РАЗВИТИЕ МЫШЛЕНИЯ</w:t>
                  </w:r>
                </w:p>
              </w:tc>
              <w:tc>
                <w:tcPr>
                  <w:tcW w:w="7251" w:type="dxa"/>
                </w:tcPr>
                <w:p w:rsidR="00C2689A" w:rsidRPr="004F084D" w:rsidRDefault="00C2689A" w:rsidP="00D4024F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4F084D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>умения выделять существенные признаки и свойства, устанавливать единые, общие признаки и свойства целого, составлять план изучаемого материала, умения квалифицировать факты, делать обобщающие выводы, выделять общие и существенные признаки, отличать несущественные признаки и отвлекаться от них, развитие умений применять знания на практике.</w:t>
                  </w:r>
                </w:p>
              </w:tc>
            </w:tr>
            <w:tr w:rsidR="00C2689A" w:rsidRPr="004F084D" w:rsidTr="00C54D8E">
              <w:tc>
                <w:tcPr>
                  <w:tcW w:w="3054" w:type="dxa"/>
                </w:tcPr>
                <w:p w:rsidR="00C2689A" w:rsidRPr="004F084D" w:rsidRDefault="00C2689A" w:rsidP="00C54D8E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4F084D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>РАЗВИТИЕ ПОЗНАВАТЕЛЬНЫХ УМЕНИЙ</w:t>
                  </w:r>
                </w:p>
              </w:tc>
              <w:tc>
                <w:tcPr>
                  <w:tcW w:w="7251" w:type="dxa"/>
                </w:tcPr>
                <w:p w:rsidR="00C2689A" w:rsidRPr="004F084D" w:rsidRDefault="00C2689A" w:rsidP="00D4024F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4F084D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 xml:space="preserve">  выделять главное, составлять план, тезисы, вести конспект, наблюдать, делать опыты.</w:t>
                  </w:r>
                </w:p>
              </w:tc>
            </w:tr>
            <w:tr w:rsidR="00C2689A" w:rsidRPr="004F084D" w:rsidTr="00C54D8E">
              <w:tc>
                <w:tcPr>
                  <w:tcW w:w="3054" w:type="dxa"/>
                </w:tcPr>
                <w:p w:rsidR="00C2689A" w:rsidRPr="004F084D" w:rsidRDefault="00C2689A" w:rsidP="00C54D8E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4F084D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>РАЗВИТИЕ ОБЩЕТРУДОВЫХ И ПОЛИТЕХНИЧЕСКИХ УМЕНИЙ</w:t>
                  </w:r>
                </w:p>
              </w:tc>
              <w:tc>
                <w:tcPr>
                  <w:tcW w:w="7251" w:type="dxa"/>
                </w:tcPr>
                <w:p w:rsidR="00C2689A" w:rsidRPr="004F084D" w:rsidRDefault="00C54D8E" w:rsidP="00D4024F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4F084D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>нешаблонно, творчески подходить к решению самых разнообразных задач, умение пользоваться приборами и инструментами, умение планировать, оценивать результаты выполненных дейст</w:t>
                  </w:r>
                  <w:r w:rsidRPr="004F084D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>вий</w:t>
                  </w:r>
                </w:p>
              </w:tc>
            </w:tr>
            <w:tr w:rsidR="00C2689A" w:rsidRPr="004F084D" w:rsidTr="00C54D8E">
              <w:tc>
                <w:tcPr>
                  <w:tcW w:w="3054" w:type="dxa"/>
                </w:tcPr>
                <w:p w:rsidR="00C2689A" w:rsidRPr="004F084D" w:rsidRDefault="00C54D8E" w:rsidP="00C54D8E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4F084D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>РАЗВИТИЕ УМЕНИЯ УЧЕБНОГО ТРУДА</w:t>
                  </w:r>
                </w:p>
              </w:tc>
              <w:tc>
                <w:tcPr>
                  <w:tcW w:w="7251" w:type="dxa"/>
                </w:tcPr>
                <w:p w:rsidR="00C2689A" w:rsidRPr="004F084D" w:rsidRDefault="00C54D8E" w:rsidP="00D4024F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4F084D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>развитие умения работать в должном темпе, читать, писать, вычислять, чертить, конспектировать</w:t>
                  </w:r>
                </w:p>
              </w:tc>
            </w:tr>
            <w:tr w:rsidR="00C2689A" w:rsidRPr="004F084D" w:rsidTr="00C54D8E">
              <w:tc>
                <w:tcPr>
                  <w:tcW w:w="3054" w:type="dxa"/>
                </w:tcPr>
                <w:p w:rsidR="00C2689A" w:rsidRPr="004F084D" w:rsidRDefault="00C54D8E" w:rsidP="00C54D8E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4F084D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>РАЗВИТИЕ ВОЛИ И САМОСТОЯТЕЛЬНОСТИ</w:t>
                  </w:r>
                </w:p>
              </w:tc>
              <w:tc>
                <w:tcPr>
                  <w:tcW w:w="7251" w:type="dxa"/>
                </w:tcPr>
                <w:p w:rsidR="00C2689A" w:rsidRPr="004F084D" w:rsidRDefault="00C54D8E" w:rsidP="00D4024F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4F084D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>- развитие инициативы, уверенности в своих силах, развитие настойчивости, умение преодолевать трудности для достижения цели.</w:t>
                  </w:r>
                </w:p>
              </w:tc>
            </w:tr>
            <w:tr w:rsidR="00C2689A" w:rsidRPr="004F084D" w:rsidTr="00C54D8E">
              <w:tc>
                <w:tcPr>
                  <w:tcW w:w="3054" w:type="dxa"/>
                </w:tcPr>
                <w:p w:rsidR="00C2689A" w:rsidRPr="004F084D" w:rsidRDefault="00C2689A" w:rsidP="00D4024F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51" w:type="dxa"/>
                </w:tcPr>
                <w:p w:rsidR="00C2689A" w:rsidRPr="004F084D" w:rsidRDefault="00C2689A" w:rsidP="00D4024F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3. Уточнение типа урока.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Урок изучения нового материала;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Урок закрепления и развития знаний умений и навыков;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Урок формирования умений и навыков;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Урок повторения;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Урок проверки знаний;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lastRenderedPageBreak/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Урок применения знаний, умений и навыков;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Повторительно-обобщающий урок;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Комбинированный урок.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4. Уточнение вида урока.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Урок- лекция;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Урок-беседа;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Кино-урок;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Урок теоретических или практических самостоятельных работ (исследовательского типа);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Урок самостоятельных работ (репродуктивного типа - устных или письменных упражнений.);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Урок лабораторных работ;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Урок практических работ;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Урок - экскурсия;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Урок - семинар;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Дидактическая игра;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Анализ ситуаций;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Устный опрос;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Письменный опрос;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Контрольная работа;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Зачет.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5. Выбор методов и приёмов обучения.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 таким методам относятся: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1. Метод монологического изложения (монологический метод);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2. Метод диалогического изложения (диалогический метод);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3. Метод эвристической беседы (эвристический метод);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4. Метод исследовательских заданий (исследовательский метод);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5. Метод алгоритмических предписаний (алгоритмический метод);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6. Метод программированных заданий (программированный метод).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6. Спланировать учебный материал урока. 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Для этого надо:</w:t>
            </w:r>
          </w:p>
          <w:p w:rsidR="00D4024F" w:rsidRPr="004F084D" w:rsidRDefault="00C54D8E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- </w:t>
            </w:r>
            <w:r w:rsidR="00D4024F"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Подобрать по теме литературу. При этом если речь идёт о новом теоретическом материале, следует постараться, чтобы в список вошли обязательный учебник, энциклопедическое издание, монография (первоисточник), научно-популярное издание. Надо отобрать из доступного </w:t>
            </w:r>
            <w:r w:rsidR="00D4024F"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материала только тот, который служит решению поставленных задач наиболее простым способом.</w:t>
            </w:r>
          </w:p>
          <w:p w:rsidR="00D4024F" w:rsidRPr="004F084D" w:rsidRDefault="00C54D8E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- </w:t>
            </w:r>
            <w:r w:rsidR="00D4024F"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Подобрать учебные задания, целью которых является: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Узнавание нового материала;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Воспроизведение;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Применение знаний в знакомой ситуации;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Применение знаний в незнакомой ситуации;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Творческий подход к знаниям.</w:t>
            </w:r>
          </w:p>
          <w:p w:rsidR="00D4024F" w:rsidRPr="004F084D" w:rsidRDefault="00C54D8E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- </w:t>
            </w:r>
            <w:r w:rsidR="00D4024F"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Упорядочить учебные задания в соответствии с принципом «от простого к сложному».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Составить три набора заданий: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задания, подводящие учащихся к воспроизведению материала;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задания, способствующие осмыслению материала студентом;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задания, способствующие закреплению материала студентом.</w:t>
            </w:r>
          </w:p>
          <w:p w:rsidR="00D4024F" w:rsidRPr="004F084D" w:rsidRDefault="00C54D8E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- </w:t>
            </w:r>
            <w:r w:rsidR="00D4024F"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Подготовить оборудование для урока.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Составить список необходимых наглядных пособий, приборов, технических средств обучения. Проверить вид классной доски так, чтобы весь новый материал оставался на доске в виде опорного конспекта.</w:t>
            </w:r>
          </w:p>
          <w:p w:rsidR="00D4024F" w:rsidRPr="004F084D" w:rsidRDefault="00C54D8E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- </w:t>
            </w:r>
            <w:r w:rsidR="00D4024F"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Продумать изюминку урока.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Каждый урок должен содержать что-то, что вызовет удивление, изумление, восторг студентов - одним словом, то, что они будут помнить, когда всё забудут. Это может быть интересный факт, неожиданное открытие, красивый опыт, нестандартный подход к уже известному и пр.</w:t>
            </w:r>
          </w:p>
          <w:p w:rsidR="00D4024F" w:rsidRPr="004F084D" w:rsidRDefault="00C54D8E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- </w:t>
            </w:r>
            <w:r w:rsidR="00D4024F"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Спланировать контроль за деятельностью студентов на уроке, для чего подумать: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Что контролировать;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Как контролировать;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Как использовать результаты контроля.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При этом не забывать, что чем чаще контролируется работа всех, тем легче увидеть типичные ошибки и затруднения, а также показать студентам подлинный интерес преподавателя к их работе.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Можно в конспект урока включить таблицу, в которой зафиксировано, что, на каком этапе урока делают ученики и преподаватель.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7. Составить конспект с учётом структуры   урока.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Под структурой урока следует понимать устойчивый порядок внутренних связей между элементами урока.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Формирование новых знаний на базе актуализации прежних знаний;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lastRenderedPageBreak/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формирование новых понятий и способов действий;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формирование умений и навыков;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Segoe UI Symbol" w:eastAsia="Times New Roman" w:hAnsi="Segoe UI Symbol" w:cs="Segoe UI Symbol"/>
                <w:color w:val="666666"/>
                <w:sz w:val="28"/>
                <w:szCs w:val="28"/>
                <w:lang w:eastAsia="ru-RU"/>
              </w:rPr>
              <w:t>✓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домашнее задание.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Необходимо подумать в какой последовательности будет организована работа с учебным материалом, как будет осуществлена смена видов деятельности учащихся, чтобы внутренние связи между элементами урока сохранились.</w:t>
            </w:r>
          </w:p>
          <w:p w:rsidR="00D4024F" w:rsidRPr="004F084D" w:rsidRDefault="00D4024F" w:rsidP="00D4024F">
            <w:pPr>
              <w:spacing w:before="375" w:after="90" w:line="312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Основные этапы современного урока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1. Организационный момент, характеризующийся внешней и внутренней (психологической) готовностью</w:t>
            </w:r>
            <w:r w:rsidR="00C54D8E"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учащихся 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 к уроку.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2. Проверка домашнего задания.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3. Проверка знаний и умений </w:t>
            </w:r>
            <w:r w:rsidR="00C54D8E"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учащихся для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подготовки к новой теме.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4. Постановка цели занятия перед </w:t>
            </w:r>
            <w:r w:rsidR="00C54D8E"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учащимися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5. Организация восприятия и осмысления новой информации, т. е. усвоение исходных знаний.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6. Первичная проверка понимания.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7. Организация усвоения способов деятельности </w:t>
            </w:r>
            <w:r w:rsidR="00C54D8E"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путем воспроизведения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информации и упражнений в ее применении (в том числе смена вариантов) по образцу.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8. Творческое применение и добывание знаний, освоение способов деятельности путем решения проблемных задач, построенных на основе ранее усвоенных знаний и умений.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9. Обобщение изучаемого на уроке и введение его с </w:t>
            </w:r>
            <w:r w:rsidR="00C54D8E"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систему ранее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C54D8E"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усвоенных знаний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и умений.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10. Контроль за результатами учебной деятельности, осуществляемой преподавателем и </w:t>
            </w:r>
            <w:r w:rsidR="00C54D8E"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учениками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, оценка знаний.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11. Домашнее задание к следующему уроку.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Домашние задания можно дать на любом из этапов урока в зависимости от учебной ситуации. Эта процедура, как правило, занимает очень маленький отрезок времени, но имеет очень важное значение. Поэтому задание на дом входит в структуру урока как самостоятельный элемент методической подструктуры.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12. Подведение итогов урока.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Главное при группировке материала - умение найти такую форму организации урока, которая вызовет повышенную активность учащихся, а не пассивное восприятие нового.</w:t>
            </w:r>
          </w:p>
          <w:p w:rsidR="00D4024F" w:rsidRPr="004F084D" w:rsidRDefault="00D4024F" w:rsidP="00D4024F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При подготовке к уроку надо постараться сделать так, чтобы урок не только вооружал учащихся знаниями и умениями, значимость которых невозможно оспорить, </w:t>
            </w:r>
            <w:r w:rsidR="00C54D8E"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но,</w:t>
            </w:r>
            <w:r w:rsidRPr="004F084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чтобы всё, что происходит на уроке, вызывало у них искренний интерес, подлинную увлечённость, формировало их творческое сознание.</w:t>
            </w:r>
          </w:p>
        </w:tc>
      </w:tr>
    </w:tbl>
    <w:p w:rsidR="007B565C" w:rsidRDefault="007B565C"/>
    <w:sectPr w:rsidR="007B565C" w:rsidSect="004F08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735B3"/>
    <w:multiLevelType w:val="hybridMultilevel"/>
    <w:tmpl w:val="B5D8B99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98"/>
    <w:rsid w:val="004F084D"/>
    <w:rsid w:val="007A6598"/>
    <w:rsid w:val="007B565C"/>
    <w:rsid w:val="00C2689A"/>
    <w:rsid w:val="00C54D8E"/>
    <w:rsid w:val="00D4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C33C2-64AB-437C-8B10-4C490A52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Карпекина С.П.</dc:creator>
  <cp:keywords/>
  <dc:description/>
  <cp:lastModifiedBy>Admin</cp:lastModifiedBy>
  <cp:revision>4</cp:revision>
  <dcterms:created xsi:type="dcterms:W3CDTF">2015-02-16T19:40:00Z</dcterms:created>
  <dcterms:modified xsi:type="dcterms:W3CDTF">2015-02-16T20:52:00Z</dcterms:modified>
</cp:coreProperties>
</file>