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1" w:rsidRPr="00825311" w:rsidRDefault="00825311" w:rsidP="00825311">
      <w:pPr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 w:rsidRPr="00825311">
        <w:rPr>
          <w:rFonts w:eastAsia="Times New Roman"/>
          <w:b/>
          <w:sz w:val="32"/>
          <w:szCs w:val="32"/>
          <w:lang w:eastAsia="ru-RU"/>
        </w:rPr>
        <w:t xml:space="preserve">ИСТОРИЯ РОССИИ  </w:t>
      </w:r>
      <w:r w:rsidRPr="00825311">
        <w:rPr>
          <w:rFonts w:eastAsia="Times New Roman"/>
          <w:b/>
          <w:sz w:val="32"/>
          <w:szCs w:val="32"/>
          <w:lang w:val="en-US" w:eastAsia="ru-RU"/>
        </w:rPr>
        <w:t>XIX</w:t>
      </w:r>
      <w:r w:rsidRPr="00825311">
        <w:rPr>
          <w:rFonts w:eastAsia="Times New Roman"/>
          <w:b/>
          <w:sz w:val="32"/>
          <w:szCs w:val="32"/>
          <w:lang w:eastAsia="ru-RU"/>
        </w:rPr>
        <w:t xml:space="preserve"> в.</w:t>
      </w:r>
    </w:p>
    <w:p w:rsidR="00825311" w:rsidRPr="00825311" w:rsidRDefault="00825311" w:rsidP="008253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25311" w:rsidRPr="00825311" w:rsidRDefault="00825311" w:rsidP="008253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25311">
        <w:rPr>
          <w:rFonts w:eastAsia="Times New Roman"/>
          <w:b/>
          <w:sz w:val="28"/>
          <w:szCs w:val="28"/>
          <w:lang w:eastAsia="ru-RU"/>
        </w:rPr>
        <w:t xml:space="preserve">ПОЯСНИТЕЛЬНАЯ ЗАПИСКА. </w:t>
      </w:r>
    </w:p>
    <w:p w:rsidR="00825311" w:rsidRPr="00825311" w:rsidRDefault="00825311" w:rsidP="008253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      Настоящая рабочая программа по изучению истории России </w:t>
      </w:r>
      <w:r w:rsidRPr="00825311">
        <w:rPr>
          <w:rFonts w:eastAsia="Times New Roman"/>
          <w:sz w:val="28"/>
          <w:szCs w:val="28"/>
          <w:lang w:val="en-US" w:eastAsia="ru-RU"/>
        </w:rPr>
        <w:t>XIX</w:t>
      </w:r>
      <w:r w:rsidRPr="00825311">
        <w:rPr>
          <w:rFonts w:eastAsia="Times New Roman"/>
          <w:sz w:val="28"/>
          <w:szCs w:val="28"/>
          <w:lang w:eastAsia="ru-RU"/>
        </w:rPr>
        <w:t xml:space="preserve"> в. составлена на основе Федерального  компонента государственного стандарта общего образования, программы основного общего образования по и</w:t>
      </w:r>
      <w:r w:rsidR="00BE1904">
        <w:rPr>
          <w:rFonts w:eastAsia="Times New Roman"/>
          <w:sz w:val="28"/>
          <w:szCs w:val="28"/>
          <w:lang w:eastAsia="ru-RU"/>
        </w:rPr>
        <w:t>стории,  2007 год.</w:t>
      </w:r>
      <w:r w:rsidRPr="00825311">
        <w:rPr>
          <w:rFonts w:eastAsia="Times New Roman"/>
          <w:sz w:val="28"/>
          <w:szCs w:val="28"/>
          <w:lang w:eastAsia="ru-RU"/>
        </w:rPr>
        <w:t xml:space="preserve">  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</w:p>
    <w:p w:rsidR="00825311" w:rsidRPr="00825311" w:rsidRDefault="00825311" w:rsidP="00825311">
      <w:pPr>
        <w:ind w:left="10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>Основными  целями данной программы  являются:</w:t>
      </w:r>
    </w:p>
    <w:p w:rsidR="00825311" w:rsidRPr="00825311" w:rsidRDefault="00825311" w:rsidP="00825311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 формирование у учащихся целостного представления об историческом пути развития России и судьбах населяющих ее народов, </w:t>
      </w:r>
    </w:p>
    <w:p w:rsidR="00825311" w:rsidRPr="00825311" w:rsidRDefault="00825311" w:rsidP="00825311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основных </w:t>
      </w:r>
      <w:proofErr w:type="gramStart"/>
      <w:r w:rsidRPr="00825311">
        <w:rPr>
          <w:rFonts w:eastAsia="Calibri"/>
          <w:sz w:val="28"/>
          <w:szCs w:val="28"/>
          <w:lang w:eastAsia="en-US"/>
        </w:rPr>
        <w:t>этапах</w:t>
      </w:r>
      <w:proofErr w:type="gramEnd"/>
      <w:r w:rsidRPr="00825311">
        <w:rPr>
          <w:rFonts w:eastAsia="Calibri"/>
          <w:sz w:val="28"/>
          <w:szCs w:val="28"/>
          <w:lang w:eastAsia="en-US"/>
        </w:rPr>
        <w:t xml:space="preserve">, важнейших событиях и крупных деятелях отечественной истории; </w:t>
      </w:r>
    </w:p>
    <w:p w:rsidR="00825311" w:rsidRPr="00825311" w:rsidRDefault="00825311" w:rsidP="00825311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>выработка  у школьников представлений об основных источниках знаний о прошлом и настоящем;</w:t>
      </w:r>
    </w:p>
    <w:p w:rsidR="00825311" w:rsidRPr="00825311" w:rsidRDefault="00825311" w:rsidP="00825311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 развитие у учащихся способностей рассматривать события и явления прошлого и настоящего, пользуясь приёмами исторического анализа; </w:t>
      </w:r>
    </w:p>
    <w:p w:rsidR="00825311" w:rsidRPr="00825311" w:rsidRDefault="00825311" w:rsidP="00825311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развитие гуманитарной культуры школьников, приобщение к ценностям национальной и мировой культуры, </w:t>
      </w:r>
    </w:p>
    <w:p w:rsidR="00825311" w:rsidRPr="00825311" w:rsidRDefault="00825311" w:rsidP="00825311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воспитание уважения к истории, традициям своего и других народов. 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   Основные задачи рабочей  программы   направлены на воспитание гражданских и патриотических качеств учащихся, формирование личностного отношения к истории своей страны, стимулирование желания самостоятельного поиска и расширения знаний по истории своей Родины. Уделяется внимание проблематике истории быта, православной церкви, российской ментальности, национальной политике.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</w:p>
    <w:p w:rsidR="00825311" w:rsidRPr="00825311" w:rsidRDefault="00825311" w:rsidP="00825311">
      <w:pPr>
        <w:rPr>
          <w:rFonts w:eastAsia="Times New Roman"/>
          <w:i/>
          <w:sz w:val="28"/>
          <w:szCs w:val="28"/>
          <w:lang w:eastAsia="ru-RU"/>
        </w:rPr>
      </w:pPr>
      <w:r w:rsidRPr="00825311">
        <w:rPr>
          <w:rFonts w:eastAsia="Times New Roman"/>
          <w:i/>
          <w:sz w:val="28"/>
          <w:szCs w:val="28"/>
          <w:lang w:eastAsia="ru-RU"/>
        </w:rPr>
        <w:t>УМК.</w:t>
      </w:r>
    </w:p>
    <w:p w:rsidR="00825311" w:rsidRPr="00825311" w:rsidRDefault="00825311" w:rsidP="00825311">
      <w:pPr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1.   Данилов А.А., Л.Г. Косулина. История России. </w:t>
      </w:r>
      <w:r w:rsidRPr="00825311">
        <w:rPr>
          <w:rFonts w:eastAsia="Times New Roman"/>
          <w:sz w:val="28"/>
          <w:szCs w:val="28"/>
          <w:lang w:val="en-US" w:eastAsia="ru-RU"/>
        </w:rPr>
        <w:t>XIX</w:t>
      </w:r>
      <w:r w:rsidRPr="00825311">
        <w:rPr>
          <w:rFonts w:eastAsia="Times New Roman"/>
          <w:sz w:val="28"/>
          <w:szCs w:val="28"/>
          <w:lang w:eastAsia="ru-RU"/>
        </w:rPr>
        <w:t xml:space="preserve"> век: учебник для 8 класса общеобразовательных учреждений. – М., «Просвещение», 2012 год.</w:t>
      </w:r>
    </w:p>
    <w:p w:rsidR="00CD0813" w:rsidRDefault="00825311" w:rsidP="00825311">
      <w:pPr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2. </w:t>
      </w:r>
      <w:r w:rsidR="00CD0813">
        <w:rPr>
          <w:rFonts w:eastAsia="Times New Roman"/>
          <w:sz w:val="28"/>
          <w:szCs w:val="28"/>
          <w:lang w:eastAsia="ru-RU"/>
        </w:rPr>
        <w:t xml:space="preserve">  Колганова Е.В., </w:t>
      </w:r>
      <w:proofErr w:type="spellStart"/>
      <w:r w:rsidR="00CD0813">
        <w:rPr>
          <w:rFonts w:eastAsia="Times New Roman"/>
          <w:sz w:val="28"/>
          <w:szCs w:val="28"/>
          <w:lang w:eastAsia="ru-RU"/>
        </w:rPr>
        <w:t>Сумакова</w:t>
      </w:r>
      <w:proofErr w:type="spellEnd"/>
      <w:r w:rsidR="00CD0813">
        <w:rPr>
          <w:rFonts w:eastAsia="Times New Roman"/>
          <w:sz w:val="28"/>
          <w:szCs w:val="28"/>
          <w:lang w:eastAsia="ru-RU"/>
        </w:rPr>
        <w:t xml:space="preserve"> Н.В. Поурочные разработки</w:t>
      </w:r>
      <w:r w:rsidRPr="00825311">
        <w:rPr>
          <w:rFonts w:eastAsia="Times New Roman"/>
          <w:sz w:val="28"/>
          <w:szCs w:val="28"/>
          <w:lang w:eastAsia="ru-RU"/>
        </w:rPr>
        <w:t xml:space="preserve"> по истории России </w:t>
      </w:r>
      <w:r w:rsidRPr="00825311">
        <w:rPr>
          <w:rFonts w:eastAsia="Times New Roman"/>
          <w:sz w:val="28"/>
          <w:szCs w:val="28"/>
          <w:lang w:val="en-US" w:eastAsia="ru-RU"/>
        </w:rPr>
        <w:t>XIX</w:t>
      </w:r>
      <w:r w:rsidRPr="00825311">
        <w:rPr>
          <w:rFonts w:eastAsia="Times New Roman"/>
          <w:sz w:val="28"/>
          <w:szCs w:val="28"/>
          <w:lang w:eastAsia="ru-RU"/>
        </w:rPr>
        <w:t xml:space="preserve"> в</w:t>
      </w:r>
      <w:r w:rsidR="00CD0813">
        <w:rPr>
          <w:rFonts w:eastAsia="Times New Roman"/>
          <w:sz w:val="28"/>
          <w:szCs w:val="28"/>
          <w:lang w:eastAsia="ru-RU"/>
        </w:rPr>
        <w:t xml:space="preserve">. 8 </w:t>
      </w:r>
      <w:proofErr w:type="spellStart"/>
      <w:r w:rsidR="00CD0813">
        <w:rPr>
          <w:rFonts w:eastAsia="Times New Roman"/>
          <w:sz w:val="28"/>
          <w:szCs w:val="28"/>
          <w:lang w:eastAsia="ru-RU"/>
        </w:rPr>
        <w:t>кл</w:t>
      </w:r>
      <w:proofErr w:type="spellEnd"/>
      <w:r w:rsidR="00CD0813">
        <w:rPr>
          <w:rFonts w:eastAsia="Times New Roman"/>
          <w:sz w:val="28"/>
          <w:szCs w:val="28"/>
          <w:lang w:eastAsia="ru-RU"/>
        </w:rPr>
        <w:t>. /</w:t>
      </w:r>
      <w:r w:rsidRPr="00825311">
        <w:rPr>
          <w:rFonts w:eastAsia="Times New Roman"/>
          <w:sz w:val="28"/>
          <w:szCs w:val="28"/>
          <w:lang w:eastAsia="ru-RU"/>
        </w:rPr>
        <w:t xml:space="preserve"> </w:t>
      </w:r>
      <w:r w:rsidR="00CD0813">
        <w:rPr>
          <w:rFonts w:eastAsia="Times New Roman"/>
          <w:sz w:val="28"/>
          <w:szCs w:val="28"/>
          <w:lang w:eastAsia="ru-RU"/>
        </w:rPr>
        <w:t>П</w:t>
      </w:r>
      <w:r w:rsidRPr="00825311">
        <w:rPr>
          <w:rFonts w:eastAsia="Times New Roman"/>
          <w:sz w:val="28"/>
          <w:szCs w:val="28"/>
          <w:lang w:eastAsia="ru-RU"/>
        </w:rPr>
        <w:t xml:space="preserve">од </w:t>
      </w:r>
      <w:r w:rsidR="00CD0813">
        <w:rPr>
          <w:rFonts w:eastAsia="Times New Roman"/>
          <w:sz w:val="28"/>
          <w:szCs w:val="28"/>
          <w:lang w:eastAsia="ru-RU"/>
        </w:rPr>
        <w:t>науч.</w:t>
      </w:r>
      <w:r w:rsidR="00095EAF">
        <w:rPr>
          <w:rFonts w:eastAsia="Times New Roman"/>
          <w:sz w:val="28"/>
          <w:szCs w:val="28"/>
          <w:lang w:eastAsia="ru-RU"/>
        </w:rPr>
        <w:t xml:space="preserve"> </w:t>
      </w:r>
      <w:r w:rsidRPr="00825311">
        <w:rPr>
          <w:rFonts w:eastAsia="Times New Roman"/>
          <w:sz w:val="28"/>
          <w:szCs w:val="28"/>
          <w:lang w:eastAsia="ru-RU"/>
        </w:rPr>
        <w:t xml:space="preserve">ред. </w:t>
      </w:r>
      <w:r w:rsidR="00CD0813">
        <w:rPr>
          <w:rFonts w:eastAsia="Times New Roman"/>
          <w:sz w:val="28"/>
          <w:szCs w:val="28"/>
          <w:lang w:eastAsia="ru-RU"/>
        </w:rPr>
        <w:t>Б.Н. Серова -</w:t>
      </w:r>
      <w:r w:rsidRPr="00825311">
        <w:rPr>
          <w:rFonts w:eastAsia="Times New Roman"/>
          <w:sz w:val="28"/>
          <w:szCs w:val="28"/>
          <w:lang w:eastAsia="ru-RU"/>
        </w:rPr>
        <w:t xml:space="preserve">  М.</w:t>
      </w:r>
      <w:r w:rsidR="00CD0813">
        <w:rPr>
          <w:rFonts w:eastAsia="Times New Roman"/>
          <w:sz w:val="28"/>
          <w:szCs w:val="28"/>
          <w:lang w:eastAsia="ru-RU"/>
        </w:rPr>
        <w:t>:</w:t>
      </w:r>
      <w:r w:rsidRPr="008253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D0813">
        <w:rPr>
          <w:rFonts w:eastAsia="Times New Roman"/>
          <w:sz w:val="28"/>
          <w:szCs w:val="28"/>
          <w:lang w:eastAsia="ru-RU"/>
        </w:rPr>
        <w:t>Вако</w:t>
      </w:r>
      <w:proofErr w:type="spellEnd"/>
      <w:r w:rsidRPr="00825311">
        <w:rPr>
          <w:rFonts w:eastAsia="Times New Roman"/>
          <w:sz w:val="28"/>
          <w:szCs w:val="28"/>
          <w:lang w:eastAsia="ru-RU"/>
        </w:rPr>
        <w:t>, 200</w:t>
      </w:r>
      <w:r w:rsidR="00CD0813">
        <w:rPr>
          <w:rFonts w:eastAsia="Times New Roman"/>
          <w:sz w:val="28"/>
          <w:szCs w:val="28"/>
          <w:lang w:eastAsia="ru-RU"/>
        </w:rPr>
        <w:t>4.</w:t>
      </w:r>
    </w:p>
    <w:p w:rsidR="00825311" w:rsidRDefault="00CD0813" w:rsidP="0082531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3.   Данилов А.А., Косулина Л.Г. История России </w:t>
      </w:r>
      <w:r>
        <w:rPr>
          <w:rFonts w:eastAsia="Times New Roman"/>
          <w:sz w:val="28"/>
          <w:szCs w:val="28"/>
          <w:lang w:val="en-US" w:eastAsia="ru-RU"/>
        </w:rPr>
        <w:t>XIX</w:t>
      </w:r>
      <w:r w:rsidR="00825311" w:rsidRPr="0082531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век. 8 класс. Рабочая тетрадь. Пособие для учащихся общеобразовательных учреждений</w:t>
      </w:r>
      <w:r w:rsidR="0076780E">
        <w:rPr>
          <w:rFonts w:eastAsia="Times New Roman"/>
          <w:sz w:val="28"/>
          <w:szCs w:val="28"/>
          <w:lang w:eastAsia="ru-RU"/>
        </w:rPr>
        <w:t>. Москва. «Просвещение», 2012</w:t>
      </w:r>
    </w:p>
    <w:p w:rsidR="0076780E" w:rsidRPr="00825311" w:rsidRDefault="0076780E" w:rsidP="00825311">
      <w:pPr>
        <w:rPr>
          <w:rFonts w:eastAsia="Times New Roman"/>
          <w:sz w:val="28"/>
          <w:szCs w:val="28"/>
          <w:lang w:eastAsia="ru-RU"/>
        </w:rPr>
      </w:pPr>
    </w:p>
    <w:p w:rsidR="00825311" w:rsidRPr="00825311" w:rsidRDefault="00825311" w:rsidP="00825311">
      <w:pPr>
        <w:ind w:firstLine="426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>В 8 классе на изучение истории России отводится 4</w:t>
      </w:r>
      <w:r w:rsidR="00CD0813">
        <w:rPr>
          <w:rFonts w:eastAsia="Times New Roman"/>
          <w:sz w:val="28"/>
          <w:szCs w:val="28"/>
          <w:lang w:eastAsia="ru-RU"/>
        </w:rPr>
        <w:t>3</w:t>
      </w:r>
      <w:r w:rsidRPr="00825311">
        <w:rPr>
          <w:rFonts w:eastAsia="Times New Roman"/>
          <w:sz w:val="28"/>
          <w:szCs w:val="28"/>
          <w:lang w:eastAsia="ru-RU"/>
        </w:rPr>
        <w:t xml:space="preserve"> час</w:t>
      </w:r>
      <w:r w:rsidR="00CD0813">
        <w:rPr>
          <w:rFonts w:eastAsia="Times New Roman"/>
          <w:sz w:val="28"/>
          <w:szCs w:val="28"/>
          <w:lang w:eastAsia="ru-RU"/>
        </w:rPr>
        <w:t>а</w:t>
      </w:r>
      <w:r w:rsidRPr="00825311">
        <w:rPr>
          <w:rFonts w:eastAsia="Times New Roman"/>
          <w:sz w:val="28"/>
          <w:szCs w:val="28"/>
          <w:lang w:eastAsia="ru-RU"/>
        </w:rPr>
        <w:t xml:space="preserve"> (2 ч. в неделю).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</w:p>
    <w:p w:rsidR="00825311" w:rsidRPr="00825311" w:rsidRDefault="00825311" w:rsidP="00825311">
      <w:pPr>
        <w:shd w:val="clear" w:color="auto" w:fill="FFFFFF"/>
        <w:spacing w:before="130" w:line="274" w:lineRule="exact"/>
        <w:ind w:left="586" w:hanging="160"/>
        <w:jc w:val="both"/>
        <w:rPr>
          <w:rFonts w:eastAsia="Times New Roman"/>
          <w:bCs/>
          <w:sz w:val="28"/>
          <w:szCs w:val="28"/>
          <w:lang w:eastAsia="ru-RU"/>
        </w:rPr>
      </w:pPr>
      <w:r w:rsidRPr="00825311">
        <w:rPr>
          <w:rFonts w:eastAsia="Times New Roman"/>
          <w:bCs/>
          <w:sz w:val="28"/>
          <w:szCs w:val="28"/>
          <w:lang w:eastAsia="ru-RU"/>
        </w:rPr>
        <w:t>Основная форма организации образовательного процесса</w:t>
      </w:r>
      <w:r w:rsidRPr="008253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25311">
        <w:rPr>
          <w:rFonts w:eastAsia="Times New Roman"/>
          <w:bCs/>
          <w:sz w:val="28"/>
          <w:szCs w:val="28"/>
          <w:lang w:eastAsia="ru-RU"/>
        </w:rPr>
        <w:t xml:space="preserve"> классно-урочная.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  Урок дает   возможность применять разнообразные методы обучения, сочетать    индивидуальную, групповую и фронтальную работу учащихся. Ведущими при изучении истории России </w:t>
      </w:r>
      <w:r w:rsidRPr="00825311">
        <w:rPr>
          <w:rFonts w:eastAsia="Times New Roman"/>
          <w:sz w:val="28"/>
          <w:szCs w:val="28"/>
          <w:lang w:val="en-US" w:eastAsia="ru-RU"/>
        </w:rPr>
        <w:t>XIX</w:t>
      </w:r>
      <w:r w:rsidRPr="00825311">
        <w:rPr>
          <w:rFonts w:eastAsia="Times New Roman"/>
          <w:sz w:val="28"/>
          <w:szCs w:val="28"/>
          <w:lang w:eastAsia="ru-RU"/>
        </w:rPr>
        <w:t xml:space="preserve"> в 8 класса являются    следующие типы уроков: комбинированный, уроки изучения нового материала, уроки закрепления знаний, уроки обобщения и систематизации изученного, выработки умений и навыков, урок-игра, обобщающие уроки.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 Текущий контроль успеваемости -   систематическая проверка знаний учащихся, проводится  на текущих занятиях в соответствии с рабочей  учебной программой.  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Текущий   контроль   знаний    обучающихся  в 8 классе осуществляется через опросы, самостоятельные  работы,   индивидуальные задания, выполнения творческих заданий, тематические зачеты и  тесты   в рамках  урока.  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Предусматриваются входное, рубежное и итоговое школьные административные тестирования.</w:t>
      </w:r>
    </w:p>
    <w:p w:rsidR="00825311" w:rsidRPr="00825311" w:rsidRDefault="00825311" w:rsidP="00825311">
      <w:pPr>
        <w:rPr>
          <w:rFonts w:eastAsia="Times New Roman"/>
          <w:bCs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            </w:t>
      </w:r>
      <w:r w:rsidRPr="00825311">
        <w:rPr>
          <w:rFonts w:eastAsia="Times New Roman"/>
          <w:bCs/>
          <w:sz w:val="28"/>
          <w:szCs w:val="28"/>
          <w:lang w:eastAsia="ru-RU"/>
        </w:rPr>
        <w:t>Средства контроля.</w:t>
      </w:r>
    </w:p>
    <w:p w:rsidR="00825311" w:rsidRPr="00825311" w:rsidRDefault="00825311" w:rsidP="00825311">
      <w:pPr>
        <w:rPr>
          <w:rFonts w:eastAsia="Times New Roman"/>
          <w:bCs/>
          <w:sz w:val="28"/>
          <w:szCs w:val="28"/>
          <w:lang w:eastAsia="ru-RU"/>
        </w:rPr>
      </w:pPr>
      <w:r w:rsidRPr="00825311">
        <w:rPr>
          <w:rFonts w:eastAsia="Times New Roman"/>
          <w:bCs/>
          <w:sz w:val="28"/>
          <w:szCs w:val="28"/>
          <w:lang w:eastAsia="ru-RU"/>
        </w:rPr>
        <w:t>1. Тестовые материалы по разделам программы.</w:t>
      </w:r>
    </w:p>
    <w:p w:rsidR="00825311" w:rsidRPr="00825311" w:rsidRDefault="00825311" w:rsidP="00825311">
      <w:pPr>
        <w:rPr>
          <w:rFonts w:eastAsia="Times New Roman"/>
          <w:bCs/>
          <w:sz w:val="28"/>
          <w:szCs w:val="28"/>
          <w:lang w:eastAsia="ru-RU"/>
        </w:rPr>
      </w:pPr>
      <w:r w:rsidRPr="00825311">
        <w:rPr>
          <w:rFonts w:eastAsia="Times New Roman"/>
          <w:bCs/>
          <w:sz w:val="28"/>
          <w:szCs w:val="28"/>
          <w:lang w:eastAsia="ru-RU"/>
        </w:rPr>
        <w:t>2. Мультимедийный тестовый  материал по истории России с древнейших времён до конца 20-го века.</w:t>
      </w:r>
    </w:p>
    <w:p w:rsidR="00825311" w:rsidRPr="00825311" w:rsidRDefault="00825311" w:rsidP="00825311">
      <w:pPr>
        <w:rPr>
          <w:rFonts w:eastAsia="Times New Roman"/>
          <w:bCs/>
          <w:sz w:val="28"/>
          <w:szCs w:val="28"/>
          <w:lang w:eastAsia="ru-RU"/>
        </w:rPr>
      </w:pPr>
      <w:r w:rsidRPr="00825311">
        <w:rPr>
          <w:rFonts w:eastAsia="Times New Roman"/>
          <w:bCs/>
          <w:sz w:val="28"/>
          <w:szCs w:val="28"/>
          <w:lang w:eastAsia="ru-RU"/>
        </w:rPr>
        <w:t>3. Он-</w:t>
      </w:r>
      <w:proofErr w:type="spellStart"/>
      <w:r w:rsidRPr="00825311">
        <w:rPr>
          <w:rFonts w:eastAsia="Times New Roman"/>
          <w:bCs/>
          <w:sz w:val="28"/>
          <w:szCs w:val="28"/>
          <w:lang w:eastAsia="ru-RU"/>
        </w:rPr>
        <w:t>лайн</w:t>
      </w:r>
      <w:proofErr w:type="spellEnd"/>
      <w:r w:rsidRPr="00825311">
        <w:rPr>
          <w:rFonts w:eastAsia="Times New Roman"/>
          <w:bCs/>
          <w:sz w:val="28"/>
          <w:szCs w:val="28"/>
          <w:lang w:eastAsia="ru-RU"/>
        </w:rPr>
        <w:t xml:space="preserve"> тесты по истории России.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    Особенность предлагаемой программы в том, что она является составной частью единой линии учебников по истории России для основной школы под редакцией </w:t>
      </w:r>
      <w:proofErr w:type="spellStart"/>
      <w:r w:rsidRPr="00825311">
        <w:rPr>
          <w:rFonts w:eastAsia="Times New Roman"/>
          <w:sz w:val="28"/>
          <w:szCs w:val="28"/>
          <w:lang w:eastAsia="ru-RU"/>
        </w:rPr>
        <w:t>А.А.Данилова</w:t>
      </w:r>
      <w:proofErr w:type="spellEnd"/>
      <w:r w:rsidRPr="00825311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25311">
        <w:rPr>
          <w:rFonts w:eastAsia="Times New Roman"/>
          <w:sz w:val="28"/>
          <w:szCs w:val="28"/>
          <w:lang w:eastAsia="ru-RU"/>
        </w:rPr>
        <w:t>Л.Г.Косулиной</w:t>
      </w:r>
      <w:proofErr w:type="spellEnd"/>
      <w:r w:rsidRPr="00825311">
        <w:rPr>
          <w:rFonts w:eastAsia="Times New Roman"/>
          <w:sz w:val="28"/>
          <w:szCs w:val="28"/>
          <w:lang w:eastAsia="ru-RU"/>
        </w:rPr>
        <w:t xml:space="preserve">, включенных в Федеральный перечень  и предусматривает </w:t>
      </w:r>
      <w:proofErr w:type="spellStart"/>
      <w:r w:rsidRPr="00825311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825311">
        <w:rPr>
          <w:rFonts w:eastAsia="Times New Roman"/>
          <w:sz w:val="28"/>
          <w:szCs w:val="28"/>
          <w:lang w:eastAsia="ru-RU"/>
        </w:rPr>
        <w:t xml:space="preserve"> технологии.</w:t>
      </w:r>
    </w:p>
    <w:p w:rsidR="00825311" w:rsidRPr="00825311" w:rsidRDefault="00825311" w:rsidP="00825311">
      <w:pPr>
        <w:rPr>
          <w:rFonts w:eastAsia="Times New Roman"/>
          <w:lang w:eastAsia="ru-RU"/>
        </w:rPr>
      </w:pPr>
    </w:p>
    <w:p w:rsidR="00825311" w:rsidRPr="00825311" w:rsidRDefault="00825311" w:rsidP="00825311">
      <w:pPr>
        <w:rPr>
          <w:rFonts w:eastAsia="Times New Roman"/>
          <w:lang w:eastAsia="ru-RU"/>
        </w:rPr>
      </w:pPr>
    </w:p>
    <w:p w:rsidR="00825311" w:rsidRPr="00825311" w:rsidRDefault="00825311" w:rsidP="00825311">
      <w:pPr>
        <w:rPr>
          <w:rFonts w:eastAsia="Times New Roman"/>
          <w:lang w:eastAsia="ru-RU"/>
        </w:rPr>
      </w:pPr>
    </w:p>
    <w:p w:rsidR="00825311" w:rsidRPr="00825311" w:rsidRDefault="00825311" w:rsidP="00825311">
      <w:pPr>
        <w:rPr>
          <w:rFonts w:eastAsia="Times New Roman"/>
          <w:lang w:eastAsia="ru-RU"/>
        </w:rPr>
      </w:pPr>
    </w:p>
    <w:p w:rsidR="00095EAF" w:rsidRDefault="00095EAF" w:rsidP="00095EAF">
      <w:pPr>
        <w:rPr>
          <w:rFonts w:eastAsia="Times New Roman"/>
          <w:lang w:eastAsia="ru-RU"/>
        </w:rPr>
      </w:pPr>
    </w:p>
    <w:p w:rsidR="00825311" w:rsidRPr="00825311" w:rsidRDefault="00825311" w:rsidP="00095EA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25311">
        <w:rPr>
          <w:rFonts w:eastAsia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i/>
          <w:sz w:val="28"/>
          <w:szCs w:val="28"/>
          <w:lang w:eastAsia="ru-RU"/>
        </w:rPr>
        <w:lastRenderedPageBreak/>
        <w:t xml:space="preserve">   </w:t>
      </w:r>
      <w:r w:rsidRPr="00825311">
        <w:rPr>
          <w:rFonts w:eastAsia="Times New Roman"/>
          <w:i/>
          <w:sz w:val="28"/>
          <w:szCs w:val="28"/>
          <w:lang w:eastAsia="ru-RU"/>
        </w:rPr>
        <w:tab/>
      </w:r>
      <w:r w:rsidRPr="00825311">
        <w:rPr>
          <w:rFonts w:eastAsia="Times New Roman"/>
          <w:sz w:val="28"/>
          <w:szCs w:val="28"/>
          <w:lang w:eastAsia="ru-RU"/>
        </w:rPr>
        <w:t xml:space="preserve">Учащиеся должны знать: 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даты и ключевые события истории России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r w:rsidRPr="00825311">
        <w:rPr>
          <w:rFonts w:eastAsia="Calibri"/>
          <w:sz w:val="28"/>
          <w:szCs w:val="28"/>
          <w:lang w:eastAsia="en-US"/>
        </w:rPr>
        <w:t xml:space="preserve"> в. (годы царствования императоров, «великих реформ», политической и социальной истории (</w:t>
      </w:r>
      <w:smartTag w:uri="urn:schemas-microsoft-com:office:smarttags" w:element="metricconverter">
        <w:smartTagPr>
          <w:attr w:name="ProductID" w:val="1825 г"/>
        </w:smartTagPr>
        <w:r w:rsidRPr="00825311">
          <w:rPr>
            <w:rFonts w:eastAsia="Calibri"/>
            <w:sz w:val="28"/>
            <w:szCs w:val="28"/>
            <w:lang w:eastAsia="en-US"/>
          </w:rPr>
          <w:t>1825 г</w:t>
        </w:r>
      </w:smartTag>
      <w:r w:rsidRPr="00825311">
        <w:rPr>
          <w:rFonts w:eastAsia="Calibri"/>
          <w:sz w:val="28"/>
          <w:szCs w:val="28"/>
          <w:lang w:eastAsia="en-US"/>
        </w:rPr>
        <w:t xml:space="preserve">., </w:t>
      </w:r>
      <w:smartTag w:uri="urn:schemas-microsoft-com:office:smarttags" w:element="metricconverter">
        <w:smartTagPr>
          <w:attr w:name="ProductID" w:val="1861 г"/>
        </w:smartTagPr>
        <w:r w:rsidRPr="00825311">
          <w:rPr>
            <w:rFonts w:eastAsia="Calibri"/>
            <w:sz w:val="28"/>
            <w:szCs w:val="28"/>
            <w:lang w:eastAsia="en-US"/>
          </w:rPr>
          <w:t>1861 г</w:t>
        </w:r>
      </w:smartTag>
      <w:r w:rsidRPr="00825311">
        <w:rPr>
          <w:rFonts w:eastAsia="Calibri"/>
          <w:sz w:val="28"/>
          <w:szCs w:val="28"/>
          <w:lang w:eastAsia="en-US"/>
        </w:rPr>
        <w:t>.), важнейших военных кампаний (</w:t>
      </w:r>
      <w:smartTag w:uri="urn:schemas-microsoft-com:office:smarttags" w:element="metricconverter">
        <w:smartTagPr>
          <w:attr w:name="ProductID" w:val="1812 г"/>
        </w:smartTagPr>
        <w:r w:rsidRPr="00825311">
          <w:rPr>
            <w:rFonts w:eastAsia="Calibri"/>
            <w:sz w:val="28"/>
            <w:szCs w:val="28"/>
            <w:lang w:eastAsia="en-US"/>
          </w:rPr>
          <w:t>1812 г</w:t>
        </w:r>
      </w:smartTag>
      <w:r w:rsidRPr="00825311">
        <w:rPr>
          <w:rFonts w:eastAsia="Calibri"/>
          <w:sz w:val="28"/>
          <w:szCs w:val="28"/>
          <w:lang w:eastAsia="en-US"/>
        </w:rPr>
        <w:t xml:space="preserve">., 1813 -1814 гг., 1853-1856 гг., 1877-1878 гг.); 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характерные, существенные черты социально-экономического развития и политического строя России в 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r w:rsidRPr="00825311">
        <w:rPr>
          <w:rFonts w:eastAsia="Calibri"/>
          <w:sz w:val="28"/>
          <w:szCs w:val="28"/>
          <w:lang w:eastAsia="en-US"/>
        </w:rPr>
        <w:t xml:space="preserve"> в.; 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положение разных слоев населения; 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внутреннею и внешнюю политику самодержавия; идеологии и практики общественных движений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proofErr w:type="gramStart"/>
      <w:r w:rsidRPr="00825311">
        <w:rPr>
          <w:rFonts w:eastAsia="Calibri"/>
          <w:sz w:val="28"/>
          <w:szCs w:val="28"/>
          <w:lang w:eastAsia="en-US"/>
        </w:rPr>
        <w:t>в</w:t>
      </w:r>
      <w:proofErr w:type="gramEnd"/>
      <w:r w:rsidRPr="00825311">
        <w:rPr>
          <w:rFonts w:eastAsia="Calibri"/>
          <w:sz w:val="28"/>
          <w:szCs w:val="28"/>
          <w:lang w:eastAsia="en-US"/>
        </w:rPr>
        <w:t xml:space="preserve">. (консервативных, либеральных, радикальных); 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место, обстоятельства, участников событий </w:t>
      </w:r>
      <w:smartTag w:uri="urn:schemas-microsoft-com:office:smarttags" w:element="metricconverter">
        <w:smartTagPr>
          <w:attr w:name="ProductID" w:val="1812 г"/>
        </w:smartTagPr>
        <w:r w:rsidRPr="00825311">
          <w:rPr>
            <w:rFonts w:eastAsia="Calibri"/>
            <w:sz w:val="28"/>
            <w:szCs w:val="28"/>
            <w:lang w:eastAsia="en-US"/>
          </w:rPr>
          <w:t>1812 г</w:t>
        </w:r>
      </w:smartTag>
      <w:r w:rsidRPr="00825311">
        <w:rPr>
          <w:rFonts w:eastAsia="Calibri"/>
          <w:sz w:val="28"/>
          <w:szCs w:val="28"/>
          <w:lang w:eastAsia="en-US"/>
        </w:rPr>
        <w:t xml:space="preserve">., </w:t>
      </w:r>
      <w:smartTag w:uri="urn:schemas-microsoft-com:office:smarttags" w:element="metricconverter">
        <w:smartTagPr>
          <w:attr w:name="ProductID" w:val="1825 г"/>
        </w:smartTagPr>
        <w:r w:rsidRPr="00825311">
          <w:rPr>
            <w:rFonts w:eastAsia="Calibri"/>
            <w:sz w:val="28"/>
            <w:szCs w:val="28"/>
            <w:lang w:eastAsia="en-US"/>
          </w:rPr>
          <w:t>1825 г</w:t>
        </w:r>
      </w:smartTag>
      <w:r w:rsidRPr="00825311">
        <w:rPr>
          <w:rFonts w:eastAsia="Calibri"/>
          <w:sz w:val="28"/>
          <w:szCs w:val="28"/>
          <w:lang w:eastAsia="en-US"/>
        </w:rPr>
        <w:t xml:space="preserve">., 1853-1856 гг., 1877-1878 гг.; 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крупнейших государственных и общественных деятелей России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r w:rsidRPr="00825311">
        <w:rPr>
          <w:rFonts w:eastAsia="Calibri"/>
          <w:sz w:val="28"/>
          <w:szCs w:val="28"/>
          <w:lang w:eastAsia="en-US"/>
        </w:rPr>
        <w:t xml:space="preserve"> в.; выдающихся представителей и достижения российской культуры; полководцев и участников военных компаний;</w:t>
      </w:r>
    </w:p>
    <w:p w:rsidR="00825311" w:rsidRPr="00825311" w:rsidRDefault="00825311" w:rsidP="008253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 термины и понятия значительных  процессов и основных событий.</w:t>
      </w:r>
      <w:r w:rsidRPr="00825311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25311" w:rsidRPr="00825311" w:rsidRDefault="00825311" w:rsidP="00825311">
      <w:pPr>
        <w:jc w:val="both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   </w:t>
      </w:r>
      <w:r w:rsidRPr="00825311">
        <w:rPr>
          <w:rFonts w:eastAsia="Times New Roman"/>
          <w:sz w:val="28"/>
          <w:szCs w:val="28"/>
          <w:lang w:eastAsia="ru-RU"/>
        </w:rPr>
        <w:tab/>
        <w:t xml:space="preserve">Должны уметь: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соотносить даты событий отечественной истории с веком; определять последовательность и длительность важнейших событий истории России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r w:rsidRPr="00825311">
        <w:rPr>
          <w:rFonts w:eastAsia="Calibri"/>
          <w:sz w:val="28"/>
          <w:szCs w:val="28"/>
          <w:lang w:eastAsia="en-US"/>
        </w:rPr>
        <w:t xml:space="preserve"> в.;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использовать текст исторического источника при ответе на вопросы, решении различных учебных задач;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показывать на исторической карте территории, вошедшие в состав России в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r w:rsidRPr="00825311">
        <w:rPr>
          <w:rFonts w:eastAsia="Calibri"/>
          <w:sz w:val="28"/>
          <w:szCs w:val="28"/>
          <w:lang w:eastAsia="en-US"/>
        </w:rPr>
        <w:t xml:space="preserve"> в., места значительных исторических событий;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использовать приобретенные знания при написании творческих работ, рефератов;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выявлять существенные черты исторических процессов, явлений и событий; </w:t>
      </w:r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5311">
        <w:rPr>
          <w:rFonts w:eastAsia="Calibri"/>
          <w:sz w:val="28"/>
          <w:szCs w:val="28"/>
          <w:lang w:eastAsia="en-US"/>
        </w:rPr>
        <w:lastRenderedPageBreak/>
        <w:t xml:space="preserve">объяснять смысл изученных исторических понятий и терминов (Российская империя, самодержавие, крепостное право, феодальные пережитки, модернизация, капиталистические отношения, реформа, контрреформы, декабристы, славянофилы, западники, утопический социализм, народничество, социал-демократия, православие, национализм, революция); выявлять общность и различия сравниваемых исторических событий и явлений; </w:t>
      </w:r>
      <w:proofErr w:type="gramEnd"/>
    </w:p>
    <w:p w:rsidR="00825311" w:rsidRPr="00825311" w:rsidRDefault="00825311" w:rsidP="008253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311">
        <w:rPr>
          <w:rFonts w:eastAsia="Calibri"/>
          <w:sz w:val="28"/>
          <w:szCs w:val="28"/>
          <w:lang w:eastAsia="en-US"/>
        </w:rPr>
        <w:t xml:space="preserve">определять на основе учебного материала причины и следствия важнейших исторических событий; объяснять свое отношение к наиболее значительным событиям и личностям истории России </w:t>
      </w:r>
      <w:r w:rsidRPr="00825311">
        <w:rPr>
          <w:rFonts w:eastAsia="Calibri"/>
          <w:sz w:val="28"/>
          <w:szCs w:val="28"/>
          <w:lang w:val="en-US" w:eastAsia="en-US"/>
        </w:rPr>
        <w:t>XIX</w:t>
      </w:r>
      <w:r w:rsidRPr="00825311">
        <w:rPr>
          <w:rFonts w:eastAsia="Calibri"/>
          <w:sz w:val="28"/>
          <w:szCs w:val="28"/>
          <w:lang w:eastAsia="en-US"/>
        </w:rPr>
        <w:t xml:space="preserve"> в., достижениям отечественной культуры данного периода.       </w:t>
      </w:r>
    </w:p>
    <w:p w:rsid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proofErr w:type="gramStart"/>
      <w:r w:rsidRPr="00825311">
        <w:rPr>
          <w:rFonts w:eastAsia="Times New Roman"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25311">
        <w:rPr>
          <w:rFonts w:eastAsia="Times New Roman"/>
          <w:sz w:val="28"/>
          <w:szCs w:val="28"/>
          <w:lang w:eastAsia="ru-RU"/>
        </w:rPr>
        <w:t xml:space="preserve">  для: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России; объяснения исторически сложившихся норм социального поведения; использования знаний об историческом пути и традициях народов России в общении с людьми другой культуры, национальной и религиозной принадлежности.</w:t>
      </w:r>
      <w:r w:rsidRPr="00825311">
        <w:rPr>
          <w:rFonts w:eastAsia="Times New Roman"/>
          <w:lang w:eastAsia="ru-RU"/>
        </w:rPr>
        <w:t xml:space="preserve"> </w:t>
      </w:r>
      <w:proofErr w:type="gramEnd"/>
    </w:p>
    <w:p w:rsidR="00095EAF" w:rsidRPr="00825311" w:rsidRDefault="00095EAF" w:rsidP="00825311">
      <w:pPr>
        <w:ind w:firstLine="360"/>
        <w:jc w:val="both"/>
        <w:rPr>
          <w:rFonts w:eastAsia="Times New Roman"/>
          <w:lang w:eastAsia="ru-RU"/>
        </w:rPr>
      </w:pP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</w:p>
    <w:p w:rsidR="00825311" w:rsidRPr="00825311" w:rsidRDefault="00825311" w:rsidP="00825311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  <w:r w:rsidRPr="00825311">
        <w:rPr>
          <w:rFonts w:eastAsia="Times New Roman"/>
          <w:b/>
          <w:sz w:val="28"/>
          <w:szCs w:val="28"/>
          <w:lang w:eastAsia="ru-RU"/>
        </w:rPr>
        <w:t>СОДЕРЖАНИЕ ПРОГРАММЫ.</w:t>
      </w:r>
    </w:p>
    <w:p w:rsidR="00825311" w:rsidRPr="00825311" w:rsidRDefault="00825311" w:rsidP="00825311">
      <w:pPr>
        <w:ind w:firstLine="360"/>
        <w:jc w:val="center"/>
        <w:rPr>
          <w:rFonts w:eastAsia="Times New Roman"/>
          <w:sz w:val="28"/>
          <w:szCs w:val="28"/>
          <w:lang w:eastAsia="ru-RU"/>
        </w:rPr>
      </w:pPr>
      <w:r w:rsidRPr="00825311">
        <w:rPr>
          <w:rFonts w:eastAsia="Times New Roman"/>
          <w:sz w:val="28"/>
          <w:szCs w:val="28"/>
          <w:lang w:eastAsia="ru-RU"/>
        </w:rPr>
        <w:t xml:space="preserve">Россия в </w:t>
      </w:r>
      <w:r w:rsidRPr="00825311">
        <w:rPr>
          <w:rFonts w:eastAsia="Times New Roman"/>
          <w:sz w:val="28"/>
          <w:szCs w:val="28"/>
          <w:lang w:val="en-US" w:eastAsia="ru-RU"/>
        </w:rPr>
        <w:t>XIX</w:t>
      </w:r>
      <w:r w:rsidRPr="00825311">
        <w:rPr>
          <w:rFonts w:eastAsia="Times New Roman"/>
          <w:sz w:val="28"/>
          <w:szCs w:val="28"/>
          <w:lang w:eastAsia="ru-RU"/>
        </w:rPr>
        <w:t xml:space="preserve"> в. (43 ч.)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b/>
          <w:i/>
          <w:u w:val="single"/>
          <w:lang w:eastAsia="ru-RU"/>
        </w:rPr>
      </w:pPr>
      <w:r w:rsidRPr="00825311">
        <w:rPr>
          <w:rFonts w:eastAsia="Times New Roman"/>
          <w:b/>
          <w:i/>
          <w:u w:val="single"/>
          <w:lang w:eastAsia="ru-RU"/>
        </w:rPr>
        <w:t xml:space="preserve">Россия в первой четверти </w:t>
      </w:r>
      <w:r w:rsidRPr="00825311">
        <w:rPr>
          <w:rFonts w:eastAsia="Times New Roman"/>
          <w:b/>
          <w:i/>
          <w:u w:val="single"/>
          <w:lang w:val="en-US" w:eastAsia="ru-RU"/>
        </w:rPr>
        <w:t>XIX</w:t>
      </w:r>
      <w:r w:rsidRPr="00825311">
        <w:rPr>
          <w:rFonts w:eastAsia="Times New Roman"/>
          <w:b/>
          <w:i/>
          <w:u w:val="single"/>
          <w:lang w:eastAsia="ru-RU"/>
        </w:rPr>
        <w:t xml:space="preserve"> в.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Россия на рубеже веков.</w:t>
      </w:r>
      <w:r w:rsidRPr="00825311">
        <w:rPr>
          <w:rFonts w:eastAsia="Times New Roman"/>
          <w:lang w:eastAsia="ru-RU"/>
        </w:rPr>
        <w:t xml:space="preserve"> Территория. Население. Сословия. Экономический и политический строй.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Внутренняя политика в 1801-1806 гг.</w:t>
      </w:r>
      <w:r w:rsidRPr="00825311">
        <w:rPr>
          <w:rFonts w:eastAsia="Times New Roman"/>
          <w:lang w:eastAsia="ru-RU"/>
        </w:rPr>
        <w:t xml:space="preserve"> Переворот 11 марта </w:t>
      </w:r>
      <w:smartTag w:uri="urn:schemas-microsoft-com:office:smarttags" w:element="metricconverter">
        <w:smartTagPr>
          <w:attr w:name="ProductID" w:val="1801 г"/>
        </w:smartTagPr>
        <w:r w:rsidRPr="00825311">
          <w:rPr>
            <w:rFonts w:eastAsia="Times New Roman"/>
            <w:lang w:eastAsia="ru-RU"/>
          </w:rPr>
          <w:t>1801 г</w:t>
        </w:r>
      </w:smartTag>
      <w:r w:rsidRPr="00825311">
        <w:rPr>
          <w:rFonts w:eastAsia="Times New Roman"/>
          <w:lang w:eastAsia="ru-RU"/>
        </w:rPr>
        <w:t xml:space="preserve">. и первые преобразования. Александр </w:t>
      </w:r>
      <w:r w:rsidRPr="00825311">
        <w:rPr>
          <w:rFonts w:eastAsia="Times New Roman"/>
          <w:lang w:val="en-US" w:eastAsia="ru-RU"/>
        </w:rPr>
        <w:t>I</w:t>
      </w:r>
      <w:r w:rsidRPr="00825311">
        <w:rPr>
          <w:rFonts w:eastAsia="Times New Roman"/>
          <w:lang w:eastAsia="ru-RU"/>
        </w:rPr>
        <w:t>. «Негласный комитет». Реформы М.М. Сперанского. Личность реформатора. Учреждение Государственного совета.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Внешняя политика в 1801- 1812 гг.</w:t>
      </w:r>
      <w:r w:rsidRPr="00825311">
        <w:rPr>
          <w:rFonts w:eastAsia="Times New Roman"/>
          <w:lang w:eastAsia="ru-RU"/>
        </w:rPr>
        <w:t xml:space="preserve"> Международное положение России в начале века. Основные цели и направления внешней политики. </w:t>
      </w:r>
      <w:proofErr w:type="spellStart"/>
      <w:r w:rsidRPr="00825311">
        <w:rPr>
          <w:rFonts w:eastAsia="Times New Roman"/>
          <w:lang w:eastAsia="ru-RU"/>
        </w:rPr>
        <w:t>Тильзитский</w:t>
      </w:r>
      <w:proofErr w:type="spellEnd"/>
      <w:r w:rsidRPr="00825311">
        <w:rPr>
          <w:rFonts w:eastAsia="Times New Roman"/>
          <w:lang w:eastAsia="ru-RU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825311">
          <w:rPr>
            <w:rFonts w:eastAsia="Times New Roman"/>
            <w:lang w:eastAsia="ru-RU"/>
          </w:rPr>
          <w:t>1807 г</w:t>
        </w:r>
      </w:smartTag>
      <w:r w:rsidRPr="00825311">
        <w:rPr>
          <w:rFonts w:eastAsia="Times New Roman"/>
          <w:lang w:eastAsia="ru-RU"/>
        </w:rPr>
        <w:t>. и его последствия. Присоединение к России Финляндии.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25311">
          <w:rPr>
            <w:rFonts w:eastAsia="Times New Roman"/>
            <w:i/>
            <w:lang w:eastAsia="ru-RU"/>
          </w:rPr>
          <w:t>1812 г</w:t>
        </w:r>
      </w:smartTag>
      <w:r w:rsidRPr="00825311">
        <w:rPr>
          <w:rFonts w:eastAsia="Times New Roman"/>
          <w:i/>
          <w:lang w:eastAsia="ru-RU"/>
        </w:rPr>
        <w:t>.</w:t>
      </w:r>
      <w:r w:rsidRPr="00825311">
        <w:rPr>
          <w:rFonts w:eastAsia="Times New Roman"/>
          <w:lang w:eastAsia="ru-RU"/>
        </w:rPr>
        <w:t xml:space="preserve"> Планы и силы сторон. Назначение М.И. Кутузова главнокомандующим. Бородинское сражение и его значение. Партизанское движение. Гибель «великой армии» Наполеона.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Заграничный поход русской армии.</w:t>
      </w:r>
      <w:r w:rsidRPr="00825311">
        <w:rPr>
          <w:rFonts w:eastAsia="Times New Roman"/>
          <w:lang w:eastAsia="ru-RU"/>
        </w:rPr>
        <w:t xml:space="preserve"> Внешняя политика России в 1813-1825 гг. Цели заграничного похода.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</w:r>
      <w:r w:rsidRPr="00825311">
        <w:rPr>
          <w:rFonts w:eastAsia="Times New Roman"/>
          <w:lang w:val="en-US" w:eastAsia="ru-RU"/>
        </w:rPr>
        <w:t>I</w:t>
      </w:r>
      <w:r w:rsidRPr="00825311">
        <w:rPr>
          <w:rFonts w:eastAsia="Times New Roman"/>
          <w:lang w:eastAsia="ru-RU"/>
        </w:rPr>
        <w:t>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lastRenderedPageBreak/>
        <w:t>Внутренняя политика в 1814-1825 гг.</w:t>
      </w:r>
      <w:r w:rsidRPr="00825311">
        <w:rPr>
          <w:rFonts w:eastAsia="Times New Roman"/>
          <w:lang w:eastAsia="ru-RU"/>
        </w:rPr>
        <w:t xml:space="preserve"> Польская конституция.  «Уставная грамота Российской империи» Н.Н. Новосильцева. Усиление политической реакции </w:t>
      </w:r>
      <w:proofErr w:type="gramStart"/>
      <w:r w:rsidRPr="00825311">
        <w:rPr>
          <w:rFonts w:eastAsia="Times New Roman"/>
          <w:lang w:eastAsia="ru-RU"/>
        </w:rPr>
        <w:t>в начале</w:t>
      </w:r>
      <w:proofErr w:type="gramEnd"/>
      <w:r w:rsidRPr="00825311">
        <w:rPr>
          <w:rFonts w:eastAsia="Times New Roman"/>
          <w:lang w:eastAsia="ru-RU"/>
        </w:rPr>
        <w:t xml:space="preserve">  20-х гг. 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Социально-экономическое развитие.</w:t>
      </w:r>
      <w:r w:rsidRPr="00825311">
        <w:rPr>
          <w:rFonts w:eastAsia="Times New Roman"/>
          <w:lang w:eastAsia="ru-RU"/>
        </w:rPr>
        <w:t xml:space="preserve"> Экономический кризис 1812-1815 гг. Аграрный проект А.А. Аракчеева. Развитие промышленности и торговли.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Общественное движение.</w:t>
      </w:r>
      <w:r w:rsidRPr="00825311">
        <w:rPr>
          <w:rFonts w:eastAsia="Times New Roman"/>
          <w:lang w:eastAsia="ru-RU"/>
        </w:rPr>
        <w:t xml:space="preserve"> Тайные массовые организации. Южное и Северное общества. Программные проекты П.И. Пестеля и Н.М. Муравьева.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b/>
          <w:i/>
          <w:u w:val="single"/>
          <w:lang w:eastAsia="ru-RU"/>
        </w:rPr>
      </w:pPr>
      <w:r w:rsidRPr="00825311">
        <w:rPr>
          <w:rFonts w:eastAsia="Times New Roman"/>
          <w:b/>
          <w:i/>
          <w:u w:val="single"/>
          <w:lang w:eastAsia="ru-RU"/>
        </w:rPr>
        <w:t xml:space="preserve">Россия во второй четверти </w:t>
      </w:r>
      <w:r w:rsidRPr="00825311">
        <w:rPr>
          <w:rFonts w:eastAsia="Times New Roman"/>
          <w:b/>
          <w:i/>
          <w:u w:val="single"/>
          <w:lang w:val="en-US" w:eastAsia="ru-RU"/>
        </w:rPr>
        <w:t>XIX</w:t>
      </w:r>
      <w:r w:rsidRPr="00825311">
        <w:rPr>
          <w:rFonts w:eastAsia="Times New Roman"/>
          <w:b/>
          <w:i/>
          <w:u w:val="single"/>
          <w:lang w:eastAsia="ru-RU"/>
        </w:rPr>
        <w:t xml:space="preserve"> в.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 Династический кризис</w:t>
      </w:r>
      <w:r w:rsidRPr="00825311">
        <w:rPr>
          <w:rFonts w:eastAsia="Times New Roman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1825 г"/>
        </w:smartTagPr>
        <w:r w:rsidRPr="00825311">
          <w:rPr>
            <w:rFonts w:eastAsia="Times New Roman"/>
            <w:lang w:eastAsia="ru-RU"/>
          </w:rPr>
          <w:t>1825 г</w:t>
        </w:r>
      </w:smartTag>
      <w:r w:rsidRPr="00825311">
        <w:rPr>
          <w:rFonts w:eastAsia="Times New Roman"/>
          <w:lang w:eastAsia="ru-RU"/>
        </w:rPr>
        <w:t xml:space="preserve">. Смерть Александра </w:t>
      </w:r>
      <w:r w:rsidRPr="00825311">
        <w:rPr>
          <w:rFonts w:eastAsia="Times New Roman"/>
          <w:lang w:val="en-US" w:eastAsia="ru-RU"/>
        </w:rPr>
        <w:t>I</w:t>
      </w:r>
      <w:r w:rsidRPr="00825311">
        <w:rPr>
          <w:rFonts w:eastAsia="Times New Roman"/>
          <w:lang w:eastAsia="ru-RU"/>
        </w:rPr>
        <w:t xml:space="preserve">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825311">
          <w:rPr>
            <w:rFonts w:eastAsia="Times New Roman"/>
            <w:lang w:eastAsia="ru-RU"/>
          </w:rPr>
          <w:t>1825 г</w:t>
        </w:r>
      </w:smartTag>
      <w:r w:rsidRPr="00825311">
        <w:rPr>
          <w:rFonts w:eastAsia="Times New Roman"/>
          <w:lang w:eastAsia="ru-RU"/>
        </w:rPr>
        <w:t>., его значение и последствия.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Внутренняя политика Николая </w:t>
      </w:r>
      <w:r w:rsidRPr="00825311">
        <w:rPr>
          <w:rFonts w:eastAsia="Times New Roman"/>
          <w:i/>
          <w:lang w:val="en-US" w:eastAsia="ru-RU"/>
        </w:rPr>
        <w:t>I</w:t>
      </w:r>
      <w:r w:rsidRPr="00825311">
        <w:rPr>
          <w:rFonts w:eastAsia="Times New Roman"/>
          <w:lang w:eastAsia="ru-RU"/>
        </w:rPr>
        <w:t xml:space="preserve">. Укрепление роли государственного аппарата. Ужесточение контроля над обществом. Свод законов Российской империи. Усиление борьбы с революционными настроениями. </w:t>
      </w:r>
      <w:proofErr w:type="gramStart"/>
      <w:r w:rsidRPr="00825311">
        <w:rPr>
          <w:rFonts w:eastAsia="Times New Roman"/>
          <w:lang w:val="en-US" w:eastAsia="ru-RU"/>
        </w:rPr>
        <w:t>III</w:t>
      </w:r>
      <w:r w:rsidRPr="00825311">
        <w:rPr>
          <w:rFonts w:eastAsia="Times New Roman"/>
          <w:lang w:eastAsia="ru-RU"/>
        </w:rPr>
        <w:t xml:space="preserve"> отделение царской канцелярии.</w:t>
      </w:r>
      <w:proofErr w:type="gramEnd"/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Социально-экономическое развитие.</w:t>
      </w:r>
      <w:r w:rsidRPr="00825311">
        <w:rPr>
          <w:rFonts w:eastAsia="Times New Roman"/>
          <w:lang w:eastAsia="ru-RU"/>
        </w:rPr>
        <w:t xml:space="preserve"> Кризис феодально-крепостнической системы. Начало промышленного переворота. Финансовая реформа Е.Ф. </w:t>
      </w:r>
      <w:proofErr w:type="spellStart"/>
      <w:r w:rsidRPr="00825311">
        <w:rPr>
          <w:rFonts w:eastAsia="Times New Roman"/>
          <w:lang w:eastAsia="ru-RU"/>
        </w:rPr>
        <w:t>Канкрина</w:t>
      </w:r>
      <w:proofErr w:type="spellEnd"/>
      <w:r w:rsidRPr="00825311">
        <w:rPr>
          <w:rFonts w:eastAsia="Times New Roman"/>
          <w:lang w:eastAsia="ru-RU"/>
        </w:rPr>
        <w:t>. Реформа управления государственными крестьянами П.Д. Киселева.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Внешняя политика в 1826-1849 гг.</w:t>
      </w:r>
      <w:r w:rsidRPr="00825311">
        <w:rPr>
          <w:rFonts w:eastAsia="Times New Roman"/>
          <w:lang w:eastAsia="ru-RU"/>
        </w:rPr>
        <w:t xml:space="preserve"> Россия и революции в Европе. Русско-иранская война 1826-1828 гг. Русско-турецкая война 1828-1829 гг. Восточный вопрос. Национальная политика самодержавия. Кавказская война.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Общественное движение 30-50-х гг.</w:t>
      </w:r>
      <w:r w:rsidRPr="00825311">
        <w:rPr>
          <w:rFonts w:eastAsia="Times New Roman"/>
          <w:lang w:eastAsia="ru-RU"/>
        </w:rPr>
        <w:t xml:space="preserve"> Консервативное движение. Теория «официальной народности» С.С. Уварова. Либеральное движение. Западники. Славянофилы. Революционное движение. Теория «общинного социализма».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Крымская война 1853-1856 гг.</w:t>
      </w:r>
      <w:r w:rsidRPr="00825311">
        <w:rPr>
          <w:rFonts w:eastAsia="Times New Roman"/>
          <w:lang w:eastAsia="ru-RU"/>
        </w:rPr>
        <w:t xml:space="preserve"> Цели, силы и планы сторон. Основные этапы войны.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825311">
          <w:rPr>
            <w:rFonts w:eastAsia="Times New Roman"/>
            <w:lang w:eastAsia="ru-RU"/>
          </w:rPr>
          <w:t>1856 г</w:t>
        </w:r>
      </w:smartTag>
      <w:r w:rsidRPr="00825311">
        <w:rPr>
          <w:rFonts w:eastAsia="Times New Roman"/>
          <w:lang w:eastAsia="ru-RU"/>
        </w:rPr>
        <w:t xml:space="preserve">.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Культура и быт в первой половине </w:t>
      </w:r>
      <w:r w:rsidRPr="00825311">
        <w:rPr>
          <w:rFonts w:eastAsia="Times New Roman"/>
          <w:i/>
          <w:lang w:val="en-US" w:eastAsia="ru-RU"/>
        </w:rPr>
        <w:t>XIX</w:t>
      </w:r>
      <w:r w:rsidRPr="00825311">
        <w:rPr>
          <w:rFonts w:eastAsia="Times New Roman"/>
          <w:i/>
          <w:lang w:eastAsia="ru-RU"/>
        </w:rPr>
        <w:t xml:space="preserve"> в.</w:t>
      </w:r>
      <w:r w:rsidRPr="00825311">
        <w:rPr>
          <w:rFonts w:eastAsia="Times New Roman"/>
          <w:lang w:eastAsia="ru-RU"/>
        </w:rPr>
        <w:t xml:space="preserve"> Сословный характер образования. Научные открытия. Русские первооткрыватели и путешественники. Особенности и основные стили в художественной культуре. Литература. Золотой век поэзии. Критический реализм. Театр. Музыка. Живопись. Архитектура. Русско-византийский стиль. Культура народов России.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b/>
          <w:i/>
          <w:u w:val="single"/>
          <w:lang w:eastAsia="ru-RU"/>
        </w:rPr>
      </w:pPr>
      <w:r w:rsidRPr="00825311">
        <w:rPr>
          <w:rFonts w:eastAsia="Times New Roman"/>
          <w:b/>
          <w:i/>
          <w:u w:val="single"/>
          <w:lang w:eastAsia="ru-RU"/>
        </w:rPr>
        <w:t xml:space="preserve">Россия во второй половине </w:t>
      </w:r>
      <w:r w:rsidRPr="00825311">
        <w:rPr>
          <w:rFonts w:eastAsia="Times New Roman"/>
          <w:b/>
          <w:i/>
          <w:u w:val="single"/>
          <w:lang w:val="en-US" w:eastAsia="ru-RU"/>
        </w:rPr>
        <w:t>XIX</w:t>
      </w:r>
      <w:r w:rsidRPr="00825311">
        <w:rPr>
          <w:rFonts w:eastAsia="Times New Roman"/>
          <w:b/>
          <w:i/>
          <w:u w:val="single"/>
          <w:lang w:eastAsia="ru-RU"/>
        </w:rPr>
        <w:t xml:space="preserve"> в.  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Отмена крепостного права.</w:t>
      </w:r>
      <w:r w:rsidRPr="00825311">
        <w:rPr>
          <w:rFonts w:eastAsia="Times New Roman"/>
          <w:lang w:eastAsia="ru-RU"/>
        </w:rPr>
        <w:t xml:space="preserve"> Начало правления Александра </w:t>
      </w:r>
      <w:r w:rsidRPr="00825311">
        <w:rPr>
          <w:rFonts w:eastAsia="Times New Roman"/>
          <w:lang w:val="en-US" w:eastAsia="ru-RU"/>
        </w:rPr>
        <w:t>II</w:t>
      </w:r>
      <w:r w:rsidRPr="00825311">
        <w:rPr>
          <w:rFonts w:eastAsia="Times New Roman"/>
          <w:lang w:eastAsia="ru-RU"/>
        </w:rPr>
        <w:t xml:space="preserve">. Предпосылки и причины отмены крепостного права.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825311">
          <w:rPr>
            <w:rFonts w:eastAsia="Times New Roman"/>
            <w:lang w:eastAsia="ru-RU"/>
          </w:rPr>
          <w:t>1861 г</w:t>
        </w:r>
      </w:smartTag>
      <w:r w:rsidRPr="00825311">
        <w:rPr>
          <w:rFonts w:eastAsia="Times New Roman"/>
          <w:lang w:eastAsia="ru-RU"/>
        </w:rPr>
        <w:t>. Значение отмены крепостного права.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Либеральные реформы 60-70-х гг.</w:t>
      </w:r>
      <w:r w:rsidRPr="00825311">
        <w:rPr>
          <w:rFonts w:eastAsia="Times New Roman"/>
          <w:lang w:eastAsia="ru-RU"/>
        </w:rPr>
        <w:t xml:space="preserve"> Земская и городская реформы. Судебная реформа. Военные реформы. Реформы в области просвещения. Значение реформ. «Конституция» М.Т. </w:t>
      </w:r>
      <w:proofErr w:type="spellStart"/>
      <w:r w:rsidRPr="00825311">
        <w:rPr>
          <w:rFonts w:eastAsia="Times New Roman"/>
          <w:lang w:eastAsia="ru-RU"/>
        </w:rPr>
        <w:t>Лорис</w:t>
      </w:r>
      <w:proofErr w:type="spellEnd"/>
      <w:r w:rsidRPr="00825311">
        <w:rPr>
          <w:rFonts w:eastAsia="Times New Roman"/>
          <w:lang w:eastAsia="ru-RU"/>
        </w:rPr>
        <w:t>-Меликова.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Национальный вопрос.</w:t>
      </w:r>
      <w:r w:rsidRPr="00825311">
        <w:rPr>
          <w:rFonts w:eastAsia="Times New Roman"/>
          <w:lang w:eastAsia="ru-RU"/>
        </w:rPr>
        <w:t xml:space="preserve">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825311">
          <w:rPr>
            <w:rFonts w:eastAsia="Times New Roman"/>
            <w:lang w:eastAsia="ru-RU"/>
          </w:rPr>
          <w:t>1863 г</w:t>
        </w:r>
      </w:smartTag>
      <w:r w:rsidRPr="00825311">
        <w:rPr>
          <w:rFonts w:eastAsia="Times New Roman"/>
          <w:lang w:eastAsia="ru-RU"/>
        </w:rPr>
        <w:t xml:space="preserve">. Усиление русификаторской политики. Расширение автономии Финляндии. Еврейский вопрос.  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Пореформенное развитие страны</w:t>
      </w:r>
      <w:r w:rsidRPr="00825311">
        <w:rPr>
          <w:rFonts w:eastAsia="Times New Roman"/>
          <w:lang w:eastAsia="ru-RU"/>
        </w:rPr>
        <w:t>. Перестройка сельскохозяйственного и промышленного производства. Завершение промышленного переворота, его последствия. Начало индустриализации. Формирование буржуазии.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Революционное движение в пореформенный период.</w:t>
      </w:r>
      <w:r w:rsidRPr="00825311">
        <w:rPr>
          <w:rFonts w:eastAsia="Times New Roman"/>
          <w:lang w:eastAsia="ru-RU"/>
        </w:rPr>
        <w:t xml:space="preserve"> Революционное народничество. Народнические организации 60-70-х гг. «Хождение в народ». «Земля и воля». «Народная воля». Убийство Александра </w:t>
      </w:r>
      <w:r w:rsidRPr="00825311">
        <w:rPr>
          <w:rFonts w:eastAsia="Times New Roman"/>
          <w:lang w:val="en-US" w:eastAsia="ru-RU"/>
        </w:rPr>
        <w:t>II</w:t>
      </w:r>
      <w:r w:rsidRPr="00825311">
        <w:rPr>
          <w:rFonts w:eastAsia="Times New Roman"/>
          <w:lang w:eastAsia="ru-RU"/>
        </w:rPr>
        <w:t xml:space="preserve">.  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lastRenderedPageBreak/>
        <w:t xml:space="preserve">Внешняя политика Александра </w:t>
      </w:r>
      <w:r w:rsidRPr="00825311">
        <w:rPr>
          <w:rFonts w:eastAsia="Times New Roman"/>
          <w:i/>
          <w:lang w:val="en-US" w:eastAsia="ru-RU"/>
        </w:rPr>
        <w:t>II</w:t>
      </w:r>
      <w:r w:rsidRPr="00825311">
        <w:rPr>
          <w:rFonts w:eastAsia="Times New Roman"/>
          <w:i/>
          <w:lang w:eastAsia="ru-RU"/>
        </w:rPr>
        <w:t>.</w:t>
      </w:r>
      <w:r w:rsidRPr="00825311">
        <w:rPr>
          <w:rFonts w:eastAsia="Times New Roman"/>
          <w:lang w:eastAsia="ru-RU"/>
        </w:rPr>
        <w:t xml:space="preserve"> А.М. Горчаков. Европейская политика России. Завершение Кавказской войны. Политика России в Средней Азии. Дальневосточная политика. Русско-турецкая война 1877-1878 гг.: причины, ход военных действий, итоги. 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Внутренняя политика Александра </w:t>
      </w:r>
      <w:r w:rsidRPr="00825311">
        <w:rPr>
          <w:rFonts w:eastAsia="Times New Roman"/>
          <w:i/>
          <w:lang w:val="en-US" w:eastAsia="ru-RU"/>
        </w:rPr>
        <w:t>III</w:t>
      </w:r>
      <w:r w:rsidRPr="00825311">
        <w:rPr>
          <w:rFonts w:eastAsia="Times New Roman"/>
          <w:i/>
          <w:lang w:eastAsia="ru-RU"/>
        </w:rPr>
        <w:t>.</w:t>
      </w:r>
      <w:r w:rsidRPr="00825311">
        <w:rPr>
          <w:rFonts w:eastAsia="Times New Roman"/>
          <w:lang w:eastAsia="ru-RU"/>
        </w:rPr>
        <w:t xml:space="preserve"> Начало нового царствования. К.П. Победоносцев. Контрреформы. Реакционная политика в области просвещения. Национальная политика.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Экономическое развитие страны в 80-90-е гг.</w:t>
      </w:r>
      <w:r w:rsidRPr="00825311">
        <w:rPr>
          <w:rFonts w:eastAsia="Times New Roman"/>
          <w:lang w:eastAsia="ru-RU"/>
        </w:rPr>
        <w:t xml:space="preserve"> Деятельность Н.Х. </w:t>
      </w:r>
      <w:proofErr w:type="spellStart"/>
      <w:r w:rsidRPr="00825311">
        <w:rPr>
          <w:rFonts w:eastAsia="Times New Roman"/>
          <w:lang w:eastAsia="ru-RU"/>
        </w:rPr>
        <w:t>Бунге</w:t>
      </w:r>
      <w:proofErr w:type="spellEnd"/>
      <w:r w:rsidRPr="00825311">
        <w:rPr>
          <w:rFonts w:eastAsia="Times New Roman"/>
          <w:lang w:eastAsia="ru-RU"/>
        </w:rPr>
        <w:t xml:space="preserve">. Экономическая политика И.А. </w:t>
      </w:r>
      <w:proofErr w:type="spellStart"/>
      <w:r w:rsidRPr="00825311">
        <w:rPr>
          <w:rFonts w:eastAsia="Times New Roman"/>
          <w:lang w:eastAsia="ru-RU"/>
        </w:rPr>
        <w:t>Вышнеградского</w:t>
      </w:r>
      <w:proofErr w:type="spellEnd"/>
      <w:r w:rsidRPr="00825311">
        <w:rPr>
          <w:rFonts w:eastAsia="Times New Roman"/>
          <w:lang w:eastAsia="ru-RU"/>
        </w:rPr>
        <w:t>. Начало государственной деятельности С.Ю. Витте. Золотое десятилетие русской промышленности.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Положение основных слоев российского общества</w:t>
      </w:r>
      <w:r w:rsidRPr="00825311">
        <w:rPr>
          <w:rFonts w:eastAsia="Times New Roman"/>
          <w:lang w:eastAsia="ru-RU"/>
        </w:rPr>
        <w:t xml:space="preserve">. Дворянское предпринимательство. Социальный облик российской буржуазии. Меценатство. Разночинная интеллигенция. Усиление расслоения крестьянства. Казачество. Особенности российского пролетариата.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Общественное движение в 80-90-х гг.</w:t>
      </w:r>
      <w:r w:rsidRPr="00825311">
        <w:rPr>
          <w:rFonts w:eastAsia="Times New Roman"/>
          <w:lang w:eastAsia="ru-RU"/>
        </w:rPr>
        <w:t xml:space="preserve"> Кризис революционного народничества. Усиление позиций консерваторов. Распространение марксизма в России.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Внешняя политика Александра </w:t>
      </w:r>
      <w:r w:rsidRPr="00825311">
        <w:rPr>
          <w:rFonts w:eastAsia="Times New Roman"/>
          <w:i/>
          <w:lang w:val="en-US" w:eastAsia="ru-RU"/>
        </w:rPr>
        <w:t>III</w:t>
      </w:r>
      <w:r w:rsidRPr="00825311">
        <w:rPr>
          <w:rFonts w:eastAsia="Times New Roman"/>
          <w:lang w:eastAsia="ru-RU"/>
        </w:rPr>
        <w:t xml:space="preserve">. Ослабление российского влияния на Балканах. Сближение России и Франции. Азиатская политика России. 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 xml:space="preserve">Развитие культуры во второй половине </w:t>
      </w:r>
      <w:r w:rsidRPr="00825311">
        <w:rPr>
          <w:rFonts w:eastAsia="Times New Roman"/>
          <w:i/>
          <w:lang w:val="en-US" w:eastAsia="ru-RU"/>
        </w:rPr>
        <w:t>XIX</w:t>
      </w:r>
      <w:r w:rsidRPr="00825311">
        <w:rPr>
          <w:rFonts w:eastAsia="Times New Roman"/>
          <w:i/>
          <w:lang w:eastAsia="ru-RU"/>
        </w:rPr>
        <w:t xml:space="preserve"> в.</w:t>
      </w:r>
      <w:r w:rsidRPr="00825311">
        <w:rPr>
          <w:rFonts w:eastAsia="Times New Roman"/>
          <w:lang w:eastAsia="ru-RU"/>
        </w:rPr>
        <w:t xml:space="preserve"> Школьная реформа. Научные достижения. Критический реализм в литературе. Журналистика. Общественно-политическое значение передвижников. «Могучая кучка». Русская опера. Русский драматический театр и его значение в развитии культуры и общественной жизни. Роль русской культуры в развитии мировой культуры.</w:t>
      </w:r>
    </w:p>
    <w:p w:rsidR="00825311" w:rsidRPr="00825311" w:rsidRDefault="00825311" w:rsidP="00825311">
      <w:pPr>
        <w:ind w:firstLine="360"/>
        <w:jc w:val="both"/>
        <w:rPr>
          <w:rFonts w:eastAsia="Times New Roman"/>
          <w:lang w:eastAsia="ru-RU"/>
        </w:rPr>
      </w:pPr>
      <w:r w:rsidRPr="00825311">
        <w:rPr>
          <w:rFonts w:eastAsia="Times New Roman"/>
          <w:i/>
          <w:lang w:eastAsia="ru-RU"/>
        </w:rPr>
        <w:t>Быт: новые черты в жизни города и деревни</w:t>
      </w:r>
      <w:r w:rsidRPr="00825311">
        <w:rPr>
          <w:rFonts w:eastAsia="Times New Roman"/>
          <w:lang w:eastAsia="ru-RU"/>
        </w:rPr>
        <w:t xml:space="preserve">. Урбанизация. Развитие связи и городского транспорта. Досуг горожан. Изменения в деревенской жизни. </w:t>
      </w:r>
    </w:p>
    <w:p w:rsidR="00825311" w:rsidRDefault="00825311" w:rsidP="007C6C84">
      <w:pPr>
        <w:jc w:val="center"/>
        <w:rPr>
          <w:b/>
          <w:sz w:val="32"/>
          <w:szCs w:val="32"/>
        </w:rPr>
      </w:pPr>
    </w:p>
    <w:p w:rsidR="007C6C84" w:rsidRPr="00EA3B2C" w:rsidRDefault="007C6C84" w:rsidP="00825311">
      <w:pPr>
        <w:jc w:val="center"/>
        <w:rPr>
          <w:b/>
          <w:sz w:val="32"/>
          <w:szCs w:val="32"/>
        </w:rPr>
      </w:pPr>
      <w:r w:rsidRPr="00EA3B2C">
        <w:rPr>
          <w:b/>
          <w:sz w:val="32"/>
          <w:szCs w:val="32"/>
        </w:rPr>
        <w:t>Календарно-тематическое планирование курса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20"/>
        <w:gridCol w:w="540"/>
        <w:gridCol w:w="1620"/>
        <w:gridCol w:w="2879"/>
        <w:gridCol w:w="4139"/>
        <w:gridCol w:w="2879"/>
        <w:gridCol w:w="776"/>
        <w:gridCol w:w="488"/>
      </w:tblGrid>
      <w:tr w:rsidR="00AA2981" w:rsidTr="00E475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rFonts w:eastAsia="Times New Roman"/>
                <w:lang w:eastAsia="ru-RU"/>
              </w:rPr>
            </w:pPr>
            <w:r>
              <w:t>№</w:t>
            </w:r>
          </w:p>
          <w:p w:rsidR="00AA2981" w:rsidRDefault="00AA2981">
            <w:pPr>
              <w:rPr>
                <w:rFonts w:eastAsia="Times New Roman"/>
                <w:lang w:eastAsia="ru-RU"/>
              </w:rPr>
            </w:pPr>
            <w:proofErr w:type="spellStart"/>
            <w:r>
              <w:t>урп</w:t>
            </w:r>
            <w:proofErr w:type="spellEnd"/>
            <w: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>
            <w:pPr>
              <w:rPr>
                <w:rFonts w:eastAsia="Times New Roman"/>
                <w:lang w:eastAsia="ru-RU"/>
              </w:rPr>
            </w:pPr>
          </w:p>
          <w:p w:rsidR="00AA2981" w:rsidRPr="009D44F2" w:rsidRDefault="00AA2981" w:rsidP="009D44F2">
            <w:pPr>
              <w:jc w:val="center"/>
            </w:pPr>
            <w:r w:rsidRPr="009D44F2">
              <w:t>Тема</w:t>
            </w:r>
          </w:p>
          <w:p w:rsidR="00AA2981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  <w:r w:rsidRPr="009D44F2">
              <w:t>урока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981" w:rsidRDefault="00AA29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</w:p>
          <w:p w:rsidR="00AA2981" w:rsidRDefault="00AA298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</w:p>
          <w:p w:rsidR="00AA2981" w:rsidRPr="009D44F2" w:rsidRDefault="00AA2981" w:rsidP="009D44F2">
            <w:pPr>
              <w:jc w:val="center"/>
            </w:pPr>
            <w:r w:rsidRPr="009D44F2">
              <w:t>Тип</w:t>
            </w:r>
          </w:p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  <w:r w:rsidRPr="009D44F2">
              <w:t>урока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  <w:r w:rsidRPr="009D44F2">
              <w:t>Элементы</w:t>
            </w:r>
          </w:p>
          <w:p w:rsidR="00AA2981" w:rsidRPr="009D44F2" w:rsidRDefault="00AA2981" w:rsidP="009D44F2">
            <w:pPr>
              <w:jc w:val="center"/>
            </w:pPr>
            <w:r w:rsidRPr="009D44F2">
              <w:t>содержания</w:t>
            </w:r>
          </w:p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  <w:r w:rsidRPr="009D44F2">
              <w:t>образования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  <w:r w:rsidRPr="009D44F2">
              <w:t>Основные</w:t>
            </w:r>
          </w:p>
          <w:p w:rsidR="00AA2981" w:rsidRPr="009D44F2" w:rsidRDefault="00AA2981" w:rsidP="009D44F2">
            <w:pPr>
              <w:jc w:val="center"/>
            </w:pPr>
            <w:r w:rsidRPr="009D44F2">
              <w:t>понятия</w:t>
            </w:r>
          </w:p>
          <w:p w:rsidR="00AA2981" w:rsidRPr="009D44F2" w:rsidRDefault="00AA2981" w:rsidP="009D44F2">
            <w:pPr>
              <w:jc w:val="center"/>
            </w:pPr>
            <w:r w:rsidRPr="009D44F2">
              <w:t>и термины</w:t>
            </w:r>
          </w:p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</w:p>
          <w:p w:rsidR="00AA2981" w:rsidRPr="009D44F2" w:rsidRDefault="00AA2981" w:rsidP="009D44F2">
            <w:pPr>
              <w:jc w:val="center"/>
            </w:pPr>
            <w:r w:rsidRPr="009D44F2">
              <w:t>Источники</w:t>
            </w:r>
          </w:p>
          <w:p w:rsidR="00AA2981" w:rsidRPr="009D44F2" w:rsidRDefault="00AA2981" w:rsidP="009D44F2">
            <w:pPr>
              <w:jc w:val="center"/>
              <w:rPr>
                <w:rFonts w:eastAsia="Times New Roman"/>
                <w:lang w:eastAsia="ru-RU"/>
              </w:rPr>
            </w:pPr>
            <w:r w:rsidRPr="009D44F2">
              <w:t>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 w:rsidP="00E475DE">
            <w:pPr>
              <w:jc w:val="center"/>
              <w:rPr>
                <w:rFonts w:eastAsia="Times New Roman"/>
                <w:lang w:eastAsia="ru-RU"/>
              </w:rPr>
            </w:pPr>
          </w:p>
          <w:p w:rsidR="00E475DE" w:rsidRDefault="00E475DE" w:rsidP="00E475D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Д/з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E475DE">
            <w:pPr>
              <w:jc w:val="center"/>
              <w:rPr>
                <w:rFonts w:eastAsia="Times New Roman"/>
                <w:lang w:eastAsia="ru-RU"/>
              </w:rPr>
            </w:pPr>
          </w:p>
          <w:p w:rsidR="00E475DE" w:rsidRDefault="00E475DE" w:rsidP="00E475DE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Да-та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AA2981" w:rsidTr="00E475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1E0728" w:rsidRDefault="00AA29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в первой четверти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 в.</w:t>
            </w:r>
          </w:p>
          <w:p w:rsidR="00AA2981" w:rsidRPr="00500E96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Российская империя на рубеже </w:t>
            </w:r>
            <w:r w:rsidRPr="00500E96">
              <w:rPr>
                <w:sz w:val="22"/>
                <w:szCs w:val="22"/>
                <w:lang w:val="en-US"/>
              </w:rPr>
              <w:t>XVIII</w:t>
            </w:r>
            <w:r w:rsidRPr="00500E96">
              <w:rPr>
                <w:sz w:val="22"/>
                <w:szCs w:val="22"/>
              </w:rPr>
              <w:t>-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1E0728" w:rsidRDefault="00AA2981" w:rsidP="001E072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9ч.</w:t>
            </w:r>
          </w:p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  </w:t>
            </w: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 w:rsidP="001E072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Изучение нового материала. Лекция.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Территориальная и национальная структу</w:t>
            </w:r>
            <w:r>
              <w:rPr>
                <w:sz w:val="22"/>
                <w:szCs w:val="22"/>
              </w:rPr>
              <w:t>ра Российской империи; сословия</w:t>
            </w:r>
            <w:r w:rsidRPr="00500E96">
              <w:rPr>
                <w:sz w:val="22"/>
                <w:szCs w:val="22"/>
              </w:rPr>
              <w:t>, с\х, промышленность, политический строй России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Многоконфессиональный, мещане, «</w:t>
            </w:r>
            <w:proofErr w:type="spellStart"/>
            <w:r w:rsidRPr="00500E96">
              <w:rPr>
                <w:sz w:val="22"/>
                <w:szCs w:val="22"/>
              </w:rPr>
              <w:t>капиталистые</w:t>
            </w:r>
            <w:proofErr w:type="spellEnd"/>
            <w:r w:rsidRPr="00500E96">
              <w:rPr>
                <w:sz w:val="22"/>
                <w:szCs w:val="22"/>
              </w:rPr>
              <w:t>» крестьяне, отходничество, разложение феодальной системы и складывание капитализма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Атласы, карта «Российская империя </w:t>
            </w:r>
            <w:proofErr w:type="gramStart"/>
            <w:r w:rsidRPr="00500E96">
              <w:rPr>
                <w:sz w:val="22"/>
                <w:szCs w:val="22"/>
              </w:rPr>
              <w:t>в начале</w:t>
            </w:r>
            <w:proofErr w:type="gramEnd"/>
            <w:r w:rsidRPr="00500E96">
              <w:rPr>
                <w:sz w:val="22"/>
                <w:szCs w:val="22"/>
              </w:rPr>
              <w:t xml:space="preserve">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в.», учебник, рабочая тетрадь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475DE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475DE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475DE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475DE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Вве-ден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E475DE" w:rsidRPr="00500E96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с. 5-6,конспект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E475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Внутренняя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</w:t>
            </w:r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 1801-1806 гг.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работы, сообщениями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Личность императора Александра, «Негласный комитет», реформы Сперанского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>«Негласный комитет», Вольные хлебопашцы, либерализм, самодержавная власть, манифест, реформа, амнистия, министерство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 w:rsidP="001E0728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E475DE">
              <w:rPr>
                <w:sz w:val="22"/>
                <w:szCs w:val="22"/>
              </w:rPr>
              <w:t xml:space="preserve"> (</w:t>
            </w:r>
            <w:proofErr w:type="spellStart"/>
            <w:r w:rsidR="00E475DE">
              <w:rPr>
                <w:sz w:val="22"/>
                <w:szCs w:val="22"/>
              </w:rPr>
              <w:t>Р.т</w:t>
            </w:r>
            <w:proofErr w:type="spellEnd"/>
            <w:r w:rsidR="00E475DE">
              <w:rPr>
                <w:sz w:val="22"/>
                <w:szCs w:val="22"/>
              </w:rPr>
              <w:t>.)</w:t>
            </w:r>
            <w:r w:rsidR="001B18BE">
              <w:rPr>
                <w:sz w:val="22"/>
                <w:szCs w:val="22"/>
              </w:rPr>
              <w:t xml:space="preserve"> </w:t>
            </w:r>
            <w:proofErr w:type="gramStart"/>
            <w:r w:rsidR="001B18BE">
              <w:rPr>
                <w:sz w:val="22"/>
                <w:szCs w:val="22"/>
              </w:rPr>
              <w:t>к</w:t>
            </w:r>
            <w:proofErr w:type="gramEnd"/>
            <w:r w:rsidR="001B18BE">
              <w:rPr>
                <w:sz w:val="22"/>
                <w:szCs w:val="22"/>
              </w:rPr>
              <w:t xml:space="preserve"> Пар.1: № 3 5-7</w:t>
            </w:r>
            <w:r w:rsidRPr="00500E96">
              <w:rPr>
                <w:sz w:val="22"/>
                <w:szCs w:val="22"/>
              </w:rPr>
              <w:t>,</w:t>
            </w:r>
            <w:r w:rsidR="001B18BE">
              <w:rPr>
                <w:sz w:val="22"/>
                <w:szCs w:val="22"/>
              </w:rPr>
              <w:t>8;</w:t>
            </w:r>
            <w:r w:rsidRPr="00500E96">
              <w:rPr>
                <w:sz w:val="22"/>
                <w:szCs w:val="22"/>
              </w:rPr>
              <w:t xml:space="preserve"> атлас, портреты Александра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500E96">
              <w:rPr>
                <w:sz w:val="22"/>
                <w:szCs w:val="22"/>
              </w:rPr>
              <w:t>, Сперанского</w:t>
            </w:r>
            <w:r>
              <w:rPr>
                <w:sz w:val="22"/>
                <w:szCs w:val="22"/>
              </w:rPr>
              <w:t>.</w:t>
            </w:r>
          </w:p>
          <w:p w:rsidR="001B18BE" w:rsidRPr="00500E96" w:rsidRDefault="001B18BE" w:rsidP="001B18BE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Пар.3: 2, 5,6.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П.1,</w:t>
            </w:r>
            <w:r w:rsidR="001B18BE">
              <w:rPr>
                <w:rFonts w:eastAsia="Times New Roman"/>
                <w:sz w:val="22"/>
                <w:szCs w:val="22"/>
                <w:lang w:eastAsia="ru-RU"/>
              </w:rPr>
              <w:t xml:space="preserve"> 3.</w:t>
            </w:r>
          </w:p>
          <w:p w:rsidR="001B18BE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1B18BE" w:rsidRDefault="001B18B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(1): №1,2,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E475DE" w:rsidRPr="00500E96" w:rsidRDefault="001B18B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(3): №3.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E475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1E0728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Внешняя политика  Александра </w:t>
            </w:r>
            <w:r>
              <w:rPr>
                <w:sz w:val="22"/>
                <w:szCs w:val="22"/>
                <w:lang w:val="en-US"/>
              </w:rPr>
              <w:t>I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 1801-1812 </w:t>
            </w:r>
            <w:r w:rsidRPr="00500E96">
              <w:rPr>
                <w:sz w:val="22"/>
                <w:szCs w:val="22"/>
              </w:rPr>
              <w:t>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Борьба России против наполеоновской Франции, </w:t>
            </w:r>
            <w:proofErr w:type="spellStart"/>
            <w:r w:rsidRPr="00500E96">
              <w:rPr>
                <w:sz w:val="22"/>
                <w:szCs w:val="22"/>
              </w:rPr>
              <w:t>Тильзитский</w:t>
            </w:r>
            <w:proofErr w:type="spellEnd"/>
            <w:r w:rsidRPr="00500E96">
              <w:rPr>
                <w:sz w:val="22"/>
                <w:szCs w:val="22"/>
              </w:rPr>
              <w:t xml:space="preserve"> мир, война со Швецией, восточная политика Александра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Коалиция, конвенция, континентальная блокада, сейм, восточный вопрос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1B18BE">
              <w:rPr>
                <w:sz w:val="22"/>
                <w:szCs w:val="22"/>
              </w:rPr>
              <w:t xml:space="preserve"> № 1</w:t>
            </w:r>
            <w:r w:rsidRPr="00500E96">
              <w:rPr>
                <w:sz w:val="22"/>
                <w:szCs w:val="22"/>
              </w:rPr>
              <w:t>,</w:t>
            </w:r>
            <w:r w:rsidR="001B18BE">
              <w:rPr>
                <w:sz w:val="22"/>
                <w:szCs w:val="22"/>
              </w:rPr>
              <w:t xml:space="preserve"> 3, 5,7;</w:t>
            </w:r>
            <w:r w:rsidRPr="00500E96">
              <w:rPr>
                <w:sz w:val="22"/>
                <w:szCs w:val="22"/>
              </w:rPr>
              <w:t xml:space="preserve"> карта «Внешняя политика России в 1-й половине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в.», атлас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П.2,</w:t>
            </w:r>
          </w:p>
          <w:p w:rsidR="00E475DE" w:rsidRPr="00500E96" w:rsidRDefault="00E475DE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№2,4,6.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E475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Отечественная война 1812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Pr="00500E96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 с работой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в малых группах и сообщениями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Вторжение Наполеона в Россию, Бородинское сражение, совет в Филях и оставление Москвы, отступление и гибель «Великой армии»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Отечественная война, генеральное сражение. Фураж, инфантерия, флеши, редут, ополчение, партизаны, батарея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Учебник. Рабочая тетрадь</w:t>
            </w:r>
            <w:r w:rsidR="001B18BE">
              <w:rPr>
                <w:sz w:val="22"/>
                <w:szCs w:val="22"/>
              </w:rPr>
              <w:t xml:space="preserve"> № 1-5</w:t>
            </w:r>
            <w:r w:rsidRPr="00500E96">
              <w:rPr>
                <w:sz w:val="22"/>
                <w:szCs w:val="22"/>
              </w:rPr>
              <w:t>,</w:t>
            </w:r>
            <w:r w:rsidR="008E2753">
              <w:rPr>
                <w:sz w:val="22"/>
                <w:szCs w:val="22"/>
              </w:rPr>
              <w:t>8, 11;</w:t>
            </w:r>
            <w:r w:rsidRPr="00500E96">
              <w:rPr>
                <w:sz w:val="22"/>
                <w:szCs w:val="22"/>
              </w:rPr>
              <w:t xml:space="preserve"> атлас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587E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П.4,</w:t>
            </w:r>
          </w:p>
          <w:p w:rsidR="008E2753" w:rsidRDefault="00587E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Р.т.№6,9,</w:t>
            </w:r>
          </w:p>
          <w:p w:rsidR="00587EE2" w:rsidRPr="00500E96" w:rsidRDefault="008E275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</w:t>
            </w:r>
            <w:r w:rsidR="00587EE2"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E475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Внешняя политика России </w:t>
            </w:r>
          </w:p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в 1813-1825 гг.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Заграничные походы </w:t>
            </w:r>
            <w:proofErr w:type="gramStart"/>
            <w:r>
              <w:rPr>
                <w:sz w:val="22"/>
                <w:szCs w:val="22"/>
              </w:rPr>
              <w:t>рус-</w:t>
            </w:r>
            <w:proofErr w:type="spellStart"/>
            <w:r>
              <w:rPr>
                <w:sz w:val="22"/>
                <w:szCs w:val="22"/>
              </w:rPr>
              <w:t>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армии.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 и дискуссии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Начало заграничных походов русской армии, поражение Наполеона, Венский конгресс, «Священный союз», восточная политика Александра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Битва народов, конгресс. Венский конгресс, Священный союз, Восточный вопрос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Учебник. Рабочая тетрадь</w:t>
            </w:r>
            <w:r w:rsidR="008E2753">
              <w:rPr>
                <w:sz w:val="22"/>
                <w:szCs w:val="22"/>
              </w:rPr>
              <w:t xml:space="preserve"> №1-4</w:t>
            </w:r>
            <w:r w:rsidRPr="00500E96">
              <w:rPr>
                <w:sz w:val="22"/>
                <w:szCs w:val="22"/>
              </w:rPr>
              <w:t>. Атлас. Хрестоматия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587E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П.5, Р.т.№5,7,8.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E475DE">
        <w:trPr>
          <w:trHeight w:val="17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Внутренняя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 1815-1825</w:t>
            </w:r>
            <w:r w:rsidRPr="00500E96">
              <w:rPr>
                <w:sz w:val="22"/>
                <w:szCs w:val="22"/>
              </w:rPr>
              <w:t>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работой в малых группах</w:t>
            </w:r>
            <w:r w:rsidR="008E2753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BC6D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Польская конституция, реформаторский проект Новосильцева, отказ от проведения реформ </w:t>
            </w:r>
            <w:proofErr w:type="gramStart"/>
            <w:r w:rsidRPr="00500E96">
              <w:rPr>
                <w:sz w:val="22"/>
                <w:szCs w:val="22"/>
              </w:rPr>
              <w:t>в начале</w:t>
            </w:r>
            <w:proofErr w:type="gramEnd"/>
            <w:r w:rsidRPr="00500E96">
              <w:rPr>
                <w:sz w:val="22"/>
                <w:szCs w:val="22"/>
              </w:rPr>
              <w:t xml:space="preserve"> 20-х гг., военные поселения, итоги внутренней  политики.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1E0728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 xml:space="preserve">Конституция, неприкосновенность личности, гражданские свободы, независимость, самостоятельность, автономия, мистицизм, иезуиты, </w:t>
            </w:r>
            <w:r>
              <w:rPr>
                <w:sz w:val="22"/>
                <w:szCs w:val="22"/>
              </w:rPr>
              <w:t>С</w:t>
            </w:r>
            <w:r w:rsidRPr="00500E96">
              <w:rPr>
                <w:sz w:val="22"/>
                <w:szCs w:val="22"/>
              </w:rPr>
              <w:t>ейм, ценз</w:t>
            </w:r>
            <w:r>
              <w:rPr>
                <w:sz w:val="22"/>
                <w:szCs w:val="22"/>
              </w:rPr>
              <w:t>.</w:t>
            </w:r>
            <w:r w:rsidRPr="00500E9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Учебник. Рабочая тетрадь</w:t>
            </w:r>
            <w:r w:rsidR="008E2753">
              <w:rPr>
                <w:sz w:val="22"/>
                <w:szCs w:val="22"/>
              </w:rPr>
              <w:t xml:space="preserve"> № 1-6;</w:t>
            </w:r>
            <w:r w:rsidRPr="00500E96">
              <w:rPr>
                <w:sz w:val="22"/>
                <w:szCs w:val="22"/>
              </w:rPr>
              <w:t xml:space="preserve"> </w:t>
            </w:r>
            <w:proofErr w:type="spellStart"/>
            <w:r w:rsidRPr="00500E96">
              <w:rPr>
                <w:sz w:val="22"/>
                <w:szCs w:val="22"/>
              </w:rPr>
              <w:t>энциклопед</w:t>
            </w:r>
            <w:proofErr w:type="spellEnd"/>
            <w:r w:rsidRPr="00500E96">
              <w:rPr>
                <w:sz w:val="22"/>
                <w:szCs w:val="22"/>
              </w:rPr>
              <w:t>. для детей</w:t>
            </w:r>
            <w:r w:rsidR="008E2753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587E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П.6, Р.т.№7,8.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E475DE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BC6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BC6D1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Социально-</w:t>
            </w:r>
            <w:proofErr w:type="spellStart"/>
            <w:r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-кое</w:t>
            </w:r>
            <w:proofErr w:type="gramEnd"/>
            <w:r>
              <w:rPr>
                <w:sz w:val="22"/>
                <w:szCs w:val="22"/>
              </w:rPr>
              <w:t xml:space="preserve"> развитие после 1812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BC6D1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BC6D17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BC6D17">
            <w:pPr>
              <w:rPr>
                <w:sz w:val="22"/>
                <w:szCs w:val="22"/>
              </w:rPr>
            </w:pPr>
            <w:r w:rsidRPr="00BC6D17">
              <w:rPr>
                <w:sz w:val="22"/>
                <w:szCs w:val="22"/>
              </w:rPr>
              <w:t xml:space="preserve">Называть характерные черты социально-экономического развития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C6D17">
                <w:rPr>
                  <w:sz w:val="22"/>
                  <w:szCs w:val="22"/>
                </w:rPr>
                <w:t>1812 г</w:t>
              </w:r>
            </w:smartTag>
            <w:r w:rsidRPr="00BC6D17">
              <w:rPr>
                <w:sz w:val="22"/>
                <w:szCs w:val="22"/>
              </w:rPr>
              <w:t>.; объяснять причины экономического кризиса 1812-1815 гг.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BC6D17" w:rsidRDefault="00AA2981" w:rsidP="00BC6D17">
            <w:pPr>
              <w:rPr>
                <w:sz w:val="22"/>
                <w:szCs w:val="22"/>
              </w:rPr>
            </w:pPr>
            <w:r w:rsidRPr="00BC6D17">
              <w:rPr>
                <w:sz w:val="22"/>
                <w:szCs w:val="22"/>
              </w:rPr>
              <w:t xml:space="preserve">Экономический кризис, крепостное право, </w:t>
            </w:r>
            <w:r>
              <w:rPr>
                <w:sz w:val="22"/>
                <w:szCs w:val="22"/>
              </w:rPr>
              <w:t>т</w:t>
            </w:r>
            <w:r w:rsidRPr="00BC6D17">
              <w:rPr>
                <w:sz w:val="22"/>
                <w:szCs w:val="22"/>
              </w:rPr>
              <w:t>арифный устав</w:t>
            </w:r>
            <w:r>
              <w:rPr>
                <w:sz w:val="22"/>
                <w:szCs w:val="22"/>
              </w:rPr>
              <w:t>.</w:t>
            </w:r>
            <w:r w:rsidRPr="00BC6D17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 w:rsidP="001E072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BC6D17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Учебник. Рабочая тетрадь</w:t>
            </w:r>
            <w:r w:rsidR="008E2753">
              <w:rPr>
                <w:sz w:val="22"/>
                <w:szCs w:val="22"/>
              </w:rPr>
              <w:t xml:space="preserve"> № 1</w:t>
            </w:r>
            <w:r w:rsidRPr="00500E96">
              <w:rPr>
                <w:sz w:val="22"/>
                <w:szCs w:val="22"/>
              </w:rPr>
              <w:t>,</w:t>
            </w:r>
            <w:r w:rsidR="008E2753">
              <w:rPr>
                <w:sz w:val="22"/>
                <w:szCs w:val="22"/>
              </w:rPr>
              <w:t xml:space="preserve"> 3, 4.</w:t>
            </w:r>
          </w:p>
          <w:p w:rsidR="00AA2981" w:rsidRPr="00500E96" w:rsidRDefault="00AA2981" w:rsidP="00BC6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проекты учащихся.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587E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П.7, Р.т.№</w:t>
            </w:r>
            <w:r w:rsidR="00852CD7">
              <w:rPr>
                <w:rFonts w:eastAsia="Times New Roman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852C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BC6D1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Общественное движение 1-й четверти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века.</w:t>
            </w:r>
            <w:bookmarkStart w:id="1" w:name="_Toc210552613"/>
            <w:r w:rsidRPr="00BC6D17">
              <w:rPr>
                <w:rFonts w:eastAsia="Times New Roman"/>
                <w:bCs/>
                <w:lang w:eastAsia="ru-RU"/>
              </w:rPr>
              <w:t xml:space="preserve"> </w:t>
            </w:r>
            <w:bookmarkEnd w:id="1"/>
            <w:r w:rsidRPr="00BC6D17">
              <w:rPr>
                <w:bCs/>
                <w:sz w:val="22"/>
                <w:szCs w:val="22"/>
              </w:rPr>
              <w:t>Тестирование (текущее)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</w:t>
            </w:r>
            <w:r w:rsidR="008E2753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Зарождение организованного общественного движения, первые тайные общества, власть и тайные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8E275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Общественное движение. Либерализм, масонство, тайное общество, разделение властей, </w:t>
            </w:r>
            <w:r w:rsidR="008E2753">
              <w:rPr>
                <w:sz w:val="22"/>
                <w:szCs w:val="22"/>
              </w:rPr>
              <w:t>К</w:t>
            </w:r>
            <w:r w:rsidRPr="00500E96">
              <w:rPr>
                <w:sz w:val="22"/>
                <w:szCs w:val="22"/>
              </w:rPr>
              <w:t>онституция</w:t>
            </w:r>
            <w:r w:rsidR="008E2753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8E2753">
              <w:rPr>
                <w:sz w:val="22"/>
                <w:szCs w:val="22"/>
              </w:rPr>
              <w:t xml:space="preserve"> № 1-4;</w:t>
            </w:r>
            <w:r w:rsidRPr="00500E96">
              <w:rPr>
                <w:sz w:val="22"/>
                <w:szCs w:val="22"/>
              </w:rPr>
              <w:t xml:space="preserve"> книга для чтения</w:t>
            </w:r>
            <w:r w:rsidR="008E2753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7" w:rsidRDefault="00852CD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П.8, Р.т№5,6.</w:t>
            </w:r>
          </w:p>
          <w:p w:rsidR="00AA2981" w:rsidRPr="00500E96" w:rsidRDefault="00852CD7" w:rsidP="00852CD7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Под-готов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зач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852CD7">
        <w:trPr>
          <w:trHeight w:val="17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958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958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9588C">
              <w:rPr>
                <w:sz w:val="22"/>
                <w:szCs w:val="22"/>
              </w:rPr>
              <w:t>Повторитель</w:t>
            </w:r>
            <w:r>
              <w:rPr>
                <w:sz w:val="22"/>
                <w:szCs w:val="22"/>
              </w:rPr>
              <w:t>-</w:t>
            </w:r>
            <w:r w:rsidRPr="0029588C">
              <w:rPr>
                <w:sz w:val="22"/>
                <w:szCs w:val="22"/>
              </w:rPr>
              <w:t>но-обобщаю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588C">
              <w:rPr>
                <w:sz w:val="22"/>
                <w:szCs w:val="22"/>
              </w:rPr>
              <w:t>щий</w:t>
            </w:r>
            <w:proofErr w:type="spellEnd"/>
            <w:r w:rsidRPr="0029588C">
              <w:rPr>
                <w:sz w:val="22"/>
                <w:szCs w:val="22"/>
              </w:rPr>
              <w:t xml:space="preserve"> урок по теме: </w:t>
            </w:r>
            <w:r w:rsidRPr="0029588C">
              <w:rPr>
                <w:bCs/>
                <w:sz w:val="22"/>
                <w:szCs w:val="22"/>
              </w:rPr>
              <w:t xml:space="preserve">«Россия в годы правления Александра </w:t>
            </w:r>
            <w:r w:rsidRPr="0029588C">
              <w:rPr>
                <w:bCs/>
                <w:sz w:val="22"/>
                <w:szCs w:val="22"/>
                <w:lang w:val="en-US"/>
              </w:rPr>
              <w:t>I</w:t>
            </w:r>
            <w:r w:rsidRPr="0029588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958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</w:t>
            </w:r>
          </w:p>
          <w:p w:rsidR="00AA2981" w:rsidRPr="00500E96" w:rsidRDefault="00AA2981" w:rsidP="002958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 w:rsidP="002958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29588C" w:rsidRDefault="00AA2981" w:rsidP="0029588C">
            <w:pPr>
              <w:rPr>
                <w:sz w:val="22"/>
                <w:szCs w:val="22"/>
              </w:rPr>
            </w:pPr>
            <w:r w:rsidRPr="0029588C">
              <w:rPr>
                <w:sz w:val="22"/>
                <w:szCs w:val="22"/>
              </w:rPr>
              <w:t>Умение обобщать  знания по теме. Определять и объяснять свое отношение и оценку основных  событий всего периода.</w:t>
            </w:r>
          </w:p>
          <w:p w:rsidR="00AA2981" w:rsidRPr="00500E96" w:rsidRDefault="00AA2981" w:rsidP="002958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9588C">
              <w:rPr>
                <w:sz w:val="22"/>
                <w:szCs w:val="22"/>
              </w:rPr>
              <w:t>Умение излагать материал в письменной форме.</w:t>
            </w:r>
            <w:r w:rsidR="00852CD7">
              <w:rPr>
                <w:sz w:val="22"/>
                <w:szCs w:val="22"/>
              </w:rPr>
              <w:t xml:space="preserve"> Тестирование.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852CD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Творческие проекты учащихся, </w:t>
            </w:r>
            <w:r w:rsidR="00127DDD">
              <w:rPr>
                <w:rFonts w:eastAsia="Times New Roman"/>
                <w:sz w:val="22"/>
                <w:szCs w:val="22"/>
                <w:lang w:eastAsia="ru-RU"/>
              </w:rPr>
              <w:t>презентации по параграфам 1-8.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1E717E" w:rsidRDefault="00AA298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1E717E" w:rsidRDefault="00AA298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A2981" w:rsidTr="00852CD7">
        <w:trPr>
          <w:trHeight w:val="5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 w:rsidP="001E717E">
            <w:pPr>
              <w:rPr>
                <w:b/>
                <w:sz w:val="22"/>
                <w:szCs w:val="22"/>
              </w:rPr>
            </w:pPr>
            <w:r w:rsidRPr="001E717E">
              <w:rPr>
                <w:b/>
                <w:sz w:val="22"/>
                <w:szCs w:val="22"/>
              </w:rPr>
              <w:t xml:space="preserve">Россия  во второй четверти </w:t>
            </w:r>
          </w:p>
          <w:p w:rsidR="00AA2981" w:rsidRPr="001E717E" w:rsidRDefault="00AA2981" w:rsidP="001E717E">
            <w:pPr>
              <w:rPr>
                <w:b/>
                <w:sz w:val="22"/>
                <w:szCs w:val="22"/>
              </w:rPr>
            </w:pPr>
            <w:r w:rsidRPr="001E717E">
              <w:rPr>
                <w:b/>
                <w:sz w:val="22"/>
                <w:szCs w:val="22"/>
                <w:lang w:val="en-US"/>
              </w:rPr>
              <w:t>XIX</w:t>
            </w:r>
            <w:r w:rsidRPr="001E717E">
              <w:rPr>
                <w:b/>
                <w:sz w:val="22"/>
                <w:szCs w:val="22"/>
              </w:rPr>
              <w:t xml:space="preserve"> в.</w:t>
            </w:r>
          </w:p>
          <w:p w:rsidR="00AA2981" w:rsidRDefault="00AA2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декабристов.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11ч.</w:t>
            </w:r>
            <w:r w:rsidRPr="00500E96">
              <w:rPr>
                <w:sz w:val="22"/>
                <w:szCs w:val="22"/>
                <w:lang w:val="en-US"/>
              </w:rPr>
              <w:t xml:space="preserve"> </w:t>
            </w: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 w:rsidP="00127DDD">
            <w:pPr>
              <w:jc w:val="center"/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1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 w:rsidP="0029588C">
            <w:pPr>
              <w:rPr>
                <w:sz w:val="22"/>
                <w:szCs w:val="22"/>
              </w:rPr>
            </w:pPr>
          </w:p>
          <w:p w:rsidR="00AA2981" w:rsidRDefault="00AA2981" w:rsidP="0029588C">
            <w:pPr>
              <w:rPr>
                <w:sz w:val="22"/>
                <w:szCs w:val="22"/>
              </w:rPr>
            </w:pPr>
          </w:p>
          <w:p w:rsidR="00AA2981" w:rsidRDefault="00AA2981" w:rsidP="0029588C">
            <w:pPr>
              <w:rPr>
                <w:sz w:val="22"/>
                <w:szCs w:val="22"/>
              </w:rPr>
            </w:pPr>
          </w:p>
          <w:p w:rsidR="00AA2981" w:rsidRDefault="00AA2981" w:rsidP="0029588C">
            <w:pPr>
              <w:rPr>
                <w:sz w:val="22"/>
                <w:szCs w:val="22"/>
              </w:rPr>
            </w:pPr>
          </w:p>
          <w:p w:rsidR="00AA2981" w:rsidRPr="00500E96" w:rsidRDefault="00AA2981" w:rsidP="002958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Default="00AA2981" w:rsidP="0029588C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 с элементами групповой работы и ролевой игры</w:t>
            </w:r>
            <w:r>
              <w:rPr>
                <w:sz w:val="22"/>
                <w:szCs w:val="22"/>
              </w:rPr>
              <w:t>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Династический кризис, восстание 14 декабря 1825 г., суд над декабристами, историческое значение восстания</w:t>
            </w:r>
            <w:r>
              <w:rPr>
                <w:sz w:val="22"/>
                <w:szCs w:val="22"/>
              </w:rPr>
              <w:t>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Династический кризис, присяга, диктатор восстания, временное правительство, картечь, декабристы</w:t>
            </w:r>
            <w:r>
              <w:rPr>
                <w:sz w:val="22"/>
                <w:szCs w:val="22"/>
              </w:rPr>
              <w:t>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5B4269">
              <w:rPr>
                <w:sz w:val="22"/>
                <w:szCs w:val="22"/>
              </w:rPr>
              <w:t xml:space="preserve"> № 1-3</w:t>
            </w:r>
            <w:r w:rsidRPr="00500E96">
              <w:rPr>
                <w:sz w:val="22"/>
                <w:szCs w:val="22"/>
              </w:rPr>
              <w:t>,</w:t>
            </w:r>
            <w:r w:rsidR="005B4269">
              <w:rPr>
                <w:sz w:val="22"/>
                <w:szCs w:val="22"/>
              </w:rPr>
              <w:t>5;</w:t>
            </w:r>
            <w:r w:rsidRPr="00500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творческие сообщения учащихся.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27DDD" w:rsidRDefault="00127DD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27DDD" w:rsidRDefault="00127DD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27DDD" w:rsidRDefault="00127DD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27DDD" w:rsidRPr="00500E96" w:rsidRDefault="00127DD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П.9, Р.т.№4-6.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27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29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29588C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Внутренняя политика Николая </w:t>
            </w:r>
            <w:r w:rsidRPr="00500E9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127DDD" w:rsidRDefault="00AA2981" w:rsidP="0029588C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Default="00AA2981" w:rsidP="0029588C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использо-ванием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сообщений учащихся и элементами дискуссии</w:t>
            </w:r>
            <w:r w:rsidR="005B4269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29588C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Личность Николая </w:t>
            </w:r>
            <w:r w:rsidRPr="00500E96">
              <w:rPr>
                <w:sz w:val="22"/>
                <w:szCs w:val="22"/>
                <w:lang w:val="en-US"/>
              </w:rPr>
              <w:t>I</w:t>
            </w:r>
            <w:r w:rsidRPr="00500E96">
              <w:rPr>
                <w:sz w:val="22"/>
                <w:szCs w:val="22"/>
              </w:rPr>
              <w:t>, укрепление государственного аппарата и социальной базы самодержавной власти, попытки решения аграрного вопроса, усиление борьбы с революционными настроениями, РПЦ и государство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29588C">
            <w:pPr>
              <w:rPr>
                <w:sz w:val="22"/>
                <w:szCs w:val="22"/>
              </w:rPr>
            </w:pPr>
            <w:proofErr w:type="gramStart"/>
            <w:r w:rsidRPr="00500E96">
              <w:rPr>
                <w:sz w:val="22"/>
                <w:szCs w:val="22"/>
              </w:rPr>
              <w:t>Канцелярия, кабинет министров, свод законов, бюрократический аппарат, социальная база, государственные крестьяне, общественная запашка, картофельные бунты, обязанные крестьяне, старец, корпус жандармов</w:t>
            </w:r>
            <w:r w:rsidR="005B42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5B4269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127DDD">
              <w:rPr>
                <w:sz w:val="22"/>
                <w:szCs w:val="22"/>
              </w:rPr>
              <w:t xml:space="preserve"> №</w:t>
            </w:r>
            <w:r w:rsidR="00630B01">
              <w:rPr>
                <w:sz w:val="22"/>
                <w:szCs w:val="22"/>
              </w:rPr>
              <w:t>1</w:t>
            </w:r>
            <w:r w:rsidRPr="00500E96">
              <w:rPr>
                <w:sz w:val="22"/>
                <w:szCs w:val="22"/>
              </w:rPr>
              <w:t>,</w:t>
            </w:r>
            <w:r w:rsidR="00630B01">
              <w:rPr>
                <w:sz w:val="22"/>
                <w:szCs w:val="22"/>
              </w:rPr>
              <w:t>2,7</w:t>
            </w:r>
            <w:r w:rsidR="005B4269">
              <w:rPr>
                <w:sz w:val="22"/>
                <w:szCs w:val="22"/>
              </w:rPr>
              <w:t>;</w:t>
            </w:r>
            <w:r w:rsidRPr="00500E96">
              <w:rPr>
                <w:sz w:val="22"/>
                <w:szCs w:val="22"/>
              </w:rPr>
              <w:t xml:space="preserve"> хрестоматия</w:t>
            </w:r>
            <w:r w:rsidR="00630B01">
              <w:rPr>
                <w:sz w:val="22"/>
                <w:szCs w:val="22"/>
              </w:rPr>
              <w:t xml:space="preserve"> и документы к параграфу.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127DD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П.10, Р.т.№4-6.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1E71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Социально-экономическое развитие России в 1-й половине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  <w:lang w:val="en-US"/>
              </w:rPr>
              <w:t>XIX</w:t>
            </w:r>
            <w:r w:rsidRPr="00127DDD">
              <w:rPr>
                <w:sz w:val="22"/>
                <w:szCs w:val="22"/>
              </w:rPr>
              <w:t xml:space="preserve"> </w:t>
            </w:r>
            <w:r w:rsidRPr="00500E96">
              <w:rPr>
                <w:sz w:val="22"/>
                <w:szCs w:val="22"/>
              </w:rPr>
              <w:t>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Pr="00500E96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 с элементами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самостоя</w:t>
            </w:r>
            <w:proofErr w:type="spellEnd"/>
            <w:r w:rsidRPr="00500E96">
              <w:rPr>
                <w:sz w:val="22"/>
                <w:szCs w:val="22"/>
              </w:rPr>
              <w:t>-тельной</w:t>
            </w:r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работы</w:t>
            </w:r>
            <w:r w:rsidR="005B4269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Противоречия хозяйственного развития, начало промышленного переворота, помещичье и крестьянское хозяйство, финансовая политика </w:t>
            </w:r>
            <w:proofErr w:type="spellStart"/>
            <w:r w:rsidRPr="00500E96">
              <w:rPr>
                <w:sz w:val="22"/>
                <w:szCs w:val="22"/>
              </w:rPr>
              <w:t>Канкрина</w:t>
            </w:r>
            <w:proofErr w:type="spellEnd"/>
            <w:r w:rsidRPr="00500E96">
              <w:rPr>
                <w:sz w:val="22"/>
                <w:szCs w:val="22"/>
              </w:rPr>
              <w:t>, торговля</w:t>
            </w:r>
            <w:r w:rsidR="005B4269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>Кризис крепостнической системы, мануфактура, фабрика, промышленный переворот, расслоение крестьянства, машинное производство, экономический уклад, рабочий класс, буржуазия, товарно-денежные отношения, «</w:t>
            </w:r>
            <w:proofErr w:type="spellStart"/>
            <w:r w:rsidRPr="00500E96">
              <w:rPr>
                <w:sz w:val="22"/>
                <w:szCs w:val="22"/>
              </w:rPr>
              <w:t>капиталистые</w:t>
            </w:r>
            <w:proofErr w:type="spellEnd"/>
            <w:r w:rsidRPr="00500E96">
              <w:rPr>
                <w:sz w:val="22"/>
                <w:szCs w:val="22"/>
              </w:rPr>
              <w:t>» крестьяне, ассигнации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5B4269">
              <w:rPr>
                <w:sz w:val="22"/>
                <w:szCs w:val="22"/>
              </w:rPr>
              <w:t xml:space="preserve"> № 1-4</w:t>
            </w:r>
            <w:r w:rsidRPr="00500E96">
              <w:rPr>
                <w:sz w:val="22"/>
                <w:szCs w:val="22"/>
              </w:rPr>
              <w:t>, атлас, энциклопедия для школьников</w:t>
            </w:r>
            <w:r w:rsidR="005B4269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630B0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П.11,</w:t>
            </w:r>
          </w:p>
          <w:p w:rsidR="00630B01" w:rsidRPr="00500E96" w:rsidRDefault="00630B0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№6,7.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A5516" w:rsidTr="00DB340E">
        <w:trPr>
          <w:trHeight w:val="279"/>
        </w:trPr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Pr="00500E96" w:rsidRDefault="009A5516" w:rsidP="001E71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Default="009A5516" w:rsidP="001E717E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Внешняя политика Николая </w:t>
            </w:r>
            <w:r w:rsidRPr="00500E9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в1</w:t>
            </w:r>
            <w:r w:rsidRPr="001E717E">
              <w:rPr>
                <w:sz w:val="22"/>
                <w:szCs w:val="22"/>
              </w:rPr>
              <w:t>826 – 1849 гг. Народы России</w:t>
            </w:r>
            <w:r>
              <w:rPr>
                <w:sz w:val="22"/>
                <w:szCs w:val="22"/>
              </w:rPr>
              <w:t>.</w:t>
            </w:r>
          </w:p>
          <w:p w:rsidR="009A5516" w:rsidRDefault="009A5516" w:rsidP="001E717E">
            <w:pPr>
              <w:rPr>
                <w:sz w:val="22"/>
                <w:szCs w:val="22"/>
              </w:rPr>
            </w:pPr>
          </w:p>
          <w:p w:rsidR="009A5516" w:rsidRPr="001E717E" w:rsidRDefault="009A5516" w:rsidP="001E717E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Кавказская война</w:t>
            </w:r>
            <w:r>
              <w:rPr>
                <w:sz w:val="22"/>
                <w:szCs w:val="22"/>
              </w:rPr>
              <w:t>.</w:t>
            </w:r>
          </w:p>
          <w:p w:rsidR="009A5516" w:rsidRPr="001E717E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Pr="00500E9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  <w:p w:rsidR="009A5516" w:rsidRPr="00500E96" w:rsidRDefault="009A5516" w:rsidP="0057483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Pr="00500E9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9A5516" w:rsidRPr="00500E9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</w:t>
            </w:r>
            <w:r>
              <w:rPr>
                <w:sz w:val="22"/>
                <w:szCs w:val="22"/>
              </w:rPr>
              <w:t>,</w:t>
            </w:r>
            <w:r w:rsidRPr="00500E96">
              <w:rPr>
                <w:sz w:val="22"/>
                <w:szCs w:val="22"/>
              </w:rPr>
              <w:t xml:space="preserve"> сообщений учащихся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Default="009A5516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Революции в Европе, война с Турцией, война с Ираном, обострение русско-английских отношений, Россия и Центральная Азия</w:t>
            </w:r>
            <w:r>
              <w:rPr>
                <w:sz w:val="22"/>
                <w:szCs w:val="22"/>
              </w:rPr>
              <w:t>.</w:t>
            </w: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Default="009A5516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 Политика России на Кавказе, причины войны, военные действия</w:t>
            </w:r>
            <w:r>
              <w:rPr>
                <w:sz w:val="22"/>
                <w:szCs w:val="22"/>
              </w:rPr>
              <w:t>.</w:t>
            </w: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Default="00DB340E">
            <w:pPr>
              <w:rPr>
                <w:sz w:val="22"/>
                <w:szCs w:val="22"/>
              </w:rPr>
            </w:pPr>
          </w:p>
          <w:p w:rsidR="00DB340E" w:rsidRPr="00500E96" w:rsidRDefault="00DB340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Default="009A5516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lastRenderedPageBreak/>
              <w:t>Автономия, парламент, «международный жандарм», навигация, контрибуция</w:t>
            </w:r>
            <w:r>
              <w:rPr>
                <w:sz w:val="22"/>
                <w:szCs w:val="22"/>
              </w:rPr>
              <w:t>.</w:t>
            </w:r>
            <w:r w:rsidRPr="00500E96">
              <w:rPr>
                <w:sz w:val="22"/>
                <w:szCs w:val="22"/>
              </w:rPr>
              <w:t xml:space="preserve"> </w:t>
            </w: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Default="009A5516">
            <w:pPr>
              <w:rPr>
                <w:sz w:val="22"/>
                <w:szCs w:val="22"/>
              </w:rPr>
            </w:pPr>
          </w:p>
          <w:p w:rsidR="009A5516" w:rsidRPr="00500E9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Горцы, имам, Шамиль, мюридизм, имамат, теократия, газават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516" w:rsidRPr="00500E96" w:rsidRDefault="009A5516" w:rsidP="0057483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5230BD">
              <w:rPr>
                <w:sz w:val="22"/>
                <w:szCs w:val="22"/>
              </w:rPr>
              <w:t xml:space="preserve"> № </w:t>
            </w:r>
            <w:r w:rsidR="005B4269">
              <w:rPr>
                <w:sz w:val="22"/>
                <w:szCs w:val="22"/>
              </w:rPr>
              <w:t>1-2</w:t>
            </w:r>
            <w:r w:rsidRPr="00500E96">
              <w:rPr>
                <w:sz w:val="22"/>
                <w:szCs w:val="22"/>
              </w:rPr>
              <w:t>, атлас</w:t>
            </w:r>
            <w:r>
              <w:rPr>
                <w:sz w:val="22"/>
                <w:szCs w:val="22"/>
              </w:rPr>
              <w:t>. К</w:t>
            </w:r>
            <w:r w:rsidRPr="00500E96">
              <w:rPr>
                <w:sz w:val="22"/>
                <w:szCs w:val="22"/>
              </w:rPr>
              <w:t xml:space="preserve">арта «Кавказ в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веке»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16" w:rsidRDefault="005B426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П.12,Р.т.№4; 3-по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же-лан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5516" w:rsidRPr="00500E9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16" w:rsidRPr="00500E96" w:rsidRDefault="009A551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D35F3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D35F3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</w:t>
            </w:r>
          </w:p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использо-ванием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сообщений учащихся и элементами дискуссии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D35F3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Особенности общественного движения 30-50-х гг.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в., консервативное и либеральное движения, западники и славянофилы, кружки 20-30-х гг. </w:t>
            </w:r>
            <w:r w:rsidRPr="00500E96">
              <w:rPr>
                <w:sz w:val="22"/>
                <w:szCs w:val="22"/>
                <w:lang w:val="en-US"/>
              </w:rPr>
              <w:t xml:space="preserve">XIX </w:t>
            </w:r>
            <w:r w:rsidRPr="00500E96">
              <w:rPr>
                <w:sz w:val="22"/>
                <w:szCs w:val="22"/>
              </w:rPr>
              <w:t>в. революционное движение, Чаадаев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Общественное движение. </w:t>
            </w:r>
            <w:proofErr w:type="gramStart"/>
            <w:r w:rsidRPr="00500E96">
              <w:rPr>
                <w:sz w:val="22"/>
                <w:szCs w:val="22"/>
              </w:rPr>
              <w:t>Консерватизм, «православие, самодержавие, народность», либерализм, социализм, революционеры, западники, славянофилы, общинный социализм</w:t>
            </w:r>
            <w:proofErr w:type="gramEnd"/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40793E">
              <w:rPr>
                <w:sz w:val="22"/>
                <w:szCs w:val="22"/>
              </w:rPr>
              <w:t xml:space="preserve"> №1</w:t>
            </w:r>
            <w:r w:rsidRPr="00500E96">
              <w:rPr>
                <w:sz w:val="22"/>
                <w:szCs w:val="22"/>
              </w:rPr>
              <w:t>,</w:t>
            </w:r>
            <w:r w:rsidR="0040793E">
              <w:rPr>
                <w:sz w:val="22"/>
                <w:szCs w:val="22"/>
              </w:rPr>
              <w:t>2,4,7,8,</w:t>
            </w:r>
            <w:r w:rsidRPr="00500E96">
              <w:rPr>
                <w:sz w:val="22"/>
                <w:szCs w:val="22"/>
              </w:rPr>
              <w:t xml:space="preserve"> хрестоматия</w:t>
            </w:r>
            <w:r w:rsidR="00630B01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Default="00DB340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П.13,</w:t>
            </w:r>
          </w:p>
          <w:p w:rsidR="00DB340E" w:rsidRPr="00500E96" w:rsidRDefault="00DB340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Р.т.№3,5,6.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22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>Обществен</w:t>
            </w:r>
            <w:r w:rsidR="00DB340E">
              <w:rPr>
                <w:sz w:val="22"/>
                <w:szCs w:val="22"/>
              </w:rPr>
              <w:t>-</w:t>
            </w:r>
            <w:proofErr w:type="spellStart"/>
            <w:r w:rsidRPr="00500E96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движения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1830-1850 гг.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D35F3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Крымская война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 </w:t>
            </w:r>
            <w:proofErr w:type="spellStart"/>
            <w:r w:rsidRPr="00500E96">
              <w:rPr>
                <w:sz w:val="22"/>
                <w:szCs w:val="22"/>
              </w:rPr>
              <w:t>использо-ванием</w:t>
            </w:r>
            <w:proofErr w:type="spellEnd"/>
            <w:r w:rsidRPr="00500E96">
              <w:rPr>
                <w:sz w:val="22"/>
                <w:szCs w:val="22"/>
              </w:rPr>
              <w:t xml:space="preserve"> сообщений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Причины войны, силы сторон, ход военных действий, героическая оборона Севастополя, Парижский конгресс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Крымская война, </w:t>
            </w:r>
            <w:proofErr w:type="spellStart"/>
            <w:r w:rsidRPr="00500E96">
              <w:rPr>
                <w:sz w:val="22"/>
                <w:szCs w:val="22"/>
              </w:rPr>
              <w:t>Синопское</w:t>
            </w:r>
            <w:proofErr w:type="spellEnd"/>
            <w:r w:rsidRPr="00500E96">
              <w:rPr>
                <w:sz w:val="22"/>
                <w:szCs w:val="22"/>
              </w:rPr>
              <w:t xml:space="preserve"> сражение, причины войны, повод к войне, кремневые винтовки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40793E">
              <w:rPr>
                <w:sz w:val="22"/>
                <w:szCs w:val="22"/>
              </w:rPr>
              <w:t xml:space="preserve"> №1-4</w:t>
            </w:r>
            <w:r w:rsidRPr="00500E96">
              <w:rPr>
                <w:sz w:val="22"/>
                <w:szCs w:val="22"/>
              </w:rPr>
              <w:t>, атлас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40793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П.14,</w:t>
            </w:r>
          </w:p>
          <w:p w:rsidR="0040793E" w:rsidRPr="00500E96" w:rsidRDefault="0040793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№6,7,5-по же-ла-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нию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15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D35F3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02EFF">
              <w:rPr>
                <w:sz w:val="22"/>
                <w:szCs w:val="22"/>
              </w:rPr>
              <w:t>Развитие образования, его сословный характер. Научные открытия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 w:rsidP="00602EF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использо-ванием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сообщений учащихся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Система образования, грамотность в России, развитие наук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Гимназия, приходское училище, уездное училище, сословность образовательной системы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тетрадь, энциклопедия для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40793E" w:rsidP="0040793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П.15, №5,6,10. Доп.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сооб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-щен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D35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602EFF" w:rsidRDefault="00AA2981" w:rsidP="00602EFF">
            <w:pPr>
              <w:rPr>
                <w:sz w:val="22"/>
                <w:szCs w:val="22"/>
              </w:rPr>
            </w:pPr>
            <w:r w:rsidRPr="00602EFF">
              <w:rPr>
                <w:sz w:val="22"/>
                <w:szCs w:val="22"/>
              </w:rPr>
              <w:t xml:space="preserve">Русские </w:t>
            </w:r>
            <w:proofErr w:type="spellStart"/>
            <w:proofErr w:type="gramStart"/>
            <w:r w:rsidRPr="00602EFF">
              <w:rPr>
                <w:sz w:val="22"/>
                <w:szCs w:val="22"/>
              </w:rPr>
              <w:t>первооткры</w:t>
            </w:r>
            <w:r>
              <w:rPr>
                <w:sz w:val="22"/>
                <w:szCs w:val="22"/>
              </w:rPr>
              <w:t>-</w:t>
            </w:r>
            <w:r w:rsidRPr="00602EFF">
              <w:rPr>
                <w:sz w:val="22"/>
                <w:szCs w:val="22"/>
              </w:rPr>
              <w:t>ватели</w:t>
            </w:r>
            <w:proofErr w:type="spellEnd"/>
            <w:proofErr w:type="gramEnd"/>
            <w:r w:rsidRPr="00602EFF">
              <w:rPr>
                <w:sz w:val="22"/>
                <w:szCs w:val="22"/>
              </w:rPr>
              <w:t xml:space="preserve"> и </w:t>
            </w:r>
            <w:proofErr w:type="spellStart"/>
            <w:r w:rsidRPr="00602EFF">
              <w:rPr>
                <w:sz w:val="22"/>
                <w:szCs w:val="22"/>
              </w:rPr>
              <w:t>путешествен</w:t>
            </w:r>
            <w:r>
              <w:rPr>
                <w:sz w:val="22"/>
                <w:szCs w:val="22"/>
              </w:rPr>
              <w:t>-</w:t>
            </w:r>
            <w:r w:rsidRPr="00602EFF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Pr="00500E96" w:rsidRDefault="00AA2981" w:rsidP="00602EFF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 w:rsidRPr="00602EFF">
              <w:rPr>
                <w:sz w:val="22"/>
                <w:szCs w:val="22"/>
              </w:rPr>
              <w:t>Знать  русских первооткрывателей и путешественников, систематизировать материал, составлять таблицу.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Экспедиция.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345295">
              <w:rPr>
                <w:sz w:val="22"/>
                <w:szCs w:val="22"/>
              </w:rPr>
              <w:t xml:space="preserve"> №1</w:t>
            </w:r>
            <w:r w:rsidRPr="00500E96">
              <w:rPr>
                <w:sz w:val="22"/>
                <w:szCs w:val="22"/>
              </w:rPr>
              <w:t>,</w:t>
            </w:r>
            <w:r w:rsidR="0034529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 xml:space="preserve"> атлас, творческие работы учащихся.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34529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П.16,№3.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D35F3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Золотой век российской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с элементами лабораторной  работы, работой в </w:t>
            </w:r>
            <w:r w:rsidRPr="00500E96">
              <w:rPr>
                <w:sz w:val="22"/>
                <w:szCs w:val="22"/>
              </w:rPr>
              <w:lastRenderedPageBreak/>
              <w:t>группах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Особенности развития художественной культуры  в 1-й половине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века, русская литература, театр, музыка, живопись, архитектура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>Художественная культура, художественный стиль, классицизм, сентиментализм, романтизм, реализм, критический реализм, национальное самосознание, ампир, русско-византийский стиль, бытовой жанр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345295">
              <w:rPr>
                <w:sz w:val="22"/>
                <w:szCs w:val="22"/>
              </w:rPr>
              <w:t>№ 1</w:t>
            </w:r>
            <w:r w:rsidRPr="00500E96">
              <w:rPr>
                <w:sz w:val="22"/>
                <w:szCs w:val="22"/>
              </w:rPr>
              <w:t>,</w:t>
            </w:r>
            <w:r w:rsidR="00345295">
              <w:rPr>
                <w:sz w:val="22"/>
                <w:szCs w:val="22"/>
              </w:rPr>
              <w:t>3,4,5,</w:t>
            </w:r>
            <w:r w:rsidRPr="00500E96">
              <w:rPr>
                <w:sz w:val="22"/>
                <w:szCs w:val="22"/>
              </w:rPr>
              <w:t xml:space="preserve"> иллюстрации</w:t>
            </w:r>
            <w:r w:rsidR="00345295">
              <w:rPr>
                <w:sz w:val="22"/>
                <w:szCs w:val="22"/>
              </w:rPr>
              <w:t>.</w:t>
            </w:r>
            <w:r w:rsidRPr="00500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34529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17, №2,6.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17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602EF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Перемены в быту основных сословий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Pr="00500E96" w:rsidRDefault="00AA2981" w:rsidP="00602EF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с элементами лабораторной работы, работы в группах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Жилище, одежда, питание, досуг и обычаи, семья и семейные обряды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>Подклеть, горница, светлица, барельеф, анфилада, коридорная система, сюртук, косоворотка, сермяга, зипун, поршни, чугунки, приданое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5230BD">
              <w:rPr>
                <w:sz w:val="22"/>
                <w:szCs w:val="22"/>
              </w:rPr>
              <w:t xml:space="preserve"> №1</w:t>
            </w:r>
            <w:r w:rsidRPr="00500E96">
              <w:rPr>
                <w:sz w:val="22"/>
                <w:szCs w:val="22"/>
              </w:rPr>
              <w:t>,</w:t>
            </w:r>
            <w:r w:rsidR="005230BD">
              <w:rPr>
                <w:sz w:val="22"/>
                <w:szCs w:val="22"/>
              </w:rPr>
              <w:t>4;</w:t>
            </w:r>
            <w:r w:rsidRPr="00500E96">
              <w:rPr>
                <w:sz w:val="22"/>
                <w:szCs w:val="22"/>
              </w:rPr>
              <w:t xml:space="preserve"> хрестоматия для детей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34529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П.18,№2,5.</w:t>
            </w:r>
          </w:p>
          <w:p w:rsidR="00345295" w:rsidRPr="00500E96" w:rsidRDefault="0034529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Под-готов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зач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19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 w:rsidRPr="00602EFF">
              <w:rPr>
                <w:sz w:val="22"/>
                <w:szCs w:val="22"/>
              </w:rPr>
              <w:t>Повторитель</w:t>
            </w:r>
            <w:r>
              <w:rPr>
                <w:sz w:val="22"/>
                <w:szCs w:val="22"/>
              </w:rPr>
              <w:t>-</w:t>
            </w:r>
            <w:r w:rsidRPr="00602EFF">
              <w:rPr>
                <w:sz w:val="22"/>
                <w:szCs w:val="22"/>
              </w:rPr>
              <w:t>но-обобщаю</w:t>
            </w:r>
            <w:r w:rsidR="00345295">
              <w:rPr>
                <w:sz w:val="22"/>
                <w:szCs w:val="22"/>
              </w:rPr>
              <w:t>-</w:t>
            </w:r>
            <w:proofErr w:type="spellStart"/>
            <w:r w:rsidRPr="00602EFF">
              <w:rPr>
                <w:sz w:val="22"/>
                <w:szCs w:val="22"/>
              </w:rPr>
              <w:t>щий</w:t>
            </w:r>
            <w:proofErr w:type="spellEnd"/>
            <w:r w:rsidRPr="00602EFF">
              <w:rPr>
                <w:sz w:val="22"/>
                <w:szCs w:val="22"/>
              </w:rPr>
              <w:t xml:space="preserve"> урок по теме: «</w:t>
            </w:r>
            <w:r w:rsidRPr="00602EFF">
              <w:rPr>
                <w:bCs/>
                <w:sz w:val="22"/>
                <w:szCs w:val="22"/>
              </w:rPr>
              <w:t xml:space="preserve">Россия в годы правления Николая </w:t>
            </w:r>
            <w:r w:rsidRPr="00602EFF">
              <w:rPr>
                <w:bCs/>
                <w:sz w:val="22"/>
                <w:szCs w:val="22"/>
                <w:lang w:val="en-US"/>
              </w:rPr>
              <w:t>I</w:t>
            </w:r>
            <w:r w:rsidRPr="00602EFF">
              <w:rPr>
                <w:bCs/>
                <w:sz w:val="22"/>
                <w:szCs w:val="22"/>
              </w:rPr>
              <w:t>»</w:t>
            </w:r>
            <w:r w:rsidR="003452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9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тестирования.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  <w:r w:rsidRPr="00602EFF">
              <w:rPr>
                <w:sz w:val="22"/>
                <w:szCs w:val="22"/>
              </w:rPr>
              <w:t xml:space="preserve">Умение обобщать  знания по теме и систематизировать материал.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rPr>
          <w:trHeight w:val="2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850688" w:rsidRDefault="00AA2981" w:rsidP="00850688">
            <w:pPr>
              <w:rPr>
                <w:b/>
                <w:sz w:val="22"/>
                <w:szCs w:val="22"/>
              </w:rPr>
            </w:pPr>
            <w:r w:rsidRPr="00850688">
              <w:rPr>
                <w:b/>
                <w:sz w:val="22"/>
                <w:szCs w:val="22"/>
              </w:rPr>
              <w:t xml:space="preserve">Россия во второй половине </w:t>
            </w:r>
            <w:r w:rsidRPr="00850688">
              <w:rPr>
                <w:b/>
                <w:sz w:val="22"/>
                <w:szCs w:val="22"/>
                <w:lang w:val="en-US"/>
              </w:rPr>
              <w:t>XIX</w:t>
            </w:r>
            <w:r w:rsidRPr="00850688">
              <w:rPr>
                <w:b/>
                <w:sz w:val="22"/>
                <w:szCs w:val="22"/>
              </w:rPr>
              <w:t xml:space="preserve"> в. </w:t>
            </w:r>
          </w:p>
          <w:p w:rsidR="00AA2981" w:rsidRPr="00602EFF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850688" w:rsidRDefault="00AA2981" w:rsidP="00690C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602EFF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02EFF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85068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Pr="00500E96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Кризис империи Николая </w:t>
            </w:r>
            <w:r w:rsidRPr="00500E96">
              <w:rPr>
                <w:sz w:val="22"/>
                <w:szCs w:val="22"/>
                <w:lang w:val="en-US"/>
              </w:rPr>
              <w:t>I</w:t>
            </w:r>
            <w:r w:rsidRPr="00500E96">
              <w:rPr>
                <w:sz w:val="22"/>
                <w:szCs w:val="22"/>
              </w:rPr>
              <w:t xml:space="preserve">. Россия накануне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преобразова</w:t>
            </w:r>
            <w:r>
              <w:rPr>
                <w:sz w:val="22"/>
                <w:szCs w:val="22"/>
              </w:rPr>
              <w:t>-</w:t>
            </w:r>
            <w:r w:rsidRPr="00500E96">
              <w:rPr>
                <w:sz w:val="22"/>
                <w:szCs w:val="22"/>
              </w:rPr>
              <w:t>ний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Изучение нового материала. Школьная лекция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Личность Александра </w:t>
            </w:r>
            <w:r w:rsidRPr="00500E96">
              <w:rPr>
                <w:sz w:val="22"/>
                <w:szCs w:val="22"/>
                <w:lang w:val="en-US"/>
              </w:rPr>
              <w:t>II</w:t>
            </w:r>
            <w:r w:rsidRPr="00500E96">
              <w:rPr>
                <w:sz w:val="22"/>
                <w:szCs w:val="22"/>
              </w:rPr>
              <w:t xml:space="preserve">, предпосылки и причины отмены крепостного права, смягчение политического режима в первые годы царствования Александра </w:t>
            </w:r>
            <w:r w:rsidRPr="00500E9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Объективные и субъективные предпосылки, причины отмены крепостного права, смягчение политического режима, редакционные комиссии, главный комитет по крестьянскому делу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146C83">
              <w:rPr>
                <w:sz w:val="22"/>
                <w:szCs w:val="22"/>
              </w:rPr>
              <w:t xml:space="preserve"> № 1-4</w:t>
            </w:r>
            <w:r w:rsidRPr="00500E96">
              <w:rPr>
                <w:sz w:val="22"/>
                <w:szCs w:val="22"/>
              </w:rPr>
              <w:t>, хрестоматия для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146C8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П.19,№5.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22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Отмена крепостного права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с элементами дискуссии</w:t>
            </w:r>
            <w:r w:rsidR="00146C83">
              <w:rPr>
                <w:sz w:val="22"/>
                <w:szCs w:val="22"/>
              </w:rPr>
              <w:t xml:space="preserve"> и лабораторной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Подготовка крестьянской реформы, основные положения реформы 19 февраля 1861 г., значение отмены крепостного права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Временнообязанные</w:t>
            </w:r>
            <w:proofErr w:type="spellEnd"/>
            <w:r w:rsidRPr="00500E96">
              <w:rPr>
                <w:sz w:val="22"/>
                <w:szCs w:val="22"/>
              </w:rPr>
              <w:t xml:space="preserve"> крестьяне, отрезки, уставные грамоты, мировые посредники, прирезки, даровой надел, переход на выкуп, «высшая», «низшая» нормы надела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146C83">
              <w:rPr>
                <w:sz w:val="22"/>
                <w:szCs w:val="22"/>
              </w:rPr>
              <w:t xml:space="preserve"> № 1-6</w:t>
            </w:r>
            <w:r w:rsidRPr="00500E96">
              <w:rPr>
                <w:sz w:val="22"/>
                <w:szCs w:val="22"/>
              </w:rPr>
              <w:t>, атлас, энциклопедия для школьников</w:t>
            </w:r>
            <w:r w:rsidR="00146C83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146C8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П.20,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задан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из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85068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lastRenderedPageBreak/>
              <w:t>24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Реформы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 60-70-х годов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85068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</w:t>
            </w:r>
            <w:r w:rsidRPr="00500E96">
              <w:rPr>
                <w:sz w:val="22"/>
                <w:szCs w:val="22"/>
              </w:rPr>
              <w:lastRenderedPageBreak/>
              <w:t>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с элементами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самостоя</w:t>
            </w:r>
            <w:proofErr w:type="spellEnd"/>
            <w:r w:rsidRPr="00500E96">
              <w:rPr>
                <w:sz w:val="22"/>
                <w:szCs w:val="22"/>
              </w:rPr>
              <w:t>-тельной</w:t>
            </w:r>
            <w:proofErr w:type="gramEnd"/>
            <w:r w:rsidRPr="00500E96">
              <w:rPr>
                <w:sz w:val="22"/>
                <w:szCs w:val="22"/>
              </w:rPr>
              <w:t xml:space="preserve">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Реформы местного </w:t>
            </w:r>
            <w:r w:rsidRPr="00500E96">
              <w:rPr>
                <w:sz w:val="22"/>
                <w:szCs w:val="22"/>
              </w:rPr>
              <w:lastRenderedPageBreak/>
              <w:t xml:space="preserve">самоуправления, </w:t>
            </w:r>
            <w:proofErr w:type="gramStart"/>
            <w:r w:rsidRPr="00500E96">
              <w:rPr>
                <w:sz w:val="22"/>
                <w:szCs w:val="22"/>
              </w:rPr>
              <w:t>судебная</w:t>
            </w:r>
            <w:proofErr w:type="gramEnd"/>
            <w:r w:rsidRPr="00500E96">
              <w:rPr>
                <w:sz w:val="22"/>
                <w:szCs w:val="22"/>
              </w:rPr>
              <w:t>, военные реформы, реформы в области просвещения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Земство, куриальная система выборов, </w:t>
            </w:r>
            <w:r w:rsidRPr="00500E96">
              <w:rPr>
                <w:sz w:val="22"/>
                <w:szCs w:val="22"/>
              </w:rPr>
              <w:lastRenderedPageBreak/>
              <w:t>имущественный  и возрастной ценз, гражданское общество, принципы буржуазного права, правовое государство, суд присяжных, мировой суд, всеобщая воинская повинность.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Учебник. Рабочая тетрадь</w:t>
            </w:r>
            <w:r w:rsidR="00146C83">
              <w:rPr>
                <w:sz w:val="22"/>
                <w:szCs w:val="22"/>
              </w:rPr>
              <w:t xml:space="preserve"> </w:t>
            </w:r>
            <w:r w:rsidR="00146C83">
              <w:rPr>
                <w:sz w:val="22"/>
                <w:szCs w:val="22"/>
              </w:rPr>
              <w:lastRenderedPageBreak/>
              <w:t>№</w:t>
            </w:r>
            <w:r w:rsidR="00086074">
              <w:rPr>
                <w:sz w:val="22"/>
                <w:szCs w:val="22"/>
              </w:rPr>
              <w:t xml:space="preserve">1-4; </w:t>
            </w:r>
            <w:r w:rsidRPr="00500E96">
              <w:rPr>
                <w:sz w:val="22"/>
                <w:szCs w:val="22"/>
              </w:rPr>
              <w:t xml:space="preserve"> </w:t>
            </w:r>
            <w:r w:rsidR="00086074">
              <w:rPr>
                <w:sz w:val="22"/>
                <w:szCs w:val="22"/>
              </w:rPr>
              <w:t xml:space="preserve">5-7, </w:t>
            </w:r>
            <w:r w:rsidRPr="00500E96">
              <w:rPr>
                <w:sz w:val="22"/>
                <w:szCs w:val="22"/>
              </w:rPr>
              <w:t>хрестоматия для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83" w:rsidRDefault="00146C8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П.21-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22, стр.</w:t>
            </w:r>
          </w:p>
          <w:p w:rsidR="00AA2981" w:rsidRPr="00500E96" w:rsidRDefault="00146C8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144-</w:t>
            </w:r>
            <w:r w:rsidR="00086074">
              <w:rPr>
                <w:rFonts w:eastAsia="Times New Roman"/>
                <w:sz w:val="22"/>
                <w:szCs w:val="22"/>
                <w:lang w:eastAsia="ru-RU"/>
              </w:rPr>
              <w:t xml:space="preserve">148;-до </w:t>
            </w:r>
            <w:proofErr w:type="gramStart"/>
            <w:r w:rsidR="00086074">
              <w:rPr>
                <w:rFonts w:eastAsia="Times New Roman"/>
                <w:sz w:val="22"/>
                <w:szCs w:val="22"/>
                <w:lang w:eastAsia="ru-RU"/>
              </w:rPr>
              <w:t>кон-</w:t>
            </w:r>
            <w:proofErr w:type="spellStart"/>
            <w:r w:rsidR="00086074">
              <w:rPr>
                <w:rFonts w:eastAsia="Times New Roman"/>
                <w:sz w:val="22"/>
                <w:szCs w:val="22"/>
                <w:lang w:eastAsia="ru-RU"/>
              </w:rPr>
              <w:t>ца</w:t>
            </w:r>
            <w:proofErr w:type="spellEnd"/>
            <w:proofErr w:type="gramEnd"/>
            <w:r w:rsidR="0008607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00E96">
              <w:rPr>
                <w:sz w:val="22"/>
                <w:szCs w:val="22"/>
              </w:rPr>
              <w:t>Социально-</w:t>
            </w:r>
            <w:proofErr w:type="spellStart"/>
            <w:r w:rsidRPr="00500E96"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00E96">
              <w:rPr>
                <w:sz w:val="22"/>
                <w:szCs w:val="22"/>
              </w:rPr>
              <w:t>кое</w:t>
            </w:r>
            <w:proofErr w:type="gramEnd"/>
            <w:r w:rsidRPr="00500E96">
              <w:rPr>
                <w:sz w:val="22"/>
                <w:szCs w:val="22"/>
              </w:rPr>
              <w:t xml:space="preserve"> развитие после отмены крепостного права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с элементами лабораторной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Развитие с\х, промышленности в первые годы после отмены крепостного права, финансовая политика и ж\д строительство, промышленный подъём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Аренда земли. Отработочная система, товарное производство, «ж\д горячка», концессия, промышленный переворот, стачка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086074">
              <w:rPr>
                <w:sz w:val="22"/>
                <w:szCs w:val="22"/>
              </w:rPr>
              <w:t xml:space="preserve"> № 1-4</w:t>
            </w:r>
            <w:r w:rsidRPr="00500E96">
              <w:rPr>
                <w:sz w:val="22"/>
                <w:szCs w:val="22"/>
              </w:rPr>
              <w:t>, атлас</w:t>
            </w:r>
            <w:r w:rsidR="00086074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4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П.23, </w:t>
            </w:r>
          </w:p>
          <w:p w:rsidR="00086074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A2981" w:rsidRPr="00500E96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№5,6.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Общественное движение: либералы и консерваторы в 60-70-е 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>: работа в группах и лекция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Особенности российского либерализма середины 50-х-начала 60-х гг., разногласия в либеральном движении, земское движение конца 70-х гг., консерваторы</w:t>
            </w:r>
            <w:r>
              <w:rPr>
                <w:sz w:val="22"/>
                <w:szCs w:val="22"/>
              </w:rPr>
              <w:t>.</w:t>
            </w:r>
            <w:r w:rsidRPr="00500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Либералы, земский конституционализм, консерваторы, тверской адрес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086074">
              <w:rPr>
                <w:sz w:val="22"/>
                <w:szCs w:val="22"/>
              </w:rPr>
              <w:t xml:space="preserve"> №1-5.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4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П.24,</w:t>
            </w:r>
          </w:p>
          <w:p w:rsidR="00AA2981" w:rsidRPr="00500E96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№6,7.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Радикальные общественные движения </w:t>
            </w:r>
          </w:p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60-70-х гг.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Зарождение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революцион-ного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народничест-ва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>: работа в группах и лекция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Цели и состав радикального движения, отношение к крестьянской реформе, идеи Чернышевского, революционное народничество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Революционер, «хождение в народ», народничество, «Земля и воля»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086074">
              <w:rPr>
                <w:sz w:val="22"/>
                <w:szCs w:val="22"/>
              </w:rPr>
              <w:t xml:space="preserve"> №1-5,7.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П.25,</w:t>
            </w:r>
          </w:p>
          <w:p w:rsidR="00086074" w:rsidRPr="00500E96" w:rsidRDefault="00086074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№6,8.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Кризис внутренней политики Александра </w:t>
            </w:r>
            <w:r w:rsidRPr="00500E96">
              <w:rPr>
                <w:sz w:val="22"/>
                <w:szCs w:val="22"/>
                <w:lang w:val="en-US"/>
              </w:rPr>
              <w:t>II</w:t>
            </w:r>
            <w:r w:rsidRPr="00500E96">
              <w:rPr>
                <w:sz w:val="22"/>
                <w:szCs w:val="22"/>
              </w:rPr>
              <w:t xml:space="preserve"> на рубеже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70-80-х 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 элементами дискуссии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Отказ правительства от либерального курса, «диктатура сердца» </w:t>
            </w:r>
            <w:proofErr w:type="spellStart"/>
            <w:r w:rsidRPr="00500E96">
              <w:rPr>
                <w:sz w:val="22"/>
                <w:szCs w:val="22"/>
              </w:rPr>
              <w:t>Лорис</w:t>
            </w:r>
            <w:proofErr w:type="spellEnd"/>
            <w:r w:rsidRPr="00500E96">
              <w:rPr>
                <w:sz w:val="22"/>
                <w:szCs w:val="22"/>
              </w:rPr>
              <w:t xml:space="preserve">-Меликова, убийство Александра </w:t>
            </w:r>
            <w:r w:rsidRPr="00500E9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  <w:r w:rsidRPr="00500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Департамент государственной полиции при МВД, диктатура </w:t>
            </w:r>
            <w:proofErr w:type="spellStart"/>
            <w:r w:rsidRPr="00500E96">
              <w:rPr>
                <w:sz w:val="22"/>
                <w:szCs w:val="22"/>
              </w:rPr>
              <w:t>Лорис</w:t>
            </w:r>
            <w:proofErr w:type="spellEnd"/>
            <w:r w:rsidRPr="00500E96">
              <w:rPr>
                <w:sz w:val="22"/>
                <w:szCs w:val="22"/>
              </w:rPr>
              <w:t>-Меликова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2229B8">
              <w:rPr>
                <w:sz w:val="22"/>
                <w:szCs w:val="22"/>
              </w:rPr>
              <w:t xml:space="preserve"> №1-4</w:t>
            </w:r>
            <w:r w:rsidRPr="00500E96">
              <w:rPr>
                <w:sz w:val="22"/>
                <w:szCs w:val="22"/>
              </w:rPr>
              <w:t>, хрестоматия для детей</w:t>
            </w:r>
            <w:r w:rsidR="002229B8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2229B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П.26,</w:t>
            </w:r>
          </w:p>
          <w:p w:rsidR="00F56EA5" w:rsidRDefault="002229B8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2229B8" w:rsidRPr="00500E96" w:rsidRDefault="002229B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127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9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Внешняя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  <w:r w:rsidRPr="002B05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 элементами лабораторной работы</w:t>
            </w:r>
            <w:r w:rsidR="00F56EA5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Основные направления внешней политики России в 60-70-х гг.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в., европейская политика, завершение Кавказской войны, политика России в Средней Азии, Дальневосточная политика, продажа Аляски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Союз трёх императоров, «священная война»,  нейтрализация</w:t>
            </w:r>
            <w:r w:rsidR="00F56EA5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F56EA5">
              <w:rPr>
                <w:sz w:val="22"/>
                <w:szCs w:val="22"/>
              </w:rPr>
              <w:t xml:space="preserve"> №1-6</w:t>
            </w:r>
            <w:r w:rsidRPr="00500E96">
              <w:rPr>
                <w:sz w:val="22"/>
                <w:szCs w:val="22"/>
              </w:rPr>
              <w:t>, атлас, энциклопедия для школьников</w:t>
            </w:r>
            <w:r w:rsidR="00F56EA5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5" w:rsidRDefault="00F56E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П.27,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A2981" w:rsidRPr="00500E96" w:rsidRDefault="00F56E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№7.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2229B8">
        <w:trPr>
          <w:trHeight w:val="20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Русско-турецкая война 1877-1878 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работы, лекция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2B05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Балканский кризис, начало русско-турецкой войны, ход военных действий. Сан-</w:t>
            </w:r>
            <w:proofErr w:type="spellStart"/>
            <w:r w:rsidRPr="00500E96">
              <w:rPr>
                <w:sz w:val="22"/>
                <w:szCs w:val="22"/>
              </w:rPr>
              <w:t>Стефанский</w:t>
            </w:r>
            <w:proofErr w:type="spellEnd"/>
            <w:r w:rsidRPr="00500E96">
              <w:rPr>
                <w:sz w:val="22"/>
                <w:szCs w:val="22"/>
              </w:rPr>
              <w:t xml:space="preserve"> мирный договор, Берлинский конгресс, значение и причины победы России в войне с Турцией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Балканский кризис, национально-освободительная борьба, справедливые и несправедливые войны, Берлинский конгресс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F56EA5">
              <w:rPr>
                <w:sz w:val="22"/>
                <w:szCs w:val="22"/>
              </w:rPr>
              <w:t xml:space="preserve"> №1-4</w:t>
            </w:r>
            <w:r w:rsidRPr="00500E96">
              <w:rPr>
                <w:sz w:val="22"/>
                <w:szCs w:val="22"/>
              </w:rPr>
              <w:t>,</w:t>
            </w:r>
            <w:r w:rsidR="00F56EA5">
              <w:rPr>
                <w:sz w:val="22"/>
                <w:szCs w:val="22"/>
              </w:rPr>
              <w:t xml:space="preserve"> 6,</w:t>
            </w:r>
            <w:r w:rsidRPr="00500E96">
              <w:rPr>
                <w:sz w:val="22"/>
                <w:szCs w:val="22"/>
              </w:rPr>
              <w:t xml:space="preserve"> атлас, хрестоматия для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5" w:rsidRDefault="00F56E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П.28, </w:t>
            </w:r>
          </w:p>
          <w:p w:rsidR="00F56EA5" w:rsidRDefault="00F56E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A2981" w:rsidRPr="00500E96" w:rsidRDefault="00F56EA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№5. Под-гот. 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зач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2229B8">
        <w:trPr>
          <w:trHeight w:val="17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AA2981" w:rsidP="002B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2B0564" w:rsidRDefault="00AA2981" w:rsidP="002B0564">
            <w:pPr>
              <w:rPr>
                <w:sz w:val="22"/>
                <w:szCs w:val="22"/>
              </w:rPr>
            </w:pPr>
            <w:r w:rsidRPr="002B0564">
              <w:rPr>
                <w:sz w:val="22"/>
                <w:szCs w:val="22"/>
              </w:rPr>
              <w:t>Повторитель</w:t>
            </w:r>
            <w:r>
              <w:rPr>
                <w:sz w:val="22"/>
                <w:szCs w:val="22"/>
              </w:rPr>
              <w:t>-</w:t>
            </w:r>
            <w:r w:rsidRPr="002B0564">
              <w:rPr>
                <w:sz w:val="22"/>
                <w:szCs w:val="22"/>
              </w:rPr>
              <w:t>но-обобщаю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B0564">
              <w:rPr>
                <w:sz w:val="22"/>
                <w:szCs w:val="22"/>
              </w:rPr>
              <w:t>щий</w:t>
            </w:r>
            <w:proofErr w:type="spellEnd"/>
            <w:r w:rsidRPr="002B0564">
              <w:rPr>
                <w:sz w:val="22"/>
                <w:szCs w:val="22"/>
              </w:rPr>
              <w:t xml:space="preserve"> урок по теме: «Правление Александра </w:t>
            </w:r>
            <w:r w:rsidRPr="002B0564">
              <w:rPr>
                <w:sz w:val="22"/>
                <w:szCs w:val="22"/>
                <w:lang w:val="en-US"/>
              </w:rPr>
              <w:t>II</w:t>
            </w:r>
            <w:r w:rsidRPr="002B056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AA2981" w:rsidRPr="00500E96" w:rsidRDefault="00AA2981" w:rsidP="002B056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2B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2B0564">
            <w:pPr>
              <w:rPr>
                <w:sz w:val="22"/>
                <w:szCs w:val="22"/>
              </w:rPr>
            </w:pPr>
            <w:r w:rsidRPr="002B0564">
              <w:rPr>
                <w:sz w:val="22"/>
                <w:szCs w:val="22"/>
              </w:rPr>
              <w:t>Тест по данной теме.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2B0564">
            <w:pPr>
              <w:rPr>
                <w:sz w:val="22"/>
                <w:szCs w:val="22"/>
              </w:rPr>
            </w:pPr>
            <w:r w:rsidRPr="002B0564">
              <w:rPr>
                <w:sz w:val="22"/>
                <w:szCs w:val="22"/>
              </w:rPr>
              <w:t>Умение обобщать  знания по теме и систематизировать материал. Умение выполнять тестирование.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2B0564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2B056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705ACD">
        <w:trPr>
          <w:trHeight w:val="1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Default="00AA2981" w:rsidP="00BA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  <w:r w:rsidRPr="00500E96">
              <w:rPr>
                <w:sz w:val="22"/>
                <w:szCs w:val="22"/>
              </w:rPr>
              <w:t>.</w:t>
            </w: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Pr="00500E96" w:rsidRDefault="00AA2981" w:rsidP="00BA1B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Внутренняя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III</w:t>
            </w:r>
            <w:r w:rsidRPr="002B0564">
              <w:rPr>
                <w:sz w:val="22"/>
                <w:szCs w:val="22"/>
              </w:rPr>
              <w:t xml:space="preserve"> </w:t>
            </w: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Default="00AA2981">
            <w:pPr>
              <w:rPr>
                <w:sz w:val="22"/>
                <w:szCs w:val="22"/>
              </w:rPr>
            </w:pPr>
          </w:p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 w:rsidP="00BA1B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  </w:t>
            </w: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Default="00AA2981" w:rsidP="00BA1B3C">
            <w:pPr>
              <w:rPr>
                <w:sz w:val="22"/>
                <w:szCs w:val="22"/>
              </w:rPr>
            </w:pPr>
          </w:p>
          <w:p w:rsidR="00AA2981" w:rsidRPr="00500E96" w:rsidRDefault="00AA2981" w:rsidP="0010076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lastRenderedPageBreak/>
              <w:t>Комбини-рованны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 и сообщениями учащихся</w:t>
            </w:r>
            <w:r>
              <w:rPr>
                <w:sz w:val="22"/>
                <w:szCs w:val="22"/>
              </w:rPr>
              <w:t>.</w:t>
            </w: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 w:rsidP="00100760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 xml:space="preserve">Личность императора Александра </w:t>
            </w:r>
            <w:r w:rsidRPr="00500E96">
              <w:rPr>
                <w:sz w:val="22"/>
                <w:szCs w:val="22"/>
                <w:lang w:val="en-US"/>
              </w:rPr>
              <w:t>III</w:t>
            </w:r>
            <w:r w:rsidRPr="00500E96">
              <w:rPr>
                <w:sz w:val="22"/>
                <w:szCs w:val="22"/>
              </w:rPr>
              <w:t xml:space="preserve"> , противоречивый характер начала его царствования, крестьянская политика, начало рабочего законодательства, консервативный поворот, усиление полицейского </w:t>
            </w:r>
            <w:r w:rsidRPr="00500E96">
              <w:rPr>
                <w:sz w:val="22"/>
                <w:szCs w:val="22"/>
              </w:rPr>
              <w:lastRenderedPageBreak/>
              <w:t>режима, политика в области просвещения и печати, наступление на местное самоуправление, национальная и религиозная политика</w:t>
            </w:r>
            <w:r>
              <w:rPr>
                <w:sz w:val="22"/>
                <w:szCs w:val="22"/>
              </w:rPr>
              <w:t>.</w:t>
            </w:r>
          </w:p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«сессии сведущих людей», переселенческая политика, циркуляр о «кухаркиных детях»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00E96">
              <w:rPr>
                <w:sz w:val="22"/>
                <w:szCs w:val="22"/>
              </w:rPr>
              <w:t>,</w:t>
            </w:r>
            <w:proofErr w:type="gramEnd"/>
            <w:r w:rsidRPr="00500E96">
              <w:rPr>
                <w:sz w:val="22"/>
                <w:szCs w:val="22"/>
              </w:rPr>
              <w:t>земский начальник, контрреформы, рабочее законодательство, полицейское государство, реакционная политика, участковые начальники, русификаторская политика, антисемитизм, «черта оседлости»</w:t>
            </w:r>
            <w:r>
              <w:rPr>
                <w:sz w:val="22"/>
                <w:szCs w:val="22"/>
              </w:rPr>
              <w:t>.</w:t>
            </w: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Pr="00500E96" w:rsidRDefault="00AA2981" w:rsidP="00CD081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Учебник, рабочая тетрадь</w:t>
            </w:r>
            <w:r w:rsidR="00705ACD">
              <w:rPr>
                <w:sz w:val="22"/>
                <w:szCs w:val="22"/>
              </w:rPr>
              <w:t xml:space="preserve"> №1</w:t>
            </w:r>
            <w:r w:rsidRPr="00500E96">
              <w:rPr>
                <w:sz w:val="22"/>
                <w:szCs w:val="22"/>
              </w:rPr>
              <w:t>,</w:t>
            </w:r>
            <w:r w:rsidR="00705ACD">
              <w:rPr>
                <w:sz w:val="22"/>
                <w:szCs w:val="22"/>
              </w:rPr>
              <w:t xml:space="preserve">2; 4-8, </w:t>
            </w:r>
            <w:r w:rsidRPr="00500E96">
              <w:rPr>
                <w:sz w:val="22"/>
                <w:szCs w:val="22"/>
              </w:rPr>
              <w:t xml:space="preserve"> энциклопедия для школьников</w:t>
            </w: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Default="00AA2981" w:rsidP="00CD0813">
            <w:pPr>
              <w:rPr>
                <w:sz w:val="22"/>
                <w:szCs w:val="22"/>
              </w:rPr>
            </w:pPr>
          </w:p>
          <w:p w:rsidR="00AA2981" w:rsidRPr="00500E96" w:rsidRDefault="00AA2981" w:rsidP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Default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П.29-30, с.205-209,-до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кон-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ца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705ACD" w:rsidRPr="00500E96" w:rsidRDefault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№3,9.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5ACD" w:rsidTr="00705ACD">
        <w:trPr>
          <w:trHeight w:val="18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Default="00705ACD" w:rsidP="00BA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Default="00705ACD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Социально-</w:t>
            </w:r>
          </w:p>
          <w:p w:rsidR="00705ACD" w:rsidRPr="00500E96" w:rsidRDefault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00E96">
              <w:rPr>
                <w:sz w:val="22"/>
                <w:szCs w:val="22"/>
              </w:rPr>
              <w:t>кое</w:t>
            </w:r>
            <w:proofErr w:type="gramEnd"/>
            <w:r w:rsidRPr="00500E96">
              <w:rPr>
                <w:sz w:val="22"/>
                <w:szCs w:val="22"/>
              </w:rPr>
              <w:t xml:space="preserve"> развитие России </w:t>
            </w:r>
          </w:p>
          <w:p w:rsidR="00705ACD" w:rsidRPr="00500E96" w:rsidRDefault="00705ACD" w:rsidP="00CD0813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в 80-90-е 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Pr="00500E96" w:rsidRDefault="00705ACD" w:rsidP="0010076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Pr="00500E96" w:rsidRDefault="00705ACD" w:rsidP="00100760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</w:t>
            </w:r>
            <w:r>
              <w:rPr>
                <w:sz w:val="22"/>
                <w:szCs w:val="22"/>
              </w:rPr>
              <w:t>й</w:t>
            </w:r>
            <w:proofErr w:type="spellEnd"/>
            <w:proofErr w:type="gramEnd"/>
          </w:p>
          <w:p w:rsidR="00705ACD" w:rsidRPr="00500E96" w:rsidRDefault="00705ACD" w:rsidP="00100760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элементами лабораторной работы.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Pr="00500E96" w:rsidRDefault="00705ACD" w:rsidP="00CD0813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С\х после Крестьянской реформы, промышленное развитие после реформ, деятельность Витте, строительство железных дорог, рабочий вопрос в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Pr="00500E96" w:rsidRDefault="00705ACD" w:rsidP="00CD0813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Косвенные налоги, конвертируемость, дефицит бюджета, винная монополия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Pr="00500E96" w:rsidRDefault="00705ACD" w:rsidP="00CD0813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>
              <w:rPr>
                <w:sz w:val="22"/>
                <w:szCs w:val="22"/>
              </w:rPr>
              <w:t xml:space="preserve"> № 1-3</w:t>
            </w:r>
            <w:r w:rsidRPr="0050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5,</w:t>
            </w:r>
            <w:r w:rsidRPr="00500E96">
              <w:rPr>
                <w:sz w:val="22"/>
                <w:szCs w:val="22"/>
              </w:rPr>
              <w:t xml:space="preserve"> хрестоматия для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Default="00705ACD" w:rsidP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П.31, </w:t>
            </w:r>
          </w:p>
          <w:p w:rsidR="00705ACD" w:rsidRDefault="00705ACD" w:rsidP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705ACD" w:rsidRDefault="00705ACD" w:rsidP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CD" w:rsidRPr="00500E96" w:rsidRDefault="00705AC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2229B8">
        <w:trPr>
          <w:trHeight w:val="1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Default="00AA2981" w:rsidP="00BA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 w:rsidP="00CD0813">
            <w:pPr>
              <w:rPr>
                <w:sz w:val="22"/>
                <w:szCs w:val="22"/>
              </w:rPr>
            </w:pPr>
            <w:r w:rsidRPr="006246B8">
              <w:rPr>
                <w:sz w:val="22"/>
                <w:szCs w:val="22"/>
              </w:rPr>
              <w:t>Положение основных слоев российского общества.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 w:rsidP="0010076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 w:rsidP="0010076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 элементами лабораторной работы</w:t>
            </w:r>
            <w:r>
              <w:rPr>
                <w:sz w:val="22"/>
                <w:szCs w:val="22"/>
              </w:rPr>
              <w:t>, лекция.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 w:rsidP="006246B8">
            <w:pPr>
              <w:rPr>
                <w:sz w:val="22"/>
                <w:szCs w:val="22"/>
              </w:rPr>
            </w:pPr>
            <w:r w:rsidRPr="006246B8">
              <w:rPr>
                <w:sz w:val="22"/>
                <w:szCs w:val="22"/>
              </w:rPr>
              <w:t>Сравнивать положение различных слоев населения в пореформенной России; анализировать документы, делать выводы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6246B8" w:rsidRDefault="00AA2981" w:rsidP="006246B8">
            <w:pPr>
              <w:rPr>
                <w:sz w:val="22"/>
                <w:szCs w:val="22"/>
              </w:rPr>
            </w:pPr>
            <w:r w:rsidRPr="006246B8">
              <w:rPr>
                <w:sz w:val="22"/>
                <w:szCs w:val="22"/>
              </w:rPr>
              <w:t>Сословия, классы, пролетариат, буржуазия, меценатство,</w:t>
            </w:r>
            <w:r>
              <w:rPr>
                <w:sz w:val="22"/>
                <w:szCs w:val="22"/>
              </w:rPr>
              <w:t xml:space="preserve"> </w:t>
            </w:r>
            <w:r w:rsidRPr="006246B8">
              <w:rPr>
                <w:sz w:val="22"/>
                <w:szCs w:val="22"/>
              </w:rPr>
              <w:t xml:space="preserve">имущественное расслоение. </w:t>
            </w:r>
          </w:p>
          <w:p w:rsidR="00AA2981" w:rsidRPr="00500E96" w:rsidRDefault="00AA2981" w:rsidP="00CD0813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Default="00705ACD" w:rsidP="00CD0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Задания из </w:t>
            </w:r>
            <w:proofErr w:type="spellStart"/>
            <w:r>
              <w:rPr>
                <w:sz w:val="22"/>
                <w:szCs w:val="22"/>
              </w:rPr>
              <w:t>Р.т</w:t>
            </w:r>
            <w:proofErr w:type="spellEnd"/>
            <w:r>
              <w:rPr>
                <w:sz w:val="22"/>
                <w:szCs w:val="22"/>
              </w:rPr>
              <w:t>. № 1-</w:t>
            </w:r>
            <w:r w:rsidR="002F4BEF">
              <w:rPr>
                <w:sz w:val="22"/>
                <w:szCs w:val="22"/>
              </w:rPr>
              <w:t>4;</w:t>
            </w:r>
          </w:p>
          <w:p w:rsidR="002F4BEF" w:rsidRDefault="002F4BEF" w:rsidP="00CD0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№ 5-8.</w:t>
            </w:r>
          </w:p>
          <w:p w:rsidR="002F4BEF" w:rsidRPr="00500E96" w:rsidRDefault="002F4BEF" w:rsidP="00CD0813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EF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П.32-33,</w:t>
            </w:r>
          </w:p>
          <w:p w:rsidR="00AA2981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До-кум-ты к</w:t>
            </w:r>
          </w:p>
          <w:p w:rsidR="002F4BEF" w:rsidRPr="00500E96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параг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2229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0466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Появление новых течений в общественно-политической жизни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500E96">
              <w:rPr>
                <w:sz w:val="22"/>
                <w:szCs w:val="22"/>
              </w:rPr>
              <w:t>80-90-х 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 w:rsidP="006246B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6246B8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</w:t>
            </w:r>
            <w:r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 элементами лабораторной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Разгром народнического движения, новое в либеральном движении, начало рабочего движения, марксизм в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Кризис революционного народничества, теория малых дел, рабочее движение, марксизм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2F4BEF">
              <w:rPr>
                <w:sz w:val="22"/>
                <w:szCs w:val="22"/>
              </w:rPr>
              <w:t xml:space="preserve"> №1-4</w:t>
            </w:r>
            <w:r w:rsidRPr="00500E96">
              <w:rPr>
                <w:sz w:val="22"/>
                <w:szCs w:val="22"/>
              </w:rPr>
              <w:t>, энциклопедия для школьников</w:t>
            </w:r>
            <w:r w:rsidR="002F4BEF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П.34,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2229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6246B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Внешняя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III</w:t>
            </w:r>
            <w:r w:rsidRPr="002F4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>: работа в группах и лекция</w:t>
            </w:r>
            <w:r w:rsidR="002F4BEF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Общая характеристика внешней политики, ослабление российского влияния на Балканах, политика России в Европе, русско-французское сближение. Азиатская </w:t>
            </w:r>
            <w:r w:rsidRPr="00500E96">
              <w:rPr>
                <w:sz w:val="22"/>
                <w:szCs w:val="22"/>
              </w:rPr>
              <w:lastRenderedPageBreak/>
              <w:t>политика, обострение русско-японских отношений</w:t>
            </w:r>
            <w:r w:rsidR="002F4BEF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Военная конвенция, мобилизация, сепаратный мир, военный союз, Тройственный союз</w:t>
            </w:r>
            <w:r w:rsidR="002F4BEF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2F4BEF">
              <w:rPr>
                <w:sz w:val="22"/>
                <w:szCs w:val="22"/>
              </w:rPr>
              <w:t xml:space="preserve"> №1-4</w:t>
            </w:r>
            <w:r w:rsidRPr="00500E96">
              <w:rPr>
                <w:sz w:val="22"/>
                <w:szCs w:val="22"/>
              </w:rPr>
              <w:t>, атлас, хрестоматия для детей</w:t>
            </w:r>
            <w:r w:rsidR="002F4BEF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П.35,</w:t>
            </w:r>
          </w:p>
          <w:p w:rsidR="002F4BEF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№5.</w:t>
            </w:r>
          </w:p>
          <w:p w:rsidR="002F4BEF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Доп.</w:t>
            </w:r>
          </w:p>
          <w:p w:rsidR="002F4BEF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со-общ.</w:t>
            </w:r>
          </w:p>
          <w:p w:rsidR="002F4BEF" w:rsidRPr="00500E96" w:rsidRDefault="002F4BE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уч-ся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705A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AE2FD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9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Достижения российской науки и образования во 2-й половине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века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500E96">
              <w:rPr>
                <w:sz w:val="22"/>
                <w:szCs w:val="22"/>
              </w:rPr>
              <w:t>использо-ванием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сообщений учащихся и элементов дискуссии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Трудности и успехи в развитии образования, уровень грамотности населения России, успехи естественных наук, практическое применение научных достижений, экспедиции и исследования русских путешественников, развитие исторической науки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Естественные науки, гуманитарные науки, классические и реальные гимназии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5230BD">
              <w:rPr>
                <w:sz w:val="22"/>
                <w:szCs w:val="22"/>
              </w:rPr>
              <w:t xml:space="preserve"> № 1</w:t>
            </w:r>
            <w:r w:rsidRPr="00500E96">
              <w:rPr>
                <w:sz w:val="22"/>
                <w:szCs w:val="22"/>
              </w:rPr>
              <w:t>,</w:t>
            </w:r>
            <w:r w:rsidR="005230BD">
              <w:rPr>
                <w:sz w:val="22"/>
                <w:szCs w:val="22"/>
              </w:rPr>
              <w:t>2,4;</w:t>
            </w:r>
            <w:r w:rsidRPr="00500E96">
              <w:rPr>
                <w:sz w:val="22"/>
                <w:szCs w:val="22"/>
              </w:rPr>
              <w:t xml:space="preserve"> атлас, иллюстрации, энциклопедия для школьников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П.36,</w:t>
            </w:r>
          </w:p>
          <w:p w:rsidR="005230BD" w:rsidRPr="00500E96" w:rsidRDefault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705A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40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Достижения художествен</w:t>
            </w:r>
            <w:proofErr w:type="gramStart"/>
            <w:r w:rsidRPr="00500E96">
              <w:rPr>
                <w:sz w:val="22"/>
                <w:szCs w:val="22"/>
              </w:rPr>
              <w:t>.</w:t>
            </w:r>
            <w:proofErr w:type="gramEnd"/>
            <w:r w:rsidRPr="00500E96">
              <w:rPr>
                <w:sz w:val="22"/>
                <w:szCs w:val="22"/>
              </w:rPr>
              <w:t xml:space="preserve"> </w:t>
            </w:r>
            <w:proofErr w:type="gramStart"/>
            <w:r w:rsidRPr="00500E96">
              <w:rPr>
                <w:sz w:val="22"/>
                <w:szCs w:val="22"/>
              </w:rPr>
              <w:t>к</w:t>
            </w:r>
            <w:proofErr w:type="gramEnd"/>
            <w:r w:rsidRPr="00500E96">
              <w:rPr>
                <w:sz w:val="22"/>
                <w:szCs w:val="22"/>
              </w:rPr>
              <w:t xml:space="preserve">ультуры России во 2-й половине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Русская живопись, критический реализм, архитектура, скульптура, музыка, театр, народное творчество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Критический реализм, передвижники, эклектика, типовая архитектура, Могучая кучка, народные промыслы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 w:rsidR="005230BD">
              <w:rPr>
                <w:sz w:val="22"/>
                <w:szCs w:val="22"/>
              </w:rPr>
              <w:t xml:space="preserve"> № 1</w:t>
            </w:r>
            <w:r w:rsidR="005230BD" w:rsidRPr="00500E96">
              <w:rPr>
                <w:sz w:val="22"/>
                <w:szCs w:val="22"/>
              </w:rPr>
              <w:t>,</w:t>
            </w:r>
            <w:r w:rsidR="005230BD">
              <w:rPr>
                <w:sz w:val="22"/>
                <w:szCs w:val="22"/>
              </w:rPr>
              <w:t xml:space="preserve">2,4; </w:t>
            </w:r>
            <w:r w:rsidRPr="00500E96">
              <w:rPr>
                <w:sz w:val="22"/>
                <w:szCs w:val="22"/>
              </w:rPr>
              <w:t>иллюстрации, хрестоматия для детей</w:t>
            </w:r>
            <w:r w:rsidR="005230BD">
              <w:rPr>
                <w:sz w:val="22"/>
                <w:szCs w:val="22"/>
              </w:rPr>
              <w:t>; творческие проекты учащихся.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П.37, 38,</w:t>
            </w:r>
          </w:p>
          <w:p w:rsidR="005230BD" w:rsidRPr="00500E96" w:rsidRDefault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Р.т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№3.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705A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41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Быт и образ жизни в городе и деревне </w:t>
            </w:r>
          </w:p>
          <w:p w:rsidR="005230BD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 xml:space="preserve">во 2-й половине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00E9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  <w:r w:rsidRPr="00500E96">
              <w:rPr>
                <w:sz w:val="22"/>
                <w:szCs w:val="22"/>
              </w:rPr>
              <w:t xml:space="preserve"> 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с элементами лабораторной работы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Рост населения в пореформенной России, улучшение качества жизни горожан, жизнь и быт городских «верхов», жизнь и быт городских окраин, досуг горожан, изменения в деревенской жизни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Урбанизация, коммунальное хозяйство, сословный быт, качество жизни</w:t>
            </w:r>
            <w:r w:rsidR="005230BD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Учебник, рабочая тетрадь, хрестоматия для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Default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П.39,</w:t>
            </w:r>
          </w:p>
          <w:p w:rsidR="005230BD" w:rsidRPr="00500E96" w:rsidRDefault="005230BD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Под-готов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зач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705A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500E96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Повторитель</w:t>
            </w:r>
            <w:r>
              <w:rPr>
                <w:sz w:val="22"/>
                <w:szCs w:val="22"/>
              </w:rPr>
              <w:t>-</w:t>
            </w:r>
            <w:r w:rsidRPr="00500E96">
              <w:rPr>
                <w:sz w:val="22"/>
                <w:szCs w:val="22"/>
              </w:rPr>
              <w:t>но-обобщаю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00E96">
              <w:rPr>
                <w:sz w:val="22"/>
                <w:szCs w:val="22"/>
              </w:rPr>
              <w:t>щий</w:t>
            </w:r>
            <w:proofErr w:type="spellEnd"/>
            <w:r w:rsidRPr="00500E96">
              <w:rPr>
                <w:sz w:val="22"/>
                <w:szCs w:val="22"/>
              </w:rPr>
              <w:t xml:space="preserve"> урок</w:t>
            </w:r>
          </w:p>
          <w:p w:rsidR="00AA2981" w:rsidRDefault="00AA2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«Правление Александра</w:t>
            </w:r>
          </w:p>
          <w:p w:rsidR="00AA2981" w:rsidRPr="00AE2FDD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2FDD">
              <w:rPr>
                <w:rFonts w:eastAsia="Times New Roman"/>
                <w:sz w:val="22"/>
                <w:szCs w:val="22"/>
                <w:lang w:eastAsia="ru-RU"/>
              </w:rPr>
              <w:t>Умение обобщать  знания по теме и систематизировать материал  основных  событий всего периода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Понятия, изученные в курсе истории России </w:t>
            </w:r>
            <w:r>
              <w:rPr>
                <w:sz w:val="22"/>
                <w:szCs w:val="22"/>
              </w:rPr>
              <w:t xml:space="preserve">второй половины </w:t>
            </w:r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Default="00AA2981">
            <w:pPr>
              <w:rPr>
                <w:sz w:val="22"/>
                <w:szCs w:val="22"/>
              </w:rPr>
            </w:pPr>
            <w:r w:rsidRPr="00500E96">
              <w:rPr>
                <w:sz w:val="22"/>
                <w:szCs w:val="22"/>
              </w:rPr>
              <w:t>Учебник, рабочая тетрадь</w:t>
            </w:r>
            <w:r>
              <w:rPr>
                <w:sz w:val="22"/>
                <w:szCs w:val="22"/>
              </w:rPr>
              <w:t>,</w:t>
            </w:r>
          </w:p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подготов</w:t>
            </w:r>
            <w:proofErr w:type="spellEnd"/>
            <w:r>
              <w:rPr>
                <w:sz w:val="22"/>
                <w:szCs w:val="22"/>
              </w:rPr>
              <w:t>. к итоговому тестированию.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A2981" w:rsidTr="00705ACD">
        <w:trPr>
          <w:trHeight w:val="13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B32A9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500E96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BD" w:rsidRDefault="00AA2981" w:rsidP="00B32A9E">
            <w:pPr>
              <w:rPr>
                <w:sz w:val="22"/>
                <w:szCs w:val="22"/>
              </w:rPr>
            </w:pPr>
            <w:r w:rsidRPr="00B32A9E">
              <w:rPr>
                <w:sz w:val="22"/>
                <w:szCs w:val="22"/>
              </w:rPr>
              <w:t xml:space="preserve">Обобщающий урок по теме: «Россия </w:t>
            </w:r>
            <w:proofErr w:type="gramStart"/>
            <w:r w:rsidRPr="00B32A9E">
              <w:rPr>
                <w:sz w:val="22"/>
                <w:szCs w:val="22"/>
              </w:rPr>
              <w:t>в</w:t>
            </w:r>
            <w:proofErr w:type="gramEnd"/>
            <w:r w:rsidRPr="00B32A9E">
              <w:rPr>
                <w:sz w:val="22"/>
                <w:szCs w:val="22"/>
              </w:rPr>
              <w:t xml:space="preserve"> </w:t>
            </w:r>
          </w:p>
          <w:p w:rsidR="00AA2981" w:rsidRPr="00B32A9E" w:rsidRDefault="00AA2981" w:rsidP="00B32A9E">
            <w:pPr>
              <w:rPr>
                <w:sz w:val="22"/>
                <w:szCs w:val="22"/>
              </w:rPr>
            </w:pPr>
            <w:r w:rsidRPr="00B32A9E">
              <w:rPr>
                <w:sz w:val="22"/>
                <w:szCs w:val="22"/>
                <w:lang w:val="en-US"/>
              </w:rPr>
              <w:t>XIX</w:t>
            </w:r>
            <w:r w:rsidRPr="00B32A9E">
              <w:rPr>
                <w:sz w:val="22"/>
                <w:szCs w:val="22"/>
              </w:rPr>
              <w:t xml:space="preserve"> в</w:t>
            </w:r>
            <w:proofErr w:type="gramStart"/>
            <w:r w:rsidRPr="00B32A9E">
              <w:rPr>
                <w:sz w:val="22"/>
                <w:szCs w:val="22"/>
              </w:rPr>
              <w:t>.»</w:t>
            </w:r>
            <w:proofErr w:type="gramEnd"/>
          </w:p>
          <w:p w:rsidR="00AA2981" w:rsidRPr="00500E96" w:rsidRDefault="00AA2981" w:rsidP="00B32A9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00E96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32A9E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 w:rsidP="00B32A9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32A9E">
              <w:rPr>
                <w:rFonts w:eastAsia="Times New Roman"/>
                <w:sz w:val="22"/>
                <w:szCs w:val="22"/>
                <w:lang w:eastAsia="ru-RU"/>
              </w:rPr>
              <w:t>Умение обобщать  знания по теме и систематизировать материал  основных  событий всего периода.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500E96" w:rsidRDefault="001B18BE" w:rsidP="001B18B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Выборочная проверка р</w:t>
            </w:r>
            <w:r w:rsidR="00AA2981" w:rsidRPr="00500E96">
              <w:rPr>
                <w:sz w:val="22"/>
                <w:szCs w:val="22"/>
              </w:rPr>
              <w:t>абоч</w:t>
            </w:r>
            <w:r>
              <w:rPr>
                <w:sz w:val="22"/>
                <w:szCs w:val="22"/>
              </w:rPr>
              <w:t>их</w:t>
            </w:r>
            <w:r w:rsidR="00AA2981" w:rsidRPr="00500E96">
              <w:rPr>
                <w:sz w:val="22"/>
                <w:szCs w:val="22"/>
              </w:rPr>
              <w:t xml:space="preserve"> тетрад</w:t>
            </w:r>
            <w:r>
              <w:rPr>
                <w:sz w:val="22"/>
                <w:szCs w:val="22"/>
              </w:rPr>
              <w:t>ей.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81" w:rsidRPr="00500E96" w:rsidRDefault="00AA29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A2981" w:rsidRDefault="00AA2981" w:rsidP="000434F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434F6" w:rsidRPr="000434F6" w:rsidRDefault="000434F6" w:rsidP="000434F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434F6">
        <w:rPr>
          <w:rFonts w:eastAsia="Times New Roman"/>
          <w:b/>
          <w:sz w:val="28"/>
          <w:szCs w:val="28"/>
          <w:lang w:eastAsia="ru-RU"/>
        </w:rPr>
        <w:t>ФОРМЫ И СРЕДСТВА КОНТРОЛЯ</w:t>
      </w:r>
    </w:p>
    <w:p w:rsidR="000434F6" w:rsidRPr="000434F6" w:rsidRDefault="000434F6" w:rsidP="000434F6">
      <w:pPr>
        <w:rPr>
          <w:rFonts w:eastAsia="Times New Roman"/>
          <w:lang w:eastAsia="ru-RU"/>
        </w:rPr>
      </w:pPr>
    </w:p>
    <w:p w:rsidR="000434F6" w:rsidRPr="000434F6" w:rsidRDefault="000434F6" w:rsidP="000434F6">
      <w:pPr>
        <w:rPr>
          <w:rFonts w:eastAsia="Times New Roman"/>
          <w:bCs/>
          <w:sz w:val="28"/>
          <w:szCs w:val="28"/>
          <w:lang w:eastAsia="ru-RU"/>
        </w:rPr>
      </w:pPr>
      <w:r w:rsidRPr="000434F6">
        <w:rPr>
          <w:rFonts w:eastAsia="Times New Roman"/>
          <w:bCs/>
          <w:sz w:val="28"/>
          <w:szCs w:val="28"/>
          <w:lang w:eastAsia="ru-RU"/>
        </w:rPr>
        <w:t>1. Тестовые материалы по разделам программы.</w:t>
      </w:r>
    </w:p>
    <w:p w:rsidR="000434F6" w:rsidRPr="000434F6" w:rsidRDefault="000434F6" w:rsidP="000434F6">
      <w:pPr>
        <w:rPr>
          <w:rFonts w:eastAsia="Times New Roman"/>
          <w:bCs/>
          <w:sz w:val="28"/>
          <w:szCs w:val="28"/>
          <w:lang w:eastAsia="ru-RU"/>
        </w:rPr>
      </w:pPr>
      <w:r w:rsidRPr="000434F6">
        <w:rPr>
          <w:rFonts w:eastAsia="Times New Roman"/>
          <w:bCs/>
          <w:sz w:val="28"/>
          <w:szCs w:val="28"/>
          <w:lang w:eastAsia="ru-RU"/>
        </w:rPr>
        <w:t xml:space="preserve">2. Мультимедийный материал по истории России с древнейших времён до конца </w:t>
      </w:r>
      <w:r w:rsidRPr="000434F6">
        <w:rPr>
          <w:rFonts w:eastAsia="Times New Roman"/>
          <w:bCs/>
          <w:sz w:val="28"/>
          <w:szCs w:val="28"/>
          <w:lang w:val="en-US" w:eastAsia="ru-RU"/>
        </w:rPr>
        <w:t>XVI</w:t>
      </w:r>
      <w:r w:rsidRPr="000434F6">
        <w:rPr>
          <w:rFonts w:eastAsia="Times New Roman"/>
          <w:bCs/>
          <w:sz w:val="28"/>
          <w:szCs w:val="28"/>
          <w:lang w:eastAsia="ru-RU"/>
        </w:rPr>
        <w:t xml:space="preserve"> века.</w:t>
      </w:r>
    </w:p>
    <w:p w:rsidR="000434F6" w:rsidRPr="000434F6" w:rsidRDefault="000434F6" w:rsidP="000434F6">
      <w:pPr>
        <w:rPr>
          <w:rFonts w:eastAsia="Times New Roman"/>
          <w:bCs/>
          <w:sz w:val="28"/>
          <w:szCs w:val="28"/>
          <w:lang w:eastAsia="ru-RU"/>
        </w:rPr>
      </w:pPr>
      <w:r w:rsidRPr="000434F6">
        <w:rPr>
          <w:rFonts w:eastAsia="Times New Roman"/>
          <w:bCs/>
          <w:sz w:val="28"/>
          <w:szCs w:val="28"/>
          <w:lang w:eastAsia="ru-RU"/>
        </w:rPr>
        <w:t>3. Карточки с индивидуальными и проблемными заданиями.</w:t>
      </w:r>
    </w:p>
    <w:p w:rsidR="000434F6" w:rsidRPr="000434F6" w:rsidRDefault="000434F6" w:rsidP="000434F6">
      <w:pPr>
        <w:shd w:val="clear" w:color="auto" w:fill="FFFFFF"/>
        <w:spacing w:line="542" w:lineRule="exact"/>
        <w:ind w:right="5"/>
        <w:jc w:val="center"/>
        <w:rPr>
          <w:rFonts w:eastAsia="Times New Roman"/>
          <w:bCs/>
          <w:sz w:val="28"/>
          <w:szCs w:val="28"/>
          <w:lang w:eastAsia="ru-RU"/>
        </w:rPr>
      </w:pPr>
      <w:r w:rsidRPr="000434F6">
        <w:rPr>
          <w:rFonts w:eastAsia="Times New Roman"/>
          <w:bCs/>
          <w:sz w:val="28"/>
          <w:szCs w:val="28"/>
          <w:lang w:eastAsia="ru-RU"/>
        </w:rPr>
        <w:t>Планирование контроля.</w:t>
      </w:r>
    </w:p>
    <w:tbl>
      <w:tblPr>
        <w:tblW w:w="114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560"/>
        <w:gridCol w:w="1701"/>
        <w:gridCol w:w="1842"/>
        <w:gridCol w:w="1985"/>
      </w:tblGrid>
      <w:tr w:rsidR="000434F6" w:rsidRPr="000434F6" w:rsidTr="000434F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34F6">
              <w:rPr>
                <w:rFonts w:eastAsia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34F6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0434F6">
              <w:rPr>
                <w:rFonts w:eastAsia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34F6">
              <w:rPr>
                <w:rFonts w:eastAsia="Times New Roman"/>
                <w:sz w:val="28"/>
                <w:szCs w:val="28"/>
                <w:lang w:val="en-US" w:eastAsia="ru-RU"/>
              </w:rPr>
              <w:t>II</w:t>
            </w:r>
            <w:r w:rsidRPr="000434F6">
              <w:rPr>
                <w:rFonts w:eastAsia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34F6"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  <w:r w:rsidRPr="000434F6">
              <w:rPr>
                <w:rFonts w:eastAsia="Times New Roman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34F6">
              <w:rPr>
                <w:rFonts w:eastAsia="Times New Roman"/>
                <w:sz w:val="28"/>
                <w:szCs w:val="28"/>
                <w:lang w:val="en-US" w:eastAsia="ru-RU"/>
              </w:rPr>
              <w:t>IV</w:t>
            </w:r>
            <w:r w:rsidRPr="000434F6">
              <w:rPr>
                <w:rFonts w:eastAsia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0434F6" w:rsidRPr="000434F6" w:rsidTr="000434F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434F6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Административный контроль </w:t>
            </w:r>
            <w:proofErr w:type="spellStart"/>
            <w:r w:rsidRPr="000434F6">
              <w:rPr>
                <w:rFonts w:eastAsia="Times New Roman"/>
                <w:sz w:val="28"/>
                <w:szCs w:val="28"/>
                <w:lang w:eastAsia="ru-RU"/>
              </w:rPr>
              <w:t>ЗУНов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F6" w:rsidRPr="000434F6" w:rsidRDefault="000434F6" w:rsidP="000434F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434F6" w:rsidRPr="000434F6" w:rsidRDefault="000434F6" w:rsidP="000434F6">
      <w:pPr>
        <w:shd w:val="clear" w:color="auto" w:fill="FFFFFF"/>
        <w:tabs>
          <w:tab w:val="left" w:leader="underscore" w:pos="7166"/>
        </w:tabs>
        <w:ind w:left="14"/>
        <w:rPr>
          <w:rFonts w:eastAsia="Times New Roman"/>
          <w:bCs/>
          <w:sz w:val="28"/>
          <w:szCs w:val="28"/>
          <w:lang w:eastAsia="ru-RU"/>
        </w:rPr>
      </w:pPr>
      <w:r w:rsidRPr="000434F6">
        <w:rPr>
          <w:rFonts w:eastAsia="Times New Roman"/>
          <w:bCs/>
          <w:sz w:val="28"/>
          <w:szCs w:val="28"/>
          <w:lang w:eastAsia="ru-RU"/>
        </w:rPr>
        <w:t xml:space="preserve">     Тесты:</w:t>
      </w:r>
    </w:p>
    <w:p w:rsidR="000434F6" w:rsidRPr="000434F6" w:rsidRDefault="000434F6" w:rsidP="000434F6">
      <w:pPr>
        <w:shd w:val="clear" w:color="auto" w:fill="FFFFFF"/>
        <w:tabs>
          <w:tab w:val="left" w:leader="underscore" w:pos="7166"/>
        </w:tabs>
        <w:ind w:left="14"/>
        <w:rPr>
          <w:rFonts w:eastAsia="Times New Roman"/>
          <w:sz w:val="28"/>
          <w:szCs w:val="28"/>
          <w:lang w:eastAsia="ru-RU"/>
        </w:rPr>
      </w:pPr>
      <w:r w:rsidRPr="000434F6">
        <w:rPr>
          <w:rFonts w:eastAsia="Times New Roman"/>
          <w:bCs/>
          <w:sz w:val="28"/>
          <w:szCs w:val="28"/>
          <w:lang w:eastAsia="ru-RU"/>
        </w:rPr>
        <w:t xml:space="preserve">  1.Тема: «Россия в годы правления Александра </w:t>
      </w:r>
      <w:r w:rsidRPr="000434F6">
        <w:rPr>
          <w:rFonts w:eastAsia="Times New Roman"/>
          <w:bCs/>
          <w:sz w:val="28"/>
          <w:szCs w:val="28"/>
          <w:lang w:val="en-US" w:eastAsia="ru-RU"/>
        </w:rPr>
        <w:t>I</w:t>
      </w:r>
      <w:r w:rsidRPr="000434F6">
        <w:rPr>
          <w:rFonts w:eastAsia="Times New Roman"/>
          <w:bCs/>
          <w:sz w:val="28"/>
          <w:szCs w:val="28"/>
          <w:lang w:eastAsia="ru-RU"/>
        </w:rPr>
        <w:t xml:space="preserve">»           </w:t>
      </w:r>
      <w:r w:rsidRPr="000434F6">
        <w:rPr>
          <w:rFonts w:eastAsia="Times New Roman"/>
          <w:sz w:val="28"/>
          <w:szCs w:val="28"/>
          <w:lang w:eastAsia="ru-RU"/>
        </w:rPr>
        <w:t>2.Тема: «</w:t>
      </w:r>
      <w:r w:rsidRPr="000434F6">
        <w:rPr>
          <w:rFonts w:eastAsia="Times New Roman"/>
          <w:bCs/>
          <w:sz w:val="28"/>
          <w:szCs w:val="28"/>
          <w:lang w:eastAsia="ru-RU"/>
        </w:rPr>
        <w:t xml:space="preserve">Россия в годы правления Николая </w:t>
      </w:r>
      <w:r w:rsidRPr="000434F6">
        <w:rPr>
          <w:rFonts w:eastAsia="Times New Roman"/>
          <w:bCs/>
          <w:sz w:val="28"/>
          <w:szCs w:val="28"/>
          <w:lang w:val="en-US" w:eastAsia="ru-RU"/>
        </w:rPr>
        <w:t>I</w:t>
      </w:r>
      <w:r w:rsidRPr="000434F6">
        <w:rPr>
          <w:rFonts w:eastAsia="Times New Roman"/>
          <w:bCs/>
          <w:sz w:val="28"/>
          <w:szCs w:val="28"/>
          <w:lang w:eastAsia="ru-RU"/>
        </w:rPr>
        <w:t>»</w:t>
      </w:r>
      <w:r w:rsidRPr="000434F6">
        <w:rPr>
          <w:rFonts w:eastAsia="Times New Roman"/>
          <w:sz w:val="28"/>
          <w:szCs w:val="28"/>
          <w:lang w:eastAsia="ru-RU"/>
        </w:rPr>
        <w:t xml:space="preserve">              </w:t>
      </w:r>
    </w:p>
    <w:p w:rsidR="000434F6" w:rsidRDefault="000434F6" w:rsidP="000434F6">
      <w:pPr>
        <w:shd w:val="clear" w:color="auto" w:fill="FFFFFF"/>
        <w:tabs>
          <w:tab w:val="left" w:leader="underscore" w:pos="7166"/>
        </w:tabs>
        <w:ind w:left="14"/>
        <w:rPr>
          <w:rFonts w:eastAsia="Times New Roman"/>
          <w:sz w:val="28"/>
          <w:szCs w:val="28"/>
          <w:lang w:eastAsia="ru-RU"/>
        </w:rPr>
      </w:pPr>
      <w:r w:rsidRPr="000434F6">
        <w:rPr>
          <w:rFonts w:eastAsia="Times New Roman"/>
          <w:sz w:val="28"/>
          <w:szCs w:val="28"/>
          <w:lang w:eastAsia="ru-RU"/>
        </w:rPr>
        <w:t xml:space="preserve">  3. Тема: «Правление Александра </w:t>
      </w:r>
      <w:r w:rsidRPr="000434F6">
        <w:rPr>
          <w:rFonts w:eastAsia="Times New Roman"/>
          <w:sz w:val="28"/>
          <w:szCs w:val="28"/>
          <w:lang w:val="en-US" w:eastAsia="ru-RU"/>
        </w:rPr>
        <w:t>II</w:t>
      </w:r>
      <w:r w:rsidRPr="000434F6">
        <w:rPr>
          <w:rFonts w:eastAsia="Times New Roman"/>
          <w:sz w:val="28"/>
          <w:szCs w:val="28"/>
          <w:lang w:eastAsia="ru-RU"/>
        </w:rPr>
        <w:t xml:space="preserve">»                                 4.Тема: «Россия в </w:t>
      </w:r>
      <w:r w:rsidRPr="000434F6">
        <w:rPr>
          <w:rFonts w:eastAsia="Times New Roman"/>
          <w:sz w:val="28"/>
          <w:szCs w:val="28"/>
          <w:lang w:val="en-US" w:eastAsia="ru-RU"/>
        </w:rPr>
        <w:t>XIX</w:t>
      </w:r>
      <w:r w:rsidRPr="000434F6">
        <w:rPr>
          <w:rFonts w:eastAsia="Times New Roman"/>
          <w:sz w:val="28"/>
          <w:szCs w:val="28"/>
          <w:lang w:eastAsia="ru-RU"/>
        </w:rPr>
        <w:t xml:space="preserve"> в.» (Итоговое повторение)</w:t>
      </w:r>
    </w:p>
    <w:p w:rsidR="000434F6" w:rsidRDefault="000434F6" w:rsidP="000434F6">
      <w:pPr>
        <w:shd w:val="clear" w:color="auto" w:fill="FFFFFF"/>
        <w:tabs>
          <w:tab w:val="left" w:leader="underscore" w:pos="7166"/>
        </w:tabs>
        <w:ind w:left="14"/>
        <w:rPr>
          <w:rFonts w:eastAsia="Times New Roman"/>
          <w:sz w:val="28"/>
          <w:szCs w:val="28"/>
          <w:lang w:eastAsia="ru-RU"/>
        </w:rPr>
      </w:pPr>
    </w:p>
    <w:p w:rsidR="000434F6" w:rsidRPr="000434F6" w:rsidRDefault="000434F6" w:rsidP="000434F6">
      <w:pPr>
        <w:shd w:val="clear" w:color="auto" w:fill="FFFFFF"/>
        <w:tabs>
          <w:tab w:val="left" w:leader="underscore" w:pos="7166"/>
        </w:tabs>
        <w:ind w:left="14"/>
        <w:rPr>
          <w:rFonts w:eastAsia="Times New Roman"/>
          <w:bCs/>
          <w:sz w:val="28"/>
          <w:szCs w:val="28"/>
          <w:lang w:eastAsia="ru-RU"/>
        </w:rPr>
      </w:pPr>
    </w:p>
    <w:p w:rsidR="0064052A" w:rsidRDefault="0064052A" w:rsidP="000434F6">
      <w:pPr>
        <w:jc w:val="center"/>
      </w:pPr>
    </w:p>
    <w:sectPr w:rsidR="0064052A" w:rsidSect="007C6C8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AC" w:rsidRDefault="00BC09AC" w:rsidP="00BC2912">
      <w:r>
        <w:separator/>
      </w:r>
    </w:p>
  </w:endnote>
  <w:endnote w:type="continuationSeparator" w:id="0">
    <w:p w:rsidR="00BC09AC" w:rsidRDefault="00BC09AC" w:rsidP="00BC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97510"/>
      <w:docPartObj>
        <w:docPartGallery w:val="Page Numbers (Bottom of Page)"/>
        <w:docPartUnique/>
      </w:docPartObj>
    </w:sdtPr>
    <w:sdtEndPr/>
    <w:sdtContent>
      <w:p w:rsidR="001B18BE" w:rsidRDefault="001B1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E5">
          <w:rPr>
            <w:noProof/>
          </w:rPr>
          <w:t>1</w:t>
        </w:r>
        <w:r>
          <w:fldChar w:fldCharType="end"/>
        </w:r>
      </w:p>
    </w:sdtContent>
  </w:sdt>
  <w:p w:rsidR="001B18BE" w:rsidRDefault="001B1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AC" w:rsidRDefault="00BC09AC" w:rsidP="00BC2912">
      <w:r>
        <w:separator/>
      </w:r>
    </w:p>
  </w:footnote>
  <w:footnote w:type="continuationSeparator" w:id="0">
    <w:p w:rsidR="00BC09AC" w:rsidRDefault="00BC09AC" w:rsidP="00BC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E02"/>
    <w:multiLevelType w:val="hybridMultilevel"/>
    <w:tmpl w:val="48CAE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04CF"/>
    <w:multiLevelType w:val="hybridMultilevel"/>
    <w:tmpl w:val="61CADDA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75D3A40"/>
    <w:multiLevelType w:val="hybridMultilevel"/>
    <w:tmpl w:val="C78CB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C1719"/>
    <w:multiLevelType w:val="hybridMultilevel"/>
    <w:tmpl w:val="A7C6E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34"/>
    <w:rsid w:val="00005AF1"/>
    <w:rsid w:val="00007C01"/>
    <w:rsid w:val="000434F6"/>
    <w:rsid w:val="000466D3"/>
    <w:rsid w:val="00086074"/>
    <w:rsid w:val="000862AA"/>
    <w:rsid w:val="00095EAF"/>
    <w:rsid w:val="000B2B24"/>
    <w:rsid w:val="000B7039"/>
    <w:rsid w:val="000C563A"/>
    <w:rsid w:val="000D521C"/>
    <w:rsid w:val="00100760"/>
    <w:rsid w:val="001250A1"/>
    <w:rsid w:val="00127DDD"/>
    <w:rsid w:val="00146C83"/>
    <w:rsid w:val="00190334"/>
    <w:rsid w:val="001968E5"/>
    <w:rsid w:val="001A01C0"/>
    <w:rsid w:val="001B18BE"/>
    <w:rsid w:val="001C1533"/>
    <w:rsid w:val="001E0728"/>
    <w:rsid w:val="001E717E"/>
    <w:rsid w:val="00211C0C"/>
    <w:rsid w:val="002229B8"/>
    <w:rsid w:val="00244058"/>
    <w:rsid w:val="002934F9"/>
    <w:rsid w:val="0029588C"/>
    <w:rsid w:val="002B0564"/>
    <w:rsid w:val="002B6CAF"/>
    <w:rsid w:val="002D6051"/>
    <w:rsid w:val="002F4BEF"/>
    <w:rsid w:val="003067AE"/>
    <w:rsid w:val="00345295"/>
    <w:rsid w:val="0034568F"/>
    <w:rsid w:val="00362008"/>
    <w:rsid w:val="0036222F"/>
    <w:rsid w:val="00364AF6"/>
    <w:rsid w:val="00383459"/>
    <w:rsid w:val="003B5BEE"/>
    <w:rsid w:val="003F7F0B"/>
    <w:rsid w:val="00403A3B"/>
    <w:rsid w:val="0040793E"/>
    <w:rsid w:val="00436D50"/>
    <w:rsid w:val="004722EE"/>
    <w:rsid w:val="004E24EC"/>
    <w:rsid w:val="004E69BD"/>
    <w:rsid w:val="004E7C38"/>
    <w:rsid w:val="004F2F35"/>
    <w:rsid w:val="00500E96"/>
    <w:rsid w:val="00510029"/>
    <w:rsid w:val="005167A7"/>
    <w:rsid w:val="005230BD"/>
    <w:rsid w:val="00525B90"/>
    <w:rsid w:val="00550FCC"/>
    <w:rsid w:val="00555960"/>
    <w:rsid w:val="005636AE"/>
    <w:rsid w:val="0057483B"/>
    <w:rsid w:val="00576AFD"/>
    <w:rsid w:val="005849EF"/>
    <w:rsid w:val="00587EE2"/>
    <w:rsid w:val="005B4269"/>
    <w:rsid w:val="00602EFF"/>
    <w:rsid w:val="006246B8"/>
    <w:rsid w:val="00630B01"/>
    <w:rsid w:val="0064052A"/>
    <w:rsid w:val="006605F9"/>
    <w:rsid w:val="00661E5A"/>
    <w:rsid w:val="006632E6"/>
    <w:rsid w:val="00676EFD"/>
    <w:rsid w:val="006771DC"/>
    <w:rsid w:val="00690CEA"/>
    <w:rsid w:val="006C7126"/>
    <w:rsid w:val="00705ACD"/>
    <w:rsid w:val="007137C4"/>
    <w:rsid w:val="007351CE"/>
    <w:rsid w:val="0076780E"/>
    <w:rsid w:val="00771E23"/>
    <w:rsid w:val="007A6FC1"/>
    <w:rsid w:val="007C6571"/>
    <w:rsid w:val="007C6C84"/>
    <w:rsid w:val="007F65BD"/>
    <w:rsid w:val="00824604"/>
    <w:rsid w:val="008246A1"/>
    <w:rsid w:val="00825311"/>
    <w:rsid w:val="00836820"/>
    <w:rsid w:val="0084201F"/>
    <w:rsid w:val="00850688"/>
    <w:rsid w:val="00852CD7"/>
    <w:rsid w:val="0087159D"/>
    <w:rsid w:val="00885357"/>
    <w:rsid w:val="008A3BE9"/>
    <w:rsid w:val="008A6A39"/>
    <w:rsid w:val="008E2753"/>
    <w:rsid w:val="008E45CE"/>
    <w:rsid w:val="00916E7C"/>
    <w:rsid w:val="00922866"/>
    <w:rsid w:val="0092380A"/>
    <w:rsid w:val="009447DA"/>
    <w:rsid w:val="00945B3E"/>
    <w:rsid w:val="009475AE"/>
    <w:rsid w:val="0095031C"/>
    <w:rsid w:val="00985EFA"/>
    <w:rsid w:val="0099232E"/>
    <w:rsid w:val="00994EF9"/>
    <w:rsid w:val="009A5516"/>
    <w:rsid w:val="009C7C1D"/>
    <w:rsid w:val="009D44F2"/>
    <w:rsid w:val="00A4005B"/>
    <w:rsid w:val="00A440AE"/>
    <w:rsid w:val="00AA2981"/>
    <w:rsid w:val="00AE2FDD"/>
    <w:rsid w:val="00B32A9E"/>
    <w:rsid w:val="00B417CF"/>
    <w:rsid w:val="00B55794"/>
    <w:rsid w:val="00B62410"/>
    <w:rsid w:val="00B670C1"/>
    <w:rsid w:val="00B67743"/>
    <w:rsid w:val="00B83198"/>
    <w:rsid w:val="00B934F6"/>
    <w:rsid w:val="00BA1B3C"/>
    <w:rsid w:val="00BC09AC"/>
    <w:rsid w:val="00BC2912"/>
    <w:rsid w:val="00BC6D17"/>
    <w:rsid w:val="00BE1904"/>
    <w:rsid w:val="00BF7713"/>
    <w:rsid w:val="00C22F3F"/>
    <w:rsid w:val="00C65418"/>
    <w:rsid w:val="00C76592"/>
    <w:rsid w:val="00CA0D89"/>
    <w:rsid w:val="00CD0813"/>
    <w:rsid w:val="00CD4F67"/>
    <w:rsid w:val="00CE5116"/>
    <w:rsid w:val="00D12C05"/>
    <w:rsid w:val="00D31C6D"/>
    <w:rsid w:val="00D35F31"/>
    <w:rsid w:val="00D45451"/>
    <w:rsid w:val="00D67702"/>
    <w:rsid w:val="00DA7DCF"/>
    <w:rsid w:val="00DB340E"/>
    <w:rsid w:val="00E411EE"/>
    <w:rsid w:val="00E475DE"/>
    <w:rsid w:val="00E651D5"/>
    <w:rsid w:val="00E83210"/>
    <w:rsid w:val="00E83FEC"/>
    <w:rsid w:val="00EA3B2C"/>
    <w:rsid w:val="00EC0DE9"/>
    <w:rsid w:val="00EF15E2"/>
    <w:rsid w:val="00F3263C"/>
    <w:rsid w:val="00F379FF"/>
    <w:rsid w:val="00F449DB"/>
    <w:rsid w:val="00F460AF"/>
    <w:rsid w:val="00F56EA5"/>
    <w:rsid w:val="00F6245B"/>
    <w:rsid w:val="00FC315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9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C2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9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9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C2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9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2013-08-17T09:46:00Z</dcterms:created>
  <dcterms:modified xsi:type="dcterms:W3CDTF">2013-08-25T16:55:00Z</dcterms:modified>
</cp:coreProperties>
</file>