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65" w:rsidRPr="00AB45AC" w:rsidRDefault="001B2264" w:rsidP="001B226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45AC">
        <w:rPr>
          <w:rFonts w:ascii="Times New Roman" w:hAnsi="Times New Roman" w:cs="Times New Roman"/>
          <w:b/>
          <w:sz w:val="44"/>
          <w:szCs w:val="44"/>
        </w:rPr>
        <w:t xml:space="preserve">География  </w:t>
      </w:r>
      <w:r w:rsidR="00AB45A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B45AC">
        <w:rPr>
          <w:rFonts w:ascii="Times New Roman" w:hAnsi="Times New Roman" w:cs="Times New Roman"/>
          <w:b/>
          <w:sz w:val="44"/>
          <w:szCs w:val="44"/>
        </w:rPr>
        <w:t>8 класс</w:t>
      </w:r>
    </w:p>
    <w:p w:rsidR="001B2264" w:rsidRDefault="001B2264" w:rsidP="001B22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A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B2264" w:rsidRDefault="001B2264" w:rsidP="001B22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45AC" w:rsidRPr="00AB45AC" w:rsidRDefault="00AB45AC" w:rsidP="001B22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 xml:space="preserve">Местное время точки зависит от </w:t>
      </w:r>
      <w:r w:rsidR="00AB45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2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45AC">
        <w:rPr>
          <w:rFonts w:ascii="Times New Roman" w:hAnsi="Times New Roman" w:cs="Times New Roman"/>
          <w:i/>
          <w:sz w:val="28"/>
          <w:szCs w:val="28"/>
        </w:rPr>
        <w:t>её: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географической широты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географической долготы</w:t>
      </w:r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>Когда в Иркутске полдень, в городе . . . . . . . . . . 13 часов.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Чите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Новороссийске</w:t>
      </w:r>
      <w:proofErr w:type="gramEnd"/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>Если пересекать линию перемены дат с востока на запад, то сутки: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приобретаются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теряются</w:t>
      </w:r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 xml:space="preserve">Морские границы России по сравнению с </w:t>
      </w:r>
      <w:proofErr w:type="gramStart"/>
      <w:r w:rsidRPr="00AB45AC">
        <w:rPr>
          <w:rFonts w:ascii="Times New Roman" w:hAnsi="Times New Roman" w:cs="Times New Roman"/>
          <w:i/>
          <w:sz w:val="28"/>
          <w:szCs w:val="28"/>
        </w:rPr>
        <w:t>сухопутными</w:t>
      </w:r>
      <w:proofErr w:type="gramEnd"/>
      <w:r w:rsidRPr="00AB45AC">
        <w:rPr>
          <w:rFonts w:ascii="Times New Roman" w:hAnsi="Times New Roman" w:cs="Times New Roman"/>
          <w:i/>
          <w:sz w:val="28"/>
          <w:szCs w:val="28"/>
        </w:rPr>
        <w:t xml:space="preserve"> имеют протяженность: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большую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равную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меньшую</w:t>
      </w:r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>Наличие трёх климатических поясов  на территории России объясняется большой протяженностью страны: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севера на юг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 запада на восток 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B45AC" w:rsidRDefault="00AB45AC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B2264" w:rsidRDefault="001B2264" w:rsidP="00AB4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45AC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География  </w:t>
      </w:r>
      <w:r w:rsidR="00AB45A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B45AC">
        <w:rPr>
          <w:rFonts w:ascii="Times New Roman" w:hAnsi="Times New Roman" w:cs="Times New Roman"/>
          <w:b/>
          <w:sz w:val="44"/>
          <w:szCs w:val="44"/>
        </w:rPr>
        <w:t>8 класс</w:t>
      </w:r>
    </w:p>
    <w:p w:rsidR="001B2264" w:rsidRDefault="001B2264" w:rsidP="001B22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264" w:rsidRDefault="001B2264" w:rsidP="001B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AC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AB45AC" w:rsidRPr="00AB45AC" w:rsidRDefault="00AB45AC" w:rsidP="001B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>Москва и</w:t>
      </w:r>
      <w:proofErr w:type="gramStart"/>
      <w:r w:rsidRPr="00AB45AC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AB45AC">
        <w:rPr>
          <w:rFonts w:ascii="Times New Roman" w:hAnsi="Times New Roman" w:cs="Times New Roman"/>
          <w:i/>
          <w:sz w:val="28"/>
          <w:szCs w:val="28"/>
        </w:rPr>
        <w:t>анкт – Петербург имеют одинаковое: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местное время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поясное время</w:t>
      </w:r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>Когда в Чите полдень, в городе . . . . . . . . . . 13 часов.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Иркутске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Верхоянске</w:t>
      </w:r>
      <w:proofErr w:type="gramEnd"/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>Границы часовых поясов в большей степени совпадают с направлением меридианов: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суше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океане</w:t>
      </w:r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>Северный морской путь проходит по морям: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Северного Ледовитого океана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Северного Ледовитого и Тихого океанов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Северного Ледовитого, Тихого и Атлантического океанов</w:t>
      </w:r>
    </w:p>
    <w:p w:rsidR="001B2264" w:rsidRDefault="001B2264" w:rsidP="001B2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64" w:rsidRPr="00AB45AC" w:rsidRDefault="001B2264" w:rsidP="001B226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45AC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AB45AC" w:rsidRPr="00AB45AC">
        <w:rPr>
          <w:rFonts w:ascii="Times New Roman" w:hAnsi="Times New Roman" w:cs="Times New Roman"/>
          <w:i/>
          <w:sz w:val="28"/>
          <w:szCs w:val="28"/>
        </w:rPr>
        <w:t>климатических областей внутри поясов объясняется большой протяженностью России в направлении:</w:t>
      </w:r>
    </w:p>
    <w:p w:rsid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B45AC">
        <w:rPr>
          <w:rFonts w:ascii="Times New Roman" w:hAnsi="Times New Roman" w:cs="Times New Roman"/>
          <w:sz w:val="24"/>
          <w:szCs w:val="24"/>
        </w:rPr>
        <w:t>север - юг</w:t>
      </w:r>
    </w:p>
    <w:p w:rsidR="001B2264" w:rsidRP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B45AC">
        <w:rPr>
          <w:rFonts w:ascii="Times New Roman" w:hAnsi="Times New Roman" w:cs="Times New Roman"/>
          <w:sz w:val="24"/>
          <w:szCs w:val="24"/>
        </w:rPr>
        <w:t>запад - восток</w:t>
      </w:r>
    </w:p>
    <w:p w:rsidR="001B2264" w:rsidRPr="001B2264" w:rsidRDefault="001B2264" w:rsidP="001B22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1B2264" w:rsidRPr="001B2264" w:rsidSect="00AB45AC">
      <w:pgSz w:w="16838" w:h="11906" w:orient="landscape"/>
      <w:pgMar w:top="720" w:right="536" w:bottom="720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4D4"/>
    <w:multiLevelType w:val="hybridMultilevel"/>
    <w:tmpl w:val="EA52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B2C8C"/>
    <w:multiLevelType w:val="hybridMultilevel"/>
    <w:tmpl w:val="EA52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264"/>
    <w:rsid w:val="001B2264"/>
    <w:rsid w:val="00646D65"/>
    <w:rsid w:val="00AB45AC"/>
    <w:rsid w:val="00AB7D8C"/>
    <w:rsid w:val="00CB5F34"/>
    <w:rsid w:val="00D81007"/>
    <w:rsid w:val="00DA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2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2010-10-12T03:59:00Z</cp:lastPrinted>
  <dcterms:created xsi:type="dcterms:W3CDTF">2010-10-12T03:44:00Z</dcterms:created>
  <dcterms:modified xsi:type="dcterms:W3CDTF">2010-10-12T04:13:00Z</dcterms:modified>
</cp:coreProperties>
</file>