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8" w:rsidRDefault="00EA0317" w:rsidP="00EA0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317">
        <w:rPr>
          <w:rFonts w:ascii="Times New Roman" w:hAnsi="Times New Roman" w:cs="Times New Roman"/>
          <w:b/>
          <w:sz w:val="24"/>
          <w:szCs w:val="24"/>
        </w:rPr>
        <w:t>Тест по теме «</w:t>
      </w:r>
      <w:proofErr w:type="gramStart"/>
      <w:r w:rsidRPr="00EA0317">
        <w:rPr>
          <w:rFonts w:ascii="Times New Roman" w:hAnsi="Times New Roman" w:cs="Times New Roman"/>
          <w:b/>
          <w:sz w:val="24"/>
          <w:szCs w:val="24"/>
        </w:rPr>
        <w:t>Западное</w:t>
      </w:r>
      <w:proofErr w:type="gramEnd"/>
      <w:r w:rsidRPr="00EA0317">
        <w:rPr>
          <w:rFonts w:ascii="Times New Roman" w:hAnsi="Times New Roman" w:cs="Times New Roman"/>
          <w:b/>
          <w:sz w:val="24"/>
          <w:szCs w:val="24"/>
        </w:rPr>
        <w:t xml:space="preserve"> порубежье»</w:t>
      </w:r>
    </w:p>
    <w:p w:rsidR="00EA0317" w:rsidRDefault="00EA0317" w:rsidP="00EA0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  <w:bookmarkStart w:id="0" w:name="_GoBack"/>
      <w:bookmarkEnd w:id="0"/>
    </w:p>
    <w:p w:rsidR="00EA0317" w:rsidRDefault="00EA0317" w:rsidP="00237F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страну называют «страной тысячи озёр»…</w:t>
      </w:r>
    </w:p>
    <w:p w:rsidR="00EA0317" w:rsidRDefault="00EA0317" w:rsidP="00237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Эстония;   Б) Швеция;    В) Норвегия;      Г) Финляндия.</w:t>
      </w:r>
    </w:p>
    <w:p w:rsidR="00EA0317" w:rsidRDefault="003C33FF" w:rsidP="00237F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стране свыше 1</w:t>
      </w:r>
      <w:r w:rsidRPr="003C33F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населения проживает на юге.</w:t>
      </w:r>
    </w:p>
    <w:p w:rsidR="003C33FF" w:rsidRDefault="003C33FF" w:rsidP="00237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Швеция;   Б) Норвегия;    В) Финляндия;    Г) Латвия.</w:t>
      </w:r>
    </w:p>
    <w:p w:rsidR="003C33FF" w:rsidRDefault="00461383" w:rsidP="00237F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Денежной единицей этой страны является злотый:</w:t>
      </w:r>
    </w:p>
    <w:p w:rsidR="00461383" w:rsidRDefault="00461383" w:rsidP="00237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Эстония;   Б) Латвия;     В) Польша;      Г) Литва.</w:t>
      </w:r>
    </w:p>
    <w:p w:rsidR="00461383" w:rsidRDefault="00461383" w:rsidP="00237F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вариантов перечислены города Эстонии?</w:t>
      </w:r>
    </w:p>
    <w:p w:rsidR="00461383" w:rsidRDefault="00461383" w:rsidP="00237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Каунас, Клайпеда, Шауляй;          В) Вильянди, Тарту, Рапла;</w:t>
      </w:r>
    </w:p>
    <w:p w:rsidR="00461383" w:rsidRDefault="00461383" w:rsidP="0046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Юрмала, Валка, Лиепая;                Г) Гданьск, Познань,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Плоцк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1383" w:rsidRDefault="00711F63" w:rsidP="00461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странами и их </w:t>
      </w:r>
      <w:r w:rsidR="007068B1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r>
        <w:rPr>
          <w:rFonts w:ascii="Times New Roman" w:hAnsi="Times New Roman" w:cs="Times New Roman"/>
          <w:sz w:val="24"/>
          <w:szCs w:val="24"/>
        </w:rPr>
        <w:t>специализацией.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1F63" w:rsidTr="00237F1D">
        <w:tc>
          <w:tcPr>
            <w:tcW w:w="2660" w:type="dxa"/>
          </w:tcPr>
          <w:p w:rsidR="00711F63" w:rsidRDefault="00711F63" w:rsidP="0071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63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711F63" w:rsidRDefault="00711F63" w:rsidP="00711F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  <w:p w:rsidR="00711F63" w:rsidRDefault="00711F63" w:rsidP="00711F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  <w:p w:rsidR="00711F63" w:rsidRDefault="00711F63" w:rsidP="00711F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  <w:p w:rsidR="00711F63" w:rsidRPr="00711F63" w:rsidRDefault="00711F63" w:rsidP="0071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11F63" w:rsidRDefault="00711F63" w:rsidP="0071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11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11F63">
              <w:rPr>
                <w:rFonts w:ascii="Times New Roman" w:hAnsi="Times New Roman" w:cs="Times New Roman"/>
                <w:b/>
                <w:sz w:val="24"/>
                <w:szCs w:val="24"/>
              </w:rPr>
              <w:t>х специализация</w:t>
            </w:r>
          </w:p>
          <w:p w:rsidR="00711F63" w:rsidRDefault="00711F63" w:rsidP="007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молочно-мясное скотоводство, беконное свиноводство, выращивание картофеля, льна, сахарной свёклы</w:t>
            </w:r>
          </w:p>
          <w:p w:rsidR="00711F63" w:rsidRDefault="00711F63" w:rsidP="007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мясо-молочное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животноводство, выращивание картофеля, плодов и овощей</w:t>
            </w:r>
          </w:p>
          <w:p w:rsidR="00711F63" w:rsidRPr="00711F63" w:rsidRDefault="00711F63" w:rsidP="007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молочное животноводство, беконное свиноводство, выращивание озимой ржи, пшеницы.</w:t>
            </w:r>
          </w:p>
        </w:tc>
      </w:tr>
    </w:tbl>
    <w:p w:rsidR="00711F63" w:rsidRDefault="00237F1D" w:rsidP="0071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7F1D" w:rsidRDefault="00237F1D" w:rsidP="00237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317">
        <w:rPr>
          <w:rFonts w:ascii="Times New Roman" w:hAnsi="Times New Roman" w:cs="Times New Roman"/>
          <w:b/>
          <w:sz w:val="24"/>
          <w:szCs w:val="24"/>
        </w:rPr>
        <w:t>Тест по теме «</w:t>
      </w:r>
      <w:proofErr w:type="gramStart"/>
      <w:r w:rsidRPr="00EA0317">
        <w:rPr>
          <w:rFonts w:ascii="Times New Roman" w:hAnsi="Times New Roman" w:cs="Times New Roman"/>
          <w:b/>
          <w:sz w:val="24"/>
          <w:szCs w:val="24"/>
        </w:rPr>
        <w:t>Западное</w:t>
      </w:r>
      <w:proofErr w:type="gramEnd"/>
      <w:r w:rsidRPr="00EA0317">
        <w:rPr>
          <w:rFonts w:ascii="Times New Roman" w:hAnsi="Times New Roman" w:cs="Times New Roman"/>
          <w:b/>
          <w:sz w:val="24"/>
          <w:szCs w:val="24"/>
        </w:rPr>
        <w:t xml:space="preserve"> порубежье»</w:t>
      </w:r>
    </w:p>
    <w:p w:rsidR="00237F1D" w:rsidRDefault="00237F1D" w:rsidP="00237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37F1D" w:rsidRDefault="008E44E4" w:rsidP="007068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этой страны характерно наличие большого количества фьордов:</w:t>
      </w:r>
    </w:p>
    <w:p w:rsidR="008E44E4" w:rsidRDefault="008E44E4" w:rsidP="00706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Швеция;    Б) Финляндия;     В) Норвегия;    Г) Польша.</w:t>
      </w:r>
    </w:p>
    <w:p w:rsidR="008E44E4" w:rsidRDefault="002E4936" w:rsidP="007068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стана занимает 1 место в мире по качеству грунтовой воды…</w:t>
      </w:r>
    </w:p>
    <w:p w:rsidR="002E4936" w:rsidRDefault="002E4936" w:rsidP="00706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Швеция;   Б) Норвегия;     В) Польша;     Г) Финляндия.</w:t>
      </w:r>
    </w:p>
    <w:p w:rsidR="002E4936" w:rsidRDefault="00A6425A" w:rsidP="007068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стране производят автомобили, бытовую технику, суда, приборы, развита гидроэнергетика.</w:t>
      </w:r>
    </w:p>
    <w:p w:rsidR="00A6425A" w:rsidRDefault="00A6425A" w:rsidP="00706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Швеция;      Б) </w:t>
      </w:r>
      <w:r w:rsidR="007068B1">
        <w:rPr>
          <w:rFonts w:ascii="Times New Roman" w:hAnsi="Times New Roman" w:cs="Times New Roman"/>
          <w:sz w:val="24"/>
          <w:szCs w:val="24"/>
        </w:rPr>
        <w:t>Польша;     В) Норвегия;      Г) Финляндия.</w:t>
      </w:r>
    </w:p>
    <w:p w:rsidR="007068B1" w:rsidRDefault="007068B1" w:rsidP="00706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вариантов перечислены города Литвы?</w:t>
      </w:r>
    </w:p>
    <w:p w:rsidR="007068B1" w:rsidRDefault="007068B1" w:rsidP="00706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Каунас, Клайпеда, Шауляй;           В) Лиепая, Юрмала,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Алуксие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68B1" w:rsidRDefault="007068B1" w:rsidP="00706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Валга, Тарту, Пярну;                       Г) Гданьск, Познань,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Плоцк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8B1" w:rsidRPr="006060BA" w:rsidRDefault="007068B1" w:rsidP="006060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0BA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странами и </w:t>
      </w:r>
      <w:r w:rsidRPr="006060BA">
        <w:rPr>
          <w:rFonts w:ascii="Times New Roman" w:hAnsi="Times New Roman" w:cs="Times New Roman"/>
          <w:sz w:val="24"/>
          <w:szCs w:val="24"/>
        </w:rPr>
        <w:t>отраслями специализации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068B1" w:rsidTr="00831AAF">
        <w:tc>
          <w:tcPr>
            <w:tcW w:w="2660" w:type="dxa"/>
          </w:tcPr>
          <w:p w:rsidR="007068B1" w:rsidRPr="007068B1" w:rsidRDefault="007068B1" w:rsidP="0070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63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7068B1" w:rsidRDefault="007068B1" w:rsidP="007068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  <w:p w:rsidR="007068B1" w:rsidRDefault="007068B1" w:rsidP="007068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  <w:p w:rsidR="007068B1" w:rsidRDefault="007068B1" w:rsidP="007068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  <w:p w:rsidR="007068B1" w:rsidRPr="00711F63" w:rsidRDefault="007068B1" w:rsidP="0083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068B1" w:rsidRDefault="007068B1" w:rsidP="0083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Отрасли специализации</w:t>
            </w:r>
          </w:p>
          <w:p w:rsidR="007068B1" w:rsidRDefault="007068B1" w:rsidP="007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6060BA">
              <w:rPr>
                <w:rFonts w:ascii="Times New Roman" w:hAnsi="Times New Roman" w:cs="Times New Roman"/>
                <w:sz w:val="24"/>
                <w:szCs w:val="24"/>
              </w:rPr>
              <w:t>машиностроение, пищевая и лёгкая промышленность</w:t>
            </w:r>
          </w:p>
          <w:p w:rsidR="006060BA" w:rsidRDefault="006060BA" w:rsidP="007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пищевая, деревообрабатывающая промышленность, фармацевтика</w:t>
            </w:r>
          </w:p>
          <w:p w:rsidR="006060BA" w:rsidRPr="00711F63" w:rsidRDefault="006060BA" w:rsidP="007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добывающая, химическая, лесная и деревообрабатывающая промышленность</w:t>
            </w:r>
          </w:p>
          <w:p w:rsidR="007068B1" w:rsidRPr="00711F63" w:rsidRDefault="007068B1" w:rsidP="0083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1D" w:rsidRPr="00711F63" w:rsidRDefault="00237F1D" w:rsidP="00711F63">
      <w:pPr>
        <w:rPr>
          <w:rFonts w:ascii="Times New Roman" w:hAnsi="Times New Roman" w:cs="Times New Roman"/>
          <w:sz w:val="24"/>
          <w:szCs w:val="24"/>
        </w:rPr>
      </w:pPr>
    </w:p>
    <w:sectPr w:rsidR="00237F1D" w:rsidRPr="0071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ED7"/>
    <w:multiLevelType w:val="hybridMultilevel"/>
    <w:tmpl w:val="5906B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83E"/>
    <w:multiLevelType w:val="hybridMultilevel"/>
    <w:tmpl w:val="08E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352AEC"/>
    <w:multiLevelType w:val="hybridMultilevel"/>
    <w:tmpl w:val="5532EB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4457FA"/>
    <w:multiLevelType w:val="hybridMultilevel"/>
    <w:tmpl w:val="6EB6B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EC3340"/>
    <w:multiLevelType w:val="hybridMultilevel"/>
    <w:tmpl w:val="5532EB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F0"/>
    <w:rsid w:val="00237F1D"/>
    <w:rsid w:val="002E4936"/>
    <w:rsid w:val="003C33FF"/>
    <w:rsid w:val="00461383"/>
    <w:rsid w:val="006060BA"/>
    <w:rsid w:val="00617908"/>
    <w:rsid w:val="007068B1"/>
    <w:rsid w:val="00711F63"/>
    <w:rsid w:val="007E06F0"/>
    <w:rsid w:val="008E44E4"/>
    <w:rsid w:val="00A6425A"/>
    <w:rsid w:val="00BA759A"/>
    <w:rsid w:val="00BD3662"/>
    <w:rsid w:val="00E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17"/>
    <w:pPr>
      <w:ind w:left="720"/>
      <w:contextualSpacing/>
    </w:pPr>
  </w:style>
  <w:style w:type="table" w:styleId="a4">
    <w:name w:val="Table Grid"/>
    <w:basedOn w:val="a1"/>
    <w:uiPriority w:val="59"/>
    <w:rsid w:val="0071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17"/>
    <w:pPr>
      <w:ind w:left="720"/>
      <w:contextualSpacing/>
    </w:pPr>
  </w:style>
  <w:style w:type="table" w:styleId="a4">
    <w:name w:val="Table Grid"/>
    <w:basedOn w:val="a1"/>
    <w:uiPriority w:val="59"/>
    <w:rsid w:val="0071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11</cp:revision>
  <dcterms:created xsi:type="dcterms:W3CDTF">2014-11-08T13:32:00Z</dcterms:created>
  <dcterms:modified xsi:type="dcterms:W3CDTF">2014-11-08T14:01:00Z</dcterms:modified>
</cp:coreProperties>
</file>