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EF" w:rsidRPr="00F74CE4" w:rsidRDefault="00870AEF" w:rsidP="00870AEF">
      <w:pPr>
        <w:spacing w:line="360" w:lineRule="auto"/>
        <w:jc w:val="center"/>
        <w:rPr>
          <w:b/>
          <w:i/>
          <w:sz w:val="32"/>
          <w:szCs w:val="32"/>
        </w:rPr>
      </w:pPr>
      <w:r w:rsidRPr="00F74CE4">
        <w:rPr>
          <w:b/>
          <w:i/>
          <w:sz w:val="32"/>
          <w:szCs w:val="32"/>
        </w:rPr>
        <w:t>Пояснительная записка.</w:t>
      </w:r>
    </w:p>
    <w:p w:rsidR="00870AEF" w:rsidRPr="00F74CE4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Тематическое планирование составлено на основе:</w:t>
      </w:r>
    </w:p>
    <w:p w:rsidR="00870AEF" w:rsidRPr="00F74CE4" w:rsidRDefault="00870AEF" w:rsidP="002841BB">
      <w:pPr>
        <w:numPr>
          <w:ilvl w:val="0"/>
          <w:numId w:val="3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федерального компонента государственного стандарта общего образования,</w:t>
      </w:r>
    </w:p>
    <w:p w:rsidR="00870AEF" w:rsidRPr="00F74CE4" w:rsidRDefault="00870AEF" w:rsidP="002841BB">
      <w:pPr>
        <w:numPr>
          <w:ilvl w:val="0"/>
          <w:numId w:val="3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примерной программы по математике основного общего образования,</w:t>
      </w:r>
    </w:p>
    <w:p w:rsidR="00870AEF" w:rsidRPr="00F74CE4" w:rsidRDefault="00870AEF" w:rsidP="002841BB">
      <w:pPr>
        <w:numPr>
          <w:ilvl w:val="0"/>
          <w:numId w:val="3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2012-2013 учебный год,</w:t>
      </w:r>
    </w:p>
    <w:p w:rsidR="00870AEF" w:rsidRPr="00F74CE4" w:rsidRDefault="00870AEF" w:rsidP="002841BB">
      <w:pPr>
        <w:numPr>
          <w:ilvl w:val="0"/>
          <w:numId w:val="3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</w:t>
      </w:r>
    </w:p>
    <w:p w:rsidR="00870AEF" w:rsidRPr="00F74CE4" w:rsidRDefault="00870AEF" w:rsidP="002841BB">
      <w:pPr>
        <w:numPr>
          <w:ilvl w:val="0"/>
          <w:numId w:val="3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авторского тематического планирования учебного материала,</w:t>
      </w:r>
    </w:p>
    <w:p w:rsidR="00870AEF" w:rsidRPr="00F74CE4" w:rsidRDefault="00870AEF" w:rsidP="002841BB">
      <w:pPr>
        <w:numPr>
          <w:ilvl w:val="0"/>
          <w:numId w:val="3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базисного учебного плана 2004 года.</w:t>
      </w:r>
    </w:p>
    <w:p w:rsidR="00870AEF" w:rsidRPr="00F74CE4" w:rsidRDefault="00870AEF" w:rsidP="002841BB">
      <w:pPr>
        <w:tabs>
          <w:tab w:val="left" w:pos="284"/>
        </w:tabs>
        <w:spacing w:line="360" w:lineRule="auto"/>
        <w:ind w:left="-284" w:firstLine="284"/>
        <w:jc w:val="center"/>
        <w:rPr>
          <w:b/>
          <w:sz w:val="32"/>
          <w:szCs w:val="32"/>
        </w:rPr>
      </w:pPr>
      <w:r w:rsidRPr="00F74CE4">
        <w:rPr>
          <w:b/>
          <w:i/>
          <w:sz w:val="32"/>
          <w:szCs w:val="32"/>
        </w:rPr>
        <w:t>Цели обучения математике в школе</w:t>
      </w:r>
      <w:r w:rsidRPr="00F74CE4">
        <w:rPr>
          <w:b/>
          <w:sz w:val="32"/>
          <w:szCs w:val="32"/>
        </w:rPr>
        <w:t>:</w:t>
      </w:r>
    </w:p>
    <w:p w:rsidR="00870AEF" w:rsidRPr="00F74CE4" w:rsidRDefault="00870AEF" w:rsidP="002841BB">
      <w:pPr>
        <w:numPr>
          <w:ilvl w:val="0"/>
          <w:numId w:val="4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870AEF" w:rsidRPr="00F74CE4" w:rsidRDefault="00870AEF" w:rsidP="002841BB">
      <w:pPr>
        <w:numPr>
          <w:ilvl w:val="0"/>
          <w:numId w:val="4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870AEF" w:rsidRPr="00F74CE4" w:rsidRDefault="00870AEF" w:rsidP="002841BB">
      <w:pPr>
        <w:numPr>
          <w:ilvl w:val="0"/>
          <w:numId w:val="4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870AEF" w:rsidRPr="00F74CE4" w:rsidRDefault="00870AEF" w:rsidP="002841BB">
      <w:pPr>
        <w:numPr>
          <w:ilvl w:val="0"/>
          <w:numId w:val="4"/>
        </w:num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870AEF" w:rsidRPr="00B76FE7" w:rsidRDefault="00870AEF" w:rsidP="002841BB">
      <w:pPr>
        <w:pStyle w:val="a3"/>
        <w:tabs>
          <w:tab w:val="left" w:pos="284"/>
        </w:tabs>
        <w:spacing w:line="360" w:lineRule="auto"/>
        <w:ind w:left="-284" w:firstLine="284"/>
        <w:jc w:val="center"/>
        <w:rPr>
          <w:i/>
          <w:sz w:val="32"/>
          <w:szCs w:val="32"/>
        </w:rPr>
      </w:pPr>
      <w:r w:rsidRPr="00B76FE7">
        <w:rPr>
          <w:b/>
          <w:i/>
          <w:sz w:val="32"/>
          <w:szCs w:val="32"/>
        </w:rPr>
        <w:t>Цели изучения курса геометрии в 7 – 9 классах</w:t>
      </w:r>
      <w:r w:rsidRPr="00B76FE7">
        <w:rPr>
          <w:i/>
          <w:sz w:val="32"/>
          <w:szCs w:val="32"/>
        </w:rPr>
        <w:t>:</w:t>
      </w:r>
    </w:p>
    <w:p w:rsidR="00870AEF" w:rsidRPr="00F74CE4" w:rsidRDefault="00870AEF" w:rsidP="002841B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-284" w:firstLine="284"/>
        <w:rPr>
          <w:sz w:val="28"/>
          <w:szCs w:val="28"/>
        </w:rPr>
      </w:pPr>
      <w:r w:rsidRPr="00F74CE4">
        <w:rPr>
          <w:sz w:val="28"/>
          <w:szCs w:val="28"/>
        </w:rPr>
        <w:t>систематическое изучение свойств геометрических фигур на плоскости;</w:t>
      </w:r>
    </w:p>
    <w:p w:rsidR="00870AEF" w:rsidRPr="00F74CE4" w:rsidRDefault="00870AEF" w:rsidP="002841B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-284" w:firstLine="284"/>
        <w:rPr>
          <w:sz w:val="28"/>
          <w:szCs w:val="28"/>
        </w:rPr>
      </w:pPr>
      <w:r w:rsidRPr="00F74CE4">
        <w:rPr>
          <w:sz w:val="28"/>
          <w:szCs w:val="28"/>
        </w:rPr>
        <w:t>формирование пространственных представлений;</w:t>
      </w:r>
    </w:p>
    <w:p w:rsidR="00870AEF" w:rsidRPr="00F74CE4" w:rsidRDefault="00870AEF" w:rsidP="002841BB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-284" w:firstLine="284"/>
        <w:rPr>
          <w:sz w:val="28"/>
          <w:szCs w:val="28"/>
        </w:rPr>
      </w:pPr>
      <w:r w:rsidRPr="00F74CE4">
        <w:rPr>
          <w:sz w:val="28"/>
          <w:szCs w:val="28"/>
        </w:rPr>
        <w:lastRenderedPageBreak/>
        <w:t>развитие логического мышления и подготовка аппарата, необходимого для изучения смежных дисциплин (физика, черчение и т. д.) и курса стереометрии в старших классах.</w:t>
      </w:r>
    </w:p>
    <w:p w:rsidR="00870AEF" w:rsidRPr="00F74CE4" w:rsidRDefault="00870AEF" w:rsidP="002841BB">
      <w:pPr>
        <w:pStyle w:val="a3"/>
        <w:tabs>
          <w:tab w:val="left" w:pos="284"/>
        </w:tabs>
        <w:spacing w:line="360" w:lineRule="auto"/>
        <w:ind w:left="-284" w:firstLine="284"/>
        <w:rPr>
          <w:sz w:val="28"/>
          <w:szCs w:val="28"/>
        </w:rPr>
      </w:pPr>
      <w:r w:rsidRPr="00F74CE4">
        <w:rPr>
          <w:sz w:val="28"/>
          <w:szCs w:val="28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изучаемого материала.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</w:t>
      </w:r>
    </w:p>
    <w:p w:rsidR="00870AEF" w:rsidRPr="00F74CE4" w:rsidRDefault="00870AEF" w:rsidP="002841BB">
      <w:pPr>
        <w:pStyle w:val="a3"/>
        <w:tabs>
          <w:tab w:val="left" w:pos="284"/>
        </w:tabs>
        <w:spacing w:line="360" w:lineRule="auto"/>
        <w:ind w:left="-284" w:firstLine="284"/>
        <w:jc w:val="center"/>
        <w:rPr>
          <w:b/>
          <w:iCs/>
          <w:sz w:val="32"/>
          <w:szCs w:val="32"/>
        </w:rPr>
      </w:pPr>
      <w:r w:rsidRPr="00F74CE4">
        <w:rPr>
          <w:b/>
          <w:i/>
          <w:sz w:val="32"/>
          <w:szCs w:val="32"/>
        </w:rPr>
        <w:t xml:space="preserve">Задачи курса геометрии </w:t>
      </w:r>
      <w:r>
        <w:rPr>
          <w:b/>
          <w:i/>
          <w:sz w:val="32"/>
          <w:szCs w:val="32"/>
        </w:rPr>
        <w:t>9</w:t>
      </w:r>
      <w:r w:rsidRPr="00F74CE4">
        <w:rPr>
          <w:b/>
          <w:i/>
          <w:sz w:val="32"/>
          <w:szCs w:val="32"/>
        </w:rPr>
        <w:t xml:space="preserve"> класса</w:t>
      </w:r>
      <w:r w:rsidRPr="00F74CE4">
        <w:rPr>
          <w:b/>
          <w:iCs/>
          <w:sz w:val="32"/>
          <w:szCs w:val="32"/>
        </w:rPr>
        <w:t>:</w:t>
      </w:r>
    </w:p>
    <w:p w:rsidR="00870AEF" w:rsidRP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870AEF">
        <w:rPr>
          <w:sz w:val="28"/>
          <w:szCs w:val="28"/>
        </w:rPr>
        <w:t>- научить учащихся выполнять действия над векторами как направленными отрезками;</w:t>
      </w:r>
    </w:p>
    <w:p w:rsidR="00870AEF" w:rsidRP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870AEF">
        <w:rPr>
          <w:sz w:val="28"/>
          <w:szCs w:val="28"/>
        </w:rPr>
        <w:t>-познакомить с использованием векторов и метода координат при решении геометрических задач;</w:t>
      </w:r>
    </w:p>
    <w:p w:rsidR="00870AEF" w:rsidRPr="00870AEF" w:rsidRDefault="00870AEF" w:rsidP="002841BB">
      <w:pPr>
        <w:tabs>
          <w:tab w:val="left" w:pos="284"/>
        </w:tabs>
        <w:spacing w:line="360" w:lineRule="auto"/>
        <w:ind w:left="-284" w:firstLine="284"/>
        <w:rPr>
          <w:sz w:val="28"/>
          <w:szCs w:val="28"/>
        </w:rPr>
      </w:pPr>
      <w:r w:rsidRPr="00870AEF">
        <w:rPr>
          <w:sz w:val="28"/>
          <w:szCs w:val="28"/>
        </w:rPr>
        <w:t>- развить умение учащихся применять тригонометрический аппарат при решении геометрических задач;</w:t>
      </w:r>
    </w:p>
    <w:p w:rsidR="00870AEF" w:rsidRP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870AEF">
        <w:rPr>
          <w:sz w:val="28"/>
          <w:szCs w:val="28"/>
        </w:rPr>
        <w:t>- расширить знания учащихся о многоугольниках;</w:t>
      </w:r>
    </w:p>
    <w:p w:rsidR="00870AEF" w:rsidRP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870AEF">
        <w:rPr>
          <w:sz w:val="28"/>
          <w:szCs w:val="28"/>
        </w:rPr>
        <w:t>- рассмотреть понятия длины окружности и площади круга для их вычисления;</w:t>
      </w:r>
    </w:p>
    <w:p w:rsidR="00870AEF" w:rsidRP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870AEF">
        <w:rPr>
          <w:sz w:val="28"/>
          <w:szCs w:val="28"/>
        </w:rPr>
        <w:t>- познакомить учащихся с понятием движения и его свойствами;</w:t>
      </w:r>
    </w:p>
    <w:p w:rsid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870AEF">
        <w:rPr>
          <w:sz w:val="28"/>
          <w:szCs w:val="28"/>
        </w:rPr>
        <w:t>- дать начальное представление о телах</w:t>
      </w:r>
      <w:r>
        <w:rPr>
          <w:sz w:val="28"/>
          <w:szCs w:val="28"/>
        </w:rPr>
        <w:t xml:space="preserve"> и поверхностях в пространстве.</w:t>
      </w:r>
    </w:p>
    <w:p w:rsidR="00870AEF" w:rsidRPr="00B76FE7" w:rsidRDefault="00870AEF" w:rsidP="002841BB">
      <w:pPr>
        <w:widowControl w:val="0"/>
        <w:tabs>
          <w:tab w:val="left" w:pos="284"/>
        </w:tabs>
        <w:spacing w:line="360" w:lineRule="auto"/>
        <w:ind w:left="-284" w:firstLine="284"/>
        <w:jc w:val="center"/>
        <w:rPr>
          <w:i/>
          <w:sz w:val="32"/>
          <w:szCs w:val="32"/>
          <w:highlight w:val="yellow"/>
        </w:rPr>
      </w:pPr>
      <w:r w:rsidRPr="00B76FE7">
        <w:rPr>
          <w:b/>
          <w:i/>
          <w:sz w:val="32"/>
          <w:szCs w:val="32"/>
        </w:rPr>
        <w:t>Место предмета в федеральном базисном учебном плане</w:t>
      </w:r>
    </w:p>
    <w:p w:rsidR="00870AEF" w:rsidRDefault="00870AEF" w:rsidP="002841BB">
      <w:pPr>
        <w:widowControl w:val="0"/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Согласно федеральному базисному учебному плану для образовательных учреждений Российской Федерации на изучение геометрии отводиться 2 часа в неделю, всего 68 часов в год.</w:t>
      </w:r>
    </w:p>
    <w:p w:rsidR="00870AEF" w:rsidRPr="00870AEF" w:rsidRDefault="00870AEF" w:rsidP="002841BB">
      <w:pPr>
        <w:tabs>
          <w:tab w:val="left" w:pos="284"/>
        </w:tabs>
        <w:ind w:left="-284" w:firstLine="284"/>
        <w:jc w:val="center"/>
        <w:rPr>
          <w:b/>
          <w:i/>
          <w:color w:val="000000"/>
          <w:sz w:val="32"/>
          <w:szCs w:val="32"/>
        </w:rPr>
      </w:pPr>
      <w:r w:rsidRPr="00870AEF">
        <w:rPr>
          <w:b/>
          <w:i/>
          <w:color w:val="000000"/>
          <w:sz w:val="32"/>
          <w:szCs w:val="32"/>
        </w:rPr>
        <w:t>Требования к уровню подготовки учащихся:</w:t>
      </w:r>
    </w:p>
    <w:p w:rsidR="00870AEF" w:rsidRPr="00907280" w:rsidRDefault="00870AEF" w:rsidP="002841BB">
      <w:pPr>
        <w:tabs>
          <w:tab w:val="left" w:pos="284"/>
        </w:tabs>
        <w:ind w:left="-284" w:firstLine="284"/>
        <w:jc w:val="center"/>
        <w:rPr>
          <w:b/>
          <w:color w:val="000000"/>
          <w:sz w:val="28"/>
          <w:szCs w:val="28"/>
        </w:rPr>
      </w:pPr>
    </w:p>
    <w:p w:rsidR="00870AEF" w:rsidRPr="00870AEF" w:rsidRDefault="00870AEF" w:rsidP="002841BB">
      <w:pPr>
        <w:tabs>
          <w:tab w:val="left" w:pos="284"/>
        </w:tabs>
        <w:spacing w:line="360" w:lineRule="auto"/>
        <w:ind w:left="-284" w:firstLine="284"/>
        <w:jc w:val="center"/>
        <w:rPr>
          <w:b/>
          <w:i/>
          <w:color w:val="000000"/>
          <w:sz w:val="28"/>
          <w:szCs w:val="28"/>
        </w:rPr>
      </w:pPr>
      <w:r w:rsidRPr="00907280">
        <w:rPr>
          <w:b/>
          <w:i/>
          <w:color w:val="000000"/>
          <w:sz w:val="28"/>
          <w:szCs w:val="28"/>
        </w:rPr>
        <w:lastRenderedPageBreak/>
        <w:t>В результате изучения данного курса учащиеся должны уметь/знать: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</w:t>
      </w:r>
      <w:r w:rsidRPr="00A97E1A">
        <w:rPr>
          <w:color w:val="000000"/>
          <w:sz w:val="28"/>
          <w:szCs w:val="28"/>
        </w:rPr>
        <w:t xml:space="preserve"> определения вектора и равных векторов; изображать и обозначать векторы, откладывать от данной точки вектор, равный данному</w:t>
      </w:r>
      <w:r>
        <w:rPr>
          <w:color w:val="000000"/>
          <w:sz w:val="28"/>
          <w:szCs w:val="28"/>
        </w:rPr>
        <w:t>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Уметь</w:t>
      </w:r>
      <w:r w:rsidRPr="00870AEF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объяснить, как определяется сумма двух и более векторов; знать законы сложения векторов, определение разности двух векторов; знать, какой вектор называется противоположным данному;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</w:t>
      </w:r>
      <w:r>
        <w:rPr>
          <w:color w:val="000000"/>
          <w:sz w:val="28"/>
          <w:szCs w:val="28"/>
        </w:rPr>
        <w:t>, какой вектор называется произведением вектора на число; уметь формулировать свойства умножения вектора на число; знать, какой отрезок называется средней линией трапеции; уметь формулировать и доказывать теорему о средней линии трапеции;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</w:t>
      </w:r>
      <w:r w:rsidRPr="00870AEF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формулировки и доказательства леммы о коллинеарных векторах и теоремы о разложении вектора по двум неколлинеарным векторам, правила действий над векторами с заданными координатами;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 и уметь</w:t>
      </w:r>
      <w:r>
        <w:rPr>
          <w:color w:val="000000"/>
          <w:sz w:val="28"/>
          <w:szCs w:val="28"/>
        </w:rPr>
        <w:t xml:space="preserve"> выводить формулы координат вектора через координаты его конца и начала, координат середины отрезка, длины вектора и расстояния между двумя точками;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 и уметь</w:t>
      </w:r>
      <w:r>
        <w:rPr>
          <w:color w:val="000000"/>
          <w:sz w:val="28"/>
          <w:szCs w:val="28"/>
        </w:rPr>
        <w:t xml:space="preserve"> выводить уравнения окружности и прямой; уметь строить окружности и прямые, заданные уравнениями;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</w:t>
      </w:r>
      <w:r w:rsidRPr="00A97E1A">
        <w:rPr>
          <w:color w:val="000000"/>
          <w:sz w:val="28"/>
          <w:szCs w:val="28"/>
        </w:rPr>
        <w:t>, как вводятся синус, косинус и тангенс углов от 0º до 180º; уметь доказывать основное тригонометрическое тождество; знать формулы для вычисления координат точки</w:t>
      </w:r>
      <w:r>
        <w:rPr>
          <w:color w:val="000000"/>
          <w:sz w:val="28"/>
          <w:szCs w:val="28"/>
        </w:rPr>
        <w:t>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 и уметь</w:t>
      </w:r>
      <w:r>
        <w:rPr>
          <w:color w:val="000000"/>
          <w:sz w:val="28"/>
          <w:szCs w:val="28"/>
        </w:rPr>
        <w:t xml:space="preserve"> доказывать теорему о площади треугольника, теоремы синусов и косинусов;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Уметь</w:t>
      </w:r>
      <w:r>
        <w:rPr>
          <w:color w:val="000000"/>
          <w:sz w:val="28"/>
          <w:szCs w:val="28"/>
        </w:rPr>
        <w:t xml:space="preserve"> объяснить, что такое угол между векторами; знать определение скалярного произведения векторов, условие перпендикулярности ненулевых векторов, выражение скалярного произведения в координатах и его свойства; </w:t>
      </w:r>
      <w:r>
        <w:rPr>
          <w:color w:val="000000"/>
          <w:sz w:val="28"/>
          <w:szCs w:val="28"/>
        </w:rPr>
        <w:lastRenderedPageBreak/>
        <w:t>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</w:t>
      </w:r>
      <w:r>
        <w:rPr>
          <w:color w:val="000000"/>
          <w:sz w:val="28"/>
          <w:szCs w:val="28"/>
        </w:rPr>
        <w:t xml:space="preserve"> определение правильного многоугольника; знать и уметь доказывать теоремы об окружности, описанной около правильного многоугольника, и окружности, вписанной в правильный многоугольник; знать формулы для вычисления угла, площади и стороны правильного многоугольника и радиуса вписанной в него окружности; уметь их вывести и применять при решении задач.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Знать</w:t>
      </w:r>
      <w:r>
        <w:rPr>
          <w:color w:val="000000"/>
          <w:sz w:val="28"/>
          <w:szCs w:val="28"/>
        </w:rPr>
        <w:t xml:space="preserve"> формулы длины окружности и дуги окружности, площади круга и кругового сектора; уметь применять их при решении задач.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Уметь</w:t>
      </w:r>
      <w:r>
        <w:rPr>
          <w:color w:val="000000"/>
          <w:sz w:val="28"/>
          <w:szCs w:val="28"/>
        </w:rPr>
        <w:t xml:space="preserve"> объяснить, что такое отображение плоскости на себя; знать определение движания плоскости; уметь доказывать, что осевая и центральная симметрии являются движениями и что при движении отрезок отображается на отрезок, а треугольник – на равный ему треугольник; уметь решать задачи.</w:t>
      </w:r>
    </w:p>
    <w:p w:rsidR="00870AEF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Уметь</w:t>
      </w:r>
      <w:r>
        <w:rPr>
          <w:color w:val="000000"/>
          <w:sz w:val="28"/>
          <w:szCs w:val="28"/>
        </w:rPr>
        <w:t xml:space="preserve"> объяснить, что такое параллельный перенос и поворот; доказывать, что параллельный перенос и поворот являются движениями плоскости; уметь решать задачи.</w:t>
      </w:r>
    </w:p>
    <w:p w:rsidR="00870AEF" w:rsidRPr="00A97E1A" w:rsidRDefault="00870AEF" w:rsidP="002841BB">
      <w:pPr>
        <w:widowControl w:val="0"/>
        <w:numPr>
          <w:ilvl w:val="0"/>
          <w:numId w:val="5"/>
        </w:numPr>
        <w:tabs>
          <w:tab w:val="left" w:pos="284"/>
        </w:tabs>
        <w:spacing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870AEF">
        <w:rPr>
          <w:i/>
          <w:color w:val="000000"/>
          <w:sz w:val="28"/>
          <w:szCs w:val="28"/>
          <w:u w:val="single"/>
        </w:rPr>
        <w:t>Иметь представления</w:t>
      </w:r>
      <w:r>
        <w:rPr>
          <w:color w:val="000000"/>
          <w:sz w:val="28"/>
          <w:szCs w:val="28"/>
        </w:rPr>
        <w:t xml:space="preserve"> о простейших многогранниках, телах и поверхностях в пространстве; знать формулы для вычисления площадей поверхностей и объёмов тел.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center"/>
        <w:rPr>
          <w:b/>
          <w:i/>
          <w:sz w:val="32"/>
          <w:szCs w:val="32"/>
        </w:rPr>
      </w:pPr>
      <w:r w:rsidRPr="0004336A">
        <w:rPr>
          <w:b/>
          <w:i/>
          <w:sz w:val="32"/>
          <w:szCs w:val="32"/>
        </w:rPr>
        <w:t>Критерии и нормы оценки знаний, умений и навыков обучающихся по математике.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ab/>
        <w:t>Учитель оценивает знания и умения учащихся с учетом их индивидуальных особенностей.</w:t>
      </w:r>
    </w:p>
    <w:p w:rsidR="00870AEF" w:rsidRPr="0004336A" w:rsidRDefault="00870AEF" w:rsidP="002841BB">
      <w:pPr>
        <w:pStyle w:val="a5"/>
        <w:numPr>
          <w:ilvl w:val="0"/>
          <w:numId w:val="7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Содержание и объем материала, подлежащего проверке, определяется программой.</w:t>
      </w:r>
    </w:p>
    <w:p w:rsidR="00870AEF" w:rsidRPr="0004336A" w:rsidRDefault="00870AEF" w:rsidP="002841BB">
      <w:pPr>
        <w:pStyle w:val="a5"/>
        <w:numPr>
          <w:ilvl w:val="0"/>
          <w:numId w:val="7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Основными формами проверки знаний и умений учащихся по математике являются письменная контрольная работа и устный опрос.</w:t>
      </w:r>
    </w:p>
    <w:p w:rsidR="00870AEF" w:rsidRPr="0004336A" w:rsidRDefault="00870AEF" w:rsidP="002841BB">
      <w:pPr>
        <w:pStyle w:val="a5"/>
        <w:numPr>
          <w:ilvl w:val="0"/>
          <w:numId w:val="7"/>
        </w:numPr>
        <w:tabs>
          <w:tab w:val="clear" w:pos="76"/>
          <w:tab w:val="num" w:pos="-284"/>
          <w:tab w:val="left" w:pos="0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Среди погрешностей выделяются ошибки и недочеты.</w:t>
      </w:r>
    </w:p>
    <w:p w:rsidR="00870AEF" w:rsidRPr="0004336A" w:rsidRDefault="00870AEF" w:rsidP="002841BB">
      <w:pPr>
        <w:pStyle w:val="a5"/>
        <w:numPr>
          <w:ilvl w:val="0"/>
          <w:numId w:val="7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lastRenderedPageBreak/>
        <w:t>Задания для устного и письменного опроса учащихся состоят из теоретических вопросов и задач.</w:t>
      </w:r>
    </w:p>
    <w:p w:rsidR="00870AEF" w:rsidRPr="0004336A" w:rsidRDefault="00870AEF" w:rsidP="002841BB">
      <w:pPr>
        <w:pStyle w:val="a5"/>
        <w:numPr>
          <w:ilvl w:val="0"/>
          <w:numId w:val="7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Оценка ответа учащегося при устном и письменном опросе проводится по пятибалльной системе, т.е. за ответ выставляется одна из отметок: 1 (плохо), 2 (неудовлетворительно),             3 (удовлетворительно), 4 (хорошо), 5 (отлично).</w:t>
      </w:r>
    </w:p>
    <w:p w:rsidR="00870AEF" w:rsidRPr="0004336A" w:rsidRDefault="00870AEF" w:rsidP="002841BB">
      <w:pPr>
        <w:pStyle w:val="a5"/>
        <w:numPr>
          <w:ilvl w:val="0"/>
          <w:numId w:val="7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center"/>
        <w:rPr>
          <w:b/>
          <w:bCs/>
          <w:i/>
          <w:sz w:val="32"/>
          <w:szCs w:val="32"/>
        </w:rPr>
      </w:pPr>
      <w:r w:rsidRPr="0004336A">
        <w:rPr>
          <w:b/>
          <w:bCs/>
          <w:i/>
          <w:sz w:val="32"/>
          <w:szCs w:val="32"/>
        </w:rPr>
        <w:t>Оценка устных ответов учащихся.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Ответ оценивается отметкой «5»</w:t>
      </w:r>
      <w:r w:rsidRPr="0004336A">
        <w:rPr>
          <w:b/>
          <w:bCs/>
          <w:sz w:val="28"/>
          <w:szCs w:val="28"/>
        </w:rPr>
        <w:t xml:space="preserve">, </w:t>
      </w:r>
      <w:r w:rsidRPr="0004336A">
        <w:rPr>
          <w:sz w:val="28"/>
          <w:szCs w:val="28"/>
        </w:rPr>
        <w:t>если ученик:</w:t>
      </w:r>
    </w:p>
    <w:p w:rsidR="00870AEF" w:rsidRPr="0004336A" w:rsidRDefault="00870AEF" w:rsidP="002841BB">
      <w:pPr>
        <w:pStyle w:val="a5"/>
        <w:numPr>
          <w:ilvl w:val="0"/>
          <w:numId w:val="8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870AEF" w:rsidRPr="0004336A" w:rsidRDefault="00870AEF" w:rsidP="002841BB">
      <w:pPr>
        <w:pStyle w:val="a5"/>
        <w:numPr>
          <w:ilvl w:val="0"/>
          <w:numId w:val="8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870AEF" w:rsidRPr="0004336A" w:rsidRDefault="00870AEF" w:rsidP="002841BB">
      <w:pPr>
        <w:pStyle w:val="a5"/>
        <w:numPr>
          <w:ilvl w:val="0"/>
          <w:numId w:val="8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870AEF" w:rsidRPr="0004336A" w:rsidRDefault="00870AEF" w:rsidP="002841BB">
      <w:pPr>
        <w:pStyle w:val="a5"/>
        <w:numPr>
          <w:ilvl w:val="0"/>
          <w:numId w:val="8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70AEF" w:rsidRPr="0004336A" w:rsidRDefault="00870AEF" w:rsidP="002841BB">
      <w:pPr>
        <w:pStyle w:val="a5"/>
        <w:numPr>
          <w:ilvl w:val="0"/>
          <w:numId w:val="8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870AEF" w:rsidRPr="0004336A" w:rsidRDefault="00870AEF" w:rsidP="002841BB">
      <w:pPr>
        <w:pStyle w:val="a5"/>
        <w:numPr>
          <w:ilvl w:val="0"/>
          <w:numId w:val="8"/>
        </w:numPr>
        <w:tabs>
          <w:tab w:val="clear" w:pos="76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отвечал самостоятельно без наводящих вопросов учителя.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Ответ оценивается отметкой «4»,</w:t>
      </w:r>
      <w:r w:rsidRPr="0004336A">
        <w:rPr>
          <w:sz w:val="28"/>
          <w:szCs w:val="28"/>
        </w:rPr>
        <w:t xml:space="preserve"> если он удовлетворяет в основном требованиям на оценку «5», но при этом имеет один из недостатков: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lastRenderedPageBreak/>
        <w:t>допущены один-два недочета при освещении основного содержания ответа, исправленные по замечанию учителя;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b/>
          <w:bCs/>
          <w:i/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«3» ставится в следующих случаях:</w:t>
      </w:r>
    </w:p>
    <w:p w:rsidR="00870AEF" w:rsidRPr="0004336A" w:rsidRDefault="00870AEF" w:rsidP="002841BB">
      <w:pPr>
        <w:pStyle w:val="a6"/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after="0"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при знании теоретического материала выявлена недостаточная сформированность основных умений и навыков.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b/>
          <w:bCs/>
          <w:i/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«2» ставится в следующих случаях: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не раскрыто основное содержание учебного материала;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center"/>
        <w:rPr>
          <w:b/>
          <w:bCs/>
          <w:i/>
          <w:sz w:val="32"/>
          <w:szCs w:val="32"/>
        </w:rPr>
      </w:pPr>
      <w:r w:rsidRPr="0004336A">
        <w:rPr>
          <w:b/>
          <w:bCs/>
          <w:i/>
          <w:sz w:val="32"/>
          <w:szCs w:val="32"/>
        </w:rPr>
        <w:t>Оценка письменных контрольных работ учащихся.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«5» ставится,</w:t>
      </w:r>
      <w:r w:rsidRPr="0004336A">
        <w:rPr>
          <w:sz w:val="28"/>
          <w:szCs w:val="28"/>
        </w:rPr>
        <w:t xml:space="preserve"> если: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lastRenderedPageBreak/>
        <w:t>работа выполнена полностью;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 логических рассуждениях и обосновании решения нет пробелов и ошибок;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«4» ставится,</w:t>
      </w:r>
      <w:r w:rsidRPr="0004336A">
        <w:rPr>
          <w:b/>
          <w:bCs/>
          <w:sz w:val="28"/>
          <w:szCs w:val="28"/>
        </w:rPr>
        <w:t xml:space="preserve"> </w:t>
      </w:r>
      <w:r w:rsidRPr="0004336A">
        <w:rPr>
          <w:sz w:val="28"/>
          <w:szCs w:val="28"/>
        </w:rPr>
        <w:t>если: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«3» ставится,</w:t>
      </w:r>
      <w:r w:rsidRPr="0004336A">
        <w:rPr>
          <w:sz w:val="28"/>
          <w:szCs w:val="28"/>
        </w:rPr>
        <w:t xml:space="preserve"> если:</w:t>
      </w:r>
    </w:p>
    <w:p w:rsidR="00870AEF" w:rsidRPr="0004336A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</w:r>
    </w:p>
    <w:p w:rsidR="00870AEF" w:rsidRPr="0004336A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«2» ставится</w:t>
      </w:r>
      <w:r w:rsidRPr="0004336A">
        <w:rPr>
          <w:b/>
          <w:bCs/>
          <w:sz w:val="28"/>
          <w:szCs w:val="28"/>
        </w:rPr>
        <w:t>,</w:t>
      </w:r>
      <w:r w:rsidRPr="0004336A">
        <w:rPr>
          <w:sz w:val="28"/>
          <w:szCs w:val="28"/>
        </w:rPr>
        <w:t xml:space="preserve"> если </w:t>
      </w:r>
    </w:p>
    <w:p w:rsidR="00870AEF" w:rsidRDefault="00870AEF" w:rsidP="002841BB">
      <w:pPr>
        <w:numPr>
          <w:ilvl w:val="0"/>
          <w:numId w:val="6"/>
        </w:numPr>
        <w:tabs>
          <w:tab w:val="clear" w:pos="720"/>
          <w:tab w:val="num" w:pos="-284"/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</w:p>
    <w:p w:rsidR="00870AEF" w:rsidRDefault="00870AEF" w:rsidP="002841BB">
      <w:pPr>
        <w:tabs>
          <w:tab w:val="left" w:pos="284"/>
        </w:tabs>
        <w:spacing w:line="360" w:lineRule="auto"/>
        <w:ind w:left="-284" w:firstLine="284"/>
        <w:jc w:val="both"/>
        <w:rPr>
          <w:sz w:val="28"/>
          <w:szCs w:val="28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2F62A9" w:rsidRDefault="002F62A9" w:rsidP="00870AEF">
      <w:pPr>
        <w:spacing w:line="360" w:lineRule="auto"/>
        <w:jc w:val="both"/>
        <w:rPr>
          <w:sz w:val="28"/>
          <w:szCs w:val="28"/>
        </w:rPr>
      </w:pPr>
    </w:p>
    <w:p w:rsidR="00870AEF" w:rsidRPr="00B76FE7" w:rsidRDefault="00870AEF" w:rsidP="00870AEF">
      <w:pPr>
        <w:spacing w:line="360" w:lineRule="auto"/>
        <w:jc w:val="center"/>
        <w:rPr>
          <w:b/>
          <w:i/>
          <w:sz w:val="32"/>
          <w:szCs w:val="32"/>
        </w:rPr>
      </w:pPr>
      <w:r w:rsidRPr="00B76FE7">
        <w:rPr>
          <w:b/>
          <w:i/>
          <w:sz w:val="32"/>
          <w:szCs w:val="32"/>
        </w:rPr>
        <w:lastRenderedPageBreak/>
        <w:t>Структура учебно-методического плана</w:t>
      </w:r>
    </w:p>
    <w:tbl>
      <w:tblPr>
        <w:tblStyle w:val="a8"/>
        <w:tblW w:w="0" w:type="auto"/>
        <w:tblLook w:val="04A0"/>
      </w:tblPr>
      <w:tblGrid>
        <w:gridCol w:w="675"/>
        <w:gridCol w:w="4678"/>
        <w:gridCol w:w="1825"/>
        <w:gridCol w:w="2393"/>
      </w:tblGrid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825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повторение</w:t>
            </w:r>
          </w:p>
        </w:tc>
        <w:tc>
          <w:tcPr>
            <w:tcW w:w="1825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Векторы</w:t>
            </w:r>
          </w:p>
        </w:tc>
        <w:tc>
          <w:tcPr>
            <w:tcW w:w="1825" w:type="dxa"/>
          </w:tcPr>
          <w:p w:rsidR="00870AEF" w:rsidRDefault="00870AEF" w:rsidP="00870A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координат</w:t>
            </w:r>
          </w:p>
        </w:tc>
        <w:tc>
          <w:tcPr>
            <w:tcW w:w="1825" w:type="dxa"/>
          </w:tcPr>
          <w:p w:rsidR="00870AEF" w:rsidRDefault="00870AEF" w:rsidP="00870A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1825" w:type="dxa"/>
          </w:tcPr>
          <w:p w:rsidR="00870AEF" w:rsidRDefault="00870AEF" w:rsidP="00870A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70AEF" w:rsidRDefault="00870AEF" w:rsidP="00870A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825" w:type="dxa"/>
          </w:tcPr>
          <w:p w:rsidR="00870AEF" w:rsidRDefault="00870AEF" w:rsidP="00870A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</w:t>
            </w:r>
          </w:p>
        </w:tc>
        <w:tc>
          <w:tcPr>
            <w:tcW w:w="1825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825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70AEF" w:rsidTr="007777A3">
        <w:tc>
          <w:tcPr>
            <w:tcW w:w="675" w:type="dxa"/>
          </w:tcPr>
          <w:p w:rsidR="00870AEF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5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393" w:type="dxa"/>
          </w:tcPr>
          <w:p w:rsidR="00870AEF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870AEF" w:rsidRPr="00B76FE7" w:rsidRDefault="00870AEF" w:rsidP="00870AEF">
      <w:pPr>
        <w:spacing w:line="360" w:lineRule="auto"/>
        <w:ind w:left="360"/>
        <w:jc w:val="both"/>
        <w:rPr>
          <w:b/>
          <w:i/>
          <w:sz w:val="32"/>
          <w:szCs w:val="32"/>
        </w:rPr>
      </w:pPr>
      <w:r w:rsidRPr="00B76FE7">
        <w:rPr>
          <w:b/>
          <w:i/>
          <w:sz w:val="32"/>
          <w:szCs w:val="32"/>
        </w:rPr>
        <w:t>Организация текущего и промежуточного контроля знаний.</w:t>
      </w:r>
    </w:p>
    <w:tbl>
      <w:tblPr>
        <w:tblStyle w:val="a8"/>
        <w:tblW w:w="0" w:type="auto"/>
        <w:tblLook w:val="04A0"/>
      </w:tblPr>
      <w:tblGrid>
        <w:gridCol w:w="534"/>
        <w:gridCol w:w="6662"/>
        <w:gridCol w:w="2375"/>
      </w:tblGrid>
      <w:tr w:rsidR="00870AEF" w:rsidRPr="00F74CE4" w:rsidTr="007777A3">
        <w:tc>
          <w:tcPr>
            <w:tcW w:w="534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870AEF" w:rsidRPr="00F74CE4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Тема</w:t>
            </w:r>
          </w:p>
        </w:tc>
        <w:tc>
          <w:tcPr>
            <w:tcW w:w="2375" w:type="dxa"/>
          </w:tcPr>
          <w:p w:rsidR="00870AEF" w:rsidRPr="00F74CE4" w:rsidRDefault="00870AEF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Дата проведения</w:t>
            </w:r>
          </w:p>
        </w:tc>
      </w:tr>
      <w:tr w:rsidR="00870AEF" w:rsidRPr="00F74CE4" w:rsidTr="007777A3">
        <w:tc>
          <w:tcPr>
            <w:tcW w:w="534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70AEF" w:rsidRPr="00F74CE4" w:rsidRDefault="00870AEF" w:rsidP="00870A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</w:t>
            </w:r>
            <w:r>
              <w:rPr>
                <w:sz w:val="28"/>
                <w:szCs w:val="28"/>
              </w:rPr>
              <w:t>Векторы</w:t>
            </w:r>
            <w:r w:rsidRPr="00F74CE4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0AEF" w:rsidRPr="00F74CE4" w:rsidTr="007777A3">
        <w:tc>
          <w:tcPr>
            <w:tcW w:w="534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870AEF" w:rsidRPr="00F74CE4" w:rsidRDefault="00870AEF" w:rsidP="00870A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</w:t>
            </w:r>
            <w:r>
              <w:rPr>
                <w:sz w:val="28"/>
                <w:szCs w:val="28"/>
              </w:rPr>
              <w:t>Метод координат</w:t>
            </w:r>
            <w:r w:rsidRPr="00F74CE4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0AEF" w:rsidRPr="00F74CE4" w:rsidTr="007777A3">
        <w:tc>
          <w:tcPr>
            <w:tcW w:w="534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</w:t>
            </w:r>
            <w:r>
              <w:rPr>
                <w:sz w:val="28"/>
                <w:szCs w:val="28"/>
              </w:rPr>
              <w:t>Соотношение между сторонами и углами треугольника</w:t>
            </w:r>
            <w:r w:rsidRPr="00F74CE4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0AEF" w:rsidRPr="00F74CE4" w:rsidTr="007777A3">
        <w:tc>
          <w:tcPr>
            <w:tcW w:w="534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</w:t>
            </w:r>
            <w:r>
              <w:rPr>
                <w:sz w:val="28"/>
                <w:szCs w:val="28"/>
              </w:rPr>
              <w:t>Длина окружности и площадь круга</w:t>
            </w:r>
            <w:r w:rsidRPr="00F74CE4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0AEF" w:rsidRPr="00F74CE4" w:rsidTr="007777A3">
        <w:tc>
          <w:tcPr>
            <w:tcW w:w="534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870AEF" w:rsidRPr="00F74CE4" w:rsidRDefault="00870AEF" w:rsidP="00870A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</w:t>
            </w:r>
            <w:r>
              <w:rPr>
                <w:sz w:val="28"/>
                <w:szCs w:val="28"/>
              </w:rPr>
              <w:t>Движение</w:t>
            </w:r>
            <w:r w:rsidRPr="00F74CE4">
              <w:rPr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70AEF" w:rsidRPr="00F74CE4" w:rsidTr="007777A3">
        <w:tc>
          <w:tcPr>
            <w:tcW w:w="534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870AEF" w:rsidRPr="00F74CE4" w:rsidRDefault="00870AEF" w:rsidP="00870A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75" w:type="dxa"/>
          </w:tcPr>
          <w:p w:rsidR="00870AEF" w:rsidRPr="00F74CE4" w:rsidRDefault="00870AEF" w:rsidP="007777A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870AEF" w:rsidRDefault="00870AEF" w:rsidP="00870AEF">
      <w:pPr>
        <w:spacing w:line="360" w:lineRule="auto"/>
        <w:jc w:val="center"/>
        <w:rPr>
          <w:b/>
          <w:i/>
          <w:sz w:val="32"/>
          <w:szCs w:val="32"/>
        </w:rPr>
      </w:pPr>
    </w:p>
    <w:p w:rsidR="00870AEF" w:rsidRDefault="00870AEF" w:rsidP="00870AEF">
      <w:pPr>
        <w:spacing w:line="360" w:lineRule="auto"/>
        <w:jc w:val="both"/>
        <w:rPr>
          <w:sz w:val="28"/>
          <w:szCs w:val="28"/>
        </w:rPr>
      </w:pPr>
    </w:p>
    <w:p w:rsidR="002F62A9" w:rsidRDefault="002F62A9" w:rsidP="00870AEF">
      <w:pPr>
        <w:spacing w:line="360" w:lineRule="auto"/>
        <w:jc w:val="both"/>
        <w:rPr>
          <w:sz w:val="28"/>
          <w:szCs w:val="28"/>
        </w:rPr>
      </w:pPr>
    </w:p>
    <w:p w:rsidR="002F62A9" w:rsidRDefault="002F62A9" w:rsidP="00870AEF">
      <w:pPr>
        <w:spacing w:line="360" w:lineRule="auto"/>
        <w:jc w:val="both"/>
        <w:rPr>
          <w:sz w:val="28"/>
          <w:szCs w:val="28"/>
        </w:rPr>
      </w:pPr>
    </w:p>
    <w:p w:rsidR="002F62A9" w:rsidRDefault="002F62A9" w:rsidP="00870AEF">
      <w:pPr>
        <w:spacing w:line="360" w:lineRule="auto"/>
        <w:jc w:val="both"/>
        <w:rPr>
          <w:sz w:val="28"/>
          <w:szCs w:val="28"/>
        </w:rPr>
      </w:pPr>
    </w:p>
    <w:p w:rsidR="002F62A9" w:rsidRDefault="002F62A9" w:rsidP="00870AEF">
      <w:pPr>
        <w:spacing w:line="360" w:lineRule="auto"/>
        <w:jc w:val="both"/>
        <w:rPr>
          <w:sz w:val="28"/>
          <w:szCs w:val="28"/>
        </w:rPr>
      </w:pPr>
    </w:p>
    <w:p w:rsidR="002F62A9" w:rsidRPr="0004336A" w:rsidRDefault="002F62A9" w:rsidP="00870AEF">
      <w:pPr>
        <w:spacing w:line="360" w:lineRule="auto"/>
        <w:jc w:val="both"/>
        <w:rPr>
          <w:sz w:val="28"/>
          <w:szCs w:val="28"/>
        </w:rPr>
      </w:pPr>
    </w:p>
    <w:p w:rsidR="002F62A9" w:rsidRPr="0045346D" w:rsidRDefault="002F62A9" w:rsidP="002F62A9">
      <w:pPr>
        <w:spacing w:line="360" w:lineRule="auto"/>
        <w:jc w:val="center"/>
        <w:rPr>
          <w:b/>
          <w:i/>
          <w:sz w:val="32"/>
          <w:szCs w:val="32"/>
        </w:rPr>
      </w:pPr>
      <w:r w:rsidRPr="0045346D">
        <w:rPr>
          <w:b/>
          <w:i/>
          <w:sz w:val="32"/>
          <w:szCs w:val="32"/>
        </w:rPr>
        <w:lastRenderedPageBreak/>
        <w:t>Календарно-тематическое планирование учебного материала</w:t>
      </w:r>
    </w:p>
    <w:p w:rsidR="00870AEF" w:rsidRPr="00870AEF" w:rsidRDefault="002F62A9" w:rsidP="002F62A9">
      <w:pPr>
        <w:spacing w:line="360" w:lineRule="auto"/>
        <w:ind w:left="-284" w:firstLine="284"/>
        <w:jc w:val="center"/>
        <w:rPr>
          <w:sz w:val="28"/>
          <w:szCs w:val="28"/>
        </w:rPr>
      </w:pPr>
      <w:r>
        <w:rPr>
          <w:b/>
          <w:i/>
          <w:sz w:val="32"/>
          <w:szCs w:val="32"/>
        </w:rPr>
        <w:t>по геометрии</w:t>
      </w:r>
      <w:r w:rsidRPr="0045346D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9</w:t>
      </w:r>
      <w:r w:rsidRPr="0045346D">
        <w:rPr>
          <w:b/>
          <w:i/>
          <w:sz w:val="32"/>
          <w:szCs w:val="32"/>
        </w:rPr>
        <w:t xml:space="preserve"> класс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77"/>
        <w:gridCol w:w="4387"/>
        <w:gridCol w:w="977"/>
        <w:gridCol w:w="1619"/>
        <w:gridCol w:w="1811"/>
      </w:tblGrid>
      <w:tr w:rsidR="002841BB" w:rsidRPr="00F871C8" w:rsidTr="007777A3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4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2841BB" w:rsidRPr="00F871C8" w:rsidRDefault="002841BB" w:rsidP="007777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Кол-</w:t>
            </w:r>
          </w:p>
          <w:p w:rsidR="002841BB" w:rsidRPr="00F871C8" w:rsidRDefault="002841BB" w:rsidP="007777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во часов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b/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b/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Примечание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Вводное повторение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pStyle w:val="ad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Векторы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pStyle w:val="ad"/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1.1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Понятие вектора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1.2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Сложение и вычитание векторов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1.3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Умножение векторов на число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1.4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Применение векторов к решению задач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F871C8">
              <w:rPr>
                <w:i/>
                <w:sz w:val="28"/>
                <w:szCs w:val="28"/>
              </w:rPr>
              <w:t>1.5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i/>
                <w:sz w:val="28"/>
                <w:szCs w:val="28"/>
              </w:rPr>
            </w:pPr>
            <w:r w:rsidRPr="00F871C8">
              <w:rPr>
                <w:i/>
                <w:sz w:val="28"/>
                <w:szCs w:val="28"/>
              </w:rPr>
              <w:t xml:space="preserve">Контрольная работа №1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Метод координат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pStyle w:val="ad"/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2.1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Координаты вектора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2.2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2.3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Уравнение окружности. Уравнение прямой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2.4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2.5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Контрольная работа № 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3.1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Синус, косинус тангенс угла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3.2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2841BB">
        <w:tc>
          <w:tcPr>
            <w:tcW w:w="8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3.3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2841BB"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2841BB">
        <w:tc>
          <w:tcPr>
            <w:tcW w:w="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3.5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Контрольная работа  № 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4.1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4.2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4.3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4.4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Контрольная работа № 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5</w:t>
            </w:r>
            <w:r w:rsidRPr="00F871C8">
              <w:rPr>
                <w:b/>
                <w:bCs/>
                <w:i/>
                <w:iCs/>
                <w:color w:val="FF6600"/>
                <w:sz w:val="28"/>
                <w:szCs w:val="28"/>
              </w:rPr>
              <w:t> 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Движение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5.1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Понятие движения. Симметрия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5.2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Параллельный перенос и поворот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5.3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5.4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Контрольная работа № 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b/>
                <w:sz w:val="28"/>
                <w:szCs w:val="28"/>
              </w:rPr>
            </w:pPr>
            <w:r w:rsidRPr="00F871C8">
              <w:rPr>
                <w:b/>
                <w:sz w:val="28"/>
                <w:szCs w:val="28"/>
              </w:rPr>
              <w:t>Об аксиомах планиметрии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rPr>
          <w:trHeight w:val="366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Повторение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7.1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  <w:tr w:rsidR="002841BB" w:rsidRPr="00F871C8" w:rsidTr="007777A3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2841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871C8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1BB" w:rsidRPr="00F871C8" w:rsidRDefault="002841BB" w:rsidP="007777A3">
            <w:pPr>
              <w:spacing w:line="360" w:lineRule="auto"/>
              <w:rPr>
                <w:sz w:val="28"/>
                <w:szCs w:val="28"/>
              </w:rPr>
            </w:pPr>
            <w:r w:rsidRPr="00F871C8">
              <w:rPr>
                <w:sz w:val="28"/>
                <w:szCs w:val="28"/>
              </w:rPr>
              <w:t> </w:t>
            </w:r>
          </w:p>
        </w:tc>
      </w:tr>
    </w:tbl>
    <w:p w:rsidR="00B13204" w:rsidRDefault="0098732D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Default="002841BB" w:rsidP="00870AEF"/>
    <w:p w:rsidR="002841BB" w:rsidRPr="00FA4AE4" w:rsidRDefault="002841BB" w:rsidP="002841BB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  <w:r w:rsidRPr="00FA4AE4">
        <w:rPr>
          <w:b/>
          <w:i/>
          <w:sz w:val="32"/>
          <w:szCs w:val="32"/>
        </w:rPr>
        <w:lastRenderedPageBreak/>
        <w:t>Учебно-методический комплекс учителя: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1. Геометрия. 7 – 9  классы: учебник для общеобразовательных учреждений / Л.С. Атанасян, В.Ф. Бутузов, С.Б. Кадомцев, Э.Г. Позняк, И.И. Юдина. – М.: Просвещение, 2010. – 384 с.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 xml:space="preserve">2. Зив Б.Г. Геометрия. Дидактические материалы. </w:t>
      </w:r>
      <w:r>
        <w:rPr>
          <w:sz w:val="28"/>
          <w:szCs w:val="28"/>
        </w:rPr>
        <w:t>9</w:t>
      </w:r>
      <w:r w:rsidRPr="00E81B39">
        <w:rPr>
          <w:sz w:val="28"/>
          <w:szCs w:val="28"/>
        </w:rPr>
        <w:t xml:space="preserve"> класс / Б.Г. Зив, В.М. Мейлер. – М.: Просвещение, 2010. – 159 с.</w:t>
      </w:r>
    </w:p>
    <w:p w:rsidR="002841BB" w:rsidRPr="00E81B39" w:rsidRDefault="002841BB" w:rsidP="002841BB">
      <w:pPr>
        <w:tabs>
          <w:tab w:val="left" w:pos="284"/>
          <w:tab w:val="left" w:pos="567"/>
        </w:tabs>
        <w:spacing w:line="360" w:lineRule="auto"/>
        <w:ind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 xml:space="preserve">3. Фарков А.В. Тесты по геометрии. </w:t>
      </w:r>
      <w:r>
        <w:rPr>
          <w:sz w:val="28"/>
          <w:szCs w:val="28"/>
        </w:rPr>
        <w:t>9</w:t>
      </w:r>
      <w:r w:rsidRPr="00E81B39">
        <w:rPr>
          <w:sz w:val="28"/>
          <w:szCs w:val="28"/>
        </w:rPr>
        <w:t xml:space="preserve"> класс. – М.: Экзамен, 2009. – 110 с.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 xml:space="preserve">4. Мищенко Т.М. Геометрия. Тематические тесты. </w:t>
      </w:r>
      <w:r>
        <w:rPr>
          <w:sz w:val="28"/>
          <w:szCs w:val="28"/>
        </w:rPr>
        <w:t>9</w:t>
      </w:r>
      <w:r w:rsidRPr="00E81B39">
        <w:rPr>
          <w:sz w:val="28"/>
          <w:szCs w:val="28"/>
        </w:rPr>
        <w:t xml:space="preserve"> класс / Т.М. Мищенко, А.Д. Блинков. – М.: Просвещение, 2010. – 129 с.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 xml:space="preserve">5. Атанасян Л.С. Геометрия. Рабочая тетрадь. </w:t>
      </w:r>
      <w:r>
        <w:rPr>
          <w:sz w:val="28"/>
          <w:szCs w:val="28"/>
        </w:rPr>
        <w:t>9</w:t>
      </w:r>
      <w:r w:rsidRPr="00E81B39">
        <w:rPr>
          <w:sz w:val="28"/>
          <w:szCs w:val="28"/>
        </w:rPr>
        <w:t xml:space="preserve"> класс / Л.С. Атанасян, В.Ф. Бутузов, Ю.А. Глазков, И.И. Юдина. – М.: Просвещение, 2010. – 65 с.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6. Гаврилова Н.Ф. Поурочные разработки по геометрии. – М.: ВАКО, 2010. – 367 с.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7. Атанасян Л.С. Изучение геометрии в 7 – 9 классах: пособие для учителя – М.: Просвещение, 2010. – 255 с.</w:t>
      </w:r>
    </w:p>
    <w:p w:rsidR="002841BB" w:rsidRDefault="002841BB" w:rsidP="002841BB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  <w:r w:rsidRPr="00FA4AE4">
        <w:rPr>
          <w:b/>
          <w:i/>
          <w:sz w:val="32"/>
          <w:szCs w:val="32"/>
        </w:rPr>
        <w:t>Учебно-методический комплекс уч</w:t>
      </w:r>
      <w:r>
        <w:rPr>
          <w:b/>
          <w:i/>
          <w:sz w:val="32"/>
          <w:szCs w:val="32"/>
        </w:rPr>
        <w:t>еника</w:t>
      </w:r>
      <w:r w:rsidRPr="00FA4AE4">
        <w:rPr>
          <w:b/>
          <w:i/>
          <w:sz w:val="32"/>
          <w:szCs w:val="32"/>
        </w:rPr>
        <w:t>: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1. Геометрия. 7 – 9  классы: учебник для общеобразовательных учреждений / Л.С. Атанасян, В.Ф. Бутузов, С.Б. Кадомцев, Э.Г. Позняк, И.И. Юдина. – М.: Просвещение, 2010. – 384 с.</w:t>
      </w:r>
    </w:p>
    <w:p w:rsidR="002841BB" w:rsidRPr="00E81B39" w:rsidRDefault="002841BB" w:rsidP="002841BB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 xml:space="preserve">5. Атанасян Л.С. Геометрия. Рабочая тетрадь. </w:t>
      </w:r>
      <w:r>
        <w:rPr>
          <w:sz w:val="28"/>
          <w:szCs w:val="28"/>
        </w:rPr>
        <w:t>9</w:t>
      </w:r>
      <w:r w:rsidRPr="00E81B39">
        <w:rPr>
          <w:sz w:val="28"/>
          <w:szCs w:val="28"/>
        </w:rPr>
        <w:t xml:space="preserve"> класс / Л.С. Атанасян, В.Ф. Бутузов, Ю.А. Глазков, И.И. Юдина. – М.: Просвещение, 2010. – 65 с.</w:t>
      </w:r>
    </w:p>
    <w:p w:rsidR="002841BB" w:rsidRPr="00FA4AE4" w:rsidRDefault="002841BB" w:rsidP="002841BB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2841BB" w:rsidRPr="00870AEF" w:rsidRDefault="002841BB" w:rsidP="00870AEF"/>
    <w:sectPr w:rsidR="002841BB" w:rsidRPr="00870AEF" w:rsidSect="00DB0B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32D" w:rsidRDefault="0098732D" w:rsidP="002F62A9">
      <w:r>
        <w:separator/>
      </w:r>
    </w:p>
  </w:endnote>
  <w:endnote w:type="continuationSeparator" w:id="1">
    <w:p w:rsidR="0098732D" w:rsidRDefault="0098732D" w:rsidP="002F6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392"/>
      <w:docPartObj>
        <w:docPartGallery w:val="Page Numbers (Bottom of Page)"/>
        <w:docPartUnique/>
      </w:docPartObj>
    </w:sdtPr>
    <w:sdtContent>
      <w:p w:rsidR="002F62A9" w:rsidRDefault="002F62A9">
        <w:pPr>
          <w:pStyle w:val="ab"/>
          <w:jc w:val="center"/>
        </w:pPr>
        <w:fldSimple w:instr=" PAGE   \* MERGEFORMAT ">
          <w:r w:rsidR="0076402A">
            <w:rPr>
              <w:noProof/>
            </w:rPr>
            <w:t>11</w:t>
          </w:r>
        </w:fldSimple>
      </w:p>
    </w:sdtContent>
  </w:sdt>
  <w:p w:rsidR="002F62A9" w:rsidRDefault="002F62A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32D" w:rsidRDefault="0098732D" w:rsidP="002F62A9">
      <w:r>
        <w:separator/>
      </w:r>
    </w:p>
  </w:footnote>
  <w:footnote w:type="continuationSeparator" w:id="1">
    <w:p w:rsidR="0098732D" w:rsidRDefault="0098732D" w:rsidP="002F6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853"/>
    <w:multiLevelType w:val="hybridMultilevel"/>
    <w:tmpl w:val="C5F83CAC"/>
    <w:lvl w:ilvl="0" w:tplc="2F426782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2BB5A75"/>
    <w:multiLevelType w:val="hybridMultilevel"/>
    <w:tmpl w:val="24124762"/>
    <w:lvl w:ilvl="0" w:tplc="2F426782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735A16"/>
    <w:multiLevelType w:val="hybridMultilevel"/>
    <w:tmpl w:val="9EE434D0"/>
    <w:lvl w:ilvl="0" w:tplc="E1284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F40B6D"/>
    <w:multiLevelType w:val="singleLevel"/>
    <w:tmpl w:val="2F42678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7D0C13E6"/>
    <w:multiLevelType w:val="hybridMultilevel"/>
    <w:tmpl w:val="3E164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AEF"/>
    <w:rsid w:val="002841BB"/>
    <w:rsid w:val="002F62A9"/>
    <w:rsid w:val="004A26EB"/>
    <w:rsid w:val="0076402A"/>
    <w:rsid w:val="00870AEF"/>
    <w:rsid w:val="0098732D"/>
    <w:rsid w:val="00DB0B36"/>
    <w:rsid w:val="00FE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70AE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70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0AEF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70AE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70A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70AE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F62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6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F62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6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2841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2013-09-01T11:37:00Z</cp:lastPrinted>
  <dcterms:created xsi:type="dcterms:W3CDTF">2013-09-01T10:51:00Z</dcterms:created>
  <dcterms:modified xsi:type="dcterms:W3CDTF">2013-09-01T11:37:00Z</dcterms:modified>
</cp:coreProperties>
</file>