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57" w:rsidRPr="00E9706D" w:rsidRDefault="00544157" w:rsidP="00CD34BF">
      <w:pPr>
        <w:jc w:val="center"/>
        <w:rPr>
          <w:sz w:val="28"/>
          <w:szCs w:val="28"/>
        </w:rPr>
      </w:pPr>
      <w:r w:rsidRPr="00E9706D">
        <w:rPr>
          <w:sz w:val="28"/>
          <w:szCs w:val="28"/>
        </w:rPr>
        <w:t>ГБОУ СПО «Арзамасский приборостроительный колледж имени П.И.Пландина»</w:t>
      </w: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jc w:val="center"/>
        <w:rPr>
          <w:b/>
          <w:bCs/>
          <w:sz w:val="28"/>
          <w:szCs w:val="28"/>
        </w:rPr>
      </w:pPr>
      <w:r w:rsidRPr="00E9706D">
        <w:rPr>
          <w:b/>
          <w:bCs/>
          <w:sz w:val="28"/>
          <w:szCs w:val="28"/>
        </w:rPr>
        <w:t>РАБОЧАЯ ПРОГРАММА УЧЕБНОЙ ДИСЦИПЛИНЫ</w:t>
      </w:r>
    </w:p>
    <w:p w:rsidR="00544157" w:rsidRDefault="00544157" w:rsidP="00CD34BF">
      <w:pPr>
        <w:jc w:val="center"/>
        <w:rPr>
          <w:b/>
          <w:bCs/>
          <w:sz w:val="28"/>
          <w:szCs w:val="28"/>
        </w:rPr>
      </w:pPr>
    </w:p>
    <w:p w:rsidR="00544157" w:rsidRDefault="00544157" w:rsidP="00CD34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ТЕХНОЛОГИИ В ПРОФЕССИОНАЛЬНОЙ ДЕЯТЕЛЬНОСТИ</w:t>
      </w:r>
    </w:p>
    <w:p w:rsidR="00544157" w:rsidRDefault="00544157" w:rsidP="00CD34BF">
      <w:pPr>
        <w:jc w:val="center"/>
        <w:rPr>
          <w:b/>
          <w:bCs/>
          <w:sz w:val="28"/>
          <w:szCs w:val="28"/>
        </w:rPr>
      </w:pPr>
    </w:p>
    <w:p w:rsidR="00544157" w:rsidRPr="00E9706D" w:rsidRDefault="00544157" w:rsidP="00CD34BF">
      <w:pPr>
        <w:jc w:val="center"/>
        <w:rPr>
          <w:b/>
          <w:bCs/>
          <w:sz w:val="28"/>
          <w:szCs w:val="28"/>
        </w:rPr>
      </w:pPr>
    </w:p>
    <w:p w:rsidR="00544157" w:rsidRPr="00E9706D" w:rsidRDefault="00544157" w:rsidP="00CD34BF">
      <w:pPr>
        <w:rPr>
          <w:b/>
          <w:bCs/>
          <w:sz w:val="28"/>
          <w:szCs w:val="28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rPr>
          <w:sz w:val="24"/>
          <w:szCs w:val="24"/>
        </w:rPr>
      </w:pPr>
    </w:p>
    <w:p w:rsidR="00544157" w:rsidRDefault="00544157" w:rsidP="00CD34BF">
      <w:pPr>
        <w:jc w:val="center"/>
        <w:rPr>
          <w:sz w:val="24"/>
          <w:szCs w:val="24"/>
        </w:rPr>
      </w:pPr>
      <w:r>
        <w:rPr>
          <w:sz w:val="24"/>
          <w:szCs w:val="24"/>
        </w:rPr>
        <w:t>Арзамас, 2014</w:t>
      </w:r>
    </w:p>
    <w:p w:rsidR="00544157" w:rsidRDefault="00544157" w:rsidP="00CD34BF">
      <w:pPr>
        <w:jc w:val="both"/>
        <w:rPr>
          <w:b/>
          <w:bCs/>
          <w:sz w:val="28"/>
          <w:szCs w:val="28"/>
        </w:rPr>
      </w:pPr>
    </w:p>
    <w:p w:rsidR="00544157" w:rsidRPr="00BC0673" w:rsidRDefault="00544157" w:rsidP="00CD34B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«Информатика» разработана на основе Федерального государственного образовательного стандарта по специальности профессионального образования </w:t>
      </w:r>
      <w:r>
        <w:rPr>
          <w:b/>
          <w:bCs/>
          <w:sz w:val="28"/>
          <w:szCs w:val="28"/>
        </w:rPr>
        <w:t>12.02.01 Авиационные приборы и комплексы</w:t>
      </w:r>
      <w:r w:rsidRPr="00BC0673">
        <w:rPr>
          <w:b/>
          <w:bCs/>
          <w:sz w:val="28"/>
          <w:szCs w:val="28"/>
        </w:rPr>
        <w:t>.</w:t>
      </w: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разработчик:  ГБОУ СПО «Арзамасский приборостроительный колледж имени П.И.Пландина».</w:t>
      </w: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544157" w:rsidRDefault="00544157" w:rsidP="00CD34B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Ракова Л.В., преподаватель ГБОУ СПО «Арзамасский приборостроительный колледж имени П.И.Пландина».</w:t>
      </w: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57" w:rsidRDefault="00544157" w:rsidP="00CD34B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ГБОУ СПО  «Арзамасский приборостроительный колледж имени П.И.Пландина».</w:t>
      </w: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57" w:rsidRPr="00465F89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Методического совета №1 </w:t>
      </w:r>
      <w:r w:rsidRPr="000F0559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F0559">
        <w:rPr>
          <w:rFonts w:ascii="Times New Roman" w:hAnsi="Times New Roman" w:cs="Times New Roman"/>
          <w:sz w:val="28"/>
          <w:szCs w:val="28"/>
        </w:rPr>
        <w:t>__»__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__2014</w:t>
      </w:r>
      <w:r w:rsidRPr="000F05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4157" w:rsidRPr="00572FAC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157" w:rsidRDefault="00544157" w:rsidP="00CD34B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2FAC">
        <w:rPr>
          <w:rFonts w:ascii="Times New Roman" w:hAnsi="Times New Roman" w:cs="Times New Roman"/>
          <w:sz w:val="28"/>
          <w:szCs w:val="28"/>
        </w:rPr>
        <w:t>©</w:t>
      </w:r>
    </w:p>
    <w:p w:rsidR="00544157" w:rsidRDefault="00544157" w:rsidP="00CD34B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157" w:rsidRPr="001D3410" w:rsidRDefault="00544157" w:rsidP="00CD34BF">
      <w:pPr>
        <w:rPr>
          <w:sz w:val="28"/>
          <w:szCs w:val="28"/>
        </w:rPr>
      </w:pPr>
    </w:p>
    <w:p w:rsidR="00544157" w:rsidRDefault="00544157" w:rsidP="00CD34BF">
      <w:pPr>
        <w:jc w:val="center"/>
        <w:rPr>
          <w:b/>
          <w:bCs/>
          <w:sz w:val="28"/>
          <w:szCs w:val="28"/>
        </w:rPr>
      </w:pPr>
      <w:r w:rsidRPr="00DE1A80">
        <w:rPr>
          <w:b/>
          <w:bCs/>
          <w:sz w:val="28"/>
          <w:szCs w:val="28"/>
        </w:rPr>
        <w:t>СОДЕРЖАНИЕ</w:t>
      </w:r>
    </w:p>
    <w:p w:rsidR="00544157" w:rsidRPr="00DE1A80" w:rsidRDefault="00544157" w:rsidP="00CD34BF">
      <w:pPr>
        <w:jc w:val="center"/>
        <w:rPr>
          <w:b/>
          <w:bCs/>
          <w:sz w:val="28"/>
          <w:szCs w:val="28"/>
        </w:rPr>
      </w:pPr>
    </w:p>
    <w:p w:rsidR="00544157" w:rsidRPr="00DE1A80" w:rsidRDefault="00544157" w:rsidP="00CD34BF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Паспорт рабочей программы учебной дисциплины…………….</w:t>
      </w:r>
      <w:r>
        <w:rPr>
          <w:sz w:val="28"/>
          <w:szCs w:val="28"/>
        </w:rPr>
        <w:t>…….4</w:t>
      </w:r>
    </w:p>
    <w:p w:rsidR="00544157" w:rsidRPr="00DE1A80" w:rsidRDefault="00544157" w:rsidP="00CD34BF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Структура и  содержание учебной дисциплины……</w:t>
      </w:r>
      <w:r>
        <w:rPr>
          <w:sz w:val="28"/>
          <w:szCs w:val="28"/>
        </w:rPr>
        <w:t>………………….6</w:t>
      </w:r>
    </w:p>
    <w:p w:rsidR="00544157" w:rsidRPr="00DE1A80" w:rsidRDefault="00544157" w:rsidP="00CD34BF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Условия реализации учебной дисциплины………………………</w:t>
      </w:r>
      <w:r>
        <w:rPr>
          <w:sz w:val="28"/>
          <w:szCs w:val="28"/>
        </w:rPr>
        <w:t>……..10</w:t>
      </w:r>
    </w:p>
    <w:p w:rsidR="00544157" w:rsidRDefault="00544157" w:rsidP="00CD34BF">
      <w:pPr>
        <w:numPr>
          <w:ilvl w:val="0"/>
          <w:numId w:val="1"/>
        </w:numPr>
        <w:tabs>
          <w:tab w:val="clear" w:pos="720"/>
          <w:tab w:val="num" w:pos="-180"/>
        </w:tabs>
        <w:suppressAutoHyphens w:val="0"/>
        <w:spacing w:after="200" w:line="276" w:lineRule="auto"/>
        <w:ind w:left="180" w:hanging="540"/>
        <w:jc w:val="both"/>
        <w:rPr>
          <w:sz w:val="28"/>
          <w:szCs w:val="28"/>
        </w:rPr>
      </w:pPr>
      <w:r w:rsidRPr="00DE1A80">
        <w:rPr>
          <w:sz w:val="28"/>
          <w:szCs w:val="28"/>
        </w:rPr>
        <w:t>Контроль и оценка результатов освоения учебной дисциплины…</w:t>
      </w:r>
      <w:r>
        <w:rPr>
          <w:sz w:val="28"/>
          <w:szCs w:val="28"/>
        </w:rPr>
        <w:t>…..11</w:t>
      </w:r>
    </w:p>
    <w:p w:rsidR="00544157" w:rsidRDefault="00544157" w:rsidP="00CD34B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157" w:rsidRPr="005B7ADC" w:rsidRDefault="00544157" w:rsidP="00CD34BF">
      <w:pPr>
        <w:ind w:left="360"/>
        <w:jc w:val="center"/>
        <w:rPr>
          <w:b/>
          <w:bCs/>
          <w:sz w:val="28"/>
          <w:szCs w:val="28"/>
        </w:rPr>
      </w:pPr>
      <w:bookmarkStart w:id="0" w:name="_Toc291141896"/>
      <w:r w:rsidRPr="005B7ADC">
        <w:rPr>
          <w:b/>
          <w:bCs/>
          <w:sz w:val="28"/>
          <w:szCs w:val="28"/>
        </w:rPr>
        <w:t>1. ПАСПОРТ РАБОЧЕЙ ПРОГРАММЫ УЧЕБНОЙ ДИСЦИПЛИНЫ</w:t>
      </w:r>
      <w:bookmarkEnd w:id="0"/>
    </w:p>
    <w:p w:rsidR="00544157" w:rsidRPr="005B7ADC" w:rsidRDefault="00544157" w:rsidP="00CD34BF">
      <w:pPr>
        <w:ind w:left="360"/>
        <w:jc w:val="center"/>
        <w:rPr>
          <w:b/>
          <w:bCs/>
          <w:sz w:val="28"/>
          <w:szCs w:val="28"/>
        </w:rPr>
      </w:pPr>
    </w:p>
    <w:p w:rsidR="00544157" w:rsidRPr="005B7ADC" w:rsidRDefault="00544157" w:rsidP="00CD34BF">
      <w:pPr>
        <w:jc w:val="center"/>
        <w:rPr>
          <w:b/>
          <w:bCs/>
          <w:sz w:val="28"/>
          <w:szCs w:val="28"/>
          <w:u w:val="single"/>
        </w:rPr>
      </w:pPr>
      <w:r w:rsidRPr="005B7ADC">
        <w:rPr>
          <w:b/>
          <w:bCs/>
          <w:sz w:val="28"/>
          <w:szCs w:val="28"/>
          <w:u w:val="single"/>
        </w:rPr>
        <w:t>«Информационные технологии в профессиональной деятельности»</w:t>
      </w:r>
    </w:p>
    <w:p w:rsidR="00544157" w:rsidRPr="005B7ADC" w:rsidRDefault="00544157" w:rsidP="00CD34BF">
      <w:pPr>
        <w:jc w:val="center"/>
        <w:rPr>
          <w:b/>
          <w:bCs/>
          <w:sz w:val="28"/>
          <w:szCs w:val="28"/>
          <w:u w:val="single"/>
        </w:rPr>
      </w:pPr>
    </w:p>
    <w:p w:rsidR="00544157" w:rsidRPr="005B7ADC" w:rsidRDefault="00544157" w:rsidP="00CD34BF">
      <w:pPr>
        <w:numPr>
          <w:ilvl w:val="1"/>
          <w:numId w:val="2"/>
        </w:numPr>
        <w:suppressAutoHyphens w:val="0"/>
        <w:jc w:val="both"/>
        <w:rPr>
          <w:b/>
          <w:bCs/>
          <w:sz w:val="28"/>
          <w:szCs w:val="28"/>
        </w:rPr>
      </w:pPr>
      <w:r w:rsidRPr="005B7ADC">
        <w:rPr>
          <w:b/>
          <w:bCs/>
          <w:sz w:val="28"/>
          <w:szCs w:val="28"/>
        </w:rPr>
        <w:t xml:space="preserve"> Область применения рабочей программы</w:t>
      </w:r>
    </w:p>
    <w:p w:rsidR="00544157" w:rsidRDefault="00544157" w:rsidP="00CD3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5B7AD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технологии в профессиональной деятельности </w:t>
      </w:r>
      <w:r w:rsidRPr="005B7AD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B7ADC">
        <w:rPr>
          <w:rFonts w:ascii="Times New Roman" w:hAnsi="Times New Roman" w:cs="Times New Roman"/>
          <w:b/>
          <w:bCs/>
          <w:sz w:val="28"/>
          <w:szCs w:val="28"/>
        </w:rPr>
        <w:t>.02.01</w:t>
      </w:r>
      <w:r>
        <w:rPr>
          <w:rFonts w:ascii="Times New Roman" w:hAnsi="Times New Roman" w:cs="Times New Roman"/>
          <w:b/>
          <w:bCs/>
          <w:sz w:val="28"/>
          <w:szCs w:val="28"/>
        </w:rPr>
        <w:t>Авиационные приборы и комплексы</w:t>
      </w:r>
      <w:r w:rsidRPr="005B7A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B7ADC">
        <w:rPr>
          <w:rFonts w:ascii="Times New Roman" w:hAnsi="Times New Roman" w:cs="Times New Roman"/>
          <w:sz w:val="28"/>
          <w:szCs w:val="28"/>
        </w:rPr>
        <w:t xml:space="preserve">входящей в укрупненную группу специальностей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B7ADC">
        <w:rPr>
          <w:rFonts w:ascii="Times New Roman" w:hAnsi="Times New Roman" w:cs="Times New Roman"/>
          <w:b/>
          <w:bCs/>
          <w:sz w:val="28"/>
          <w:szCs w:val="28"/>
        </w:rPr>
        <w:t xml:space="preserve">.00.00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Фотоника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приборостроение, оптические и биотехнические системы и технологии.</w:t>
      </w:r>
    </w:p>
    <w:p w:rsidR="00544157" w:rsidRPr="005B7ADC" w:rsidRDefault="00544157" w:rsidP="00CD3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543"/>
        <w:gridCol w:w="4360"/>
      </w:tblGrid>
      <w:tr w:rsidR="00544157" w:rsidRPr="005B7ADC">
        <w:tc>
          <w:tcPr>
            <w:tcW w:w="1668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24.01.03</w:t>
            </w:r>
          </w:p>
        </w:tc>
        <w:tc>
          <w:tcPr>
            <w:tcW w:w="3543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Слесарь - механик авиационных приборов</w:t>
            </w:r>
          </w:p>
        </w:tc>
        <w:tc>
          <w:tcPr>
            <w:tcW w:w="4360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Слесарь - механик по ремонту  авиационных приборов</w:t>
            </w:r>
          </w:p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Слесарь - сборщик авиационных приборов</w:t>
            </w:r>
          </w:p>
        </w:tc>
      </w:tr>
      <w:tr w:rsidR="00544157" w:rsidRPr="005B7ADC">
        <w:tc>
          <w:tcPr>
            <w:tcW w:w="1668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24.01.04</w:t>
            </w:r>
          </w:p>
        </w:tc>
        <w:tc>
          <w:tcPr>
            <w:tcW w:w="3543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Слесарь по ремонту авиационной техники</w:t>
            </w:r>
          </w:p>
        </w:tc>
        <w:tc>
          <w:tcPr>
            <w:tcW w:w="4360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Слесарь по ремонту агрегатов</w:t>
            </w:r>
          </w:p>
        </w:tc>
      </w:tr>
    </w:tbl>
    <w:p w:rsidR="00544157" w:rsidRPr="005B7ADC" w:rsidRDefault="00544157" w:rsidP="00CD34BF">
      <w:pPr>
        <w:rPr>
          <w:b/>
          <w:bCs/>
          <w:sz w:val="28"/>
          <w:szCs w:val="28"/>
        </w:rPr>
      </w:pPr>
    </w:p>
    <w:p w:rsidR="00544157" w:rsidRPr="005B7ADC" w:rsidRDefault="00544157" w:rsidP="00CD34BF">
      <w:pPr>
        <w:ind w:firstLine="540"/>
        <w:jc w:val="both"/>
        <w:rPr>
          <w:sz w:val="28"/>
          <w:szCs w:val="28"/>
        </w:rPr>
      </w:pPr>
    </w:p>
    <w:p w:rsidR="00544157" w:rsidRPr="005B7ADC" w:rsidRDefault="00544157" w:rsidP="00CD34BF">
      <w:pPr>
        <w:jc w:val="both"/>
        <w:rPr>
          <w:b/>
          <w:bCs/>
          <w:sz w:val="28"/>
          <w:szCs w:val="28"/>
        </w:rPr>
      </w:pPr>
      <w:r w:rsidRPr="005B7ADC"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44157" w:rsidRPr="005B7ADC" w:rsidRDefault="00544157" w:rsidP="00CD34BF">
      <w:pPr>
        <w:jc w:val="both"/>
        <w:rPr>
          <w:b/>
          <w:bCs/>
          <w:sz w:val="28"/>
          <w:szCs w:val="28"/>
        </w:rPr>
      </w:pPr>
      <w:r w:rsidRPr="005B7ADC">
        <w:rPr>
          <w:sz w:val="28"/>
          <w:szCs w:val="28"/>
        </w:rPr>
        <w:t>ОП.1</w:t>
      </w:r>
      <w:r>
        <w:rPr>
          <w:sz w:val="28"/>
          <w:szCs w:val="28"/>
        </w:rPr>
        <w:t xml:space="preserve">2 </w:t>
      </w:r>
      <w:r w:rsidRPr="005B7ADC">
        <w:rPr>
          <w:b/>
          <w:bCs/>
          <w:sz w:val="28"/>
          <w:szCs w:val="28"/>
        </w:rPr>
        <w:t>Информационные технологии в профессиональной деятельности.</w:t>
      </w:r>
    </w:p>
    <w:p w:rsidR="00544157" w:rsidRPr="005B7ADC" w:rsidRDefault="00544157" w:rsidP="00CD34BF">
      <w:pPr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Профессиональный цикл. </w:t>
      </w:r>
      <w:proofErr w:type="spellStart"/>
      <w:r w:rsidRPr="005B7ADC">
        <w:rPr>
          <w:sz w:val="28"/>
          <w:szCs w:val="28"/>
        </w:rPr>
        <w:t>Общепрофессиональные</w:t>
      </w:r>
      <w:proofErr w:type="spellEnd"/>
      <w:r w:rsidRPr="005B7ADC">
        <w:rPr>
          <w:sz w:val="28"/>
          <w:szCs w:val="28"/>
        </w:rPr>
        <w:t xml:space="preserve"> дисциплины.</w:t>
      </w:r>
    </w:p>
    <w:p w:rsidR="00544157" w:rsidRPr="005B7ADC" w:rsidRDefault="00544157" w:rsidP="00CD34BF">
      <w:pPr>
        <w:jc w:val="both"/>
        <w:rPr>
          <w:sz w:val="28"/>
          <w:szCs w:val="28"/>
        </w:rPr>
      </w:pPr>
    </w:p>
    <w:p w:rsidR="00544157" w:rsidRPr="005B7ADC" w:rsidRDefault="00544157" w:rsidP="00CD34BF">
      <w:pPr>
        <w:jc w:val="both"/>
        <w:rPr>
          <w:b/>
          <w:bCs/>
          <w:sz w:val="28"/>
          <w:szCs w:val="28"/>
        </w:rPr>
      </w:pPr>
      <w:r w:rsidRPr="005B7ADC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44157" w:rsidRPr="005B7ADC" w:rsidRDefault="00544157" w:rsidP="00CD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B7ADC">
        <w:rPr>
          <w:sz w:val="28"/>
          <w:szCs w:val="28"/>
        </w:rPr>
        <w:t xml:space="preserve">В результате освоения учебной дисциплины обучающийся </w:t>
      </w:r>
      <w:r w:rsidRPr="005B7ADC">
        <w:rPr>
          <w:b/>
          <w:bCs/>
          <w:sz w:val="28"/>
          <w:szCs w:val="28"/>
        </w:rPr>
        <w:t>должен уметь:</w:t>
      </w:r>
    </w:p>
    <w:p w:rsidR="00544157" w:rsidRPr="005B7ADC" w:rsidRDefault="00544157" w:rsidP="00CD34B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544157" w:rsidRPr="005B7ADC" w:rsidRDefault="00544157" w:rsidP="00CD34B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544157" w:rsidRPr="005B7ADC" w:rsidRDefault="00544157" w:rsidP="00CD34B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применять компьютерные и телекоммуникационные средства.</w:t>
      </w:r>
    </w:p>
    <w:p w:rsidR="00544157" w:rsidRPr="005B7ADC" w:rsidRDefault="00544157" w:rsidP="00CD34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5B7ADC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общий состав и структуру персональных компьютеров и вычислительных систем;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lastRenderedPageBreak/>
        <w:t>методы и средства сбора, обработки, хранения, передачи и накопления информации;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44157" w:rsidRPr="005B7ADC" w:rsidRDefault="00544157" w:rsidP="00CD34BF">
      <w:pPr>
        <w:pStyle w:val="a3"/>
        <w:numPr>
          <w:ilvl w:val="0"/>
          <w:numId w:val="4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ADC">
        <w:rPr>
          <w:rFonts w:ascii="Times New Roman" w:hAnsi="Times New Roman" w:cs="Times New Roman"/>
          <w:sz w:val="28"/>
          <w:szCs w:val="28"/>
        </w:rPr>
        <w:t>основные методы и приемы обеспечения информационной безопасности.</w:t>
      </w:r>
    </w:p>
    <w:p w:rsidR="00544157" w:rsidRPr="005B7ADC" w:rsidRDefault="00544157" w:rsidP="00CD34BF">
      <w:pPr>
        <w:rPr>
          <w:b/>
          <w:bCs/>
          <w:sz w:val="28"/>
          <w:szCs w:val="28"/>
        </w:rPr>
      </w:pPr>
      <w:r w:rsidRPr="005B7ADC">
        <w:rPr>
          <w:b/>
          <w:bCs/>
          <w:sz w:val="28"/>
          <w:szCs w:val="28"/>
        </w:rPr>
        <w:t>1.4.  Рекомендуемое количество часов на освоение рабочей программы учебной дисциплины:</w:t>
      </w:r>
    </w:p>
    <w:p w:rsidR="00544157" w:rsidRPr="005B7ADC" w:rsidRDefault="00544157" w:rsidP="00CD34BF">
      <w:pPr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максимальной учебной нагрузки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81</w:t>
      </w:r>
      <w:r w:rsidRPr="005B7A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час</w:t>
      </w:r>
      <w:r w:rsidRPr="005B7ADC">
        <w:rPr>
          <w:sz w:val="28"/>
          <w:szCs w:val="28"/>
        </w:rPr>
        <w:t>, в том числе:</w:t>
      </w:r>
    </w:p>
    <w:p w:rsidR="00544157" w:rsidRPr="005B7ADC" w:rsidRDefault="00544157" w:rsidP="00CD34BF">
      <w:pPr>
        <w:ind w:left="540"/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54</w:t>
      </w:r>
      <w:r w:rsidRPr="005B7ADC">
        <w:rPr>
          <w:sz w:val="28"/>
          <w:szCs w:val="28"/>
          <w:u w:val="single"/>
        </w:rPr>
        <w:t xml:space="preserve">  </w:t>
      </w:r>
      <w:r w:rsidRPr="005B7ADC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5B7ADC">
        <w:rPr>
          <w:sz w:val="28"/>
          <w:szCs w:val="28"/>
        </w:rPr>
        <w:t>;</w:t>
      </w:r>
    </w:p>
    <w:p w:rsidR="00544157" w:rsidRPr="005B7ADC" w:rsidRDefault="00544157" w:rsidP="00CD34BF">
      <w:pPr>
        <w:ind w:left="540"/>
        <w:jc w:val="both"/>
        <w:rPr>
          <w:sz w:val="28"/>
          <w:szCs w:val="28"/>
        </w:rPr>
      </w:pPr>
      <w:r w:rsidRPr="005B7ADC">
        <w:rPr>
          <w:sz w:val="28"/>
          <w:szCs w:val="28"/>
        </w:rPr>
        <w:t xml:space="preserve">самостоятельной работы </w:t>
      </w:r>
      <w:proofErr w:type="gramStart"/>
      <w:r w:rsidRPr="005B7ADC">
        <w:rPr>
          <w:sz w:val="28"/>
          <w:szCs w:val="28"/>
        </w:rPr>
        <w:t>обучающегося</w:t>
      </w:r>
      <w:proofErr w:type="gramEnd"/>
      <w:r w:rsidRPr="005B7ADC">
        <w:rPr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27</w:t>
      </w:r>
      <w:r w:rsidRPr="005B7ADC">
        <w:rPr>
          <w:sz w:val="28"/>
          <w:szCs w:val="28"/>
          <w:u w:val="single"/>
        </w:rPr>
        <w:t xml:space="preserve">  </w:t>
      </w:r>
      <w:r w:rsidRPr="005B7ADC">
        <w:rPr>
          <w:sz w:val="28"/>
          <w:szCs w:val="28"/>
        </w:rPr>
        <w:t>часов.</w:t>
      </w:r>
    </w:p>
    <w:p w:rsidR="00544157" w:rsidRDefault="00544157" w:rsidP="00CD34BF">
      <w:pPr>
        <w:suppressAutoHyphens w:val="0"/>
        <w:spacing w:after="200" w:line="276" w:lineRule="auto"/>
        <w:rPr>
          <w:sz w:val="28"/>
          <w:szCs w:val="28"/>
        </w:rPr>
      </w:pPr>
      <w:r w:rsidRPr="005B7ADC">
        <w:rPr>
          <w:sz w:val="28"/>
          <w:szCs w:val="28"/>
        </w:rPr>
        <w:br w:type="page"/>
      </w:r>
    </w:p>
    <w:p w:rsidR="00544157" w:rsidRDefault="00544157" w:rsidP="00915F52">
      <w:pPr>
        <w:jc w:val="center"/>
        <w:rPr>
          <w:b/>
          <w:bCs/>
          <w:sz w:val="28"/>
          <w:szCs w:val="28"/>
        </w:rPr>
      </w:pPr>
      <w:r w:rsidRPr="009F563E">
        <w:rPr>
          <w:b/>
          <w:bCs/>
          <w:sz w:val="28"/>
          <w:szCs w:val="28"/>
        </w:rPr>
        <w:t>2. СТРУКТУРА И ПРИМЕРНОЕ СОДЕРЖАНИЕ УЧЕБНОЙ ДИСЦИПЛИНЫ</w:t>
      </w:r>
    </w:p>
    <w:p w:rsidR="00544157" w:rsidRPr="009F563E" w:rsidRDefault="00544157" w:rsidP="00915F52">
      <w:pPr>
        <w:jc w:val="center"/>
        <w:rPr>
          <w:b/>
          <w:bCs/>
          <w:sz w:val="28"/>
          <w:szCs w:val="28"/>
        </w:rPr>
      </w:pPr>
    </w:p>
    <w:p w:rsidR="00544157" w:rsidRDefault="00544157" w:rsidP="00915F52">
      <w:pPr>
        <w:rPr>
          <w:b/>
          <w:bCs/>
          <w:sz w:val="28"/>
          <w:szCs w:val="28"/>
        </w:rPr>
      </w:pPr>
      <w:r w:rsidRPr="009F563E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544157">
        <w:tc>
          <w:tcPr>
            <w:tcW w:w="7621" w:type="dxa"/>
          </w:tcPr>
          <w:p w:rsidR="00544157" w:rsidRPr="003A3D79" w:rsidRDefault="00544157" w:rsidP="003A3D7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</w:tcPr>
          <w:p w:rsidR="00544157" w:rsidRPr="003A3D79" w:rsidRDefault="00544157" w:rsidP="003A3D79">
            <w:pPr>
              <w:jc w:val="center"/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Максимальная учебная нагрузк</w:t>
            </w:r>
            <w:proofErr w:type="gramStart"/>
            <w:r w:rsidRPr="003A3D79">
              <w:rPr>
                <w:b/>
                <w:bCs/>
                <w:sz w:val="28"/>
                <w:szCs w:val="28"/>
              </w:rPr>
              <w:t>а(</w:t>
            </w:r>
            <w:proofErr w:type="gramEnd"/>
            <w:r w:rsidRPr="003A3D79">
              <w:rPr>
                <w:b/>
                <w:bCs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Обязательная аудиторная учебная нагрузк</w:t>
            </w:r>
            <w:proofErr w:type="gramStart"/>
            <w:r w:rsidRPr="003A3D79">
              <w:rPr>
                <w:b/>
                <w:bCs/>
                <w:sz w:val="28"/>
                <w:szCs w:val="28"/>
              </w:rPr>
              <w:t>а(</w:t>
            </w:r>
            <w:proofErr w:type="gramEnd"/>
            <w:r w:rsidRPr="003A3D79">
              <w:rPr>
                <w:b/>
                <w:bCs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sz w:val="28"/>
                <w:szCs w:val="28"/>
              </w:rPr>
            </w:pPr>
            <w:r w:rsidRPr="003A3D79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0E05D7">
        <w:tc>
          <w:tcPr>
            <w:tcW w:w="7621" w:type="dxa"/>
          </w:tcPr>
          <w:p w:rsidR="000E05D7" w:rsidRDefault="000E05D7" w:rsidP="00C51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0E05D7" w:rsidRPr="00606862" w:rsidRDefault="000E05D7" w:rsidP="00C517C5">
            <w:pPr>
              <w:rPr>
                <w:b/>
                <w:sz w:val="28"/>
                <w:szCs w:val="28"/>
              </w:rPr>
            </w:pPr>
          </w:p>
        </w:tc>
      </w:tr>
      <w:tr w:rsidR="000E05D7">
        <w:tc>
          <w:tcPr>
            <w:tcW w:w="7621" w:type="dxa"/>
          </w:tcPr>
          <w:p w:rsidR="000E05D7" w:rsidRDefault="000E05D7" w:rsidP="00C51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 (работа над материалом учебников, конспектом лекций, поиск информации в сети Интернет)</w:t>
            </w:r>
          </w:p>
        </w:tc>
        <w:tc>
          <w:tcPr>
            <w:tcW w:w="1950" w:type="dxa"/>
          </w:tcPr>
          <w:p w:rsidR="000E05D7" w:rsidRPr="00606862" w:rsidRDefault="000E05D7" w:rsidP="00C517C5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0E05D7">
        <w:tc>
          <w:tcPr>
            <w:tcW w:w="7621" w:type="dxa"/>
          </w:tcPr>
          <w:p w:rsidR="000E05D7" w:rsidRDefault="000E05D7" w:rsidP="00C51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 заданий, творческие работы разных видов, подготовка материала для исследовательской (проектной) деятельности.</w:t>
            </w:r>
          </w:p>
        </w:tc>
        <w:tc>
          <w:tcPr>
            <w:tcW w:w="1950" w:type="dxa"/>
          </w:tcPr>
          <w:p w:rsidR="000E05D7" w:rsidRPr="00606862" w:rsidRDefault="000E05D7" w:rsidP="00C517C5">
            <w:pPr>
              <w:rPr>
                <w:b/>
                <w:sz w:val="28"/>
                <w:szCs w:val="28"/>
              </w:rPr>
            </w:pPr>
            <w:r w:rsidRPr="006068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44157">
        <w:tc>
          <w:tcPr>
            <w:tcW w:w="7621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950" w:type="dxa"/>
          </w:tcPr>
          <w:p w:rsidR="00544157" w:rsidRPr="003A3D79" w:rsidRDefault="00544157" w:rsidP="000F79D8">
            <w:pPr>
              <w:rPr>
                <w:b/>
                <w:bCs/>
                <w:sz w:val="28"/>
                <w:szCs w:val="28"/>
              </w:rPr>
            </w:pPr>
            <w:r w:rsidRPr="003A3D79">
              <w:rPr>
                <w:b/>
                <w:bCs/>
                <w:sz w:val="28"/>
                <w:szCs w:val="28"/>
              </w:rPr>
              <w:t>Зачет</w:t>
            </w:r>
          </w:p>
        </w:tc>
      </w:tr>
    </w:tbl>
    <w:p w:rsidR="00544157" w:rsidRPr="009F563E" w:rsidRDefault="00544157" w:rsidP="00915F52">
      <w:pPr>
        <w:rPr>
          <w:sz w:val="28"/>
          <w:szCs w:val="28"/>
        </w:rPr>
      </w:pPr>
    </w:p>
    <w:p w:rsidR="00544157" w:rsidRDefault="00544157" w:rsidP="00A97C1A">
      <w:pPr>
        <w:suppressAutoHyphens w:val="0"/>
        <w:spacing w:after="200" w:line="276" w:lineRule="auto"/>
        <w:jc w:val="center"/>
        <w:sectPr w:rsidR="00544157" w:rsidSect="00972C98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4157" w:rsidRDefault="00544157" w:rsidP="00A97C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 Тематический план и содержание учебной дисциплины</w:t>
      </w:r>
    </w:p>
    <w:p w:rsidR="00544157" w:rsidRDefault="00544157" w:rsidP="00A97C1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профессиональной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8788"/>
        <w:gridCol w:w="1134"/>
        <w:gridCol w:w="1495"/>
      </w:tblGrid>
      <w:tr w:rsidR="00544157">
        <w:tc>
          <w:tcPr>
            <w:tcW w:w="3369" w:type="dxa"/>
            <w:vAlign w:val="center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3A3D79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8" w:type="dxa"/>
            <w:vAlign w:val="center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 w:rsidRPr="003A3D7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4157">
        <w:tc>
          <w:tcPr>
            <w:tcW w:w="3369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3D7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44157">
        <w:tc>
          <w:tcPr>
            <w:tcW w:w="3369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A3D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544157" w:rsidRPr="003A3D79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>1</w:t>
            </w:r>
          </w:p>
        </w:tc>
      </w:tr>
      <w:tr w:rsidR="00544157">
        <w:tc>
          <w:tcPr>
            <w:tcW w:w="12157" w:type="dxa"/>
            <w:gridSpan w:val="2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Раздел 1. </w:t>
            </w:r>
            <w:r w:rsidRPr="003A3D79">
              <w:rPr>
                <w:b/>
                <w:bCs/>
                <w:spacing w:val="-2"/>
              </w:rPr>
              <w:t>Автоматизированные рабочие места для решения профессиональных задач.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>13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Тема 1.1 . </w:t>
            </w:r>
          </w:p>
          <w:p w:rsidR="00544157" w:rsidRPr="00A56AD7" w:rsidRDefault="00544157" w:rsidP="004667FB">
            <w:r>
              <w:t>Технические средства.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 xml:space="preserve">Аппаратная конфигурация ПК.  </w:t>
            </w:r>
            <w:r w:rsidRPr="004613A1">
              <w:t xml:space="preserve">Аппаратное обеспечение современного ПК </w:t>
            </w:r>
            <w:r w:rsidRPr="003A3D79">
              <w:t>и АРМ специалиста на его основе</w:t>
            </w:r>
            <w:r w:rsidRPr="004613A1">
              <w:t>.</w:t>
            </w:r>
            <w:r>
              <w:t xml:space="preserve"> О</w:t>
            </w:r>
            <w:r w:rsidRPr="003A3D79">
              <w:t>сновные этапы построения и модификации АРМ специалиста</w:t>
            </w:r>
            <w:r w:rsidRPr="004613A1">
              <w:t>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 w:val="restart"/>
          </w:tcPr>
          <w:p w:rsidR="00544157" w:rsidRDefault="00544157" w:rsidP="004667FB">
            <w:r w:rsidRPr="003A3D79">
              <w:rPr>
                <w:b/>
                <w:bCs/>
              </w:rPr>
              <w:t>Тема 1.2.</w:t>
            </w:r>
            <w:r>
              <w:t xml:space="preserve">  </w:t>
            </w:r>
          </w:p>
          <w:p w:rsidR="00544157" w:rsidRPr="00A56AD7" w:rsidRDefault="00544157" w:rsidP="004667FB">
            <w:r>
              <w:t xml:space="preserve">Программное обеспечение. </w:t>
            </w:r>
          </w:p>
        </w:tc>
        <w:tc>
          <w:tcPr>
            <w:tcW w:w="8788" w:type="dxa"/>
          </w:tcPr>
          <w:p w:rsidR="00544157" w:rsidRPr="000E0C39" w:rsidRDefault="00544157" w:rsidP="004667FB">
            <w:r w:rsidRPr="000E0C39">
              <w:t>Назначение и состав базового программного обеспечения.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0E0C39">
              <w:t>Сетевые операционные системы и их отличительные особенности.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Лабораторные работы.</w:t>
            </w:r>
          </w:p>
        </w:tc>
        <w:tc>
          <w:tcPr>
            <w:tcW w:w="1134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1,2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A56AD7" w:rsidRDefault="00544157" w:rsidP="004667FB">
            <w:r>
              <w:t>1. Установка прикладного программного обеспечения.</w:t>
            </w:r>
          </w:p>
        </w:tc>
        <w:tc>
          <w:tcPr>
            <w:tcW w:w="1134" w:type="dxa"/>
            <w:vMerge/>
          </w:tcPr>
          <w:p w:rsidR="00544157" w:rsidRPr="00A56AD7" w:rsidRDefault="00544157" w:rsidP="003A3D79">
            <w:pPr>
              <w:jc w:val="center"/>
            </w:pPr>
          </w:p>
        </w:tc>
        <w:tc>
          <w:tcPr>
            <w:tcW w:w="1495" w:type="dxa"/>
            <w:vMerge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Самостоятельная работа.</w:t>
            </w:r>
          </w:p>
          <w:p w:rsidR="00544157" w:rsidRDefault="00544157" w:rsidP="004667FB">
            <w:r>
              <w:t>Работа с учебной литературой: составление ОЛК, ОЛС по разделу 1.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Тематика внеаудиторной самостоятельной работы.</w:t>
            </w:r>
          </w:p>
          <w:p w:rsidR="00544157" w:rsidRPr="000E0C39" w:rsidRDefault="00544157" w:rsidP="004667FB">
            <w:r w:rsidRPr="000E0C39">
              <w:t>Классификация АРМ.</w:t>
            </w:r>
          </w:p>
          <w:p w:rsidR="00544157" w:rsidRDefault="00544157" w:rsidP="004667FB">
            <w:r w:rsidRPr="003A3D79">
              <w:t xml:space="preserve">Технические средства реализации информационных систем. </w:t>
            </w:r>
          </w:p>
          <w:p w:rsidR="00544157" w:rsidRPr="00A56AD7" w:rsidRDefault="00544157" w:rsidP="004667FB">
            <w:r w:rsidRPr="003A3D79">
              <w:t>Основные этапы построения и модификации АРМ специалиста.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3</w:t>
            </w:r>
          </w:p>
        </w:tc>
      </w:tr>
      <w:tr w:rsidR="00544157">
        <w:tc>
          <w:tcPr>
            <w:tcW w:w="12157" w:type="dxa"/>
            <w:gridSpan w:val="2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Раздел 2. Программный сервис ПК.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>13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>
            <w:r w:rsidRPr="003A3D79">
              <w:rPr>
                <w:b/>
                <w:bCs/>
              </w:rPr>
              <w:t>Тема 2.1.</w:t>
            </w:r>
            <w:r>
              <w:t xml:space="preserve"> Работа с файлами.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>Файловая технология организации данных в современных ПК.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>
            <w:r w:rsidRPr="003A3D79">
              <w:rPr>
                <w:b/>
                <w:bCs/>
              </w:rPr>
              <w:t>Тема 2.2.</w:t>
            </w:r>
            <w:r>
              <w:t xml:space="preserve"> Работа с накопителями информации. 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 xml:space="preserve">Типы накопителей. Их основные характеристики и параметры.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>
            <w:r w:rsidRPr="003A3D79">
              <w:rPr>
                <w:b/>
                <w:bCs/>
              </w:rPr>
              <w:t>Тема 2.3.</w:t>
            </w:r>
            <w:r>
              <w:t xml:space="preserve"> Локальные сети.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>Типы сетей: назначение, технология подключения.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>
            <w:r w:rsidRPr="003A3D79">
              <w:rPr>
                <w:b/>
                <w:bCs/>
              </w:rPr>
              <w:t>Тема 2.4.</w:t>
            </w:r>
            <w:r>
              <w:t xml:space="preserve"> Защита информации.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 xml:space="preserve">Источники угрозы. Приемы работы с защищенными файлами.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Самостоятельная работа</w:t>
            </w:r>
          </w:p>
          <w:p w:rsidR="00544157" w:rsidRDefault="00544157" w:rsidP="004667FB">
            <w:r>
              <w:t>Работа с учебной литературой: составление ОЛК, ОЛС по разделу 2.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Тематика внеаудиторной самостоятельной работы.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sz w:val="24"/>
                <w:szCs w:val="24"/>
              </w:rPr>
              <w:t>Устройства хранения информации.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sz w:val="24"/>
                <w:szCs w:val="24"/>
              </w:rPr>
              <w:t>Информационная безопасность.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sz w:val="24"/>
                <w:szCs w:val="24"/>
              </w:rPr>
              <w:t>Безопасность работы в ВС.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sz w:val="24"/>
                <w:szCs w:val="24"/>
              </w:rPr>
              <w:t xml:space="preserve">Аппаратное обеспечение сети. 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sz w:val="24"/>
                <w:szCs w:val="24"/>
              </w:rPr>
              <w:t>Установка сети. Доступ к ресурсам.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3</w:t>
            </w:r>
          </w:p>
        </w:tc>
      </w:tr>
      <w:tr w:rsidR="00544157">
        <w:tc>
          <w:tcPr>
            <w:tcW w:w="12157" w:type="dxa"/>
            <w:gridSpan w:val="2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Раздел 3. Технологии сбора информации. 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13 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</w:tcPr>
          <w:p w:rsidR="00544157" w:rsidRDefault="00544157" w:rsidP="004667FB">
            <w:r w:rsidRPr="003A3D79">
              <w:rPr>
                <w:b/>
                <w:bCs/>
              </w:rPr>
              <w:t>Тема 3.1.</w:t>
            </w:r>
            <w:r>
              <w:t xml:space="preserve"> </w:t>
            </w:r>
          </w:p>
          <w:p w:rsidR="00544157" w:rsidRPr="00A56AD7" w:rsidRDefault="00544157" w:rsidP="004667FB">
            <w:r>
              <w:t>Поиск информации.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 xml:space="preserve">Классификация типов информации. Источники информации.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</w:tcPr>
          <w:p w:rsidR="00544157" w:rsidRDefault="00544157" w:rsidP="004667FB">
            <w:r w:rsidRPr="003A3D79">
              <w:rPr>
                <w:b/>
                <w:bCs/>
              </w:rPr>
              <w:t>Тема 3.2.</w:t>
            </w:r>
            <w:r>
              <w:t xml:space="preserve"> </w:t>
            </w:r>
          </w:p>
          <w:p w:rsidR="00544157" w:rsidRPr="00A56AD7" w:rsidRDefault="00544157" w:rsidP="004667FB">
            <w:r>
              <w:t>Ввод информации с бумажных носителей с помощью сканера.</w:t>
            </w:r>
          </w:p>
        </w:tc>
        <w:tc>
          <w:tcPr>
            <w:tcW w:w="8788" w:type="dxa"/>
          </w:tcPr>
          <w:p w:rsidR="00544157" w:rsidRPr="00A56AD7" w:rsidRDefault="00544157" w:rsidP="004667FB">
            <w:r>
              <w:t xml:space="preserve">Назначение и типы сканеров. Стандарт для драйверов.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 w:val="restart"/>
          </w:tcPr>
          <w:p w:rsidR="00544157" w:rsidRDefault="00544157" w:rsidP="004667FB">
            <w:r w:rsidRPr="003A3D79">
              <w:rPr>
                <w:b/>
                <w:bCs/>
              </w:rPr>
              <w:t>Тема 3.3.</w:t>
            </w:r>
            <w:r>
              <w:t xml:space="preserve"> </w:t>
            </w:r>
          </w:p>
          <w:p w:rsidR="00544157" w:rsidRPr="00A56AD7" w:rsidRDefault="00544157" w:rsidP="004667FB">
            <w:r>
              <w:t xml:space="preserve">Ввод информации с внешних компьютерных носителей. </w:t>
            </w: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317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Типы внешних компьютерных носителей информации. Технология ввода информации в ПК с внешних носителей информации. </w:t>
            </w:r>
          </w:p>
          <w:p w:rsidR="00544157" w:rsidRPr="00A56AD7" w:rsidRDefault="00544157" w:rsidP="004667FB"/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1,2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2. Распознавание и просмотр сканированного текста </w:t>
            </w:r>
            <w:r w:rsidRPr="003A3D79">
              <w:rPr>
                <w:sz w:val="24"/>
                <w:szCs w:val="24"/>
                <w:lang w:val="en-US"/>
              </w:rPr>
              <w:t>ABBYY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Fine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Reader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Office</w:t>
            </w:r>
            <w:r w:rsidRPr="003A3D7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44157" w:rsidRPr="00A56AD7" w:rsidRDefault="00544157" w:rsidP="003A3D79">
            <w:pPr>
              <w:jc w:val="center"/>
            </w:pPr>
          </w:p>
        </w:tc>
        <w:tc>
          <w:tcPr>
            <w:tcW w:w="1495" w:type="dxa"/>
            <w:vMerge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Самостоятельная работа</w:t>
            </w:r>
          </w:p>
          <w:p w:rsidR="00544157" w:rsidRDefault="00544157" w:rsidP="004667FB">
            <w:r>
              <w:t>Работа с учебной литературой: составление ОЛК, ОЛС по разделу 3.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Тематика внеаудиторной самостоятельной работы.</w:t>
            </w:r>
          </w:p>
          <w:p w:rsidR="00544157" w:rsidRPr="00252741" w:rsidRDefault="00544157" w:rsidP="003A3D79">
            <w:pPr>
              <w:jc w:val="both"/>
            </w:pPr>
            <w:r w:rsidRPr="003A3D79">
              <w:t xml:space="preserve">Поиск информации. </w:t>
            </w:r>
          </w:p>
          <w:p w:rsidR="00544157" w:rsidRPr="00252741" w:rsidRDefault="00544157" w:rsidP="003A3D79">
            <w:pPr>
              <w:jc w:val="both"/>
            </w:pPr>
            <w:r w:rsidRPr="003A3D79">
              <w:t xml:space="preserve">Программы поиска файлов. </w:t>
            </w:r>
          </w:p>
          <w:p w:rsidR="00544157" w:rsidRPr="00252741" w:rsidRDefault="00544157" w:rsidP="003A3D79">
            <w:pPr>
              <w:jc w:val="both"/>
            </w:pPr>
            <w:r w:rsidRPr="003A3D79">
              <w:t xml:space="preserve">Программы для поиска текстовых документов внутри баз данных. </w:t>
            </w:r>
          </w:p>
          <w:p w:rsidR="00544157" w:rsidRPr="00A56AD7" w:rsidRDefault="00544157" w:rsidP="003A3D79">
            <w:pPr>
              <w:jc w:val="both"/>
            </w:pPr>
            <w:r w:rsidRPr="00252741">
              <w:t>Н</w:t>
            </w:r>
            <w:r w:rsidRPr="003A3D79">
              <w:t>аиболее популярные программы расп</w:t>
            </w:r>
            <w:r w:rsidRPr="00252741">
              <w:t>ознавания сканированного текста.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3</w:t>
            </w:r>
          </w:p>
        </w:tc>
      </w:tr>
      <w:tr w:rsidR="00544157">
        <w:tc>
          <w:tcPr>
            <w:tcW w:w="12157" w:type="dxa"/>
            <w:gridSpan w:val="2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Раздел 4. Технологии обработки и преобразования информации. 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>24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</w:tcPr>
          <w:p w:rsidR="00544157" w:rsidRDefault="00544157" w:rsidP="004667FB">
            <w:r w:rsidRPr="003A3D79">
              <w:rPr>
                <w:b/>
                <w:bCs/>
              </w:rPr>
              <w:t>Тема 4.1.</w:t>
            </w:r>
            <w:r>
              <w:t xml:space="preserve"> </w:t>
            </w:r>
          </w:p>
          <w:p w:rsidR="00544157" w:rsidRPr="005C5785" w:rsidRDefault="00544157" w:rsidP="004667FB">
            <w:r>
              <w:t xml:space="preserve">Профессиональное использование </w:t>
            </w:r>
            <w:r w:rsidRPr="003A3D79">
              <w:rPr>
                <w:lang w:val="en-US"/>
              </w:rPr>
              <w:t>Microsoft</w:t>
            </w:r>
            <w:r w:rsidRPr="005C5785">
              <w:t xml:space="preserve"> </w:t>
            </w:r>
            <w:r w:rsidRPr="003A3D79">
              <w:rPr>
                <w:lang w:val="en-US"/>
              </w:rPr>
              <w:t>Office</w:t>
            </w:r>
            <w:r>
              <w:t>.</w:t>
            </w: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Назначение, возможности  и сферы применения приложений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 </w:t>
            </w:r>
            <w:r w:rsidRPr="003A3D79">
              <w:rPr>
                <w:sz w:val="24"/>
                <w:szCs w:val="24"/>
                <w:lang w:val="en-US"/>
              </w:rPr>
              <w:t>Office</w:t>
            </w:r>
            <w:r w:rsidRPr="003A3D79">
              <w:rPr>
                <w:sz w:val="24"/>
                <w:szCs w:val="24"/>
              </w:rPr>
              <w:t xml:space="preserve"> (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Word</w:t>
            </w:r>
            <w:r w:rsidRPr="003A3D79">
              <w:rPr>
                <w:sz w:val="24"/>
                <w:szCs w:val="24"/>
              </w:rPr>
              <w:t xml:space="preserve">,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Excel</w:t>
            </w:r>
            <w:r w:rsidRPr="003A3D79">
              <w:rPr>
                <w:sz w:val="24"/>
                <w:szCs w:val="24"/>
              </w:rPr>
              <w:t xml:space="preserve">,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Access</w:t>
            </w:r>
            <w:r w:rsidRPr="003A3D79">
              <w:rPr>
                <w:sz w:val="24"/>
                <w:szCs w:val="24"/>
              </w:rPr>
              <w:t xml:space="preserve">,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Power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Point</w:t>
            </w:r>
            <w:r w:rsidRPr="003A3D79">
              <w:rPr>
                <w:sz w:val="24"/>
                <w:szCs w:val="24"/>
              </w:rPr>
              <w:t xml:space="preserve">,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Explorer</w:t>
            </w:r>
            <w:r w:rsidRPr="003A3D79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 w:val="restart"/>
          </w:tcPr>
          <w:p w:rsidR="00544157" w:rsidRDefault="00544157" w:rsidP="004667FB">
            <w:r w:rsidRPr="003A3D79">
              <w:rPr>
                <w:b/>
                <w:bCs/>
              </w:rPr>
              <w:t>Тема 4.2</w:t>
            </w:r>
            <w:r>
              <w:t xml:space="preserve">. </w:t>
            </w:r>
          </w:p>
          <w:p w:rsidR="00544157" w:rsidRPr="00A56AD7" w:rsidRDefault="00544157" w:rsidP="004667FB">
            <w:r w:rsidRPr="005C5785">
              <w:t>Изучение и работа с пакетом программ по профилю специальности</w:t>
            </w:r>
            <w:r>
              <w:t>.</w:t>
            </w: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>Наиболее популярные пакеты прикладных программ по профилю специальности.</w:t>
            </w:r>
          </w:p>
          <w:p w:rsidR="00544157" w:rsidRPr="003A3D79" w:rsidRDefault="00544157" w:rsidP="003A3D79">
            <w:pPr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>Тенденции и перспективы развития программного обеспечения по профилю специальности.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Лабораторные работы.</w:t>
            </w:r>
          </w:p>
        </w:tc>
        <w:tc>
          <w:tcPr>
            <w:tcW w:w="1134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12</w:t>
            </w:r>
          </w:p>
        </w:tc>
        <w:tc>
          <w:tcPr>
            <w:tcW w:w="1495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1,2</w:t>
            </w:r>
          </w:p>
        </w:tc>
      </w:tr>
      <w:tr w:rsidR="00544157">
        <w:trPr>
          <w:trHeight w:val="1656"/>
        </w:trPr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3.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Word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4.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Access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5.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Excel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6.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Power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Point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7.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 xml:space="preserve"> </w:t>
            </w:r>
            <w:r w:rsidRPr="003A3D79">
              <w:rPr>
                <w:sz w:val="24"/>
                <w:szCs w:val="24"/>
                <w:lang w:val="en-US"/>
              </w:rPr>
              <w:t>Explorer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3A3D79" w:rsidRDefault="00544157" w:rsidP="003A3D79">
            <w:pPr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8. Профессиональная работа с программой </w:t>
            </w:r>
            <w:r w:rsidRPr="003A3D79">
              <w:rPr>
                <w:sz w:val="24"/>
                <w:szCs w:val="24"/>
                <w:lang w:val="en-US"/>
              </w:rPr>
              <w:t>MS</w:t>
            </w:r>
            <w:r w:rsidRPr="003A3D79">
              <w:rPr>
                <w:spacing w:val="-2"/>
                <w:sz w:val="24"/>
                <w:szCs w:val="24"/>
              </w:rPr>
              <w:t xml:space="preserve"> 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Front</w:t>
            </w:r>
            <w:r w:rsidRPr="003A3D79">
              <w:rPr>
                <w:spacing w:val="-2"/>
                <w:sz w:val="24"/>
                <w:szCs w:val="24"/>
              </w:rPr>
              <w:t xml:space="preserve">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Page</w:t>
            </w:r>
            <w:r w:rsidRPr="003A3D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44157" w:rsidRPr="00A56AD7" w:rsidRDefault="00544157" w:rsidP="003A3D79">
            <w:pPr>
              <w:jc w:val="center"/>
            </w:pPr>
          </w:p>
        </w:tc>
        <w:tc>
          <w:tcPr>
            <w:tcW w:w="1495" w:type="dxa"/>
            <w:vMerge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Самостоятельная работа</w:t>
            </w:r>
          </w:p>
          <w:p w:rsidR="00544157" w:rsidRDefault="00544157" w:rsidP="004667FB">
            <w:r>
              <w:t>Работа с учебной литературой: составление ОЛК, ОЛС по разделу 4.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Тематика внеаудиторной самостоятельной работы.</w:t>
            </w:r>
          </w:p>
          <w:p w:rsidR="00544157" w:rsidRPr="003A3D79" w:rsidRDefault="00544157" w:rsidP="003A3D79">
            <w:pPr>
              <w:ind w:firstLine="33"/>
              <w:jc w:val="both"/>
              <w:rPr>
                <w:spacing w:val="-2"/>
                <w:sz w:val="24"/>
                <w:szCs w:val="24"/>
              </w:rPr>
            </w:pPr>
            <w:r w:rsidRPr="003A3D79">
              <w:rPr>
                <w:spacing w:val="-2"/>
                <w:sz w:val="24"/>
                <w:szCs w:val="24"/>
              </w:rPr>
              <w:t xml:space="preserve">Приложения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Microsoft</w:t>
            </w:r>
            <w:r w:rsidRPr="003A3D79">
              <w:rPr>
                <w:spacing w:val="-2"/>
                <w:sz w:val="24"/>
                <w:szCs w:val="24"/>
              </w:rPr>
              <w:t xml:space="preserve">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Office</w:t>
            </w:r>
            <w:r w:rsidRPr="003A3D79">
              <w:rPr>
                <w:spacing w:val="-2"/>
                <w:sz w:val="24"/>
                <w:szCs w:val="24"/>
              </w:rPr>
              <w:t xml:space="preserve"> (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Word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Excel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Access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Power</w:t>
            </w:r>
            <w:r w:rsidRPr="003A3D79">
              <w:rPr>
                <w:spacing w:val="-2"/>
                <w:sz w:val="24"/>
                <w:szCs w:val="24"/>
              </w:rPr>
              <w:t xml:space="preserve">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Point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Internet</w:t>
            </w:r>
            <w:r w:rsidRPr="003A3D79">
              <w:rPr>
                <w:spacing w:val="-2"/>
                <w:sz w:val="24"/>
                <w:szCs w:val="24"/>
              </w:rPr>
              <w:t xml:space="preserve">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Explorer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Front</w:t>
            </w:r>
            <w:r w:rsidRPr="003A3D79">
              <w:rPr>
                <w:spacing w:val="-2"/>
                <w:sz w:val="24"/>
                <w:szCs w:val="24"/>
              </w:rPr>
              <w:t xml:space="preserve">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Page</w:t>
            </w:r>
            <w:r w:rsidRPr="003A3D79">
              <w:rPr>
                <w:spacing w:val="-2"/>
                <w:sz w:val="24"/>
                <w:szCs w:val="24"/>
              </w:rPr>
              <w:t xml:space="preserve">,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Outlook</w:t>
            </w:r>
            <w:r w:rsidRPr="003A3D79">
              <w:rPr>
                <w:spacing w:val="-2"/>
                <w:sz w:val="24"/>
                <w:szCs w:val="24"/>
              </w:rPr>
              <w:t xml:space="preserve"> и </w:t>
            </w:r>
            <w:r w:rsidRPr="003A3D79">
              <w:rPr>
                <w:spacing w:val="-2"/>
                <w:sz w:val="24"/>
                <w:szCs w:val="24"/>
                <w:lang w:val="en-US"/>
              </w:rPr>
              <w:t>Publisher</w:t>
            </w:r>
            <w:r w:rsidRPr="003A3D79">
              <w:rPr>
                <w:spacing w:val="-2"/>
                <w:sz w:val="24"/>
                <w:szCs w:val="24"/>
              </w:rPr>
              <w:t>): назначение, возможности, области применения, особенности использования в профессиональной деятельности.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6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3</w:t>
            </w:r>
          </w:p>
        </w:tc>
      </w:tr>
      <w:tr w:rsidR="00544157">
        <w:tc>
          <w:tcPr>
            <w:tcW w:w="12157" w:type="dxa"/>
            <w:gridSpan w:val="2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Раздел 5. Представление информации.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>16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Тема 5.1. </w:t>
            </w:r>
          </w:p>
          <w:p w:rsidR="00544157" w:rsidRPr="00A56AD7" w:rsidRDefault="00544157" w:rsidP="004667FB">
            <w:r>
              <w:t xml:space="preserve">Способы представления информации. </w:t>
            </w:r>
          </w:p>
        </w:tc>
        <w:tc>
          <w:tcPr>
            <w:tcW w:w="8788" w:type="dxa"/>
          </w:tcPr>
          <w:p w:rsidR="00544157" w:rsidRPr="003A3D79" w:rsidRDefault="00544157" w:rsidP="003A3D79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>Типы принтеров, их основные характеристики и параметры.</w:t>
            </w:r>
          </w:p>
          <w:p w:rsidR="00544157" w:rsidRPr="003A3D79" w:rsidRDefault="00544157" w:rsidP="003A3D79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 xml:space="preserve">Технология печати.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 w:val="restart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Тема 5.2. </w:t>
            </w:r>
          </w:p>
          <w:p w:rsidR="00544157" w:rsidRPr="00A56AD7" w:rsidRDefault="00544157" w:rsidP="004667FB">
            <w:r w:rsidRPr="00125330">
              <w:t xml:space="preserve">Использование </w:t>
            </w:r>
            <w:proofErr w:type="spellStart"/>
            <w:r w:rsidRPr="00125330">
              <w:t>Internet</w:t>
            </w:r>
            <w:proofErr w:type="spellEnd"/>
            <w:r w:rsidRPr="00125330">
              <w:t xml:space="preserve"> и  его служб</w:t>
            </w:r>
            <w:r>
              <w:t>.</w:t>
            </w:r>
          </w:p>
        </w:tc>
        <w:tc>
          <w:tcPr>
            <w:tcW w:w="8788" w:type="dxa"/>
          </w:tcPr>
          <w:p w:rsidR="00544157" w:rsidRPr="00125330" w:rsidRDefault="00544157" w:rsidP="004667FB">
            <w:r w:rsidRPr="003A3D79">
              <w:rPr>
                <w:sz w:val="24"/>
                <w:szCs w:val="24"/>
              </w:rPr>
              <w:t xml:space="preserve">Ресурсы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 xml:space="preserve">. Службы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 xml:space="preserve">. Поиск информации  в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1</w:t>
            </w: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 xml:space="preserve">Лабораторные работы. </w:t>
            </w:r>
          </w:p>
        </w:tc>
        <w:tc>
          <w:tcPr>
            <w:tcW w:w="1134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6</w:t>
            </w:r>
          </w:p>
        </w:tc>
        <w:tc>
          <w:tcPr>
            <w:tcW w:w="1495" w:type="dxa"/>
            <w:vMerge w:val="restart"/>
          </w:tcPr>
          <w:p w:rsidR="00544157" w:rsidRPr="00A56AD7" w:rsidRDefault="00544157" w:rsidP="003A3D79">
            <w:pPr>
              <w:jc w:val="center"/>
            </w:pPr>
            <w:r>
              <w:t>1,2</w:t>
            </w:r>
          </w:p>
        </w:tc>
      </w:tr>
      <w:tr w:rsidR="00544157">
        <w:trPr>
          <w:trHeight w:val="828"/>
        </w:trPr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125330" w:rsidRDefault="00544157" w:rsidP="004667FB">
            <w:r>
              <w:t>9</w:t>
            </w:r>
            <w:r w:rsidRPr="00125330">
              <w:t xml:space="preserve">.Изучение и работа с ресурсами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Default="00544157" w:rsidP="004667FB">
            <w:r>
              <w:t>10</w:t>
            </w:r>
            <w:r w:rsidRPr="00125330">
              <w:t>.</w:t>
            </w:r>
            <w:r w:rsidRPr="003A3D79">
              <w:rPr>
                <w:sz w:val="24"/>
                <w:szCs w:val="24"/>
              </w:rPr>
              <w:t xml:space="preserve"> Поиск информации  в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>.</w:t>
            </w:r>
          </w:p>
          <w:p w:rsidR="00544157" w:rsidRPr="00125330" w:rsidRDefault="00544157" w:rsidP="004667FB">
            <w:r>
              <w:t>11</w:t>
            </w:r>
            <w:r w:rsidRPr="00125330">
              <w:t>.</w:t>
            </w:r>
            <w:r w:rsidRPr="003A3D79">
              <w:rPr>
                <w:sz w:val="24"/>
                <w:szCs w:val="24"/>
              </w:rPr>
              <w:t xml:space="preserve"> Изучение программ браузера  </w:t>
            </w:r>
            <w:r w:rsidRPr="003A3D79">
              <w:rPr>
                <w:sz w:val="24"/>
                <w:szCs w:val="24"/>
                <w:lang w:val="en-US"/>
              </w:rPr>
              <w:t>Internet</w:t>
            </w:r>
            <w:r w:rsidRPr="003A3D7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44157" w:rsidRPr="00A56AD7" w:rsidRDefault="00544157" w:rsidP="003A3D79">
            <w:pPr>
              <w:jc w:val="center"/>
            </w:pPr>
          </w:p>
        </w:tc>
        <w:tc>
          <w:tcPr>
            <w:tcW w:w="1495" w:type="dxa"/>
            <w:vMerge/>
          </w:tcPr>
          <w:p w:rsidR="00544157" w:rsidRPr="00A56AD7" w:rsidRDefault="00544157" w:rsidP="003A3D79">
            <w:pPr>
              <w:jc w:val="center"/>
            </w:pPr>
          </w:p>
        </w:tc>
      </w:tr>
      <w:tr w:rsidR="00544157">
        <w:tc>
          <w:tcPr>
            <w:tcW w:w="3369" w:type="dxa"/>
            <w:vMerge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Самостоятельная работа</w:t>
            </w:r>
          </w:p>
          <w:p w:rsidR="00544157" w:rsidRDefault="00544157" w:rsidP="004667FB">
            <w:r>
              <w:t>Работа с учебной литературой: составление ОЛК, ОЛС по разделу 5.</w:t>
            </w:r>
          </w:p>
          <w:p w:rsidR="00544157" w:rsidRPr="003A3D79" w:rsidRDefault="00544157" w:rsidP="004667FB">
            <w:pPr>
              <w:rPr>
                <w:b/>
                <w:bCs/>
              </w:rPr>
            </w:pPr>
            <w:r w:rsidRPr="003A3D79">
              <w:rPr>
                <w:b/>
                <w:bCs/>
              </w:rPr>
              <w:t>Тематика внеаудиторной самостоятельной работы.</w:t>
            </w:r>
          </w:p>
          <w:p w:rsidR="00544157" w:rsidRPr="003A3D79" w:rsidRDefault="00544157" w:rsidP="003A3D79">
            <w:pPr>
              <w:ind w:left="33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lastRenderedPageBreak/>
              <w:t>Печать документов с помощью принтеров.</w:t>
            </w:r>
          </w:p>
          <w:p w:rsidR="00544157" w:rsidRPr="003A3D79" w:rsidRDefault="00544157" w:rsidP="003A3D79">
            <w:pPr>
              <w:ind w:left="33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</w:rPr>
              <w:t>Ауди</w:t>
            </w:r>
            <w:proofErr w:type="gramStart"/>
            <w:r w:rsidRPr="003A3D79">
              <w:rPr>
                <w:sz w:val="24"/>
                <w:szCs w:val="24"/>
              </w:rPr>
              <w:t>о-</w:t>
            </w:r>
            <w:proofErr w:type="gramEnd"/>
            <w:r w:rsidRPr="003A3D79">
              <w:rPr>
                <w:sz w:val="24"/>
                <w:szCs w:val="24"/>
              </w:rPr>
              <w:t xml:space="preserve"> и </w:t>
            </w:r>
            <w:proofErr w:type="spellStart"/>
            <w:r w:rsidRPr="003A3D79">
              <w:rPr>
                <w:sz w:val="24"/>
                <w:szCs w:val="24"/>
              </w:rPr>
              <w:t>видеоотображение</w:t>
            </w:r>
            <w:proofErr w:type="spellEnd"/>
            <w:r w:rsidRPr="003A3D79">
              <w:rPr>
                <w:sz w:val="24"/>
                <w:szCs w:val="24"/>
              </w:rPr>
              <w:t xml:space="preserve"> информации в профессиональной деятельности.</w:t>
            </w:r>
          </w:p>
          <w:p w:rsidR="00544157" w:rsidRPr="003A3D79" w:rsidRDefault="00544157" w:rsidP="003A3D79">
            <w:pPr>
              <w:ind w:left="33"/>
              <w:rPr>
                <w:sz w:val="24"/>
                <w:szCs w:val="24"/>
              </w:rPr>
            </w:pPr>
            <w:r w:rsidRPr="003A3D79">
              <w:rPr>
                <w:sz w:val="24"/>
                <w:szCs w:val="24"/>
                <w:lang w:val="en-US"/>
              </w:rPr>
              <w:t>Web</w:t>
            </w:r>
            <w:r w:rsidRPr="003A3D79">
              <w:rPr>
                <w:sz w:val="24"/>
                <w:szCs w:val="24"/>
              </w:rPr>
              <w:t xml:space="preserve">-каталоги </w:t>
            </w:r>
            <w:r w:rsidRPr="003A3D79">
              <w:rPr>
                <w:sz w:val="24"/>
                <w:szCs w:val="24"/>
                <w:lang w:val="en-US"/>
              </w:rPr>
              <w:t>Yahoo</w:t>
            </w:r>
            <w:r w:rsidRPr="003A3D79">
              <w:rPr>
                <w:sz w:val="24"/>
                <w:szCs w:val="24"/>
              </w:rPr>
              <w:t xml:space="preserve">!, </w:t>
            </w:r>
            <w:r w:rsidRPr="003A3D79">
              <w:rPr>
                <w:sz w:val="24"/>
                <w:szCs w:val="24"/>
                <w:lang w:val="en-US"/>
              </w:rPr>
              <w:t>Magellan</w:t>
            </w:r>
            <w:r w:rsidRPr="003A3D79">
              <w:rPr>
                <w:sz w:val="24"/>
                <w:szCs w:val="24"/>
              </w:rPr>
              <w:t xml:space="preserve">. Гибридные системы поиска. Онлайновые справочники. </w:t>
            </w:r>
          </w:p>
        </w:tc>
        <w:tc>
          <w:tcPr>
            <w:tcW w:w="1134" w:type="dxa"/>
          </w:tcPr>
          <w:p w:rsidR="00544157" w:rsidRPr="00A56AD7" w:rsidRDefault="00544157" w:rsidP="003A3D79">
            <w:pPr>
              <w:jc w:val="center"/>
            </w:pPr>
            <w:r>
              <w:lastRenderedPageBreak/>
              <w:t>6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  <w:r>
              <w:t>3</w:t>
            </w:r>
          </w:p>
        </w:tc>
      </w:tr>
      <w:tr w:rsidR="00544157">
        <w:tc>
          <w:tcPr>
            <w:tcW w:w="3369" w:type="dxa"/>
          </w:tcPr>
          <w:p w:rsidR="00544157" w:rsidRPr="00A56AD7" w:rsidRDefault="00544157" w:rsidP="004667FB"/>
        </w:tc>
        <w:tc>
          <w:tcPr>
            <w:tcW w:w="8788" w:type="dxa"/>
          </w:tcPr>
          <w:p w:rsidR="00544157" w:rsidRPr="003A3D79" w:rsidRDefault="00544157" w:rsidP="003A3D79">
            <w:pPr>
              <w:jc w:val="right"/>
              <w:rPr>
                <w:b/>
                <w:bCs/>
              </w:rPr>
            </w:pPr>
            <w:r w:rsidRPr="003A3D79">
              <w:rPr>
                <w:b/>
                <w:bCs/>
              </w:rPr>
              <w:t>Итого за курс</w:t>
            </w:r>
          </w:p>
        </w:tc>
        <w:tc>
          <w:tcPr>
            <w:tcW w:w="1134" w:type="dxa"/>
          </w:tcPr>
          <w:p w:rsidR="00544157" w:rsidRPr="003A3D79" w:rsidRDefault="00544157" w:rsidP="003A3D79">
            <w:pPr>
              <w:jc w:val="center"/>
              <w:rPr>
                <w:b/>
                <w:bCs/>
              </w:rPr>
            </w:pPr>
            <w:r w:rsidRPr="003A3D79">
              <w:rPr>
                <w:b/>
                <w:bCs/>
              </w:rPr>
              <w:t>81</w:t>
            </w:r>
          </w:p>
        </w:tc>
        <w:tc>
          <w:tcPr>
            <w:tcW w:w="1495" w:type="dxa"/>
          </w:tcPr>
          <w:p w:rsidR="00544157" w:rsidRPr="00A56AD7" w:rsidRDefault="00544157" w:rsidP="003A3D79">
            <w:pPr>
              <w:jc w:val="center"/>
            </w:pPr>
          </w:p>
        </w:tc>
      </w:tr>
    </w:tbl>
    <w:p w:rsidR="00544157" w:rsidRDefault="00544157" w:rsidP="00A97C1A">
      <w:pPr>
        <w:rPr>
          <w:sz w:val="28"/>
          <w:szCs w:val="28"/>
        </w:rPr>
      </w:pPr>
    </w:p>
    <w:p w:rsidR="00544157" w:rsidRDefault="00544157" w:rsidP="00A97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44157" w:rsidRDefault="00544157" w:rsidP="00A97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3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ознакомительный</w:t>
      </w:r>
      <w:proofErr w:type="gramEnd"/>
      <w:r>
        <w:rPr>
          <w:sz w:val="24"/>
          <w:szCs w:val="24"/>
        </w:rPr>
        <w:t xml:space="preserve"> (узнавание ранее изученных объектов, свойств);</w:t>
      </w:r>
    </w:p>
    <w:p w:rsidR="00544157" w:rsidRDefault="00544157" w:rsidP="00A97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Pr="00F03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репродуктивный</w:t>
      </w:r>
      <w:proofErr w:type="gramEnd"/>
      <w:r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544157" w:rsidRDefault="00544157" w:rsidP="00A97C1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  <w:sectPr w:rsidR="00544157" w:rsidSect="000337F8">
          <w:footerReference w:type="default" r:id="rId9"/>
          <w:pgSz w:w="16838" w:h="11906" w:orient="landscape"/>
          <w:pgMar w:top="567" w:right="567" w:bottom="680" w:left="1134" w:header="720" w:footer="284" w:gutter="0"/>
          <w:pgNumType w:start="7"/>
          <w:cols w:space="720"/>
          <w:docGrid w:linePitch="326"/>
        </w:sectPr>
      </w:pPr>
      <w:proofErr w:type="gramStart"/>
      <w:r>
        <w:rPr>
          <w:sz w:val="24"/>
          <w:szCs w:val="24"/>
        </w:rPr>
        <w:t>3</w:t>
      </w:r>
      <w:r w:rsidRPr="00F0337C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продуктивный (планирование и самостоятельное выполнение деятельности,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решение проблемных задач.</w:t>
      </w:r>
      <w:proofErr w:type="gramEnd"/>
    </w:p>
    <w:p w:rsidR="00544157" w:rsidRPr="00A97C1A" w:rsidRDefault="00544157" w:rsidP="00A97C1A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A97C1A">
        <w:rPr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544157" w:rsidRPr="001D3410" w:rsidRDefault="00544157" w:rsidP="00972C98">
      <w:pPr>
        <w:rPr>
          <w:b/>
          <w:bCs/>
        </w:rPr>
      </w:pP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обеспечению:</w:t>
      </w: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 xml:space="preserve">Реализация учебной дисциплины требует наличия учебного кабинета информатики и информационных технологий. </w:t>
      </w: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3C0D64">
        <w:rPr>
          <w:b/>
          <w:bCs/>
          <w:sz w:val="24"/>
          <w:szCs w:val="24"/>
        </w:rPr>
        <w:t>Оборудование кабинета информатики:</w:t>
      </w:r>
      <w:r w:rsidRPr="003C0D64">
        <w:rPr>
          <w:sz w:val="24"/>
          <w:szCs w:val="24"/>
        </w:rPr>
        <w:t xml:space="preserve"> </w:t>
      </w:r>
    </w:p>
    <w:p w:rsidR="00544157" w:rsidRPr="003C0D64" w:rsidRDefault="00544157" w:rsidP="00972C9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посадочные места студентов;</w:t>
      </w:r>
    </w:p>
    <w:p w:rsidR="00544157" w:rsidRPr="003C0D64" w:rsidRDefault="00544157" w:rsidP="00972C98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рабочее место преподавателя;</w:t>
      </w:r>
    </w:p>
    <w:p w:rsidR="00544157" w:rsidRPr="003C0D64" w:rsidRDefault="00544157" w:rsidP="00972C98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рабочая меловая доска;</w:t>
      </w:r>
    </w:p>
    <w:p w:rsidR="00544157" w:rsidRPr="003C0D64" w:rsidRDefault="00544157" w:rsidP="00972C98">
      <w:pPr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наглядные пособия (учебники, опорные конспекты, стенды, карточки, раздаточный материал).</w:t>
      </w: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3C0D64">
        <w:rPr>
          <w:b/>
          <w:bCs/>
          <w:sz w:val="24"/>
          <w:szCs w:val="24"/>
        </w:rPr>
        <w:t>Технические средства обучения:</w:t>
      </w:r>
      <w:r w:rsidRPr="003C0D64">
        <w:rPr>
          <w:sz w:val="24"/>
          <w:szCs w:val="24"/>
        </w:rPr>
        <w:t xml:space="preserve"> </w:t>
      </w:r>
    </w:p>
    <w:p w:rsidR="00544157" w:rsidRPr="003C0D64" w:rsidRDefault="00544157" w:rsidP="00972C9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3C0D64">
        <w:rPr>
          <w:sz w:val="24"/>
          <w:szCs w:val="24"/>
        </w:rPr>
        <w:t>мультимедийный</w:t>
      </w:r>
      <w:proofErr w:type="spellEnd"/>
      <w:r w:rsidRPr="003C0D64">
        <w:rPr>
          <w:sz w:val="24"/>
          <w:szCs w:val="24"/>
        </w:rPr>
        <w:t xml:space="preserve"> проектор;</w:t>
      </w:r>
    </w:p>
    <w:p w:rsidR="00544157" w:rsidRPr="003C0D64" w:rsidRDefault="00544157" w:rsidP="00972C9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проекционный экран; </w:t>
      </w:r>
    </w:p>
    <w:p w:rsidR="00544157" w:rsidRPr="003C0D64" w:rsidRDefault="00544157" w:rsidP="00972C9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компьютерная техника для </w:t>
      </w:r>
      <w:proofErr w:type="gramStart"/>
      <w:r w:rsidRPr="003C0D64">
        <w:rPr>
          <w:sz w:val="24"/>
          <w:szCs w:val="24"/>
        </w:rPr>
        <w:t>обучающихся</w:t>
      </w:r>
      <w:proofErr w:type="gramEnd"/>
      <w:r w:rsidRPr="003C0D64">
        <w:rPr>
          <w:sz w:val="24"/>
          <w:szCs w:val="24"/>
        </w:rPr>
        <w:t xml:space="preserve"> с наличием лицензионного программного обеспечения;</w:t>
      </w:r>
    </w:p>
    <w:p w:rsidR="00544157" w:rsidRPr="003C0D64" w:rsidRDefault="00544157" w:rsidP="00972C9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C0D64">
        <w:rPr>
          <w:sz w:val="24"/>
          <w:szCs w:val="24"/>
        </w:rPr>
        <w:t>колонки.</w:t>
      </w:r>
    </w:p>
    <w:p w:rsidR="00544157" w:rsidRPr="003C0D64" w:rsidRDefault="00544157" w:rsidP="00972C98">
      <w:pPr>
        <w:widowControl w:val="0"/>
        <w:numPr>
          <w:ilvl w:val="1"/>
          <w:numId w:val="11"/>
        </w:numPr>
        <w:jc w:val="both"/>
        <w:rPr>
          <w:b/>
          <w:bCs/>
          <w:sz w:val="24"/>
          <w:szCs w:val="24"/>
        </w:rPr>
      </w:pPr>
      <w:r w:rsidRPr="003C0D64">
        <w:rPr>
          <w:b/>
          <w:bCs/>
          <w:sz w:val="24"/>
          <w:szCs w:val="24"/>
        </w:rPr>
        <w:t xml:space="preserve">Действующая нормативно-техническая и технологическая документация: </w:t>
      </w:r>
    </w:p>
    <w:p w:rsidR="00544157" w:rsidRPr="003C0D64" w:rsidRDefault="00544157" w:rsidP="00972C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правила техники безопасности;</w:t>
      </w:r>
    </w:p>
    <w:p w:rsidR="00544157" w:rsidRPr="003C0D64" w:rsidRDefault="00544157" w:rsidP="00972C98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инструкции по эксплуатации компьютерной техники.</w:t>
      </w:r>
    </w:p>
    <w:p w:rsidR="00544157" w:rsidRPr="003C0D64" w:rsidRDefault="00544157" w:rsidP="00972C98">
      <w:pPr>
        <w:widowControl w:val="0"/>
        <w:numPr>
          <w:ilvl w:val="1"/>
          <w:numId w:val="11"/>
        </w:numPr>
        <w:jc w:val="both"/>
        <w:rPr>
          <w:b/>
          <w:bCs/>
          <w:sz w:val="24"/>
          <w:szCs w:val="24"/>
        </w:rPr>
      </w:pPr>
      <w:r w:rsidRPr="003C0D64">
        <w:rPr>
          <w:b/>
          <w:bCs/>
          <w:sz w:val="24"/>
          <w:szCs w:val="24"/>
        </w:rPr>
        <w:t>Программное обеспечение:</w:t>
      </w:r>
    </w:p>
    <w:p w:rsidR="00544157" w:rsidRPr="003C0D64" w:rsidRDefault="00544157" w:rsidP="00972C9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0D64">
        <w:rPr>
          <w:rFonts w:ascii="Times New Roman" w:hAnsi="Times New Roman" w:cs="Times New Roman"/>
        </w:rPr>
        <w:t xml:space="preserve">Интегрированный пакет </w:t>
      </w:r>
      <w:r w:rsidRPr="003C0D64">
        <w:rPr>
          <w:rFonts w:ascii="Times New Roman" w:hAnsi="Times New Roman" w:cs="Times New Roman"/>
          <w:lang w:val="en-US"/>
        </w:rPr>
        <w:t>MS Office</w:t>
      </w:r>
      <w:r w:rsidRPr="003C0D64">
        <w:rPr>
          <w:rFonts w:ascii="Times New Roman" w:hAnsi="Times New Roman" w:cs="Times New Roman"/>
        </w:rPr>
        <w:t>;</w:t>
      </w:r>
    </w:p>
    <w:p w:rsidR="00544157" w:rsidRPr="003C0D64" w:rsidRDefault="00544157" w:rsidP="00972C9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3C0D64">
        <w:rPr>
          <w:rFonts w:ascii="Times New Roman" w:hAnsi="Times New Roman" w:cs="Times New Roman"/>
        </w:rPr>
        <w:t>браузеры для работы в Интернете;</w:t>
      </w:r>
    </w:p>
    <w:p w:rsidR="00544157" w:rsidRPr="003C0D64" w:rsidRDefault="00544157" w:rsidP="00972C9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C0D64">
        <w:rPr>
          <w:rFonts w:ascii="Times New Roman" w:hAnsi="Times New Roman" w:cs="Times New Roman"/>
        </w:rPr>
        <w:t xml:space="preserve">архиватор </w:t>
      </w:r>
      <w:r w:rsidRPr="003C0D64">
        <w:rPr>
          <w:rFonts w:ascii="Times New Roman" w:hAnsi="Times New Roman" w:cs="Times New Roman"/>
          <w:lang w:val="en-US"/>
        </w:rPr>
        <w:t>7-zip;</w:t>
      </w:r>
    </w:p>
    <w:p w:rsidR="00544157" w:rsidRPr="003C0D64" w:rsidRDefault="00544157" w:rsidP="00972C9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C0D64">
        <w:rPr>
          <w:rFonts w:ascii="Times New Roman" w:hAnsi="Times New Roman" w:cs="Times New Roman"/>
        </w:rPr>
        <w:t>растровые</w:t>
      </w:r>
      <w:proofErr w:type="gramEnd"/>
      <w:r w:rsidRPr="003C0D64">
        <w:rPr>
          <w:rFonts w:ascii="Times New Roman" w:hAnsi="Times New Roman" w:cs="Times New Roman"/>
        </w:rPr>
        <w:t xml:space="preserve"> графические редактор </w:t>
      </w:r>
      <w:r w:rsidRPr="003C0D64">
        <w:rPr>
          <w:rFonts w:ascii="Times New Roman" w:hAnsi="Times New Roman" w:cs="Times New Roman"/>
          <w:lang w:val="en-US"/>
        </w:rPr>
        <w:t>GIMP</w:t>
      </w:r>
      <w:r w:rsidRPr="003C0D64">
        <w:rPr>
          <w:rFonts w:ascii="Times New Roman" w:hAnsi="Times New Roman" w:cs="Times New Roman"/>
        </w:rPr>
        <w:t>;</w:t>
      </w:r>
    </w:p>
    <w:p w:rsidR="00544157" w:rsidRPr="003C0D64" w:rsidRDefault="00544157" w:rsidP="00972C9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3C0D64">
        <w:rPr>
          <w:rFonts w:ascii="Times New Roman" w:hAnsi="Times New Roman" w:cs="Times New Roman"/>
        </w:rPr>
        <w:t>векторный графический редактор</w:t>
      </w:r>
      <w:r w:rsidRPr="003C0D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D64">
        <w:rPr>
          <w:rFonts w:ascii="Times New Roman" w:hAnsi="Times New Roman" w:cs="Times New Roman"/>
          <w:lang w:val="en-US"/>
        </w:rPr>
        <w:t>Inkscape</w:t>
      </w:r>
      <w:proofErr w:type="spellEnd"/>
      <w:r w:rsidRPr="003C0D64">
        <w:rPr>
          <w:rFonts w:ascii="Times New Roman" w:hAnsi="Times New Roman" w:cs="Times New Roman"/>
          <w:lang w:val="en-US"/>
        </w:rPr>
        <w:t>.</w:t>
      </w:r>
    </w:p>
    <w:p w:rsidR="00544157" w:rsidRPr="003C0D64" w:rsidRDefault="00544157" w:rsidP="00972C98">
      <w:pPr>
        <w:pStyle w:val="1"/>
        <w:numPr>
          <w:ilvl w:val="0"/>
          <w:numId w:val="5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>3.4.</w:t>
      </w:r>
      <w:r w:rsidRPr="003C0D64">
        <w:rPr>
          <w:b w:val="0"/>
          <w:bCs w:val="0"/>
          <w:color w:val="000000"/>
          <w:sz w:val="24"/>
          <w:szCs w:val="24"/>
        </w:rPr>
        <w:t xml:space="preserve"> Информационное обеспечение обучения</w:t>
      </w: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3.4.1. Основная литература</w:t>
      </w:r>
    </w:p>
    <w:p w:rsidR="00544157" w:rsidRPr="003C0D64" w:rsidRDefault="00544157" w:rsidP="00972C98">
      <w:pPr>
        <w:numPr>
          <w:ilvl w:val="0"/>
          <w:numId w:val="7"/>
        </w:numPr>
        <w:shd w:val="clear" w:color="auto" w:fill="FFFFFF"/>
        <w:autoSpaceDE w:val="0"/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Макарова Н.В. Информатика. Теория– </w:t>
      </w:r>
      <w:proofErr w:type="gramStart"/>
      <w:r w:rsidRPr="003C0D64">
        <w:rPr>
          <w:sz w:val="24"/>
          <w:szCs w:val="24"/>
        </w:rPr>
        <w:t>СП</w:t>
      </w:r>
      <w:proofErr w:type="gramEnd"/>
      <w:r w:rsidRPr="003C0D64">
        <w:rPr>
          <w:sz w:val="24"/>
          <w:szCs w:val="24"/>
        </w:rPr>
        <w:t>б.: Питер, 2010. – 675 с.: ил.</w:t>
      </w:r>
    </w:p>
    <w:p w:rsidR="00544157" w:rsidRPr="003C0D64" w:rsidRDefault="00544157" w:rsidP="00972C98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Михеева Е.В., Титова О.И Информатика: Учебник для среднего профессионального образования. Изд. 2-е, </w:t>
      </w:r>
      <w:proofErr w:type="spellStart"/>
      <w:r w:rsidRPr="003C0D64">
        <w:rPr>
          <w:sz w:val="24"/>
          <w:szCs w:val="24"/>
        </w:rPr>
        <w:t>испр</w:t>
      </w:r>
      <w:proofErr w:type="spellEnd"/>
      <w:r w:rsidRPr="003C0D64">
        <w:rPr>
          <w:sz w:val="24"/>
          <w:szCs w:val="24"/>
        </w:rPr>
        <w:t xml:space="preserve">. ИЦ «Академия», 2008. </w:t>
      </w:r>
    </w:p>
    <w:p w:rsidR="00544157" w:rsidRPr="003C0D64" w:rsidRDefault="00544157" w:rsidP="00972C98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3C0D64">
        <w:rPr>
          <w:color w:val="000000"/>
          <w:sz w:val="24"/>
          <w:szCs w:val="24"/>
        </w:rPr>
        <w:t xml:space="preserve">Сергеева И.И, </w:t>
      </w:r>
      <w:proofErr w:type="spellStart"/>
      <w:r w:rsidRPr="003C0D64">
        <w:rPr>
          <w:color w:val="000000"/>
          <w:sz w:val="24"/>
          <w:szCs w:val="24"/>
        </w:rPr>
        <w:t>Музалевская</w:t>
      </w:r>
      <w:proofErr w:type="spellEnd"/>
      <w:r w:rsidRPr="003C0D64">
        <w:rPr>
          <w:color w:val="000000"/>
          <w:sz w:val="24"/>
          <w:szCs w:val="24"/>
        </w:rPr>
        <w:t xml:space="preserve"> А.А, Тарасова Н.В. Информатика: учебник. – М.:ИД «Форум»: ИНФРА-М, 2008.-336с.</w:t>
      </w:r>
      <w:proofErr w:type="gramStart"/>
      <w:r w:rsidRPr="003C0D64">
        <w:rPr>
          <w:color w:val="000000"/>
          <w:sz w:val="24"/>
          <w:szCs w:val="24"/>
        </w:rPr>
        <w:t>:и</w:t>
      </w:r>
      <w:proofErr w:type="gramEnd"/>
      <w:r w:rsidRPr="003C0D64">
        <w:rPr>
          <w:color w:val="000000"/>
          <w:sz w:val="24"/>
          <w:szCs w:val="24"/>
        </w:rPr>
        <w:t>л. – (Профессиональное образование)</w:t>
      </w:r>
    </w:p>
    <w:p w:rsidR="00544157" w:rsidRPr="003C0D64" w:rsidRDefault="00544157" w:rsidP="00972C98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Угринович Н.Д, </w:t>
      </w:r>
      <w:proofErr w:type="spellStart"/>
      <w:r w:rsidRPr="003C0D64">
        <w:rPr>
          <w:sz w:val="24"/>
          <w:szCs w:val="24"/>
        </w:rPr>
        <w:t>Босова</w:t>
      </w:r>
      <w:proofErr w:type="spellEnd"/>
      <w:r w:rsidRPr="003C0D64">
        <w:rPr>
          <w:sz w:val="24"/>
          <w:szCs w:val="24"/>
        </w:rPr>
        <w:t xml:space="preserve"> Л.Л, Михайлова Н.И. Практикум по информатике и информационным технологиям. Учебное пособие для общеобразовательных учреждений, 3-е изд. – М. БИНОМ. Лаборатория знаний, 2010. – 394 </w:t>
      </w:r>
      <w:proofErr w:type="gramStart"/>
      <w:r w:rsidRPr="003C0D64">
        <w:rPr>
          <w:sz w:val="24"/>
          <w:szCs w:val="24"/>
        </w:rPr>
        <w:t>с</w:t>
      </w:r>
      <w:proofErr w:type="gramEnd"/>
      <w:r w:rsidRPr="003C0D64">
        <w:rPr>
          <w:sz w:val="24"/>
          <w:szCs w:val="24"/>
        </w:rPr>
        <w:t>.</w:t>
      </w:r>
    </w:p>
    <w:p w:rsidR="00544157" w:rsidRPr="003C0D64" w:rsidRDefault="00544157" w:rsidP="00972C98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Угринович Н.Д. Информатика и информационные технологии. Учебник для 10-11 классов– </w:t>
      </w:r>
      <w:proofErr w:type="gramStart"/>
      <w:r w:rsidRPr="003C0D64">
        <w:rPr>
          <w:sz w:val="24"/>
          <w:szCs w:val="24"/>
        </w:rPr>
        <w:t>М.</w:t>
      </w:r>
      <w:proofErr w:type="gramEnd"/>
      <w:r w:rsidRPr="003C0D64">
        <w:rPr>
          <w:sz w:val="24"/>
          <w:szCs w:val="24"/>
        </w:rPr>
        <w:t xml:space="preserve"> БИНОМ. Лаборатория знаний, 2010. – 511 с.: ил.</w:t>
      </w:r>
    </w:p>
    <w:p w:rsidR="00544157" w:rsidRPr="003C0D64" w:rsidRDefault="00544157" w:rsidP="00972C98">
      <w:pPr>
        <w:shd w:val="clear" w:color="auto" w:fill="FFFFFF"/>
        <w:ind w:left="284" w:right="48"/>
        <w:jc w:val="both"/>
        <w:rPr>
          <w:b/>
          <w:bCs/>
          <w:color w:val="000000"/>
          <w:spacing w:val="-1"/>
          <w:sz w:val="24"/>
          <w:szCs w:val="24"/>
        </w:rPr>
      </w:pPr>
      <w:r w:rsidRPr="003C0D64">
        <w:rPr>
          <w:b/>
          <w:bCs/>
          <w:color w:val="000000"/>
          <w:spacing w:val="-1"/>
          <w:sz w:val="24"/>
          <w:szCs w:val="24"/>
        </w:rPr>
        <w:t>3.4.2. Дополнительная литература</w:t>
      </w:r>
    </w:p>
    <w:p w:rsidR="00544157" w:rsidRPr="003C0D64" w:rsidRDefault="00544157" w:rsidP="00972C98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 xml:space="preserve">Макарова Н.В. Информатика: Практикум по технологии работы на компьютере, 3-е изд., </w:t>
      </w:r>
      <w:proofErr w:type="spellStart"/>
      <w:r w:rsidRPr="003C0D64">
        <w:rPr>
          <w:sz w:val="24"/>
          <w:szCs w:val="24"/>
        </w:rPr>
        <w:t>перераб</w:t>
      </w:r>
      <w:proofErr w:type="spellEnd"/>
      <w:r w:rsidRPr="003C0D64">
        <w:rPr>
          <w:sz w:val="24"/>
          <w:szCs w:val="24"/>
        </w:rPr>
        <w:t>. – М.: Финансы и статистика, 2003. -256 с.: ил.</w:t>
      </w:r>
    </w:p>
    <w:p w:rsidR="00544157" w:rsidRPr="003C0D64" w:rsidRDefault="00544157" w:rsidP="00972C98">
      <w:pPr>
        <w:numPr>
          <w:ilvl w:val="0"/>
          <w:numId w:val="7"/>
        </w:numPr>
        <w:jc w:val="both"/>
        <w:rPr>
          <w:sz w:val="24"/>
          <w:szCs w:val="24"/>
        </w:rPr>
      </w:pPr>
      <w:r w:rsidRPr="003C0D64">
        <w:rPr>
          <w:sz w:val="24"/>
          <w:szCs w:val="24"/>
        </w:rPr>
        <w:t>Угринович Н.Д. Информатика и ИКТ. Базовый уровень: учебник для 10 класса, 2010. – 212 с.: ил.</w:t>
      </w:r>
    </w:p>
    <w:p w:rsidR="00544157" w:rsidRPr="003C0D64" w:rsidRDefault="00544157" w:rsidP="0097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color w:val="000000"/>
          <w:sz w:val="24"/>
          <w:szCs w:val="24"/>
        </w:rPr>
      </w:pPr>
      <w:r w:rsidRPr="003C0D64">
        <w:rPr>
          <w:b/>
          <w:bCs/>
          <w:color w:val="000000"/>
          <w:sz w:val="24"/>
          <w:szCs w:val="24"/>
        </w:rPr>
        <w:t>3.4.3. Интернет-ресурсы</w:t>
      </w:r>
    </w:p>
    <w:p w:rsidR="00544157" w:rsidRPr="003C0D64" w:rsidRDefault="00D3464E" w:rsidP="00972C98">
      <w:pPr>
        <w:numPr>
          <w:ilvl w:val="0"/>
          <w:numId w:val="12"/>
        </w:numPr>
        <w:jc w:val="both"/>
        <w:rPr>
          <w:sz w:val="24"/>
          <w:szCs w:val="24"/>
        </w:rPr>
      </w:pPr>
      <w:hyperlink r:id="rId10" w:history="1">
        <w:r w:rsidR="00544157" w:rsidRPr="003C0D64">
          <w:rPr>
            <w:rStyle w:val="a7"/>
            <w:sz w:val="24"/>
            <w:szCs w:val="24"/>
          </w:rPr>
          <w:t>http://ru.wikipedia.org/wiki/Википедия</w:t>
        </w:r>
      </w:hyperlink>
    </w:p>
    <w:p w:rsidR="00544157" w:rsidRPr="003C0D64" w:rsidRDefault="00D3464E" w:rsidP="00972C98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hyperlink r:id="rId11" w:history="1">
        <w:r w:rsidR="00544157" w:rsidRPr="003C0D64">
          <w:rPr>
            <w:rStyle w:val="a7"/>
            <w:sz w:val="24"/>
            <w:szCs w:val="24"/>
          </w:rPr>
          <w:t>http://urist.fatal.ru/Book/Glava8/Glava8.htm</w:t>
        </w:r>
      </w:hyperlink>
      <w:r w:rsidR="00544157" w:rsidRPr="003C0D64">
        <w:rPr>
          <w:color w:val="000000"/>
          <w:sz w:val="24"/>
          <w:szCs w:val="24"/>
        </w:rPr>
        <w:t xml:space="preserve"> Электронные презентации</w:t>
      </w:r>
    </w:p>
    <w:p w:rsidR="00544157" w:rsidRPr="003C0D64" w:rsidRDefault="00544157" w:rsidP="00972C98">
      <w:pPr>
        <w:suppressAutoHyphens w:val="0"/>
        <w:spacing w:after="200" w:line="276" w:lineRule="auto"/>
        <w:rPr>
          <w:sz w:val="24"/>
          <w:szCs w:val="24"/>
        </w:rPr>
      </w:pPr>
      <w:r w:rsidRPr="003C0D64">
        <w:rPr>
          <w:sz w:val="24"/>
          <w:szCs w:val="24"/>
        </w:rPr>
        <w:br w:type="page"/>
      </w:r>
    </w:p>
    <w:p w:rsidR="00544157" w:rsidRDefault="00544157" w:rsidP="00972C9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44157" w:rsidRPr="003C0D64" w:rsidRDefault="00544157" w:rsidP="00972C98">
      <w:pPr>
        <w:shd w:val="clear" w:color="auto" w:fill="FFFFFF"/>
        <w:ind w:right="58"/>
        <w:jc w:val="both"/>
        <w:rPr>
          <w:sz w:val="24"/>
          <w:szCs w:val="24"/>
        </w:rPr>
      </w:pPr>
      <w:r w:rsidRPr="003C0D64">
        <w:rPr>
          <w:b/>
          <w:bCs/>
          <w:sz w:val="24"/>
          <w:szCs w:val="24"/>
        </w:rPr>
        <w:t>Контроль</w:t>
      </w:r>
      <w:r w:rsidRPr="003C0D64">
        <w:rPr>
          <w:sz w:val="24"/>
          <w:szCs w:val="24"/>
        </w:rPr>
        <w:t xml:space="preserve"> </w:t>
      </w:r>
      <w:r w:rsidRPr="003C0D64">
        <w:rPr>
          <w:b/>
          <w:bCs/>
          <w:sz w:val="24"/>
          <w:szCs w:val="24"/>
        </w:rPr>
        <w:t>и оценка</w:t>
      </w:r>
      <w:r w:rsidRPr="003C0D64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аудиторных  занятий, тестирования, а также выполнения </w:t>
      </w:r>
      <w:proofErr w:type="gramStart"/>
      <w:r w:rsidRPr="003C0D64">
        <w:rPr>
          <w:sz w:val="24"/>
          <w:szCs w:val="24"/>
        </w:rPr>
        <w:t>обучающимися</w:t>
      </w:r>
      <w:proofErr w:type="gramEnd"/>
      <w:r w:rsidRPr="003C0D64">
        <w:rPr>
          <w:sz w:val="24"/>
          <w:szCs w:val="24"/>
        </w:rPr>
        <w:t xml:space="preserve"> индивидуальных и групповых заданий, лабораторных работ.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678"/>
      </w:tblGrid>
      <w:tr w:rsidR="00544157">
        <w:tc>
          <w:tcPr>
            <w:tcW w:w="4786" w:type="dxa"/>
          </w:tcPr>
          <w:p w:rsidR="00544157" w:rsidRPr="003A3D79" w:rsidRDefault="00544157" w:rsidP="003A3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D79">
              <w:rPr>
                <w:rFonts w:ascii="Times New Roman" w:hAnsi="Times New Roman" w:cs="Times New Roman"/>
                <w:b/>
                <w:bCs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4678" w:type="dxa"/>
          </w:tcPr>
          <w:p w:rsidR="00544157" w:rsidRPr="003A3D79" w:rsidRDefault="00544157" w:rsidP="003A3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D79">
              <w:rPr>
                <w:rFonts w:ascii="Times New Roman" w:hAnsi="Times New Roman" w:cs="Times New Roman"/>
                <w:b/>
                <w:bCs/>
              </w:rPr>
              <w:t>Форма контроля и оценивания</w:t>
            </w:r>
          </w:p>
          <w:p w:rsidR="00544157" w:rsidRPr="003A3D79" w:rsidRDefault="00544157" w:rsidP="003A3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44157">
        <w:tc>
          <w:tcPr>
            <w:tcW w:w="9464" w:type="dxa"/>
            <w:gridSpan w:val="2"/>
          </w:tcPr>
          <w:p w:rsidR="00544157" w:rsidRPr="003A3D79" w:rsidRDefault="00544157" w:rsidP="003A3D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A3D7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</w:tr>
      <w:tr w:rsidR="00544157">
        <w:tc>
          <w:tcPr>
            <w:tcW w:w="4786" w:type="dxa"/>
          </w:tcPr>
          <w:p w:rsidR="00544157" w:rsidRPr="001D3410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3D79">
              <w:rPr>
                <w:b/>
                <w:bCs/>
                <w:i/>
                <w:iCs/>
              </w:rPr>
              <w:t>У</w:t>
            </w:r>
            <w:proofErr w:type="gramStart"/>
            <w:r w:rsidRPr="003A3D79">
              <w:rPr>
                <w:b/>
                <w:bCs/>
                <w:i/>
                <w:iCs/>
              </w:rPr>
              <w:t>1</w:t>
            </w:r>
            <w:proofErr w:type="gramEnd"/>
            <w:r w:rsidRPr="003A3D79">
              <w:rPr>
                <w:b/>
                <w:bCs/>
                <w:i/>
                <w:iCs/>
              </w:rPr>
              <w:t>. использовать</w:t>
            </w:r>
            <w:r w:rsidRPr="001D3410">
              <w:t xml:space="preserve">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1D3410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3D79">
              <w:rPr>
                <w:b/>
                <w:bCs/>
                <w:i/>
                <w:iCs/>
              </w:rPr>
              <w:t>У</w:t>
            </w:r>
            <w:proofErr w:type="gramStart"/>
            <w:r w:rsidRPr="003A3D79">
              <w:rPr>
                <w:b/>
                <w:bCs/>
                <w:i/>
                <w:iCs/>
              </w:rPr>
              <w:t>2</w:t>
            </w:r>
            <w:proofErr w:type="gramEnd"/>
            <w:r w:rsidRPr="003A3D79">
              <w:rPr>
                <w:b/>
                <w:bCs/>
                <w:i/>
                <w:iCs/>
              </w:rPr>
              <w:t>. использовать</w:t>
            </w:r>
            <w:r w:rsidRPr="001D3410">
              <w:t xml:space="preserve"> в профессиональной деятельности различные виды программного обеспечения, в т.ч. специального;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1D3410" w:rsidRDefault="00544157" w:rsidP="003A3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3D79">
              <w:rPr>
                <w:b/>
                <w:bCs/>
                <w:i/>
                <w:iCs/>
              </w:rPr>
              <w:t>У3. применять</w:t>
            </w:r>
            <w:r w:rsidRPr="001D3410">
              <w:t xml:space="preserve"> компьютерные и телекоммуникационные средства.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9464" w:type="dxa"/>
            <w:gridSpan w:val="2"/>
          </w:tcPr>
          <w:p w:rsidR="00544157" w:rsidRPr="003A3D79" w:rsidRDefault="00544157" w:rsidP="000F79D8">
            <w:r w:rsidRPr="003A3D79">
              <w:rPr>
                <w:b/>
                <w:bCs/>
                <w:i/>
                <w:iCs/>
              </w:rPr>
              <w:t>Знать:</w:t>
            </w:r>
          </w:p>
        </w:tc>
      </w:tr>
      <w:tr w:rsidR="00544157">
        <w:tc>
          <w:tcPr>
            <w:tcW w:w="4786" w:type="dxa"/>
          </w:tcPr>
          <w:p w:rsidR="00544157" w:rsidRPr="003C0D64" w:rsidRDefault="00544157" w:rsidP="003A3D79">
            <w:pPr>
              <w:autoSpaceDE w:val="0"/>
            </w:pPr>
            <w:r w:rsidRPr="003A3D79">
              <w:rPr>
                <w:b/>
                <w:bCs/>
                <w:i/>
                <w:iCs/>
              </w:rPr>
              <w:t>З</w:t>
            </w:r>
            <w:proofErr w:type="gramStart"/>
            <w:r w:rsidRPr="003A3D79">
              <w:rPr>
                <w:b/>
                <w:bCs/>
                <w:i/>
                <w:iCs/>
              </w:rPr>
              <w:t>1</w:t>
            </w:r>
            <w:proofErr w:type="gramEnd"/>
            <w:r w:rsidRPr="003A3D79">
              <w:rPr>
                <w:b/>
                <w:bCs/>
                <w:i/>
                <w:iCs/>
              </w:rPr>
              <w:t>. основные</w:t>
            </w:r>
            <w:r w:rsidRPr="003C0D64">
              <w:t xml:space="preserve"> понятия автоматизированной обработки информации;</w:t>
            </w:r>
          </w:p>
          <w:p w:rsidR="00544157" w:rsidRPr="003A3D79" w:rsidRDefault="00544157" w:rsidP="003A3D79">
            <w:pPr>
              <w:autoSpaceDE w:val="0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3C0D64" w:rsidRDefault="00544157" w:rsidP="003A3D79">
            <w:pPr>
              <w:autoSpaceDE w:val="0"/>
            </w:pPr>
            <w:r w:rsidRPr="003A3D79">
              <w:rPr>
                <w:b/>
                <w:bCs/>
                <w:i/>
                <w:iCs/>
              </w:rPr>
              <w:t>З</w:t>
            </w:r>
            <w:proofErr w:type="gramStart"/>
            <w:r w:rsidRPr="003A3D79">
              <w:rPr>
                <w:b/>
                <w:bCs/>
                <w:i/>
                <w:iCs/>
              </w:rPr>
              <w:t>2</w:t>
            </w:r>
            <w:proofErr w:type="gramEnd"/>
            <w:r w:rsidRPr="003A3D79">
              <w:rPr>
                <w:b/>
                <w:bCs/>
                <w:i/>
                <w:iCs/>
              </w:rPr>
              <w:t>. общий</w:t>
            </w:r>
            <w:r w:rsidRPr="003C0D64">
              <w:t xml:space="preserve"> состав и структуру персональных компьютеров и вычислительных систем;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3C0D64" w:rsidRDefault="00544157" w:rsidP="003A3D79">
            <w:pPr>
              <w:autoSpaceDE w:val="0"/>
            </w:pPr>
            <w:r w:rsidRPr="003A3D79">
              <w:rPr>
                <w:b/>
                <w:bCs/>
                <w:i/>
                <w:iCs/>
              </w:rPr>
              <w:t>З3. состав</w:t>
            </w:r>
            <w:r w:rsidRPr="003C0D64">
              <w:t>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3C0D64" w:rsidRDefault="00544157" w:rsidP="003A3D79">
            <w:pPr>
              <w:autoSpaceDE w:val="0"/>
            </w:pPr>
            <w:r w:rsidRPr="003A3D79">
              <w:rPr>
                <w:b/>
                <w:bCs/>
                <w:i/>
                <w:iCs/>
              </w:rPr>
              <w:t>З</w:t>
            </w:r>
            <w:proofErr w:type="gramStart"/>
            <w:r w:rsidRPr="003A3D79">
              <w:rPr>
                <w:b/>
                <w:bCs/>
                <w:i/>
                <w:iCs/>
              </w:rPr>
              <w:t>4</w:t>
            </w:r>
            <w:proofErr w:type="gramEnd"/>
            <w:r w:rsidRPr="003A3D79">
              <w:rPr>
                <w:b/>
                <w:bCs/>
                <w:i/>
                <w:iCs/>
              </w:rPr>
              <w:t>. методы</w:t>
            </w:r>
            <w:r w:rsidRPr="003C0D64">
              <w:t xml:space="preserve"> и средства сбора, обработки, хранения, передачи и накопления информации;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72254F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3C0D64" w:rsidRDefault="00544157" w:rsidP="003A3D79">
            <w:pPr>
              <w:autoSpaceDE w:val="0"/>
            </w:pPr>
            <w:r w:rsidRPr="003A3D79">
              <w:rPr>
                <w:b/>
                <w:bCs/>
                <w:i/>
                <w:iCs/>
              </w:rPr>
              <w:t>З5. базовые системные</w:t>
            </w:r>
            <w:r w:rsidRPr="003C0D64">
              <w:t xml:space="preserve"> программные продукты и пакеты прикладных программ в области профессиональной деятельности;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  <w:tr w:rsidR="00544157">
        <w:tc>
          <w:tcPr>
            <w:tcW w:w="4786" w:type="dxa"/>
          </w:tcPr>
          <w:p w:rsidR="00544157" w:rsidRPr="003A3D79" w:rsidRDefault="00544157" w:rsidP="003A3D79">
            <w:pPr>
              <w:autoSpaceDE w:val="0"/>
              <w:rPr>
                <w:sz w:val="18"/>
                <w:szCs w:val="18"/>
              </w:rPr>
            </w:pPr>
            <w:r w:rsidRPr="003A3D79">
              <w:rPr>
                <w:b/>
                <w:bCs/>
                <w:i/>
                <w:iCs/>
              </w:rPr>
              <w:t>З</w:t>
            </w:r>
            <w:proofErr w:type="gramStart"/>
            <w:r w:rsidRPr="003A3D79">
              <w:rPr>
                <w:b/>
                <w:bCs/>
                <w:i/>
                <w:iCs/>
              </w:rPr>
              <w:t>6</w:t>
            </w:r>
            <w:proofErr w:type="gramEnd"/>
            <w:r w:rsidRPr="003A3D79">
              <w:rPr>
                <w:b/>
                <w:bCs/>
                <w:i/>
                <w:iCs/>
              </w:rPr>
              <w:t>. основные методы</w:t>
            </w:r>
            <w:r w:rsidRPr="003A3D79">
              <w:rPr>
                <w:sz w:val="18"/>
                <w:szCs w:val="18"/>
              </w:rPr>
              <w:t xml:space="preserve"> и приемы обеспечения информационной безопасности.</w:t>
            </w:r>
          </w:p>
          <w:p w:rsidR="00544157" w:rsidRPr="003A3D79" w:rsidRDefault="00544157" w:rsidP="003A3D79">
            <w:pPr>
              <w:suppressAutoHyphens w:val="0"/>
              <w:spacing w:after="200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:rsidR="00544157" w:rsidRPr="003A3D79" w:rsidRDefault="00544157" w:rsidP="009B7A86">
            <w:r w:rsidRPr="003A3D79">
              <w:t>-Оценка защиты/выполнения лабораторной работы;</w:t>
            </w:r>
          </w:p>
          <w:p w:rsidR="00544157" w:rsidRPr="003A3D79" w:rsidRDefault="00544157" w:rsidP="009B7A86">
            <w:r w:rsidRPr="003A3D79">
              <w:t>-Устный опрос;</w:t>
            </w:r>
          </w:p>
          <w:p w:rsidR="00544157" w:rsidRPr="00F370E2" w:rsidRDefault="00544157" w:rsidP="003A3D79">
            <w:pPr>
              <w:suppressAutoHyphens w:val="0"/>
            </w:pPr>
            <w:r w:rsidRPr="003A3D79">
              <w:t>-</w:t>
            </w:r>
            <w:r w:rsidRPr="00F370E2">
              <w:t xml:space="preserve"> Оценка выполнения индивидуального задания;</w:t>
            </w:r>
          </w:p>
          <w:p w:rsidR="00544157" w:rsidRPr="003A3D79" w:rsidRDefault="00544157" w:rsidP="009B7A86">
            <w:r w:rsidRPr="00F370E2">
              <w:t>-Тестирование.</w:t>
            </w:r>
          </w:p>
        </w:tc>
      </w:tr>
    </w:tbl>
    <w:p w:rsidR="00544157" w:rsidRDefault="00544157" w:rsidP="00972C98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544157" w:rsidRPr="003C0D64" w:rsidRDefault="00544157" w:rsidP="00972C98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  <w:r w:rsidRPr="003C0D64">
        <w:rPr>
          <w:b/>
          <w:bCs/>
          <w:sz w:val="24"/>
          <w:szCs w:val="24"/>
        </w:rPr>
        <w:t>4.1КРИТЕРИИ ОЦЕНИВАНИИ ЗНАНИЙ</w:t>
      </w:r>
    </w:p>
    <w:p w:rsidR="00544157" w:rsidRPr="003C0D64" w:rsidRDefault="00544157" w:rsidP="00972C98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lastRenderedPageBreak/>
        <w:t>2. Основными формами проверки ЗУН учащихся по информатике являются письменная контрольная работа, самостоятельная работа на ПК, тестирование, устный опрос и зачеты (в старших классах).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3C0D6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3C0D64">
        <w:rPr>
          <w:rFonts w:ascii="Times New Roman" w:hAnsi="Times New Roman" w:cs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Самостоятельная работа на ПК считается безупречной, если учащийся самостоятельно или с незначительной помощью учителя выполнил все этапы решения задачи на ПК, и был получен верный ответ или иное требуемое представление решения задачи.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D64">
        <w:rPr>
          <w:rFonts w:ascii="Times New Roman" w:hAnsi="Times New Roman" w:cs="Times New Roman"/>
          <w:sz w:val="24"/>
          <w:szCs w:val="24"/>
        </w:rPr>
        <w:t>5.Оценка ответа учащегося при устном и письменном опросах, а также при самостоятельной работе на ПК,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  <w:proofErr w:type="gramEnd"/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ОЦЕНКА ОТВЕТОВ УЧАЩИХСЯ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устных ответов определяются следующие критерии оценок: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«5» выставляется, если ученик: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3C0D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0D64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lastRenderedPageBreak/>
        <w:t>- отвечал самостоятельно без наводящих вопросов учителя.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«4» выставляется,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ответ удовлетворяет в основном требованиям на оценку «5», но при этом имеет один из недостатков: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«3» выставляется,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3C0D64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3C0D64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3C0D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0D64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«2» выставляется,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не раскрыто основное содержание учебного материала;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«1» выставляется,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письменных работ учащихся: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«5»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полностью;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«4»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«3»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«2»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оценка «1»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Самостоятельная работа на ПК оценивается следующим образом: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«5»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учащийся самостоятельно выполнил все этапы решения задач на ПК;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«4»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правильно выполнена большая часть работы (свыше 85 %);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«3»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«2» ставится, если: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D64">
        <w:rPr>
          <w:rFonts w:ascii="Times New Roman" w:hAnsi="Times New Roman" w:cs="Times New Roman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544157" w:rsidRPr="003C0D64" w:rsidRDefault="00544157" w:rsidP="00972C9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64">
        <w:rPr>
          <w:rFonts w:ascii="Times New Roman" w:hAnsi="Times New Roman" w:cs="Times New Roman"/>
          <w:b/>
          <w:bCs/>
          <w:sz w:val="24"/>
          <w:szCs w:val="24"/>
        </w:rPr>
        <w:t>- оценка «1» ставится, если:</w:t>
      </w:r>
    </w:p>
    <w:p w:rsidR="00544157" w:rsidRPr="003C0D64" w:rsidRDefault="00544157" w:rsidP="00972C98">
      <w:pPr>
        <w:shd w:val="clear" w:color="auto" w:fill="FFFFFF"/>
        <w:ind w:right="58" w:firstLine="709"/>
        <w:jc w:val="both"/>
        <w:rPr>
          <w:sz w:val="24"/>
          <w:szCs w:val="24"/>
        </w:rPr>
      </w:pPr>
      <w:r w:rsidRPr="003C0D64">
        <w:rPr>
          <w:sz w:val="24"/>
          <w:szCs w:val="24"/>
        </w:rPr>
        <w:t>- работа показала полное отсутствие у учащихся обязательных знаний и навыков работы на ПК по проверяемой теме.</w:t>
      </w:r>
    </w:p>
    <w:p w:rsidR="00544157" w:rsidRPr="003C0D64" w:rsidRDefault="00544157" w:rsidP="00972C98">
      <w:pPr>
        <w:ind w:firstLine="709"/>
        <w:jc w:val="both"/>
        <w:rPr>
          <w:sz w:val="24"/>
          <w:szCs w:val="24"/>
        </w:rPr>
      </w:pPr>
    </w:p>
    <w:p w:rsidR="00544157" w:rsidRPr="00E6714E" w:rsidRDefault="00544157" w:rsidP="00915F52">
      <w:pPr>
        <w:suppressAutoHyphens w:val="0"/>
        <w:ind w:left="180"/>
        <w:jc w:val="both"/>
        <w:rPr>
          <w:sz w:val="28"/>
          <w:szCs w:val="28"/>
        </w:rPr>
      </w:pPr>
    </w:p>
    <w:p w:rsidR="00544157" w:rsidRPr="00CD34BF" w:rsidRDefault="00544157" w:rsidP="00915F52">
      <w:pPr>
        <w:rPr>
          <w:sz w:val="28"/>
          <w:szCs w:val="28"/>
        </w:rPr>
      </w:pPr>
    </w:p>
    <w:sectPr w:rsidR="00544157" w:rsidRPr="00CD34BF" w:rsidSect="00972C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57" w:rsidRDefault="00544157" w:rsidP="00972C98">
      <w:r>
        <w:separator/>
      </w:r>
    </w:p>
  </w:endnote>
  <w:endnote w:type="continuationSeparator" w:id="0">
    <w:p w:rsidR="00544157" w:rsidRDefault="00544157" w:rsidP="0097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57" w:rsidRDefault="00D3464E">
    <w:pPr>
      <w:pStyle w:val="ad"/>
      <w:jc w:val="center"/>
    </w:pPr>
    <w:fldSimple w:instr=" PAGE   \* MERGEFORMAT ">
      <w:r w:rsidR="000E05D7">
        <w:rPr>
          <w:noProof/>
        </w:rPr>
        <w:t>6</w:t>
      </w:r>
    </w:fldSimple>
  </w:p>
  <w:p w:rsidR="00544157" w:rsidRDefault="0054415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57" w:rsidRDefault="00D3464E" w:rsidP="00BB2F0C">
    <w:pPr>
      <w:pStyle w:val="ad"/>
    </w:pPr>
    <w:fldSimple w:instr=" PAGE   \* MERGEFORMAT ">
      <w:r w:rsidR="000E05D7">
        <w:rPr>
          <w:noProof/>
        </w:rPr>
        <w:t>1</w:t>
      </w:r>
    </w:fldSimple>
  </w:p>
  <w:p w:rsidR="00544157" w:rsidRDefault="0054415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57" w:rsidRDefault="00D3464E">
    <w:pPr>
      <w:pStyle w:val="ad"/>
      <w:jc w:val="center"/>
    </w:pPr>
    <w:fldSimple w:instr=" PAGE   \* MERGEFORMAT ">
      <w:r w:rsidR="000E05D7">
        <w:rPr>
          <w:noProof/>
        </w:rPr>
        <w:t>8</w:t>
      </w:r>
    </w:fldSimple>
  </w:p>
  <w:p w:rsidR="00544157" w:rsidRDefault="005441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57" w:rsidRDefault="00544157" w:rsidP="00972C98">
      <w:r>
        <w:separator/>
      </w:r>
    </w:p>
  </w:footnote>
  <w:footnote w:type="continuationSeparator" w:id="0">
    <w:p w:rsidR="00544157" w:rsidRDefault="00544157" w:rsidP="0097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C9D6C6D"/>
    <w:multiLevelType w:val="hybridMultilevel"/>
    <w:tmpl w:val="D88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114E38"/>
    <w:multiLevelType w:val="hybridMultilevel"/>
    <w:tmpl w:val="0DD03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7557134"/>
    <w:multiLevelType w:val="hybridMultilevel"/>
    <w:tmpl w:val="1E9ED71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4BF"/>
    <w:rsid w:val="000337F8"/>
    <w:rsid w:val="000E05D7"/>
    <w:rsid w:val="000E0C39"/>
    <w:rsid w:val="000F0559"/>
    <w:rsid w:val="000F79D8"/>
    <w:rsid w:val="00107631"/>
    <w:rsid w:val="00125330"/>
    <w:rsid w:val="001D3410"/>
    <w:rsid w:val="00252741"/>
    <w:rsid w:val="00303450"/>
    <w:rsid w:val="003A3D79"/>
    <w:rsid w:val="003C0D64"/>
    <w:rsid w:val="004613A1"/>
    <w:rsid w:val="00465F89"/>
    <w:rsid w:val="004667FB"/>
    <w:rsid w:val="004959DD"/>
    <w:rsid w:val="00544157"/>
    <w:rsid w:val="00572FAC"/>
    <w:rsid w:val="005B7ADC"/>
    <w:rsid w:val="005C5785"/>
    <w:rsid w:val="0072254F"/>
    <w:rsid w:val="00786451"/>
    <w:rsid w:val="00915F52"/>
    <w:rsid w:val="00966D6C"/>
    <w:rsid w:val="00972C98"/>
    <w:rsid w:val="00986619"/>
    <w:rsid w:val="009B7A86"/>
    <w:rsid w:val="009F563E"/>
    <w:rsid w:val="00A56AD7"/>
    <w:rsid w:val="00A97C1A"/>
    <w:rsid w:val="00AE60B9"/>
    <w:rsid w:val="00B7484B"/>
    <w:rsid w:val="00BB2F0C"/>
    <w:rsid w:val="00BC0673"/>
    <w:rsid w:val="00CD34BF"/>
    <w:rsid w:val="00D3464E"/>
    <w:rsid w:val="00DC2131"/>
    <w:rsid w:val="00DE1A80"/>
    <w:rsid w:val="00E30EE2"/>
    <w:rsid w:val="00E6714E"/>
    <w:rsid w:val="00E9706D"/>
    <w:rsid w:val="00F0337C"/>
    <w:rsid w:val="00F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B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D34BF"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72C9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34B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972C98"/>
    <w:rPr>
      <w:rFonts w:ascii="Cambria" w:hAnsi="Cambria" w:cs="Cambria"/>
      <w:b/>
      <w:bCs/>
      <w:color w:val="4F81BD"/>
      <w:sz w:val="20"/>
      <w:szCs w:val="20"/>
      <w:lang w:eastAsia="ar-SA" w:bidi="ar-SA"/>
    </w:rPr>
  </w:style>
  <w:style w:type="paragraph" w:styleId="a3">
    <w:name w:val="List Paragraph"/>
    <w:basedOn w:val="a"/>
    <w:uiPriority w:val="99"/>
    <w:qFormat/>
    <w:rsid w:val="00CD34B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D34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915F52"/>
  </w:style>
  <w:style w:type="character" w:customStyle="1" w:styleId="a6">
    <w:name w:val="Текст сноски Знак"/>
    <w:basedOn w:val="a0"/>
    <w:link w:val="a5"/>
    <w:uiPriority w:val="99"/>
    <w:rsid w:val="00915F5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заголовок 1"/>
    <w:basedOn w:val="a"/>
    <w:next w:val="a"/>
    <w:uiPriority w:val="99"/>
    <w:rsid w:val="00915F52"/>
    <w:pPr>
      <w:keepNext/>
      <w:widowControl w:val="0"/>
      <w:jc w:val="center"/>
    </w:pPr>
    <w:rPr>
      <w:b/>
      <w:bCs/>
    </w:rPr>
  </w:style>
  <w:style w:type="character" w:styleId="a7">
    <w:name w:val="Hyperlink"/>
    <w:basedOn w:val="a0"/>
    <w:uiPriority w:val="99"/>
    <w:rsid w:val="00972C9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72C98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72C98"/>
    <w:rPr>
      <w:rFonts w:ascii="Calibri" w:hAnsi="Calibri" w:cs="Calibri"/>
      <w:sz w:val="24"/>
      <w:szCs w:val="24"/>
      <w:lang w:eastAsia="ar-SA" w:bidi="ar-SA"/>
    </w:rPr>
  </w:style>
  <w:style w:type="paragraph" w:styleId="aa">
    <w:name w:val="Normal (Web)"/>
    <w:basedOn w:val="a"/>
    <w:uiPriority w:val="99"/>
    <w:semiHidden/>
    <w:rsid w:val="00972C98"/>
    <w:pPr>
      <w:suppressAutoHyphens w:val="0"/>
      <w:spacing w:before="75" w:after="150"/>
    </w:pPr>
    <w:rPr>
      <w:rFonts w:ascii="Verdana" w:hAnsi="Verdana" w:cs="Verdana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semiHidden/>
    <w:rsid w:val="00972C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C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972C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C98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ist.fatal.ru/Book/Glava8/Glava8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&#1042;&#1080;&#1082;&#1080;&#1087;&#1077;&#1076;&#1080;&#1103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2567</Words>
  <Characters>18689</Characters>
  <Application>Microsoft Office Word</Application>
  <DocSecurity>0</DocSecurity>
  <Lines>155</Lines>
  <Paragraphs>42</Paragraphs>
  <ScaleCrop>false</ScaleCrop>
  <Company>Reanimator Extreme Edition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2014-09-11T17:19:00Z</cp:lastPrinted>
  <dcterms:created xsi:type="dcterms:W3CDTF">2014-09-05T18:08:00Z</dcterms:created>
  <dcterms:modified xsi:type="dcterms:W3CDTF">2014-09-11T17:22:00Z</dcterms:modified>
</cp:coreProperties>
</file>