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4F" w:rsidRPr="00C81B4F" w:rsidRDefault="0066742D" w:rsidP="00C6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1B4F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учреждение</w:t>
      </w:r>
    </w:p>
    <w:p w:rsidR="00C81B4F" w:rsidRPr="00C81B4F" w:rsidRDefault="007554BC" w:rsidP="00C6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6742D" w:rsidRPr="00C81B4F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 №78</w:t>
      </w:r>
    </w:p>
    <w:p w:rsidR="00C81B4F" w:rsidRPr="00C81B4F" w:rsidRDefault="0066742D" w:rsidP="00C6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Ч</w:t>
      </w:r>
      <w:r w:rsidRPr="00C81B4F">
        <w:rPr>
          <w:rFonts w:ascii="Times New Roman" w:hAnsi="Times New Roman" w:cs="Times New Roman"/>
          <w:b/>
          <w:sz w:val="28"/>
          <w:szCs w:val="28"/>
        </w:rPr>
        <w:t>ернышевск забайкальского края</w:t>
      </w:r>
    </w:p>
    <w:p w:rsidR="00C81B4F" w:rsidRDefault="00C81B4F" w:rsidP="007C348E">
      <w:pPr>
        <w:spacing w:after="0"/>
        <w:jc w:val="center"/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3161"/>
        <w:gridCol w:w="3381"/>
        <w:gridCol w:w="3381"/>
      </w:tblGrid>
      <w:tr w:rsidR="00C81B4F" w:rsidRPr="0027060E" w:rsidTr="007554BC">
        <w:trPr>
          <w:trHeight w:val="1900"/>
          <w:jc w:val="center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B4F" w:rsidRPr="00C81B4F" w:rsidRDefault="00C81B4F" w:rsidP="00C6129A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«Согласовано»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Руководитель МО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_____________/____________/</w:t>
            </w:r>
          </w:p>
          <w:p w:rsidR="00C81B4F" w:rsidRPr="00C81B4F" w:rsidRDefault="007554BC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_________________________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Протокол № ___ от «__»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____________20___г.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B4F" w:rsidRPr="00C81B4F" w:rsidRDefault="00C81B4F" w:rsidP="00C6129A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«Согласовано»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Заместитель директора по УВР МОУ</w:t>
            </w:r>
            <w:r w:rsidR="007554B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СОШ №78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_____________/______________/</w:t>
            </w:r>
          </w:p>
          <w:p w:rsidR="00C81B4F" w:rsidRPr="00C81B4F" w:rsidRDefault="00016FA2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Гордеева О.А.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«__»____________20___г.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B4F" w:rsidRPr="00C81B4F" w:rsidRDefault="00C81B4F" w:rsidP="00C6129A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«Утверждаю»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Директор  МОУ</w:t>
            </w:r>
            <w:r w:rsidR="007554B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СОШ №78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_____________/______________/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Ка</w:t>
            </w:r>
            <w:r w:rsidR="007554B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релина Т.А.</w:t>
            </w:r>
          </w:p>
          <w:p w:rsidR="00C81B4F" w:rsidRPr="00C81B4F" w:rsidRDefault="00C81B4F" w:rsidP="00C6129A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C81B4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Приказ № ___ от «__»____20___г.</w:t>
            </w:r>
          </w:p>
        </w:tc>
      </w:tr>
    </w:tbl>
    <w:p w:rsidR="007554BC" w:rsidRDefault="007554BC" w:rsidP="008F018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742D" w:rsidRPr="008F018D" w:rsidRDefault="00C81B4F" w:rsidP="00755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18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81B4F" w:rsidRPr="008F018D" w:rsidRDefault="00311F18" w:rsidP="00755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18D"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C81B4F" w:rsidRPr="008F018D" w:rsidRDefault="00C81B4F" w:rsidP="00755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18D">
        <w:rPr>
          <w:rFonts w:ascii="Times New Roman" w:hAnsi="Times New Roman" w:cs="Times New Roman"/>
          <w:b/>
          <w:bCs/>
          <w:sz w:val="28"/>
          <w:szCs w:val="28"/>
        </w:rPr>
        <w:t>5-9 к</w:t>
      </w:r>
      <w:r w:rsidR="0066742D" w:rsidRPr="008F018D">
        <w:rPr>
          <w:rFonts w:ascii="Times New Roman" w:hAnsi="Times New Roman" w:cs="Times New Roman"/>
          <w:b/>
          <w:bCs/>
          <w:sz w:val="28"/>
          <w:szCs w:val="28"/>
        </w:rPr>
        <w:t>лассы</w:t>
      </w:r>
    </w:p>
    <w:p w:rsidR="007554BC" w:rsidRDefault="007554BC" w:rsidP="008F0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18D">
        <w:rPr>
          <w:rFonts w:ascii="Times New Roman" w:hAnsi="Times New Roman" w:cs="Times New Roman"/>
          <w:b/>
          <w:bCs/>
          <w:sz w:val="28"/>
          <w:szCs w:val="28"/>
        </w:rPr>
        <w:t>(2014</w:t>
      </w:r>
      <w:r w:rsidR="00C81B4F" w:rsidRPr="008F018D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8F018D">
        <w:rPr>
          <w:rFonts w:ascii="Times New Roman" w:hAnsi="Times New Roman" w:cs="Times New Roman"/>
          <w:b/>
          <w:bCs/>
          <w:sz w:val="28"/>
          <w:szCs w:val="28"/>
        </w:rPr>
        <w:t>019</w:t>
      </w:r>
      <w:r w:rsidR="0066742D" w:rsidRPr="008F01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F018D" w:rsidRDefault="008F018D" w:rsidP="008F0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18D" w:rsidRPr="008F018D" w:rsidRDefault="008F018D" w:rsidP="008F018D">
      <w:pPr>
        <w:jc w:val="center"/>
        <w:rPr>
          <w:rFonts w:ascii="Times New Roman" w:hAnsi="Times New Roman" w:cs="Times New Roman"/>
          <w:b/>
          <w:bCs/>
        </w:rPr>
      </w:pPr>
    </w:p>
    <w:p w:rsidR="007554BC" w:rsidRPr="008F018D" w:rsidRDefault="008F018D" w:rsidP="008F018D">
      <w:pPr>
        <w:spacing w:after="0"/>
        <w:ind w:left="4762" w:right="510"/>
        <w:rPr>
          <w:rFonts w:ascii="Times New Roman" w:hAnsi="Times New Roman" w:cs="Times New Roman"/>
        </w:rPr>
      </w:pPr>
      <w:r w:rsidRPr="008F01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C81B4F" w:rsidRPr="008F018D">
        <w:rPr>
          <w:rFonts w:ascii="Times New Roman" w:hAnsi="Times New Roman" w:cs="Times New Roman"/>
          <w:b/>
        </w:rPr>
        <w:t>Разработчик программы:</w:t>
      </w:r>
    </w:p>
    <w:p w:rsidR="00C81B4F" w:rsidRPr="008F018D" w:rsidRDefault="008F018D" w:rsidP="008F018D">
      <w:pPr>
        <w:spacing w:after="0"/>
        <w:ind w:right="510"/>
        <w:jc w:val="center"/>
        <w:rPr>
          <w:rFonts w:ascii="Times New Roman" w:hAnsi="Times New Roman" w:cs="Times New Roman"/>
        </w:rPr>
      </w:pPr>
      <w:r w:rsidRPr="008F0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C81B4F" w:rsidRPr="008F018D">
        <w:rPr>
          <w:rFonts w:ascii="Times New Roman" w:hAnsi="Times New Roman" w:cs="Times New Roman"/>
        </w:rPr>
        <w:t>Вологдина</w:t>
      </w:r>
      <w:r w:rsidR="007554BC" w:rsidRPr="008F018D">
        <w:rPr>
          <w:rFonts w:ascii="Times New Roman" w:hAnsi="Times New Roman" w:cs="Times New Roman"/>
        </w:rPr>
        <w:t xml:space="preserve"> Наталья Леонидовна,</w:t>
      </w:r>
    </w:p>
    <w:p w:rsidR="007554BC" w:rsidRPr="008F018D" w:rsidRDefault="008F018D" w:rsidP="008F018D">
      <w:pPr>
        <w:spacing w:after="0"/>
        <w:ind w:right="5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66742D" w:rsidRPr="008F018D">
        <w:rPr>
          <w:rFonts w:ascii="Times New Roman" w:hAnsi="Times New Roman" w:cs="Times New Roman"/>
        </w:rPr>
        <w:t>учитель истории и обществознания</w:t>
      </w:r>
    </w:p>
    <w:p w:rsidR="007554BC" w:rsidRPr="008F018D" w:rsidRDefault="008F018D" w:rsidP="008F018D">
      <w:pPr>
        <w:spacing w:after="0"/>
        <w:ind w:right="510"/>
        <w:jc w:val="center"/>
        <w:rPr>
          <w:rFonts w:ascii="Times New Roman" w:hAnsi="Times New Roman" w:cs="Times New Roman"/>
        </w:rPr>
      </w:pPr>
      <w:r w:rsidRPr="008F0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7554BC" w:rsidRPr="008F018D">
        <w:rPr>
          <w:rFonts w:ascii="Times New Roman" w:hAnsi="Times New Roman" w:cs="Times New Roman"/>
        </w:rPr>
        <w:t>высшей  категории,</w:t>
      </w:r>
    </w:p>
    <w:p w:rsidR="007554BC" w:rsidRPr="008F018D" w:rsidRDefault="008F018D" w:rsidP="008F018D">
      <w:pPr>
        <w:spacing w:after="0"/>
        <w:ind w:right="510"/>
        <w:jc w:val="center"/>
        <w:rPr>
          <w:rFonts w:ascii="Times New Roman" w:hAnsi="Times New Roman" w:cs="Times New Roman"/>
        </w:rPr>
      </w:pPr>
      <w:r w:rsidRPr="008F0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методист МОУ СОШ №78</w:t>
      </w:r>
    </w:p>
    <w:p w:rsidR="000E1858" w:rsidRPr="000E1858" w:rsidRDefault="00C9726A" w:rsidP="000E18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8F01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B4F" w:rsidRPr="00C81B4F">
        <w:rPr>
          <w:rFonts w:ascii="Times New Roman" w:hAnsi="Times New Roman" w:cs="Times New Roman"/>
          <w:b/>
          <w:bCs/>
          <w:sz w:val="28"/>
          <w:szCs w:val="28"/>
        </w:rPr>
        <w:t xml:space="preserve">Чернышевск </w:t>
      </w:r>
      <w:r w:rsidR="007554BC"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DA662D" w:rsidRPr="00E50A2C" w:rsidRDefault="003763DA" w:rsidP="00DA66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A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542C4" w:rsidRDefault="00C9726A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9D9" w:rsidRPr="002B52F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E353E">
        <w:rPr>
          <w:rFonts w:ascii="Times New Roman" w:hAnsi="Times New Roman" w:cs="Times New Roman"/>
          <w:sz w:val="24"/>
          <w:szCs w:val="24"/>
        </w:rPr>
        <w:t xml:space="preserve"> предназначена для изучения   истории в основной школе  </w:t>
      </w:r>
      <w:r w:rsidR="007C09D9" w:rsidRPr="002B52F2">
        <w:rPr>
          <w:rFonts w:ascii="Times New Roman" w:hAnsi="Times New Roman" w:cs="Times New Roman"/>
          <w:sz w:val="24"/>
          <w:szCs w:val="24"/>
        </w:rPr>
        <w:t>(5-9 классы)</w:t>
      </w:r>
      <w:r w:rsidR="009E353E">
        <w:rPr>
          <w:rFonts w:ascii="Times New Roman" w:hAnsi="Times New Roman" w:cs="Times New Roman"/>
          <w:sz w:val="24"/>
          <w:szCs w:val="24"/>
        </w:rPr>
        <w:t xml:space="preserve">, </w:t>
      </w:r>
      <w:r w:rsidR="009E353E" w:rsidRPr="00E50A2C">
        <w:rPr>
          <w:rFonts w:ascii="Times New Roman" w:hAnsi="Times New Roman" w:cs="Times New Roman"/>
          <w:b/>
          <w:sz w:val="24"/>
          <w:szCs w:val="24"/>
        </w:rPr>
        <w:t xml:space="preserve">соответствует Федеральному государственному образовательному стандарту </w:t>
      </w:r>
      <w:proofErr w:type="spellStart"/>
      <w:r w:rsidR="009E353E" w:rsidRPr="00E50A2C">
        <w:rPr>
          <w:rFonts w:ascii="Times New Roman" w:hAnsi="Times New Roman" w:cs="Times New Roman"/>
          <w:b/>
          <w:sz w:val="24"/>
          <w:szCs w:val="24"/>
        </w:rPr>
        <w:t>второгопоколения</w:t>
      </w:r>
      <w:proofErr w:type="spellEnd"/>
      <w:r w:rsidR="009E353E">
        <w:rPr>
          <w:rFonts w:ascii="Times New Roman" w:hAnsi="Times New Roman" w:cs="Times New Roman"/>
          <w:sz w:val="24"/>
          <w:szCs w:val="24"/>
        </w:rPr>
        <w:t xml:space="preserve"> (</w:t>
      </w:r>
      <w:r w:rsidR="009E353E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r w:rsidR="009E353E" w:rsidRPr="002B52F2">
        <w:rPr>
          <w:rFonts w:ascii="Times New Roman" w:eastAsia="Calibri" w:hAnsi="Times New Roman" w:cs="Times New Roman"/>
          <w:sz w:val="24"/>
          <w:szCs w:val="24"/>
        </w:rPr>
        <w:t xml:space="preserve"> государствен</w:t>
      </w:r>
      <w:r w:rsidR="009E353E">
        <w:rPr>
          <w:rFonts w:ascii="Times New Roman" w:hAnsi="Times New Roman"/>
          <w:sz w:val="24"/>
          <w:szCs w:val="24"/>
        </w:rPr>
        <w:t>ный  образовательный  стандарт</w:t>
      </w:r>
      <w:r w:rsidR="009E353E" w:rsidRPr="002B52F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="009E353E"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 w:rsidR="009E353E" w:rsidRPr="002B52F2">
        <w:rPr>
          <w:rFonts w:ascii="Times New Roman" w:hAnsi="Times New Roman"/>
          <w:sz w:val="24"/>
          <w:szCs w:val="24"/>
        </w:rPr>
        <w:t xml:space="preserve"> / М.: «Просвещение»</w:t>
      </w:r>
      <w:r w:rsidR="009E353E">
        <w:rPr>
          <w:rFonts w:ascii="Times New Roman" w:hAnsi="Times New Roman"/>
          <w:sz w:val="24"/>
          <w:szCs w:val="24"/>
        </w:rPr>
        <w:t xml:space="preserve">, </w:t>
      </w:r>
      <w:r w:rsidR="009E353E" w:rsidRPr="002B52F2">
        <w:rPr>
          <w:rFonts w:ascii="Times New Roman" w:hAnsi="Times New Roman"/>
          <w:sz w:val="24"/>
          <w:szCs w:val="24"/>
        </w:rPr>
        <w:t xml:space="preserve">2011- </w:t>
      </w:r>
      <w:r w:rsidR="009E353E">
        <w:rPr>
          <w:rFonts w:ascii="Times New Roman" w:hAnsi="Times New Roman"/>
          <w:sz w:val="24"/>
          <w:szCs w:val="24"/>
        </w:rPr>
        <w:t>стр.48)</w:t>
      </w:r>
      <w:r w:rsidR="00395309">
        <w:rPr>
          <w:rFonts w:ascii="Times New Roman" w:hAnsi="Times New Roman"/>
          <w:sz w:val="24"/>
          <w:szCs w:val="24"/>
        </w:rPr>
        <w:t xml:space="preserve">. </w:t>
      </w:r>
    </w:p>
    <w:p w:rsidR="00395309" w:rsidRDefault="00395309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A2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C9726A">
        <w:rPr>
          <w:rFonts w:ascii="Times New Roman" w:hAnsi="Times New Roman"/>
          <w:sz w:val="24"/>
          <w:szCs w:val="24"/>
        </w:rPr>
        <w:t>: 2014-2019</w:t>
      </w:r>
      <w:r>
        <w:rPr>
          <w:rFonts w:ascii="Times New Roman" w:hAnsi="Times New Roman"/>
          <w:sz w:val="24"/>
          <w:szCs w:val="24"/>
        </w:rPr>
        <w:t xml:space="preserve"> год (5-9 классы)</w:t>
      </w:r>
    </w:p>
    <w:p w:rsidR="002C359F" w:rsidRDefault="000542C4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составлена на основе п</w:t>
      </w:r>
      <w:r>
        <w:rPr>
          <w:rFonts w:ascii="Times New Roman" w:eastAsia="Calibri" w:hAnsi="Times New Roman" w:cs="Times New Roman"/>
          <w:sz w:val="24"/>
          <w:szCs w:val="24"/>
        </w:rPr>
        <w:t>римерной программы по учебным предметам. История 5 - 9 классы  (</w:t>
      </w:r>
      <w:proofErr w:type="spellStart"/>
      <w:r>
        <w:rPr>
          <w:rFonts w:ascii="Times New Roman" w:hAnsi="Times New Roman"/>
          <w:sz w:val="24"/>
          <w:szCs w:val="24"/>
        </w:rPr>
        <w:t>Примерная</w:t>
      </w:r>
      <w:r w:rsidR="007C09D9" w:rsidRPr="000542C4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грамма</w:t>
      </w:r>
      <w:proofErr w:type="spellEnd"/>
      <w:r w:rsidR="007C09D9" w:rsidRPr="000542C4">
        <w:rPr>
          <w:rFonts w:ascii="Times New Roman" w:eastAsia="Calibri" w:hAnsi="Times New Roman" w:cs="Times New Roman"/>
          <w:sz w:val="24"/>
          <w:szCs w:val="24"/>
        </w:rPr>
        <w:t xml:space="preserve"> по учебным </w:t>
      </w:r>
      <w:proofErr w:type="spellStart"/>
      <w:r w:rsidR="007C09D9" w:rsidRPr="000542C4">
        <w:rPr>
          <w:rFonts w:ascii="Times New Roman" w:eastAsia="Calibri" w:hAnsi="Times New Roman" w:cs="Times New Roman"/>
          <w:sz w:val="24"/>
          <w:szCs w:val="24"/>
        </w:rPr>
        <w:t>предметам.</w:t>
      </w:r>
      <w:r>
        <w:rPr>
          <w:rFonts w:ascii="Times New Roman" w:hAnsi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5-9 классы/ </w:t>
      </w:r>
      <w:r w:rsidR="007C09D9"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 w:rsidR="007C09D9" w:rsidRPr="000542C4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0. – стр. 94)</w:t>
      </w:r>
      <w:r w:rsidR="00B5284E">
        <w:rPr>
          <w:rFonts w:ascii="Times New Roman" w:hAnsi="Times New Roman"/>
          <w:sz w:val="24"/>
          <w:szCs w:val="24"/>
        </w:rPr>
        <w:t xml:space="preserve">. </w:t>
      </w:r>
    </w:p>
    <w:p w:rsidR="00CA4019" w:rsidRDefault="00B5284E" w:rsidP="00751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основу программы заложено два курса: «История России»</w:t>
      </w:r>
      <w:r w:rsidR="00A07FF9">
        <w:rPr>
          <w:rFonts w:ascii="Times New Roman" w:hAnsi="Times New Roman"/>
          <w:sz w:val="24"/>
          <w:szCs w:val="24"/>
        </w:rPr>
        <w:t xml:space="preserve"> (180 часов)</w:t>
      </w:r>
      <w:r>
        <w:rPr>
          <w:rFonts w:ascii="Times New Roman" w:hAnsi="Times New Roman"/>
          <w:sz w:val="24"/>
          <w:szCs w:val="24"/>
        </w:rPr>
        <w:t xml:space="preserve"> и «Всеобщая история»</w:t>
      </w:r>
      <w:r w:rsidR="00A07FF9">
        <w:rPr>
          <w:rFonts w:ascii="Times New Roman" w:hAnsi="Times New Roman"/>
          <w:sz w:val="24"/>
          <w:szCs w:val="24"/>
        </w:rPr>
        <w:t xml:space="preserve"> (194 часа)</w:t>
      </w:r>
      <w:r>
        <w:rPr>
          <w:rFonts w:ascii="Times New Roman" w:hAnsi="Times New Roman"/>
          <w:sz w:val="24"/>
          <w:szCs w:val="24"/>
        </w:rPr>
        <w:t>, которые   изучаются</w:t>
      </w:r>
      <w:r w:rsidR="00395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синхронно-параллельно.</w:t>
      </w:r>
    </w:p>
    <w:p w:rsidR="00CA4019" w:rsidRDefault="00395309" w:rsidP="0075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05B">
        <w:rPr>
          <w:rFonts w:ascii="Times New Roman" w:hAnsi="Times New Roman"/>
          <w:b/>
          <w:sz w:val="24"/>
          <w:szCs w:val="24"/>
        </w:rPr>
        <w:t xml:space="preserve">  В рамках курса «И</w:t>
      </w:r>
      <w:r w:rsidR="00B5284E" w:rsidRPr="003A705B">
        <w:rPr>
          <w:rFonts w:ascii="Times New Roman" w:hAnsi="Times New Roman"/>
          <w:b/>
          <w:sz w:val="24"/>
          <w:szCs w:val="24"/>
        </w:rPr>
        <w:t>стории России</w:t>
      </w:r>
      <w:r w:rsidRPr="003A705B">
        <w:rPr>
          <w:rFonts w:ascii="Times New Roman" w:hAnsi="Times New Roman"/>
          <w:b/>
          <w:sz w:val="24"/>
          <w:szCs w:val="24"/>
        </w:rPr>
        <w:t>»</w:t>
      </w:r>
      <w:r w:rsidR="00CA4019" w:rsidRPr="00B5284E">
        <w:rPr>
          <w:rFonts w:ascii="Times New Roman" w:hAnsi="Times New Roman" w:cs="Times New Roman"/>
          <w:sz w:val="24"/>
          <w:szCs w:val="24"/>
        </w:rPr>
        <w:t>программа разработана применительно к учебной  программе: История России.6-9 классы  / авт.-сост. А.А. Данилов, Л.Г. Косулина – М. «Просвещение», 2011  - 127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="00CA4019" w:rsidRPr="00B5284E">
        <w:rPr>
          <w:rFonts w:ascii="Times New Roman" w:hAnsi="Times New Roman" w:cs="Times New Roman"/>
          <w:sz w:val="24"/>
          <w:szCs w:val="24"/>
        </w:rPr>
        <w:t>рекомендованной Департаментом общего среднего образования Министерства о</w:t>
      </w:r>
      <w:r w:rsidR="00B5284E">
        <w:rPr>
          <w:rFonts w:ascii="Times New Roman" w:hAnsi="Times New Roman" w:cs="Times New Roman"/>
          <w:sz w:val="24"/>
          <w:szCs w:val="24"/>
        </w:rPr>
        <w:t xml:space="preserve">бразования Российской Федерации, реализуется по УМК А.А. Данилова и Л.Г. </w:t>
      </w:r>
      <w:proofErr w:type="spellStart"/>
      <w:r w:rsidR="00B5284E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B5284E">
        <w:rPr>
          <w:rFonts w:ascii="Times New Roman" w:hAnsi="Times New Roman" w:cs="Times New Roman"/>
          <w:sz w:val="24"/>
          <w:szCs w:val="24"/>
        </w:rPr>
        <w:t>:</w:t>
      </w:r>
    </w:p>
    <w:p w:rsidR="00B5284E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B5284E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B5284E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X</w:t>
      </w:r>
      <w:r w:rsidR="0039530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 8 класс</w:t>
      </w:r>
    </w:p>
    <w:p w:rsidR="008F3C82" w:rsidRDefault="00B5284E" w:rsidP="007516B2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="00395309">
        <w:rPr>
          <w:rFonts w:ascii="Times New Roman" w:hAnsi="Times New Roman"/>
          <w:sz w:val="24"/>
          <w:szCs w:val="24"/>
        </w:rPr>
        <w:t xml:space="preserve"> век.9 класс</w:t>
      </w:r>
    </w:p>
    <w:p w:rsidR="00CA4019" w:rsidRPr="008F3C82" w:rsidRDefault="00CA4019" w:rsidP="007516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F3C82">
        <w:rPr>
          <w:rFonts w:ascii="Times New Roman" w:hAnsi="Times New Roman" w:cs="Times New Roman"/>
          <w:b/>
          <w:sz w:val="24"/>
          <w:szCs w:val="24"/>
        </w:rPr>
        <w:t>Относительно курса «Всеобщая история»</w:t>
      </w:r>
      <w:r w:rsidRPr="008F3C82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CA4019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Всеобщая история. История Древнего мира.5 класс/М. «Просвещение»2012-с.302</w:t>
      </w:r>
    </w:p>
    <w:p w:rsidR="00CA4019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Г.М. Донской. Всеобщая история. История Средних веков. 6 класс</w:t>
      </w:r>
    </w:p>
    <w:p w:rsidR="00CA4019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854BA5" w:rsidRDefault="00CA4019" w:rsidP="007516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Новейшая история.9 класс</w:t>
      </w:r>
    </w:p>
    <w:p w:rsidR="002C359F" w:rsidRDefault="00854BA5" w:rsidP="007516B2">
      <w:pPr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BA5">
        <w:rPr>
          <w:rFonts w:ascii="Times New Roman" w:eastAsia="Calibri" w:hAnsi="Times New Roman" w:cs="Times New Roman"/>
          <w:sz w:val="24"/>
          <w:szCs w:val="24"/>
        </w:rPr>
        <w:t>В про</w:t>
      </w:r>
      <w:r w:rsidR="002C359F">
        <w:rPr>
          <w:rFonts w:ascii="Times New Roman" w:eastAsia="Calibri" w:hAnsi="Times New Roman" w:cs="Times New Roman"/>
          <w:sz w:val="24"/>
          <w:szCs w:val="24"/>
        </w:rPr>
        <w:t>грамме не прописан  региональный компонент</w:t>
      </w:r>
      <w:r w:rsidRPr="00854BA5">
        <w:rPr>
          <w:rFonts w:ascii="Times New Roman" w:eastAsia="Calibri" w:hAnsi="Times New Roman" w:cs="Times New Roman"/>
          <w:sz w:val="24"/>
          <w:szCs w:val="24"/>
        </w:rPr>
        <w:t>, так как он реализуе</w:t>
      </w:r>
      <w:r w:rsidR="00B5284E">
        <w:rPr>
          <w:rFonts w:ascii="Times New Roman" w:eastAsia="Calibri" w:hAnsi="Times New Roman" w:cs="Times New Roman"/>
          <w:sz w:val="24"/>
          <w:szCs w:val="24"/>
        </w:rPr>
        <w:t xml:space="preserve">тся в 5-9 классах в рамках отдельного курса </w:t>
      </w:r>
      <w:r w:rsidRPr="00854BA5">
        <w:rPr>
          <w:rFonts w:ascii="Times New Roman" w:eastAsia="Calibri" w:hAnsi="Times New Roman" w:cs="Times New Roman"/>
          <w:sz w:val="24"/>
          <w:szCs w:val="24"/>
        </w:rPr>
        <w:t xml:space="preserve"> «История Забайкалья»</w:t>
      </w:r>
      <w:r w:rsidR="00B528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59F" w:rsidRPr="00574A4A" w:rsidRDefault="00395309" w:rsidP="007516B2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50A2C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рабочей </w:t>
      </w:r>
      <w:r w:rsidRPr="003A705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</w:t>
      </w:r>
      <w:r w:rsidRPr="003A705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(</w:t>
      </w:r>
      <w:r w:rsidRPr="003A705B">
        <w:rPr>
          <w:rFonts w:ascii="Times New Roman" w:eastAsia="Calibri" w:hAnsi="Times New Roman" w:cs="Times New Roman"/>
          <w:sz w:val="24"/>
          <w:szCs w:val="24"/>
        </w:rPr>
        <w:t>Федеральный  государствен</w:t>
      </w:r>
      <w:r w:rsidRPr="003A705B">
        <w:rPr>
          <w:rFonts w:ascii="Times New Roman" w:hAnsi="Times New Roman"/>
          <w:sz w:val="24"/>
          <w:szCs w:val="24"/>
        </w:rPr>
        <w:t xml:space="preserve">ный  образовательный  стандарт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3A705B"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 w:rsidR="002C359F">
        <w:rPr>
          <w:rFonts w:ascii="Times New Roman" w:hAnsi="Times New Roman"/>
          <w:sz w:val="24"/>
          <w:szCs w:val="24"/>
        </w:rPr>
        <w:t xml:space="preserve"> /М.:</w:t>
      </w:r>
      <w:r w:rsidRPr="003A705B">
        <w:rPr>
          <w:rFonts w:ascii="Times New Roman" w:hAnsi="Times New Roman"/>
          <w:sz w:val="24"/>
          <w:szCs w:val="24"/>
        </w:rPr>
        <w:t>«Просвещение»</w:t>
      </w:r>
      <w:r w:rsidR="002C359F">
        <w:rPr>
          <w:rFonts w:ascii="Times New Roman" w:hAnsi="Times New Roman"/>
          <w:sz w:val="24"/>
          <w:szCs w:val="24"/>
        </w:rPr>
        <w:t>,2011-</w:t>
      </w:r>
      <w:r w:rsidRPr="003A705B">
        <w:rPr>
          <w:rFonts w:ascii="Times New Roman" w:hAnsi="Times New Roman"/>
          <w:sz w:val="24"/>
          <w:szCs w:val="24"/>
        </w:rPr>
        <w:t>с.31).</w:t>
      </w:r>
      <w:r w:rsidR="002C359F">
        <w:rPr>
          <w:rFonts w:ascii="Times New Roman" w:hAnsi="Times New Roman"/>
          <w:sz w:val="24"/>
          <w:szCs w:val="24"/>
        </w:rPr>
        <w:t>Раздел</w:t>
      </w:r>
      <w:r w:rsidR="007A2F7D">
        <w:rPr>
          <w:rFonts w:ascii="Times New Roman" w:hAnsi="Times New Roman"/>
          <w:sz w:val="24"/>
          <w:szCs w:val="24"/>
        </w:rPr>
        <w:t>ы: «Содержание учебного предмета»</w:t>
      </w:r>
      <w:r w:rsidR="00574A4A">
        <w:rPr>
          <w:rFonts w:ascii="Times New Roman" w:hAnsi="Times New Roman"/>
          <w:sz w:val="24"/>
          <w:szCs w:val="24"/>
        </w:rPr>
        <w:t xml:space="preserve"> (5-9 классы) и </w:t>
      </w:r>
      <w:r w:rsidR="002C359F">
        <w:rPr>
          <w:rFonts w:ascii="Times New Roman" w:hAnsi="Times New Roman"/>
          <w:sz w:val="24"/>
          <w:szCs w:val="24"/>
        </w:rPr>
        <w:t>«</w:t>
      </w:r>
      <w:r w:rsidR="009C65F4" w:rsidRPr="009C65F4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proofErr w:type="spellStart"/>
      <w:r w:rsidR="009C65F4" w:rsidRPr="009C65F4">
        <w:rPr>
          <w:rFonts w:ascii="Times New Roman" w:hAnsi="Times New Roman" w:cs="Times New Roman"/>
          <w:sz w:val="24"/>
          <w:szCs w:val="24"/>
        </w:rPr>
        <w:t>планированиес</w:t>
      </w:r>
      <w:proofErr w:type="spellEnd"/>
      <w:r w:rsidR="009C65F4" w:rsidRPr="009C65F4">
        <w:rPr>
          <w:rFonts w:ascii="Times New Roman" w:hAnsi="Times New Roman" w:cs="Times New Roman"/>
          <w:sz w:val="24"/>
          <w:szCs w:val="24"/>
        </w:rPr>
        <w:t xml:space="preserve"> определением </w:t>
      </w:r>
      <w:r w:rsidR="009C65F4" w:rsidRPr="009C65F4">
        <w:rPr>
          <w:rFonts w:ascii="Times New Roman" w:hAnsi="Times New Roman" w:cs="Times New Roman"/>
          <w:sz w:val="24"/>
          <w:szCs w:val="24"/>
        </w:rPr>
        <w:lastRenderedPageBreak/>
        <w:t>основных видов учебной деятельности</w:t>
      </w:r>
      <w:r w:rsidR="009C65F4">
        <w:rPr>
          <w:rFonts w:ascii="Times New Roman" w:hAnsi="Times New Roman" w:cs="Times New Roman"/>
          <w:sz w:val="24"/>
          <w:szCs w:val="24"/>
        </w:rPr>
        <w:t>»</w:t>
      </w:r>
      <w:r w:rsidR="00574A4A">
        <w:rPr>
          <w:rFonts w:ascii="Times New Roman" w:hAnsi="Times New Roman" w:cs="Times New Roman"/>
          <w:sz w:val="24"/>
          <w:szCs w:val="24"/>
        </w:rPr>
        <w:t xml:space="preserve"> (только на 5-й класс, пополняется с переходом в следующий класс) </w:t>
      </w:r>
      <w:r w:rsidR="009C65F4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574A4A">
        <w:rPr>
          <w:rFonts w:ascii="Times New Roman" w:hAnsi="Times New Roman" w:cs="Times New Roman"/>
          <w:sz w:val="24"/>
          <w:szCs w:val="24"/>
        </w:rPr>
        <w:t>ы</w:t>
      </w:r>
      <w:r w:rsidR="002C359F">
        <w:rPr>
          <w:rFonts w:ascii="Times New Roman" w:hAnsi="Times New Roman" w:cs="Times New Roman"/>
          <w:sz w:val="24"/>
          <w:szCs w:val="24"/>
        </w:rPr>
        <w:t xml:space="preserve"> согласно «Положению о р</w:t>
      </w:r>
      <w:r w:rsidR="009C65F4">
        <w:rPr>
          <w:rFonts w:ascii="Times New Roman" w:hAnsi="Times New Roman" w:cs="Times New Roman"/>
          <w:sz w:val="24"/>
          <w:szCs w:val="24"/>
        </w:rPr>
        <w:t>абочей программе</w:t>
      </w:r>
      <w:r w:rsidR="002C359F">
        <w:rPr>
          <w:rFonts w:ascii="Times New Roman" w:hAnsi="Times New Roman" w:cs="Times New Roman"/>
          <w:sz w:val="24"/>
          <w:szCs w:val="24"/>
        </w:rPr>
        <w:t>»</w:t>
      </w:r>
      <w:r w:rsidR="009C65F4">
        <w:rPr>
          <w:rFonts w:ascii="Times New Roman" w:hAnsi="Times New Roman" w:cs="Times New Roman"/>
          <w:sz w:val="24"/>
          <w:szCs w:val="24"/>
        </w:rPr>
        <w:t xml:space="preserve"> МОУ СОШ № 78 п. Чернышевск</w:t>
      </w:r>
      <w:r w:rsidR="002C359F">
        <w:rPr>
          <w:rFonts w:ascii="Times New Roman" w:hAnsi="Times New Roman" w:cs="Times New Roman"/>
          <w:sz w:val="24"/>
          <w:szCs w:val="24"/>
        </w:rPr>
        <w:t>.</w:t>
      </w:r>
      <w:r w:rsidR="00C9726A">
        <w:rPr>
          <w:rFonts w:ascii="Times New Roman" w:hAnsi="Times New Roman" w:cs="Times New Roman"/>
          <w:sz w:val="24"/>
          <w:szCs w:val="24"/>
        </w:rPr>
        <w:t xml:space="preserve"> </w:t>
      </w:r>
      <w:r w:rsidR="00574A4A">
        <w:rPr>
          <w:rFonts w:ascii="Times New Roman" w:hAnsi="Times New Roman" w:cs="Times New Roman"/>
          <w:sz w:val="24"/>
          <w:szCs w:val="24"/>
        </w:rPr>
        <w:t xml:space="preserve">Список контрольных </w:t>
      </w:r>
      <w:r w:rsidR="000E1858">
        <w:rPr>
          <w:rFonts w:ascii="Times New Roman" w:hAnsi="Times New Roman" w:cs="Times New Roman"/>
          <w:sz w:val="24"/>
          <w:szCs w:val="24"/>
        </w:rPr>
        <w:t>работ представлен только на 2014-2015</w:t>
      </w:r>
      <w:r w:rsidR="00574A4A">
        <w:rPr>
          <w:rFonts w:ascii="Times New Roman" w:hAnsi="Times New Roman" w:cs="Times New Roman"/>
          <w:sz w:val="24"/>
          <w:szCs w:val="24"/>
        </w:rPr>
        <w:t>уч.год (пополняется с переходом в следующий класс).</w:t>
      </w:r>
    </w:p>
    <w:p w:rsidR="00DA662D" w:rsidRDefault="00C9726A" w:rsidP="002C359F">
      <w:pPr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C09D9" w:rsidRPr="0066728D">
        <w:rPr>
          <w:rFonts w:ascii="Times New Roman" w:eastAsia="Calibri" w:hAnsi="Times New Roman" w:cs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="007C09D9" w:rsidRPr="006672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="007C09D9" w:rsidRPr="0066728D">
        <w:rPr>
          <w:rFonts w:ascii="Times New Roman" w:eastAsia="Calibri" w:hAnsi="Times New Roman" w:cs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</w:t>
      </w:r>
      <w:r w:rsidR="00A36236" w:rsidRPr="0066728D">
        <w:rPr>
          <w:rFonts w:ascii="Times New Roman" w:eastAsia="Calibri" w:hAnsi="Times New Roman" w:cs="Times New Roman"/>
          <w:sz w:val="24"/>
          <w:szCs w:val="24"/>
        </w:rPr>
        <w:t>н</w:t>
      </w:r>
      <w:r w:rsidR="007C09D9" w:rsidRPr="0066728D">
        <w:rPr>
          <w:rFonts w:ascii="Times New Roman" w:eastAsia="Calibri" w:hAnsi="Times New Roman" w:cs="Times New Roman"/>
          <w:sz w:val="24"/>
          <w:szCs w:val="24"/>
        </w:rPr>
        <w:t>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</w:t>
      </w:r>
      <w:r w:rsidR="00A36236" w:rsidRPr="0066728D">
        <w:rPr>
          <w:rFonts w:ascii="Times New Roman" w:eastAsia="Calibri" w:hAnsi="Times New Roman" w:cs="Times New Roman"/>
          <w:sz w:val="24"/>
          <w:szCs w:val="24"/>
        </w:rPr>
        <w:t xml:space="preserve">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214E3" w:rsidRDefault="00B214E3" w:rsidP="002C359F">
      <w:pPr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4E3" w:rsidRPr="002C359F" w:rsidRDefault="00B214E3" w:rsidP="00645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Таким образом</w:t>
      </w:r>
      <w:r w:rsidRPr="002C35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учитывая</w:t>
      </w:r>
      <w:r w:rsidR="003A705B" w:rsidRPr="002C359F">
        <w:rPr>
          <w:rFonts w:ascii="Times New Roman" w:eastAsia="Calibri" w:hAnsi="Times New Roman" w:cs="Times New Roman"/>
          <w:sz w:val="24"/>
          <w:szCs w:val="24"/>
        </w:rPr>
        <w:t>:</w:t>
      </w:r>
      <w:r w:rsidRPr="00B214E3">
        <w:rPr>
          <w:rFonts w:ascii="Times New Roman" w:eastAsia="Calibri" w:hAnsi="Times New Roman" w:cs="Times New Roman"/>
          <w:b/>
          <w:sz w:val="24"/>
          <w:szCs w:val="24"/>
        </w:rPr>
        <w:t>главную</w:t>
      </w:r>
      <w:proofErr w:type="spellEnd"/>
      <w:r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цель изучения истории в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новной школе и исходя из 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миссии</w:t>
      </w:r>
      <w:r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школы (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>МОУ СОШ № 78 п. Чернышевск</w:t>
      </w:r>
      <w:r w:rsidRPr="00B214E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6728D"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214E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</w:t>
      </w:r>
      <w:r w:rsidR="0047022F" w:rsidRPr="00B214E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47022F" w:rsidRPr="00B214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</w:t>
      </w:r>
      <w:r w:rsidR="0047022F"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гражданского самосознания выпускника, позволяющего ему использовать приобретённые знания и опыт на благо своей Родины</w:t>
      </w:r>
      <w:r w:rsidRPr="00B2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определена цель программы (согласно</w:t>
      </w:r>
      <w:r w:rsidR="003A7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705B">
        <w:rPr>
          <w:rFonts w:ascii="Times New Roman" w:hAnsi="Times New Roman"/>
          <w:sz w:val="24"/>
          <w:szCs w:val="24"/>
        </w:rPr>
        <w:t xml:space="preserve">Примерной </w:t>
      </w:r>
      <w:r w:rsidRPr="000542C4">
        <w:rPr>
          <w:rFonts w:ascii="Times New Roman" w:eastAsia="Calibri" w:hAnsi="Times New Roman" w:cs="Times New Roman"/>
          <w:sz w:val="24"/>
          <w:szCs w:val="24"/>
        </w:rPr>
        <w:t>про</w:t>
      </w:r>
      <w:r w:rsidR="003A705B">
        <w:rPr>
          <w:rFonts w:ascii="Times New Roman" w:eastAsia="Calibri" w:hAnsi="Times New Roman" w:cs="Times New Roman"/>
          <w:sz w:val="24"/>
          <w:szCs w:val="24"/>
        </w:rPr>
        <w:t xml:space="preserve">грамме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по учебным </w:t>
      </w:r>
      <w:proofErr w:type="spellStart"/>
      <w:r w:rsidRPr="000542C4">
        <w:rPr>
          <w:rFonts w:ascii="Times New Roman" w:eastAsia="Calibri" w:hAnsi="Times New Roman" w:cs="Times New Roman"/>
          <w:sz w:val="24"/>
          <w:szCs w:val="24"/>
        </w:rPr>
        <w:t>предметам.</w:t>
      </w:r>
      <w:r>
        <w:rPr>
          <w:rFonts w:ascii="Times New Roman" w:hAnsi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 w:rsidRPr="000542C4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0. –</w:t>
      </w:r>
      <w:r w:rsidR="003A705B">
        <w:rPr>
          <w:rFonts w:ascii="Times New Roman" w:hAnsi="Times New Roman"/>
          <w:sz w:val="24"/>
          <w:szCs w:val="24"/>
        </w:rPr>
        <w:t xml:space="preserve"> с.5</w:t>
      </w:r>
      <w:r>
        <w:rPr>
          <w:rFonts w:ascii="Times New Roman" w:hAnsi="Times New Roman"/>
          <w:sz w:val="24"/>
          <w:szCs w:val="24"/>
        </w:rPr>
        <w:t>)</w:t>
      </w:r>
      <w:r w:rsidR="003A705B">
        <w:rPr>
          <w:rFonts w:ascii="Times New Roman" w:hAnsi="Times New Roman"/>
          <w:sz w:val="24"/>
          <w:szCs w:val="24"/>
        </w:rPr>
        <w:t>:</w:t>
      </w:r>
    </w:p>
    <w:p w:rsidR="00645B4A" w:rsidRDefault="0066728D" w:rsidP="00645B4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овладение учащимися знаниями об основных этапах развития </w:t>
      </w:r>
      <w:proofErr w:type="spellStart"/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>развития</w:t>
      </w:r>
      <w:proofErr w:type="spellEnd"/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DA662D" w:rsidRDefault="00DA662D" w:rsidP="00645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E1858" w:rsidRDefault="0074554C" w:rsidP="008F3C8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5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Рабочая программа составлена с учётом индивидуальных особенностей обучающихся  класса и специфики классного </w:t>
      </w:r>
      <w:proofErr w:type="spellStart"/>
      <w:r w:rsidRPr="003A705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коллектива.</w:t>
      </w:r>
      <w:r w:rsidR="003A705B">
        <w:rPr>
          <w:rFonts w:ascii="Times New Roman" w:eastAsia="Calibri" w:hAnsi="Times New Roman" w:cs="Times New Roman"/>
          <w:sz w:val="24"/>
          <w:szCs w:val="24"/>
        </w:rPr>
        <w:t>Реализация</w:t>
      </w:r>
      <w:proofErr w:type="spellEnd"/>
      <w:r w:rsidR="003A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B4A">
        <w:rPr>
          <w:rFonts w:ascii="Times New Roman" w:eastAsia="Calibri" w:hAnsi="Times New Roman" w:cs="Times New Roman"/>
          <w:sz w:val="24"/>
          <w:szCs w:val="24"/>
        </w:rPr>
        <w:t xml:space="preserve">программы началась в сентябре </w:t>
      </w:r>
      <w:r w:rsidR="000E1858">
        <w:rPr>
          <w:rFonts w:ascii="Times New Roman" w:eastAsia="Calibri" w:hAnsi="Times New Roman" w:cs="Times New Roman"/>
          <w:sz w:val="24"/>
          <w:szCs w:val="24"/>
        </w:rPr>
        <w:t>2014</w:t>
      </w:r>
      <w:r w:rsidR="00645B4A" w:rsidRPr="008F3C82">
        <w:rPr>
          <w:rFonts w:ascii="Times New Roman" w:eastAsia="Calibri" w:hAnsi="Times New Roman" w:cs="Times New Roman"/>
          <w:sz w:val="24"/>
          <w:szCs w:val="24"/>
        </w:rPr>
        <w:t xml:space="preserve"> года с учащимися 5</w:t>
      </w:r>
      <w:r w:rsidR="000E185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="000E1858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0E1858">
        <w:rPr>
          <w:rFonts w:ascii="Times New Roman" w:eastAsia="Calibri" w:hAnsi="Times New Roman" w:cs="Times New Roman"/>
          <w:sz w:val="24"/>
          <w:szCs w:val="24"/>
        </w:rPr>
        <w:t xml:space="preserve"> классов (5 «а», 5 «б», 5 «в»)</w:t>
      </w:r>
      <w:r w:rsidR="00A07FF9">
        <w:rPr>
          <w:rFonts w:ascii="Times New Roman" w:eastAsia="Calibri" w:hAnsi="Times New Roman" w:cs="Times New Roman"/>
          <w:sz w:val="24"/>
          <w:szCs w:val="24"/>
        </w:rPr>
        <w:t xml:space="preserve">которые  в начальной школе </w:t>
      </w:r>
      <w:r w:rsidR="000E1858">
        <w:rPr>
          <w:rFonts w:ascii="Times New Roman" w:eastAsia="Calibri" w:hAnsi="Times New Roman" w:cs="Times New Roman"/>
          <w:sz w:val="24"/>
          <w:szCs w:val="24"/>
        </w:rPr>
        <w:t xml:space="preserve"> обучались по программам «Гармония» (5 «а» и 5 «б») и </w:t>
      </w:r>
      <w:r w:rsidR="007C348E">
        <w:rPr>
          <w:rFonts w:ascii="Times New Roman" w:eastAsia="Calibri" w:hAnsi="Times New Roman" w:cs="Times New Roman"/>
          <w:sz w:val="24"/>
          <w:szCs w:val="24"/>
        </w:rPr>
        <w:t>«Перспективная начальная школа»</w:t>
      </w:r>
      <w:r w:rsidR="000E1858">
        <w:rPr>
          <w:rFonts w:ascii="Times New Roman" w:eastAsia="Calibri" w:hAnsi="Times New Roman" w:cs="Times New Roman"/>
          <w:sz w:val="24"/>
          <w:szCs w:val="24"/>
        </w:rPr>
        <w:t xml:space="preserve"> (5 «в»)</w:t>
      </w:r>
      <w:r w:rsidR="007C348E">
        <w:rPr>
          <w:rFonts w:ascii="Times New Roman" w:eastAsia="Calibri" w:hAnsi="Times New Roman" w:cs="Times New Roman"/>
          <w:sz w:val="24"/>
          <w:szCs w:val="24"/>
        </w:rPr>
        <w:t>, учебный курс «Окружающий мир» реализ</w:t>
      </w:r>
      <w:r w:rsidR="00C6129A">
        <w:rPr>
          <w:rFonts w:ascii="Times New Roman" w:eastAsia="Calibri" w:hAnsi="Times New Roman" w:cs="Times New Roman"/>
          <w:sz w:val="24"/>
          <w:szCs w:val="24"/>
        </w:rPr>
        <w:t xml:space="preserve">овывался по </w:t>
      </w:r>
      <w:r w:rsidR="00A07F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программе О.Н.Федотовой, Г.В.Тро</w:t>
      </w:r>
      <w:r w:rsidR="00C6129A" w:rsidRPr="00C612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фимовой, УМК </w:t>
      </w:r>
      <w:r w:rsidR="00A07FF9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О.Н.Федотовой, Г.В.Тро</w:t>
      </w:r>
      <w:r w:rsidR="00C6129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фимовой</w:t>
      </w:r>
      <w:r w:rsidR="00A07FF9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, С.А.Тро</w:t>
      </w:r>
      <w:r w:rsidR="00C6129A" w:rsidRPr="00C6129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фимов</w:t>
      </w:r>
      <w:r w:rsidR="00C6129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а</w:t>
      </w:r>
      <w:r w:rsidR="00C6129A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.</w:t>
      </w:r>
    </w:p>
    <w:p w:rsidR="000E1858" w:rsidRDefault="000E1858" w:rsidP="008F3C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5 «а» классе обучается 24 человека, из них девочек – 10, мальчиков – 14.</w:t>
      </w:r>
      <w:r w:rsidR="00645B4A" w:rsidRPr="008F3C82">
        <w:rPr>
          <w:rFonts w:ascii="Times New Roman" w:eastAsia="Calibri" w:hAnsi="Times New Roman" w:cs="Times New Roman"/>
          <w:sz w:val="24"/>
          <w:szCs w:val="24"/>
        </w:rPr>
        <w:t xml:space="preserve"> По итогам прошлого го</w:t>
      </w:r>
      <w:r w:rsidR="0074554C" w:rsidRPr="008F3C82">
        <w:rPr>
          <w:rFonts w:ascii="Times New Roman" w:eastAsia="Calibri" w:hAnsi="Times New Roman" w:cs="Times New Roman"/>
          <w:sz w:val="24"/>
          <w:szCs w:val="24"/>
        </w:rPr>
        <w:t>да все ученики успев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ают на 100%, качество знаний </w:t>
      </w:r>
      <w:r w:rsidR="00DA662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68</w:t>
      </w:r>
      <w:r w:rsidR="00DA662D">
        <w:rPr>
          <w:rFonts w:ascii="Times New Roman" w:eastAsia="Calibri" w:hAnsi="Times New Roman" w:cs="Times New Roman"/>
          <w:sz w:val="24"/>
          <w:szCs w:val="24"/>
        </w:rPr>
        <w:t xml:space="preserve"> % .</w:t>
      </w:r>
    </w:p>
    <w:p w:rsidR="000E1858" w:rsidRDefault="00DA662D" w:rsidP="000E18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«б» классе обучается 20 человек, из них девочек - 9, мальчиков -11</w:t>
      </w:r>
      <w:r w:rsidR="000E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1858" w:rsidRPr="008F3C82">
        <w:rPr>
          <w:rFonts w:ascii="Times New Roman" w:eastAsia="Calibri" w:hAnsi="Times New Roman" w:cs="Times New Roman"/>
          <w:sz w:val="24"/>
          <w:szCs w:val="24"/>
        </w:rPr>
        <w:t>По итогам прошлого года все ученики успев</w:t>
      </w:r>
      <w:r w:rsidR="000E1858">
        <w:rPr>
          <w:rFonts w:ascii="Times New Roman" w:eastAsia="Calibri" w:hAnsi="Times New Roman" w:cs="Times New Roman"/>
          <w:sz w:val="24"/>
          <w:szCs w:val="24"/>
        </w:rPr>
        <w:t>ают н</w:t>
      </w:r>
      <w:r>
        <w:rPr>
          <w:rFonts w:ascii="Times New Roman" w:eastAsia="Calibri" w:hAnsi="Times New Roman" w:cs="Times New Roman"/>
          <w:sz w:val="24"/>
          <w:szCs w:val="24"/>
        </w:rPr>
        <w:t>а 100%, качество знаний - 53%.</w:t>
      </w:r>
    </w:p>
    <w:p w:rsidR="000E1858" w:rsidRPr="008F018D" w:rsidRDefault="00DA662D" w:rsidP="008F01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«в» классе обучается 25 человек, из них девочек - 13, мальчиков - 12</w:t>
      </w:r>
      <w:r w:rsidR="000E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1858" w:rsidRPr="008F3C82">
        <w:rPr>
          <w:rFonts w:ascii="Times New Roman" w:eastAsia="Calibri" w:hAnsi="Times New Roman" w:cs="Times New Roman"/>
          <w:sz w:val="24"/>
          <w:szCs w:val="24"/>
        </w:rPr>
        <w:t>По итогам прошлого года все ученики успев</w:t>
      </w:r>
      <w:r w:rsidR="000E1858">
        <w:rPr>
          <w:rFonts w:ascii="Times New Roman" w:eastAsia="Calibri" w:hAnsi="Times New Roman" w:cs="Times New Roman"/>
          <w:sz w:val="24"/>
          <w:szCs w:val="24"/>
        </w:rPr>
        <w:t>ают на 100%, качество зн</w:t>
      </w:r>
      <w:r>
        <w:rPr>
          <w:rFonts w:ascii="Times New Roman" w:eastAsia="Calibri" w:hAnsi="Times New Roman" w:cs="Times New Roman"/>
          <w:sz w:val="24"/>
          <w:szCs w:val="24"/>
        </w:rPr>
        <w:t>аний – 60%.</w:t>
      </w:r>
    </w:p>
    <w:p w:rsidR="00DA662D" w:rsidRPr="000E1858" w:rsidRDefault="00DA662D" w:rsidP="008F3C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4A" w:rsidRPr="008F3C82" w:rsidRDefault="00AB363D" w:rsidP="008F3C82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3C82">
        <w:rPr>
          <w:rFonts w:ascii="Times New Roman" w:eastAsia="Calibri" w:hAnsi="Times New Roman" w:cs="Times New Roman"/>
          <w:sz w:val="24"/>
          <w:szCs w:val="24"/>
        </w:rPr>
        <w:t xml:space="preserve">Важным фактором психического развития в подростковом возрасте является </w:t>
      </w:r>
      <w:r w:rsidRPr="008F3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общение со сверстниками, </w:t>
      </w:r>
      <w:r w:rsidRPr="00A07FF9">
        <w:rPr>
          <w:rFonts w:ascii="Times New Roman" w:eastAsia="Calibri" w:hAnsi="Times New Roman" w:cs="Times New Roman"/>
          <w:iCs/>
          <w:sz w:val="24"/>
          <w:szCs w:val="24"/>
        </w:rPr>
        <w:t>выделяемое в качестве</w:t>
      </w:r>
      <w:r w:rsidR="008F01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F3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ведущей деятельности </w:t>
      </w:r>
      <w:r w:rsidRPr="008F3C82">
        <w:rPr>
          <w:rFonts w:ascii="Times New Roman" w:eastAsia="Calibri" w:hAnsi="Times New Roman" w:cs="Times New Roman"/>
          <w:sz w:val="24"/>
          <w:szCs w:val="24"/>
        </w:rPr>
        <w:t xml:space="preserve">этого периода. Отношения в группе сверстников, ее ценности играют большую роль в развитии подростка. Стремление подростка занять удовлетворяющее его положение среди сверстников сопровождается повышенной </w:t>
      </w:r>
      <w:proofErr w:type="spellStart"/>
      <w:r w:rsidRPr="008F3C82">
        <w:rPr>
          <w:rFonts w:ascii="Times New Roman" w:eastAsia="Calibri" w:hAnsi="Times New Roman" w:cs="Times New Roman"/>
          <w:sz w:val="24"/>
          <w:szCs w:val="24"/>
        </w:rPr>
        <w:t>конформностью</w:t>
      </w:r>
      <w:proofErr w:type="spellEnd"/>
      <w:r w:rsidRPr="008F3C82">
        <w:rPr>
          <w:rFonts w:ascii="Times New Roman" w:eastAsia="Calibri" w:hAnsi="Times New Roman" w:cs="Times New Roman"/>
          <w:sz w:val="24"/>
          <w:szCs w:val="24"/>
        </w:rPr>
        <w:t xml:space="preserve"> к ценностям и нормам этой группы. Поэтому характеристики этой группы, формирование коллектива класса и других групп, в которые входит подросток, имеют существенное значение.</w:t>
      </w:r>
      <w:r w:rsidR="008F3C82" w:rsidRPr="008F3C82">
        <w:rPr>
          <w:rFonts w:ascii="Times New Roman" w:eastAsia="Calibri" w:hAnsi="Times New Roman" w:cs="Times New Roman"/>
          <w:sz w:val="24"/>
          <w:szCs w:val="24"/>
        </w:rPr>
        <w:t xml:space="preserve"> Учитывая перечисленные особенности важно организовать продуктивную работу учащихся в парах и группах. 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Между обучающимися достаточно ровные, в целом бесконфликтные отношения, но есть группа детей, которых по результатам проведённой социометрии следует отнести к группе</w:t>
      </w:r>
      <w:r w:rsidR="007516B2">
        <w:rPr>
          <w:rFonts w:ascii="Times New Roman" w:hAnsi="Times New Roman" w:cs="Times New Roman"/>
          <w:iCs/>
          <w:color w:val="000000"/>
        </w:rPr>
        <w:t xml:space="preserve"> «тихие</w:t>
      </w:r>
      <w:r w:rsidR="00E50A2C" w:rsidRPr="008F3C82">
        <w:rPr>
          <w:rFonts w:ascii="Times New Roman" w:hAnsi="Times New Roman" w:cs="Times New Roman"/>
          <w:iCs/>
          <w:color w:val="000000"/>
        </w:rPr>
        <w:t>»</w:t>
      </w:r>
      <w:r w:rsidR="000E1858">
        <w:rPr>
          <w:rFonts w:ascii="Times New Roman" w:hAnsi="Times New Roman" w:cs="Times New Roman"/>
          <w:iCs/>
          <w:color w:val="000000"/>
        </w:rPr>
        <w:t xml:space="preserve"> (в каждом классе по 2-3 человека).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Они замкнуты, необщительны, отличаются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</w:t>
      </w:r>
      <w:proofErr w:type="spellStart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отличаются.В</w:t>
      </w:r>
      <w:proofErr w:type="spellEnd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особенностям: дефицит внимания, медленная переключаемость внимания, недостаточная </w:t>
      </w:r>
      <w:proofErr w:type="spellStart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основных мыслительных функций (анализ, сравнение, выделение главного), плохая </w:t>
      </w:r>
      <w:proofErr w:type="spellStart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память.Основная</w:t>
      </w:r>
      <w:proofErr w:type="spellEnd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масса обучающихся </w:t>
      </w:r>
      <w:r w:rsidR="00E50A2C" w:rsidRPr="008F3C82">
        <w:rPr>
          <w:rFonts w:ascii="Times New Roman" w:hAnsi="Times New Roman" w:cs="Times New Roman"/>
          <w:iCs/>
          <w:color w:val="000000"/>
        </w:rPr>
        <w:t xml:space="preserve">– это дети со средним и высоким уровнем способностей и 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высокой мотивацие</w:t>
      </w:r>
      <w:r w:rsidR="00E50A2C" w:rsidRPr="008F3C82">
        <w:rPr>
          <w:rFonts w:ascii="Times New Roman" w:hAnsi="Times New Roman" w:cs="Times New Roman"/>
          <w:iCs/>
          <w:color w:val="000000"/>
        </w:rPr>
        <w:t xml:space="preserve">й учения. </w:t>
      </w:r>
      <w:r w:rsidR="000E1858">
        <w:rPr>
          <w:rFonts w:ascii="Times New Roman" w:hAnsi="Times New Roman" w:cs="Times New Roman"/>
          <w:iCs/>
          <w:color w:val="000000"/>
        </w:rPr>
        <w:t>Небольшая группа  обучающихся (5-7 человек в каждом из трех классов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) проявляет же</w:t>
      </w:r>
      <w:r w:rsidR="008F3C82" w:rsidRPr="008F3C82">
        <w:rPr>
          <w:rFonts w:ascii="Times New Roman" w:hAnsi="Times New Roman" w:cs="Times New Roman"/>
          <w:iCs/>
          <w:color w:val="000000"/>
        </w:rPr>
        <w:t>лание и возможность изучать историю на более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74554C" w:rsidRPr="008F3C8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продвинутом уровне. С учётом этого в содержание уроков включён материал повышенного уровня сложности, предлагаются дифференцированные зада</w:t>
      </w:r>
      <w:r w:rsidR="008F3C82" w:rsidRPr="008F3C82">
        <w:rPr>
          <w:rFonts w:ascii="Times New Roman" w:hAnsi="Times New Roman" w:cs="Times New Roman"/>
          <w:iCs/>
          <w:color w:val="000000"/>
        </w:rPr>
        <w:t>ния как на этапе отработки УУД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, так и на этапе контроля.</w:t>
      </w:r>
      <w:r w:rsidR="00C972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E18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Есть обучающиеся </w:t>
      </w:r>
      <w:r w:rsidR="00E50A2C" w:rsidRPr="008F3C82">
        <w:rPr>
          <w:rFonts w:ascii="Times New Roman" w:hAnsi="Times New Roman" w:cs="Times New Roman"/>
          <w:iCs/>
          <w:color w:val="000000"/>
        </w:rPr>
        <w:t xml:space="preserve">с низким уровнем способностей и средней мотивацией учения. </w:t>
      </w:r>
      <w:r w:rsidR="00E50A2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Они отличаются слабой организованностью, недисциплинированностью, часто безответственным отношением к выполнению учеб</w:t>
      </w:r>
      <w:r w:rsidR="00E50A2C" w:rsidRPr="008F3C82">
        <w:rPr>
          <w:rFonts w:ascii="Times New Roman" w:hAnsi="Times New Roman" w:cs="Times New Roman"/>
          <w:iCs/>
          <w:color w:val="000000"/>
        </w:rPr>
        <w:t>ных, особенно, домашних заданий</w:t>
      </w:r>
      <w:r w:rsidR="008F3C82" w:rsidRPr="008F3C82">
        <w:rPr>
          <w:rFonts w:ascii="Times New Roman" w:hAnsi="Times New Roman" w:cs="Times New Roman"/>
          <w:iCs/>
          <w:color w:val="000000"/>
        </w:rPr>
        <w:t xml:space="preserve">. 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Эти ребята часто не уверены в себе, мнительны, боятся ошибиться и с трудом переживают собственные неуспехи. В целях коррекции и нивелирования этих их </w:t>
      </w:r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особенностей отдельные темы ребята будут изучать самостоятельно с использованием индивидуальных образовательных программ (ИОП).В целом обучающиеся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</w:t>
      </w:r>
      <w:proofErr w:type="spellStart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>темперамента.Это</w:t>
      </w:r>
      <w:proofErr w:type="spellEnd"/>
      <w:r w:rsidR="0074554C" w:rsidRPr="008F3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обусловило необходимость использования в работе с ними разных каналов восприятия учебного материала, раз</w:t>
      </w:r>
      <w:r w:rsidR="003A705B" w:rsidRPr="008F3C82">
        <w:rPr>
          <w:rFonts w:ascii="Times New Roman" w:hAnsi="Times New Roman" w:cs="Times New Roman"/>
          <w:iCs/>
          <w:color w:val="000000"/>
        </w:rPr>
        <w:t>нообразных форм и метод работы</w:t>
      </w:r>
      <w:r w:rsidR="008F3C82">
        <w:rPr>
          <w:rFonts w:ascii="Times New Roman" w:hAnsi="Times New Roman" w:cs="Times New Roman"/>
          <w:iCs/>
          <w:color w:val="000000"/>
        </w:rPr>
        <w:t>.</w:t>
      </w:r>
    </w:p>
    <w:p w:rsidR="00A36236" w:rsidRPr="003A705B" w:rsidRDefault="00A36236" w:rsidP="00A07FF9">
      <w:pPr>
        <w:pStyle w:val="a6"/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705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826625" w:rsidRPr="002B52F2" w:rsidRDefault="00826625" w:rsidP="00826625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97D2C" w:rsidRPr="002B52F2" w:rsidRDefault="00497D2C" w:rsidP="00826625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497D2C" w:rsidRPr="002B52F2" w:rsidRDefault="00497D2C" w:rsidP="00826625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497D2C" w:rsidRPr="002B52F2" w:rsidRDefault="00E3460A" w:rsidP="00E34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</w:t>
      </w:r>
      <w:r w:rsidR="00497D2C" w:rsidRPr="002B52F2">
        <w:rPr>
          <w:rFonts w:ascii="Times New Roman" w:hAnsi="Times New Roman"/>
          <w:sz w:val="24"/>
          <w:szCs w:val="24"/>
        </w:rPr>
        <w:t>Историческое время – хронология и периодизация событий и процессов.</w:t>
      </w:r>
    </w:p>
    <w:p w:rsidR="00497D2C" w:rsidRPr="002B52F2" w:rsidRDefault="00E3460A" w:rsidP="00E34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</w:t>
      </w:r>
      <w:r w:rsidR="00497D2C" w:rsidRPr="002B52F2">
        <w:rPr>
          <w:rFonts w:ascii="Times New Roman" w:hAnsi="Times New Roman"/>
          <w:sz w:val="24"/>
          <w:szCs w:val="24"/>
        </w:rPr>
        <w:t>Историческое пространство - историческая карта России и мира, ее динамика; отражение на исторической карте взаимодействия человека, общества и природы</w:t>
      </w:r>
      <w:r w:rsidRPr="002B52F2">
        <w:rPr>
          <w:rFonts w:ascii="Times New Roman" w:hAnsi="Times New Roman"/>
          <w:sz w:val="24"/>
          <w:szCs w:val="24"/>
        </w:rPr>
        <w:t>, основных географических, экологических, этнических, социальных, геополитических характеристик развития человечества.</w:t>
      </w:r>
    </w:p>
    <w:p w:rsidR="00E3460A" w:rsidRPr="002B52F2" w:rsidRDefault="00E3460A" w:rsidP="00E34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E3460A" w:rsidRPr="002B52F2" w:rsidRDefault="00E3460A" w:rsidP="00E3460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854FB2" w:rsidRPr="002B52F2" w:rsidRDefault="00E3460A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</w:t>
      </w:r>
      <w:r w:rsidR="00854FB2" w:rsidRPr="002B52F2">
        <w:rPr>
          <w:rFonts w:ascii="Times New Roman" w:hAnsi="Times New Roman"/>
          <w:sz w:val="24"/>
          <w:szCs w:val="24"/>
        </w:rPr>
        <w:t xml:space="preserve"> содержательная </w:t>
      </w:r>
      <w:r w:rsidRPr="002B52F2">
        <w:rPr>
          <w:rFonts w:ascii="Times New Roman" w:hAnsi="Times New Roman"/>
          <w:sz w:val="24"/>
          <w:szCs w:val="24"/>
        </w:rPr>
        <w:t xml:space="preserve"> линия</w:t>
      </w:r>
      <w:r w:rsidR="00854FB2" w:rsidRPr="002B52F2">
        <w:rPr>
          <w:rFonts w:ascii="Times New Roman" w:hAnsi="Times New Roman"/>
          <w:sz w:val="24"/>
          <w:szCs w:val="24"/>
        </w:rPr>
        <w:t xml:space="preserve">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854FB2" w:rsidRPr="002B52F2" w:rsidRDefault="00854FB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854FB2" w:rsidRPr="002B52F2" w:rsidRDefault="00854FB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lastRenderedPageBreak/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</w:t>
      </w:r>
      <w:r w:rsidR="002B52F2" w:rsidRPr="002B52F2">
        <w:rPr>
          <w:rFonts w:ascii="Times New Roman" w:hAnsi="Times New Roman"/>
          <w:sz w:val="24"/>
          <w:szCs w:val="24"/>
        </w:rPr>
        <w:t>как своеобразия и неповторимости российской истории, так и ее связи с ведущими процессами мировой истории.</w:t>
      </w:r>
    </w:p>
    <w:p w:rsidR="002B52F2" w:rsidRDefault="002B52F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rPr>
          <w:rFonts w:ascii="Times New Roman" w:hAnsi="Times New Roman"/>
          <w:sz w:val="24"/>
          <w:szCs w:val="24"/>
        </w:rPr>
        <w:t>о</w:t>
      </w:r>
      <w:r w:rsidRPr="002B52F2">
        <w:rPr>
          <w:rFonts w:ascii="Times New Roman" w:hAnsi="Times New Roman"/>
          <w:sz w:val="24"/>
          <w:szCs w:val="24"/>
        </w:rPr>
        <w:t>шлого.</w:t>
      </w:r>
    </w:p>
    <w:p w:rsidR="002B52F2" w:rsidRDefault="002B52F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74E" w:rsidRDefault="009C674E" w:rsidP="00A07F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674E" w:rsidRDefault="009C674E" w:rsidP="000E185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B52F2" w:rsidRPr="003A705B" w:rsidRDefault="002B52F2" w:rsidP="00A07F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2B52F2" w:rsidRDefault="002B52F2" w:rsidP="00854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52F2" w:rsidRPr="0052471E" w:rsidRDefault="002B52F2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-3 часа в неделю.</w:t>
      </w:r>
    </w:p>
    <w:p w:rsidR="0052471E" w:rsidRDefault="0052471E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синхронно-параллельно.</w:t>
      </w:r>
    </w:p>
    <w:p w:rsidR="0052471E" w:rsidRDefault="0052471E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6B2" w:rsidRDefault="0052471E" w:rsidP="007516B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3A705B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3A705B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52471E" w:rsidRPr="003A705B" w:rsidRDefault="0052471E" w:rsidP="007516B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</w:p>
    <w:p w:rsidR="0052471E" w:rsidRPr="0052471E" w:rsidRDefault="0052471E" w:rsidP="00854F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471E" w:rsidRDefault="0052471E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52471E" w:rsidRPr="008A2A2E" w:rsidRDefault="0052471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2471E" w:rsidRPr="008A2A2E" w:rsidRDefault="0052471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52471E" w:rsidRPr="008A2A2E" w:rsidRDefault="0052471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2471E" w:rsidRDefault="008A2A2E" w:rsidP="0052471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0E1858" w:rsidRDefault="000E1858" w:rsidP="000E1858">
      <w:pPr>
        <w:pStyle w:val="a6"/>
        <w:rPr>
          <w:rFonts w:ascii="Times New Roman" w:hAnsi="Times New Roman" w:cs="Times New Roman"/>
        </w:rPr>
      </w:pPr>
    </w:p>
    <w:p w:rsidR="000E1858" w:rsidRPr="008A2A2E" w:rsidRDefault="000E1858" w:rsidP="000E1858">
      <w:pPr>
        <w:pStyle w:val="a6"/>
        <w:rPr>
          <w:rFonts w:ascii="Times New Roman" w:hAnsi="Times New Roman" w:cs="Times New Roman"/>
        </w:rPr>
      </w:pPr>
    </w:p>
    <w:p w:rsidR="00E3460A" w:rsidRDefault="008A2A2E" w:rsidP="00854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A2A2E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2A2E" w:rsidRDefault="008A2A2E" w:rsidP="008A2A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C674E" w:rsidRDefault="009C674E" w:rsidP="00854F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674E" w:rsidRDefault="009C674E" w:rsidP="00854F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2A2E" w:rsidRDefault="008A2A2E" w:rsidP="00854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A2A2E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8A2A2E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47899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47899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D47899" w:rsidRDefault="00D47899" w:rsidP="008A2A2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07FF9" w:rsidRPr="00981379" w:rsidRDefault="00D47899" w:rsidP="0098137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</w:t>
      </w:r>
      <w:r w:rsidR="00981379">
        <w:rPr>
          <w:rFonts w:ascii="Times New Roman" w:hAnsi="Times New Roman"/>
          <w:sz w:val="24"/>
          <w:szCs w:val="24"/>
        </w:rPr>
        <w:t>а</w:t>
      </w:r>
    </w:p>
    <w:p w:rsidR="00981379" w:rsidRDefault="00981379" w:rsidP="008F01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379" w:rsidRDefault="00981379" w:rsidP="008F01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18D" w:rsidRDefault="008F018D" w:rsidP="00D47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18D" w:rsidRDefault="008F018D" w:rsidP="00D47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18D" w:rsidRDefault="008F018D" w:rsidP="00D47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7BF" w:rsidRPr="003A705B" w:rsidRDefault="004F67BF" w:rsidP="00D47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предмета«История»</w:t>
      </w:r>
    </w:p>
    <w:p w:rsidR="004F67BF" w:rsidRDefault="004F67BF" w:rsidP="00F1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(374 часа)</w:t>
      </w:r>
    </w:p>
    <w:p w:rsidR="00503E27" w:rsidRDefault="004F67BF" w:rsidP="00F1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I. </w:t>
      </w:r>
      <w:r w:rsidR="00503E27">
        <w:rPr>
          <w:rFonts w:ascii="Times New Roman" w:hAnsi="Times New Roman" w:cs="Times New Roman"/>
          <w:b/>
          <w:sz w:val="28"/>
          <w:szCs w:val="28"/>
        </w:rPr>
        <w:t>«Всеобщая история»</w:t>
      </w:r>
      <w:r w:rsidR="00A07FF9">
        <w:rPr>
          <w:rFonts w:ascii="Times New Roman" w:hAnsi="Times New Roman" w:cs="Times New Roman"/>
          <w:b/>
          <w:sz w:val="28"/>
          <w:szCs w:val="28"/>
        </w:rPr>
        <w:t xml:space="preserve"> (180 часов)</w:t>
      </w:r>
    </w:p>
    <w:p w:rsidR="00503E27" w:rsidRDefault="00981379" w:rsidP="0050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="00503E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58"/>
        <w:gridCol w:w="216"/>
        <w:gridCol w:w="1750"/>
        <w:gridCol w:w="788"/>
        <w:gridCol w:w="963"/>
        <w:gridCol w:w="1758"/>
        <w:gridCol w:w="2124"/>
        <w:gridCol w:w="415"/>
        <w:gridCol w:w="5953"/>
      </w:tblGrid>
      <w:tr w:rsidR="008E69A1" w:rsidTr="007B428A">
        <w:trPr>
          <w:trHeight w:val="675"/>
        </w:trPr>
        <w:tc>
          <w:tcPr>
            <w:tcW w:w="458" w:type="dxa"/>
            <w:vMerge w:val="restart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6" w:type="dxa"/>
            <w:gridSpan w:val="2"/>
            <w:vMerge w:val="restart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09" w:type="dxa"/>
            <w:gridSpan w:val="3"/>
          </w:tcPr>
          <w:p w:rsidR="00B5365D" w:rsidRPr="00F52A5E" w:rsidRDefault="00B5365D" w:rsidP="00EC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кол-во </w:t>
            </w:r>
          </w:p>
          <w:p w:rsidR="00B5365D" w:rsidRPr="00F52A5E" w:rsidRDefault="00B5365D" w:rsidP="00EC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часов</w:t>
            </w:r>
          </w:p>
        </w:tc>
        <w:tc>
          <w:tcPr>
            <w:tcW w:w="2539" w:type="dxa"/>
            <w:gridSpan w:val="2"/>
            <w:vMerge w:val="restart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B5365D" w:rsidRPr="00F52A5E" w:rsidRDefault="00B5365D" w:rsidP="00EC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темы)</w:t>
            </w:r>
          </w:p>
        </w:tc>
        <w:tc>
          <w:tcPr>
            <w:tcW w:w="5953" w:type="dxa"/>
            <w:vMerge w:val="restart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E69A1" w:rsidTr="007B428A">
        <w:trPr>
          <w:trHeight w:val="765"/>
        </w:trPr>
        <w:tc>
          <w:tcPr>
            <w:tcW w:w="458" w:type="dxa"/>
            <w:vMerge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B5365D" w:rsidRPr="00F52A5E" w:rsidRDefault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5365D" w:rsidRPr="00F52A5E" w:rsidRDefault="00B5365D" w:rsidP="008F5746">
            <w:pPr>
              <w:ind w:left="8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5365D" w:rsidRPr="00F52A5E" w:rsidRDefault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B5365D" w:rsidRPr="00F52A5E" w:rsidRDefault="00B5365D" w:rsidP="008F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B5365D" w:rsidRPr="00F52A5E" w:rsidRDefault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B5365D" w:rsidRPr="00F52A5E" w:rsidRDefault="00B5365D" w:rsidP="008F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</w:t>
            </w:r>
          </w:p>
          <w:p w:rsidR="00B5365D" w:rsidRPr="00F52A5E" w:rsidRDefault="00B5365D" w:rsidP="008F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проекты)</w:t>
            </w:r>
          </w:p>
        </w:tc>
        <w:tc>
          <w:tcPr>
            <w:tcW w:w="2539" w:type="dxa"/>
            <w:gridSpan w:val="2"/>
            <w:vMerge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65D" w:rsidTr="007B428A">
        <w:trPr>
          <w:trHeight w:val="765"/>
        </w:trPr>
        <w:tc>
          <w:tcPr>
            <w:tcW w:w="14425" w:type="dxa"/>
            <w:gridSpan w:val="9"/>
          </w:tcPr>
          <w:p w:rsidR="00810D81" w:rsidRPr="00F52A5E" w:rsidRDefault="006972CC" w:rsidP="008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750A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  <w:r w:rsidR="0075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Древнего мира.</w:t>
            </w:r>
          </w:p>
          <w:p w:rsidR="00750A37" w:rsidRDefault="00810D81" w:rsidP="008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  <w:r w:rsidR="0075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(68 часов)</w:t>
            </w:r>
          </w:p>
          <w:p w:rsidR="00810D81" w:rsidRDefault="00810D81" w:rsidP="0075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820D34" w:rsidTr="007B428A">
        <w:tc>
          <w:tcPr>
            <w:tcW w:w="4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5365D" w:rsidRPr="00F52A5E" w:rsidRDefault="00B5365D" w:rsidP="00F1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B5365D" w:rsidRPr="00F52A5E" w:rsidRDefault="00B5365D" w:rsidP="00EC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B5365D" w:rsidRPr="00F52A5E" w:rsidRDefault="00B5365D" w:rsidP="00EC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1.Откуда мы знаем,  как жили наши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 Счет лет в истории.</w:t>
            </w:r>
          </w:p>
          <w:p w:rsidR="00B5365D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карта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B5365D" w:rsidRDefault="00B5365D" w:rsidP="00EF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место исторических событий во времени, объяснять смысл основных хронологических понятий, терминов (тысячелетие, век, до н.э, н.э.);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поиск информации в отрывках  исторических текстов, материальных памятниках Древнего мира;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условия существования, основные занятия, образ жизни людей в древности, памятники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рассказывать о событиях древней истории;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-раскрывать характерные, существенные черты: а)форм государственного строя древних обществ (с использованием понятий «деспотия», «полис», «республика», «закон», «империя», «метрополия», «колония» и др.)б)положения основных групп населения в древневосточных и античных обществах (правители и поданные, свободные и рабы);в)религиозных верований людей в древности;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-объяснять, в чем заключались назначение и художественные достоинства памятников древней культуры: архитектурных сооружений,  предметов быта, произведений искусства;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наиболее  значительным событиям и личностям древней истории.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D33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-давать характеристику общественного строя древних государств;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-сопоставлять свидетельства различных исторических источников, выявляя в них общее и различия;</w:t>
            </w:r>
          </w:p>
          <w:p w:rsidR="00B5365D" w:rsidRDefault="00B5365D" w:rsidP="00CE0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-видеть проявления влияния античного искусства в окружающей среде;</w:t>
            </w:r>
          </w:p>
          <w:p w:rsidR="00B5365D" w:rsidRPr="00B5365D" w:rsidRDefault="00B5365D" w:rsidP="00B53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-высказывать суждения о значении и месте исторического и культурного наследия древних обществ в мировой истории</w:t>
            </w:r>
          </w:p>
        </w:tc>
      </w:tr>
      <w:tr w:rsidR="00820D34" w:rsidTr="007B428A">
        <w:tc>
          <w:tcPr>
            <w:tcW w:w="458" w:type="dxa"/>
          </w:tcPr>
          <w:p w:rsidR="00B5365D" w:rsidRPr="00EF2159" w:rsidRDefault="00B5365D" w:rsidP="00D0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Жизнь первобытных</w:t>
            </w:r>
          </w:p>
          <w:p w:rsidR="00B5365D" w:rsidRPr="00F52A5E" w:rsidRDefault="00B5365D" w:rsidP="00A9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1.Первобытные собиратели и охотники</w:t>
            </w:r>
          </w:p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2.Первобытные земледельцы и скотоводы</w:t>
            </w:r>
          </w:p>
        </w:tc>
        <w:tc>
          <w:tcPr>
            <w:tcW w:w="5953" w:type="dxa"/>
            <w:vMerge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D34" w:rsidRPr="00F52A5E" w:rsidTr="007B428A">
        <w:tc>
          <w:tcPr>
            <w:tcW w:w="4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9" w:type="dxa"/>
            <w:gridSpan w:val="2"/>
          </w:tcPr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1.Древний Египет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 Западная Азия в древности</w:t>
            </w:r>
          </w:p>
          <w:p w:rsidR="00B5365D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Индия и Китай в древности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34" w:rsidRPr="00F52A5E" w:rsidTr="007B428A">
        <w:tc>
          <w:tcPr>
            <w:tcW w:w="4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gridSpan w:val="2"/>
          </w:tcPr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1.Древнейшая Греция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 Полисы Греции и их борьба с  персидским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нашествием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3.Возвышение Афин в V веке  до н.э. и расцвет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</w:p>
          <w:p w:rsidR="00B5365D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4. Македонские завоевания в IV веке до н.э.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34" w:rsidRPr="00F52A5E" w:rsidTr="007B428A">
        <w:tc>
          <w:tcPr>
            <w:tcW w:w="4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gridSpan w:val="2"/>
          </w:tcPr>
          <w:p w:rsidR="00B5365D" w:rsidRPr="00F52A5E" w:rsidRDefault="00B5365D" w:rsidP="00A9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gridSpan w:val="2"/>
          </w:tcPr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1.Рим: от его возникновения до установления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господства над Италией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2.Рим - сильнейшая держава Средиземноморья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3.Гражданские войны в Риме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4.Римская империя в </w:t>
            </w:r>
            <w:r w:rsidRPr="00F5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 – е  века нашей эры</w:t>
            </w:r>
          </w:p>
          <w:p w:rsidR="00B5365D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5.Разгром Рима германцами и падение Западной Римской империи</w:t>
            </w:r>
          </w:p>
          <w:p w:rsidR="00B5365D" w:rsidRPr="00F52A5E" w:rsidRDefault="00B5365D" w:rsidP="00F5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34" w:rsidRPr="00F52A5E" w:rsidTr="007B428A">
        <w:trPr>
          <w:trHeight w:val="585"/>
        </w:trPr>
        <w:tc>
          <w:tcPr>
            <w:tcW w:w="4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B5365D" w:rsidRDefault="00B5365D" w:rsidP="00CE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Резерв - 2 часа</w:t>
            </w:r>
          </w:p>
          <w:p w:rsidR="00B5365D" w:rsidRPr="00F52A5E" w:rsidRDefault="00B5365D" w:rsidP="00CE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78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5365D" w:rsidRPr="00F52A5E" w:rsidRDefault="00B5365D" w:rsidP="008F5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65D" w:rsidRPr="00F52A5E" w:rsidTr="007B428A">
        <w:trPr>
          <w:trHeight w:val="585"/>
        </w:trPr>
        <w:tc>
          <w:tcPr>
            <w:tcW w:w="14425" w:type="dxa"/>
            <w:gridSpan w:val="9"/>
          </w:tcPr>
          <w:p w:rsidR="00E343F8" w:rsidRDefault="006972CC" w:rsidP="00E3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r w:rsidR="00E343F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 (2</w:t>
            </w:r>
            <w:r w:rsidR="006F2D22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  <w:p w:rsidR="00203D3D" w:rsidRDefault="00203D3D" w:rsidP="00E3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203D3D" w:rsidRPr="00F52A5E" w:rsidRDefault="00981379" w:rsidP="00203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2015-2016</w:t>
            </w:r>
            <w:r w:rsidR="0020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203D3D"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5365D" w:rsidRPr="00F52A5E" w:rsidTr="007B428A">
        <w:trPr>
          <w:trHeight w:val="585"/>
        </w:trPr>
        <w:tc>
          <w:tcPr>
            <w:tcW w:w="8057" w:type="dxa"/>
            <w:gridSpan w:val="7"/>
          </w:tcPr>
          <w:p w:rsidR="00B5365D" w:rsidRPr="00562FCD" w:rsidRDefault="00B5365D" w:rsidP="00E343F8">
            <w:pPr>
              <w:tabs>
                <w:tab w:val="left" w:pos="5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6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Всеобщая история (28 часов)</w:t>
            </w:r>
          </w:p>
        </w:tc>
        <w:tc>
          <w:tcPr>
            <w:tcW w:w="6368" w:type="dxa"/>
            <w:gridSpan w:val="2"/>
            <w:vMerge w:val="restart"/>
          </w:tcPr>
          <w:p w:rsidR="007B428A" w:rsidRDefault="007B428A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8A" w:rsidRDefault="007B428A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8A" w:rsidRDefault="007B428A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FF9" w:rsidRDefault="00A07FF9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65D" w:rsidRDefault="00B5365D" w:rsidP="009C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веков.</w:t>
            </w:r>
          </w:p>
          <w:p w:rsidR="00B5365D" w:rsidRPr="00E343F8" w:rsidRDefault="00B5365D" w:rsidP="00E3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-локализовать во времени общие рамки и события Средневековья, этапы становления  и развития государств;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историческую карту как источник информации о территории, об экономических и культурных центрах Европы 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поиск информации в исторических текстах, материальных исторических памятниках Средневековья;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-раскрывать характерные, существенные черты: а)экономических  и социальных отношений и политического строя государств; б)ценностей,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господствовавших в  средневековых обществах, религиозных воззрений, представлений средневекового человека о мире;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следствия ключевых событий отечественной и всеобщей истории Средних веков;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B5365D" w:rsidRDefault="00B5365D" w:rsidP="009C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событиям и личностям отечественной и всеобщей истории Средних веков</w:t>
            </w:r>
          </w:p>
          <w:p w:rsidR="00B5365D" w:rsidRPr="00B5365D" w:rsidRDefault="00B5365D" w:rsidP="009C2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B5365D" w:rsidRPr="00B5365D" w:rsidRDefault="00B5365D" w:rsidP="009C2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-давать сопоставительную характеристику политического устройства государств  Средневековья (Русь, Запад, Восток);</w:t>
            </w:r>
          </w:p>
          <w:p w:rsidR="00B5365D" w:rsidRPr="00B5365D" w:rsidRDefault="00B5365D" w:rsidP="009C2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-сравнивать свидетельства различных  исторических источников, выявляя в них общее и различия;</w:t>
            </w:r>
          </w:p>
          <w:p w:rsidR="00B5365D" w:rsidRPr="00D33755" w:rsidRDefault="00B5365D" w:rsidP="00D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      </w: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365D" w:rsidRDefault="00B5365D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157">
              <w:rPr>
                <w:rFonts w:ascii="Times New Roman" w:eastAsia="Calibri" w:hAnsi="Times New Roman" w:cs="Times New Roman"/>
                <w:b/>
              </w:rPr>
              <w:t>Введение «История средних веков: Европа и остальной мир»</w:t>
            </w:r>
          </w:p>
          <w:p w:rsidR="007B428A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B428A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B428A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B428A" w:rsidRPr="000E3157" w:rsidRDefault="007B428A" w:rsidP="00203D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B5365D" w:rsidRPr="00562FCD" w:rsidRDefault="00B5365D" w:rsidP="00562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и смысл понятия "средние века", хронологические рамки </w:t>
            </w:r>
            <w:proofErr w:type="spellStart"/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>Cред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невековья</w:t>
            </w:r>
            <w:proofErr w:type="spellEnd"/>
          </w:p>
        </w:tc>
        <w:tc>
          <w:tcPr>
            <w:tcW w:w="6368" w:type="dxa"/>
            <w:gridSpan w:val="2"/>
            <w:vMerge/>
          </w:tcPr>
          <w:p w:rsidR="00B5365D" w:rsidRDefault="00B5365D" w:rsidP="00D3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2444"/>
        </w:trPr>
        <w:tc>
          <w:tcPr>
            <w:tcW w:w="674" w:type="dxa"/>
            <w:gridSpan w:val="2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365D" w:rsidRPr="00203D3D" w:rsidRDefault="00B5365D" w:rsidP="00203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3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Раннее средневековье</w:t>
            </w:r>
            <w:r w:rsidRPr="0020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5365D" w:rsidRPr="00562FCD" w:rsidRDefault="00B5365D" w:rsidP="00562FCD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Византийская империя </w:t>
            </w:r>
          </w:p>
          <w:p w:rsidR="00B5365D" w:rsidRPr="00562FCD" w:rsidRDefault="00B5365D" w:rsidP="00562FCD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562FCD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Вел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икое переселение народов </w:t>
            </w:r>
          </w:p>
          <w:p w:rsidR="00B5365D" w:rsidRPr="00562FCD" w:rsidRDefault="00B5365D" w:rsidP="00562FCD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 ислама </w:t>
            </w:r>
          </w:p>
          <w:p w:rsidR="00B5365D" w:rsidRPr="00562FCD" w:rsidRDefault="00B5365D" w:rsidP="00562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2FCD">
              <w:rPr>
                <w:rFonts w:ascii="Times New Roman" w:eastAsia="Calibri" w:hAnsi="Times New Roman" w:cs="Times New Roman"/>
                <w:sz w:val="24"/>
                <w:szCs w:val="24"/>
              </w:rPr>
              <w:t>Импе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франков и её соседи </w:t>
            </w:r>
          </w:p>
          <w:p w:rsidR="00B5365D" w:rsidRPr="00B46BA0" w:rsidRDefault="00B5365D" w:rsidP="008F5746">
            <w:pPr>
              <w:jc w:val="both"/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0" w:type="dxa"/>
          </w:tcPr>
          <w:p w:rsidR="00B5365D" w:rsidRPr="00562FCD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2FCD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Зрелое Средневековье</w:t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1.Средневековые сословия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Власть духовная и свет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ская. Крестовые походы.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3.Средневековые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города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Могущество </w:t>
            </w:r>
            <w:proofErr w:type="spellStart"/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римс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католической церкви 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Европейские государства в ХII – ХIV вв.</w:t>
            </w:r>
          </w:p>
          <w:p w:rsidR="00B5365D" w:rsidRPr="00F309E8" w:rsidRDefault="00B5365D" w:rsidP="008F5746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Кризис европейского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средневекового общества </w:t>
            </w:r>
          </w:p>
          <w:p w:rsidR="00B5365D" w:rsidRDefault="00B5365D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F309E8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Средневековая культура</w:t>
            </w:r>
          </w:p>
          <w:p w:rsidR="007B428A" w:rsidRDefault="007B428A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428A" w:rsidRDefault="007B428A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365D" w:rsidRPr="00C719F0" w:rsidRDefault="00B5365D" w:rsidP="008F57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0" w:type="dxa"/>
          </w:tcPr>
          <w:p w:rsidR="00B5365D" w:rsidRPr="00F309E8" w:rsidRDefault="00B5365D" w:rsidP="00203D3D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</w:rPr>
            </w:pPr>
            <w:r w:rsidRPr="00F309E8">
              <w:rPr>
                <w:rStyle w:val="a7"/>
                <w:rFonts w:ascii="Times New Roman" w:eastAsia="Calibri" w:hAnsi="Times New Roman" w:cs="Times New Roman"/>
                <w:b w:val="0"/>
              </w:rPr>
              <w:t>Страны Востока в Средние века</w:t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5365D" w:rsidRPr="00F309E8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1.Османская империя</w:t>
            </w:r>
          </w:p>
          <w:p w:rsidR="00B5365D" w:rsidRPr="00F309E8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2.Монгольская держава</w:t>
            </w:r>
          </w:p>
          <w:p w:rsidR="00B5365D" w:rsidRPr="00F309E8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3.Индия, Китай, Япония в Средние века</w:t>
            </w:r>
          </w:p>
          <w:p w:rsidR="00B5365D" w:rsidRDefault="00B5365D" w:rsidP="008F5746">
            <w:pPr>
              <w:jc w:val="both"/>
              <w:rPr>
                <w:rStyle w:val="a7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50" w:type="dxa"/>
          </w:tcPr>
          <w:p w:rsidR="00B5365D" w:rsidRPr="00F309E8" w:rsidRDefault="00B5365D" w:rsidP="00203D3D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Народы Америки в Средние века</w:t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B5365D" w:rsidRDefault="00B5365D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Государства доколумбовой Америки</w:t>
            </w:r>
          </w:p>
          <w:p w:rsidR="00311F18" w:rsidRPr="00F309E8" w:rsidRDefault="00311F18" w:rsidP="00B46B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50" w:type="dxa"/>
          </w:tcPr>
          <w:p w:rsidR="00B5365D" w:rsidRPr="00F309E8" w:rsidRDefault="00B5365D" w:rsidP="00203D3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9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Историческое и культурное наследие Средневековья</w:t>
            </w:r>
            <w:r w:rsidRPr="00F30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8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365D" w:rsidRPr="00F309E8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5365D" w:rsidRPr="009C2EA3" w:rsidRDefault="00B5365D" w:rsidP="008F57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2EA3">
              <w:rPr>
                <w:rFonts w:ascii="Times New Roman" w:hAnsi="Times New Roman" w:cs="Times New Roman"/>
              </w:rPr>
              <w:t>Средние века в истории</w:t>
            </w: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04B" w:rsidRPr="00F52A5E" w:rsidTr="007B428A">
        <w:trPr>
          <w:trHeight w:val="585"/>
        </w:trPr>
        <w:tc>
          <w:tcPr>
            <w:tcW w:w="14425" w:type="dxa"/>
            <w:gridSpan w:val="9"/>
          </w:tcPr>
          <w:p w:rsidR="00311F18" w:rsidRDefault="00311F18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04B" w:rsidRDefault="006972CC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="00C6104B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</w:t>
            </w:r>
            <w:r w:rsidR="0050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(58</w:t>
            </w:r>
            <w:r w:rsidR="00C6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C5F39" w:rsidRDefault="00EC5F39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  <w:p w:rsidR="00EC5F39" w:rsidRDefault="00981379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(2016-2018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11F18" w:rsidRDefault="00311F18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18" w:rsidRPr="00F52A5E" w:rsidRDefault="00311F18" w:rsidP="00503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65D" w:rsidRPr="00F52A5E" w:rsidTr="007B428A">
        <w:trPr>
          <w:trHeight w:val="585"/>
        </w:trPr>
        <w:tc>
          <w:tcPr>
            <w:tcW w:w="8057" w:type="dxa"/>
            <w:gridSpan w:val="7"/>
          </w:tcPr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1500-1800</w:t>
            </w:r>
            <w:r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(28 часов)</w:t>
            </w:r>
          </w:p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(2014-2015 учебный год)</w:t>
            </w:r>
          </w:p>
          <w:p w:rsidR="00311F18" w:rsidRDefault="00311F18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311F18" w:rsidRPr="0006082C" w:rsidRDefault="00311F18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 w:val="restart"/>
          </w:tcPr>
          <w:p w:rsidR="00B5365D" w:rsidRDefault="00B5365D" w:rsidP="00C6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 (1500-1913)</w:t>
            </w:r>
          </w:p>
          <w:p w:rsidR="00B5365D" w:rsidRPr="0006082C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2C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B5365D" w:rsidRPr="00D46295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5365D" w:rsidRPr="00D46295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>-использовать историческую карту как источник информации 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передвижений-походов, завоеваний, колонизации и др.</w:t>
            </w:r>
          </w:p>
          <w:p w:rsidR="00B5365D" w:rsidRPr="00D46295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>-анализировать информацию из различных источников по отечественной и всеобщей истории Нового времени;</w:t>
            </w:r>
          </w:p>
          <w:p w:rsidR="00B5365D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B5365D" w:rsidRDefault="00B5365D" w:rsidP="00C6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исторический материал, содержащийся в учебной и дополнительной литературе по Всеобщей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Нового времени;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-раскрывать характерные, существенные черты: а)экономических  и социальных отношений и политического строя государств в Новое время; б)эволюции политического строя (включая понятия «монархия», «самодержавие», «абсолютизм» и др.) в) развития общественного движения («консерватизм», «либерализм», «социализм»);г)представлений о мире и общественных  ценностях;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)художественной культуры Нового времени;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следствия ключевых событий и процессов истории Нового времени;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-сопоставлять развитие России и других стран в Новое время, сравнивать исторические ситуации и события;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событиям и личностям отечественной и всеобщей истории Нового времени.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F39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-используя историческую карту, характеризовать социально-экономическое и политическое развитие стран в Новое время;</w:t>
            </w:r>
          </w:p>
          <w:p w:rsidR="00B5365D" w:rsidRDefault="00B5365D" w:rsidP="00EF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-использовать элементы источниковедческого анализа при работе с историческими материалами;</w:t>
            </w:r>
          </w:p>
          <w:p w:rsidR="00B5365D" w:rsidRPr="00B5365D" w:rsidRDefault="00B5365D" w:rsidP="00B53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-сравнивать развитие России и других стран в Новое время</w:t>
            </w:r>
          </w:p>
        </w:tc>
      </w:tr>
      <w:tr w:rsidR="006972CC" w:rsidRPr="00F52A5E" w:rsidTr="007B428A">
        <w:trPr>
          <w:trHeight w:val="1365"/>
        </w:trPr>
        <w:tc>
          <w:tcPr>
            <w:tcW w:w="674" w:type="dxa"/>
            <w:gridSpan w:val="2"/>
          </w:tcPr>
          <w:p w:rsidR="00B5365D" w:rsidRDefault="006972CC" w:rsidP="0069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365D" w:rsidRDefault="00B5365D" w:rsidP="00203D3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Новая история </w:t>
            </w:r>
          </w:p>
          <w:p w:rsidR="00B5365D" w:rsidRDefault="00B5365D" w:rsidP="00203D3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(1500-1800)</w:t>
            </w:r>
          </w:p>
        </w:tc>
        <w:tc>
          <w:tcPr>
            <w:tcW w:w="78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1.Мир в начале нового времени</w:t>
            </w:r>
          </w:p>
          <w:p w:rsidR="00B5365D" w:rsidRDefault="007B428A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B5365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революции Нового времени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3.Эпоха Просвещения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4.Традиционные общества Востока</w:t>
            </w: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1F18" w:rsidRDefault="00311F18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65D" w:rsidRPr="00F52A5E" w:rsidTr="007B428A">
        <w:trPr>
          <w:trHeight w:val="375"/>
        </w:trPr>
        <w:tc>
          <w:tcPr>
            <w:tcW w:w="8057" w:type="dxa"/>
            <w:gridSpan w:val="7"/>
          </w:tcPr>
          <w:p w:rsidR="007B428A" w:rsidRDefault="007B428A" w:rsidP="00503E27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1800-1913</w:t>
            </w:r>
            <w:r w:rsidRPr="000608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(28 часов)</w:t>
            </w:r>
          </w:p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5365D" w:rsidRDefault="00B5365D" w:rsidP="007516B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(2015-2016 учебный год)</w:t>
            </w: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CC" w:rsidRPr="00F52A5E" w:rsidTr="007B428A">
        <w:trPr>
          <w:trHeight w:val="7605"/>
        </w:trPr>
        <w:tc>
          <w:tcPr>
            <w:tcW w:w="674" w:type="dxa"/>
            <w:gridSpan w:val="2"/>
          </w:tcPr>
          <w:p w:rsidR="00B5365D" w:rsidRDefault="006972CC" w:rsidP="0069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0" w:type="dxa"/>
          </w:tcPr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Новая история 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(1800-1913)</w:t>
            </w:r>
          </w:p>
        </w:tc>
        <w:tc>
          <w:tcPr>
            <w:tcW w:w="78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1.Строительство индустриального общества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2.Строительсьво Новой Европы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3.Европа: время реформ и колониальных захватов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4.Америка в XIX –начале XX</w:t>
            </w:r>
          </w:p>
          <w:p w:rsidR="00B5365D" w:rsidRDefault="00B5365D" w:rsidP="00503E2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5.Традиционное общество в XIX</w:t>
            </w:r>
          </w:p>
        </w:tc>
        <w:tc>
          <w:tcPr>
            <w:tcW w:w="6368" w:type="dxa"/>
            <w:gridSpan w:val="2"/>
            <w:vMerge/>
          </w:tcPr>
          <w:p w:rsidR="00B5365D" w:rsidRPr="00F52A5E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295" w:rsidRPr="00F52A5E" w:rsidTr="007B428A">
        <w:trPr>
          <w:trHeight w:val="585"/>
        </w:trPr>
        <w:tc>
          <w:tcPr>
            <w:tcW w:w="14425" w:type="dxa"/>
            <w:gridSpan w:val="9"/>
          </w:tcPr>
          <w:p w:rsidR="00C6104B" w:rsidRDefault="006972CC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IV. 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история(34 часа)</w:t>
            </w:r>
          </w:p>
          <w:p w:rsidR="00EC5F39" w:rsidRDefault="00EC5F39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EC5F39" w:rsidRPr="00F52A5E" w:rsidRDefault="00981379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EC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E69A1" w:rsidRPr="00F52A5E" w:rsidTr="007B428A">
        <w:trPr>
          <w:trHeight w:val="585"/>
        </w:trPr>
        <w:tc>
          <w:tcPr>
            <w:tcW w:w="674" w:type="dxa"/>
            <w:gridSpan w:val="2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B5365D" w:rsidRPr="008E69A1" w:rsidRDefault="00B5365D" w:rsidP="00C6104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Новейшая история</w:t>
            </w:r>
          </w:p>
          <w:p w:rsidR="00B5365D" w:rsidRPr="00B5365D" w:rsidRDefault="00B5365D" w:rsidP="00C6104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в.</w:t>
            </w:r>
          </w:p>
          <w:p w:rsidR="00B5365D" w:rsidRPr="008E69A1" w:rsidRDefault="00B5365D" w:rsidP="00C6104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3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B5365D" w:rsidRDefault="00B5365D" w:rsidP="00D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1.Мир в 1900-1914 гг.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2.Первая мировая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война (1914-1918)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3.Мир в 1918-1939 гг.</w:t>
            </w:r>
          </w:p>
          <w:p w:rsidR="00B5365D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4.Вторая мировая война (1939-1945)</w:t>
            </w:r>
          </w:p>
          <w:p w:rsidR="00B5365D" w:rsidRPr="00B5365D" w:rsidRDefault="00B5365D" w:rsidP="00B5365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5. Мир во второй половине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в.</w:t>
            </w:r>
          </w:p>
          <w:p w:rsidR="00B5365D" w:rsidRPr="00C6104B" w:rsidRDefault="00B5365D" w:rsidP="00ED71B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B5365D" w:rsidRPr="00B5365D" w:rsidRDefault="00B5365D" w:rsidP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Новейшая история</w:t>
            </w:r>
          </w:p>
          <w:p w:rsidR="00B5365D" w:rsidRPr="00E343F8" w:rsidRDefault="00B5365D" w:rsidP="00B5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820D34" w:rsidRPr="00B5365D" w:rsidRDefault="00B5365D" w:rsidP="00820D34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-локализовать во времени общие рамки и рубежные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  <w:r w:rsidR="00820D34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D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820D34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</w:t>
            </w:r>
            <w:proofErr w:type="spellStart"/>
            <w:r w:rsidR="00820D3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начала</w:t>
            </w:r>
            <w:proofErr w:type="spellEnd"/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="00820D3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в.;</w:t>
            </w:r>
          </w:p>
          <w:p w:rsidR="00B5365D" w:rsidRDefault="00820D34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 информации о территории государств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начала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значительных социально-экономических процессах и изменениях на политической карте мира в новейшую эпоху;</w:t>
            </w:r>
          </w:p>
          <w:p w:rsidR="00B5365D" w:rsidRDefault="00820D34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 информацию из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– текстов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, 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художественных  памятников Новейшей эпохи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65D" w:rsidRDefault="00820D34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-представлять в различных формах описания, рассказа: а)условия и образ жизни людей различного положения в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начале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>; б)ключевые события эпохи и их участников</w:t>
            </w:r>
            <w:r w:rsidR="00B53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 в)памятники материальной и художественной культуры новейшей эпохи;</w:t>
            </w:r>
          </w:p>
          <w:p w:rsidR="008E69A1" w:rsidRDefault="008E69A1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-систематизировать исторический материал, содержащийся в учебной и дополнительной литературе;</w:t>
            </w:r>
          </w:p>
          <w:p w:rsidR="008E69A1" w:rsidRDefault="008E69A1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начала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в;</w:t>
            </w:r>
          </w:p>
          <w:p w:rsidR="00B5365D" w:rsidRDefault="00B5365D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следств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>ия наиболее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 Новейшего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65D" w:rsidRDefault="00B5365D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>авлять социально-экономическое и политическое развитие отдельных стран в Новейшую.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65D" w:rsidRDefault="00B5365D" w:rsidP="00B5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оценку событиям и личностям отечественной </w:t>
            </w:r>
            <w:r w:rsidR="008E69A1">
              <w:rPr>
                <w:rFonts w:ascii="Times New Roman" w:hAnsi="Times New Roman" w:cs="Times New Roman"/>
                <w:sz w:val="24"/>
                <w:szCs w:val="24"/>
              </w:rPr>
              <w:t xml:space="preserve">и всеобщей истории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в;</w:t>
            </w:r>
          </w:p>
          <w:p w:rsidR="00B5365D" w:rsidRPr="00B5365D" w:rsidRDefault="00B5365D" w:rsidP="00B53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8E69A1" w:rsidRDefault="00B5365D" w:rsidP="008E6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5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историческую карту, характеризовать социально-экономическое и политическое развитие государств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начала 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="008E69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в;</w:t>
            </w:r>
            <w:r w:rsidR="008E69A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E69A1" w:rsidRDefault="008E69A1" w:rsidP="008E6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-применять  элементы источниковедческого анализа при работе с историческими материалами;</w:t>
            </w:r>
          </w:p>
          <w:p w:rsidR="008E69A1" w:rsidRDefault="008E69A1" w:rsidP="008E6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="006972C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исторической информации в учебной и дополнительной литератур, электронных материалах, систематизировать и представлять ее в виде рефератов, презентаций и др.</w:t>
            </w:r>
          </w:p>
          <w:p w:rsidR="00B5365D" w:rsidRPr="006972CC" w:rsidRDefault="006972CC" w:rsidP="006972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-проводить работу по поиску и оформлению материалов истории своей семьи, города, края в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начале 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XX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– 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XXI</w:t>
            </w:r>
            <w:r w:rsidRPr="006972CC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.,</w:t>
            </w:r>
          </w:p>
        </w:tc>
      </w:tr>
    </w:tbl>
    <w:p w:rsidR="007B428A" w:rsidRDefault="007B428A" w:rsidP="004F67BF">
      <w:pPr>
        <w:rPr>
          <w:rFonts w:ascii="Times New Roman" w:hAnsi="Times New Roman" w:cs="Times New Roman"/>
          <w:b/>
          <w:sz w:val="28"/>
          <w:szCs w:val="28"/>
        </w:rPr>
      </w:pPr>
    </w:p>
    <w:p w:rsidR="007B428A" w:rsidRDefault="007B428A" w:rsidP="004F67BF">
      <w:pPr>
        <w:rPr>
          <w:rFonts w:ascii="Times New Roman" w:hAnsi="Times New Roman" w:cs="Times New Roman"/>
          <w:b/>
          <w:sz w:val="28"/>
          <w:szCs w:val="28"/>
        </w:rPr>
      </w:pPr>
    </w:p>
    <w:p w:rsidR="006972CC" w:rsidRDefault="00981379" w:rsidP="004F6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F67BF">
        <w:rPr>
          <w:rFonts w:ascii="Times New Roman" w:hAnsi="Times New Roman" w:cs="Times New Roman"/>
          <w:b/>
          <w:sz w:val="28"/>
          <w:szCs w:val="28"/>
        </w:rPr>
        <w:t xml:space="preserve"> Блок II. </w:t>
      </w:r>
      <w:r w:rsidR="006972CC">
        <w:rPr>
          <w:rFonts w:ascii="Times New Roman" w:hAnsi="Times New Roman" w:cs="Times New Roman"/>
          <w:b/>
          <w:sz w:val="28"/>
          <w:szCs w:val="28"/>
        </w:rPr>
        <w:t>«История России»</w:t>
      </w:r>
    </w:p>
    <w:p w:rsidR="006972CC" w:rsidRDefault="004F67BF" w:rsidP="00697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(194 часа</w:t>
      </w:r>
      <w:r w:rsidR="006972CC">
        <w:rPr>
          <w:rFonts w:ascii="Times New Roman" w:hAnsi="Times New Roman" w:cs="Times New Roman"/>
          <w:b/>
          <w:sz w:val="28"/>
          <w:szCs w:val="28"/>
        </w:rPr>
        <w:t>)</w:t>
      </w:r>
    </w:p>
    <w:p w:rsidR="007B428A" w:rsidRDefault="00BD0FA0" w:rsidP="00D5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2015-2019</w:t>
      </w:r>
      <w:r w:rsidR="006972CC">
        <w:rPr>
          <w:rFonts w:ascii="Times New Roman" w:hAnsi="Times New Roman" w:cs="Times New Roman"/>
          <w:b/>
          <w:sz w:val="28"/>
          <w:szCs w:val="28"/>
        </w:rPr>
        <w:t xml:space="preserve"> учебный год   </w:t>
      </w:r>
    </w:p>
    <w:p w:rsidR="00912B5F" w:rsidRPr="00D53B5B" w:rsidRDefault="00912B5F" w:rsidP="007B42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0"/>
        <w:gridCol w:w="1689"/>
        <w:gridCol w:w="920"/>
        <w:gridCol w:w="1033"/>
        <w:gridCol w:w="1911"/>
        <w:gridCol w:w="3830"/>
        <w:gridCol w:w="6"/>
        <w:gridCol w:w="4917"/>
      </w:tblGrid>
      <w:tr w:rsidR="00F76294" w:rsidRPr="00F52A5E" w:rsidTr="007516B2">
        <w:trPr>
          <w:trHeight w:val="675"/>
        </w:trPr>
        <w:tc>
          <w:tcPr>
            <w:tcW w:w="499" w:type="dxa"/>
            <w:vMerge w:val="restart"/>
          </w:tcPr>
          <w:p w:rsidR="00F76294" w:rsidRPr="00F52A5E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</w:tcPr>
          <w:p w:rsidR="00F76294" w:rsidRPr="00F52A5E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200" w:type="dxa"/>
            <w:gridSpan w:val="3"/>
          </w:tcPr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кол-во </w:t>
            </w:r>
          </w:p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часов</w:t>
            </w:r>
          </w:p>
        </w:tc>
        <w:tc>
          <w:tcPr>
            <w:tcW w:w="5809" w:type="dxa"/>
            <w:vMerge w:val="restart"/>
          </w:tcPr>
          <w:p w:rsidR="00F76294" w:rsidRPr="00F52A5E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F76294" w:rsidRPr="00F52A5E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темы)</w:t>
            </w:r>
          </w:p>
        </w:tc>
        <w:tc>
          <w:tcPr>
            <w:tcW w:w="7520" w:type="dxa"/>
            <w:gridSpan w:val="2"/>
            <w:vMerge w:val="restart"/>
          </w:tcPr>
          <w:p w:rsidR="00F76294" w:rsidRPr="00F52A5E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F76294" w:rsidRPr="00F52A5E" w:rsidRDefault="00F76294" w:rsidP="00BD0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76294" w:rsidRPr="00F52A5E" w:rsidRDefault="00F76294" w:rsidP="00F76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76294" w:rsidTr="007516B2">
        <w:trPr>
          <w:trHeight w:val="765"/>
        </w:trPr>
        <w:tc>
          <w:tcPr>
            <w:tcW w:w="499" w:type="dxa"/>
            <w:vMerge/>
          </w:tcPr>
          <w:p w:rsidR="00F76294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F76294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76294" w:rsidRPr="00F52A5E" w:rsidRDefault="00F76294" w:rsidP="00962582">
            <w:pPr>
              <w:ind w:left="8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</w:t>
            </w:r>
          </w:p>
          <w:p w:rsidR="00F76294" w:rsidRPr="00F52A5E" w:rsidRDefault="00F76294" w:rsidP="009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проекты)</w:t>
            </w:r>
          </w:p>
        </w:tc>
        <w:tc>
          <w:tcPr>
            <w:tcW w:w="5809" w:type="dxa"/>
            <w:vMerge/>
          </w:tcPr>
          <w:p w:rsidR="00F76294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0" w:type="dxa"/>
            <w:gridSpan w:val="2"/>
            <w:vMerge/>
          </w:tcPr>
          <w:p w:rsidR="00F76294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3F8" w:rsidTr="00F76294">
        <w:trPr>
          <w:trHeight w:val="765"/>
        </w:trPr>
        <w:tc>
          <w:tcPr>
            <w:tcW w:w="19919" w:type="dxa"/>
            <w:gridSpan w:val="8"/>
          </w:tcPr>
          <w:p w:rsidR="007B428A" w:rsidRDefault="004F67BF" w:rsidP="007B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53B5B">
              <w:rPr>
                <w:rFonts w:ascii="Times New Roman" w:hAnsi="Times New Roman" w:cs="Times New Roman"/>
                <w:b/>
                <w:sz w:val="24"/>
                <w:szCs w:val="24"/>
              </w:rPr>
              <w:t>.Древняя и средневековая Рус</w:t>
            </w:r>
            <w:r w:rsidR="007B428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B428A" w:rsidRDefault="00D53B5B" w:rsidP="007B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43F8"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</w:t>
            </w:r>
            <w:r w:rsidR="007B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343F8" w:rsidRDefault="003D2B4C" w:rsidP="007B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E343F8"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43F8" w:rsidRPr="00F52A5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794CA6" w:rsidTr="00F76294">
        <w:trPr>
          <w:trHeight w:val="4470"/>
        </w:trPr>
        <w:tc>
          <w:tcPr>
            <w:tcW w:w="499" w:type="dxa"/>
          </w:tcPr>
          <w:p w:rsidR="00D53B5B" w:rsidRDefault="00962582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891" w:type="dxa"/>
          </w:tcPr>
          <w:p w:rsidR="00D53B5B" w:rsidRDefault="00D53B5B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53B5B" w:rsidRPr="00D53B5B" w:rsidRDefault="00D53B5B" w:rsidP="009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XVI века</w:t>
            </w:r>
          </w:p>
        </w:tc>
        <w:tc>
          <w:tcPr>
            <w:tcW w:w="1045" w:type="dxa"/>
          </w:tcPr>
          <w:p w:rsidR="00D53B5B" w:rsidRPr="00F52A5E" w:rsidRDefault="00D53B5B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D53B5B" w:rsidRPr="00F52A5E" w:rsidRDefault="00D53B5B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56" w:type="dxa"/>
          </w:tcPr>
          <w:p w:rsidR="00D53B5B" w:rsidRPr="00F52A5E" w:rsidRDefault="00962582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</w:tcPr>
          <w:p w:rsidR="00D53B5B" w:rsidRDefault="00D53B5B" w:rsidP="00D53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Отечественной истории</w:t>
            </w:r>
          </w:p>
          <w:p w:rsidR="00D53B5B" w:rsidRDefault="00D53B5B" w:rsidP="00D53B5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1.Древняя Русь в VIII –первой половине XII в.</w:t>
            </w:r>
          </w:p>
          <w:p w:rsidR="00D53B5B" w:rsidRDefault="00D53B5B" w:rsidP="00D53B5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 Русь Удельная в XII- XIII вв.</w:t>
            </w:r>
          </w:p>
          <w:p w:rsidR="00D53B5B" w:rsidRDefault="00D53B5B" w:rsidP="00D53B5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3. Московская Русь в XIV –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XVвв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53B5B" w:rsidRDefault="00D53B5B" w:rsidP="00D5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4. Московское государство в XVI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в.гг</w:t>
            </w:r>
            <w:proofErr w:type="spellEnd"/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5B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3B5B" w:rsidRPr="00F52A5E" w:rsidRDefault="00D53B5B" w:rsidP="00E3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D53B5B" w:rsidRDefault="003D2B4C" w:rsidP="00962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6-го класса  научит</w:t>
            </w:r>
            <w:r w:rsidR="00D53B5B" w:rsidRPr="00D53B5B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:rsidR="00D53B5B" w:rsidRPr="00962582" w:rsidRDefault="00D53B5B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-применя</w:t>
            </w:r>
            <w:r w:rsidR="00962582" w:rsidRPr="00962582">
              <w:rPr>
                <w:rFonts w:ascii="Times New Roman" w:hAnsi="Times New Roman" w:cs="Times New Roman"/>
                <w:sz w:val="24"/>
                <w:szCs w:val="24"/>
              </w:rPr>
              <w:t>ть понятийный аппарат и приемы и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сторического анализа для раскрытия сущности и значения следующих событий и явлений: образование Древнерусского государства</w:t>
            </w:r>
            <w:r w:rsidR="00962582" w:rsidRPr="00962582">
              <w:rPr>
                <w:rFonts w:ascii="Times New Roman" w:hAnsi="Times New Roman" w:cs="Times New Roman"/>
                <w:sz w:val="24"/>
                <w:szCs w:val="24"/>
              </w:rPr>
              <w:t>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расцвет и упадок российской государственности в период правления Ивана IV Грозного;</w:t>
            </w:r>
          </w:p>
          <w:p w:rsidR="00962582" w:rsidRPr="00962582" w:rsidRDefault="00962582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      </w:r>
          </w:p>
          <w:p w:rsidR="00962582" w:rsidRDefault="00962582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исторической  личности;</w:t>
            </w:r>
          </w:p>
          <w:p w:rsidR="00962582" w:rsidRPr="00962582" w:rsidRDefault="00962582" w:rsidP="0096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исторические знания для выявления и сохранения исторических и культурных памятников истории России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D53B5B" w:rsidRDefault="00D53B5B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582" w:rsidTr="00F76294">
        <w:trPr>
          <w:trHeight w:val="465"/>
        </w:trPr>
        <w:tc>
          <w:tcPr>
            <w:tcW w:w="19919" w:type="dxa"/>
            <w:gridSpan w:val="8"/>
          </w:tcPr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2582" w:rsidRDefault="004F67BF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6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0A6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Новое время</w:t>
            </w:r>
          </w:p>
          <w:p w:rsidR="00B80A6D" w:rsidRDefault="00B80A6D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(86 часов)</w:t>
            </w:r>
          </w:p>
          <w:p w:rsidR="007B50A4" w:rsidRDefault="007B50A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  <w:p w:rsidR="007B50A4" w:rsidRPr="00D53B5B" w:rsidRDefault="003D2B4C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(2016</w:t>
            </w:r>
            <w:r w:rsidR="007B50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B50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0A6D" w:rsidTr="00F76294">
        <w:trPr>
          <w:trHeight w:val="465"/>
        </w:trPr>
        <w:tc>
          <w:tcPr>
            <w:tcW w:w="19919" w:type="dxa"/>
            <w:gridSpan w:val="8"/>
          </w:tcPr>
          <w:p w:rsidR="007516B2" w:rsidRDefault="007516B2" w:rsidP="00B80A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0A6D" w:rsidRDefault="00B80A6D" w:rsidP="007B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80A6D" w:rsidRDefault="00B80A6D" w:rsidP="007B428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XVI века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–XVIII(43 часа)</w:t>
            </w:r>
          </w:p>
          <w:p w:rsidR="00B80A6D" w:rsidRDefault="00B80A6D" w:rsidP="00B80A6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  <w:p w:rsidR="00B80A6D" w:rsidRDefault="003D2B4C" w:rsidP="003D2B4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="00B80A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80A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уч.год</w:t>
            </w:r>
            <w:proofErr w:type="spellEnd"/>
          </w:p>
        </w:tc>
      </w:tr>
      <w:tr w:rsidR="00794CA6" w:rsidTr="00F76294">
        <w:trPr>
          <w:trHeight w:val="2430"/>
        </w:trPr>
        <w:tc>
          <w:tcPr>
            <w:tcW w:w="499" w:type="dxa"/>
          </w:tcPr>
          <w:p w:rsidR="00962582" w:rsidRDefault="00B80A6D" w:rsidP="0096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891" w:type="dxa"/>
          </w:tcPr>
          <w:p w:rsidR="00B80A6D" w:rsidRDefault="00B80A6D" w:rsidP="00B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62582" w:rsidRDefault="00B80A6D" w:rsidP="00B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XVI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–XVIII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             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962582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962582" w:rsidRDefault="00F76294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56" w:type="dxa"/>
          </w:tcPr>
          <w:p w:rsidR="00962582" w:rsidRDefault="00AE6BA9" w:rsidP="009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</w:tcPr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1.Россия на рубеже XVI-XVII вв.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2.На пороге Нового времени. Россия в XVII в.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 Россия при Петре I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4.Россия в 1725-1762 гг.</w:t>
            </w:r>
          </w:p>
          <w:p w:rsidR="00962582" w:rsidRPr="00F52A5E" w:rsidRDefault="00962582" w:rsidP="00D5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5. Россия в 1762-1801</w:t>
            </w:r>
          </w:p>
          <w:p w:rsidR="00962582" w:rsidRDefault="00962582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962582" w:rsidRDefault="00B80A6D" w:rsidP="00B8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7-го класса научится:</w:t>
            </w:r>
          </w:p>
          <w:p w:rsidR="00B80A6D" w:rsidRPr="007B50A4" w:rsidRDefault="00B80A6D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>-применять понятийный аппарат и приемы исторического анализа для раскрытия сущности и значения следующих событий и явлений: Смутное время, формирование абсолютизма, закрепощение крестьян, реформы Петра Великого, дворцовые перевороты, «просвещенный абсолютизм»;</w:t>
            </w:r>
          </w:p>
          <w:p w:rsidR="00B80A6D" w:rsidRDefault="00B80A6D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      </w:r>
            <w:r w:rsidR="007B50A4">
              <w:rPr>
                <w:rFonts w:ascii="Times New Roman" w:hAnsi="Times New Roman" w:cs="Times New Roman"/>
                <w:sz w:val="24"/>
                <w:szCs w:val="24"/>
              </w:rPr>
              <w:t xml:space="preserve">  (Смутное время, формирование абсолютизма, первые Романовы, эпоха Петра Великого, период дворцовых переворотов, период правления Екатерины II и Павла I);</w:t>
            </w:r>
          </w:p>
          <w:p w:rsidR="007B50A4" w:rsidRDefault="007B50A4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оценку личности и деятельности Бориса Годунова, Василия Шуйского, К. Минина, Д. Пожарского, Степана Разина, М.В. Ломоносова и др.)</w:t>
            </w:r>
          </w:p>
          <w:p w:rsidR="00B80A6D" w:rsidRPr="007B50A4" w:rsidRDefault="007B50A4" w:rsidP="007B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исторические знания для выявления и сохранения исторических и культурных памятников истории России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0A4" w:rsidTr="00F76294">
        <w:trPr>
          <w:trHeight w:val="1510"/>
        </w:trPr>
        <w:tc>
          <w:tcPr>
            <w:tcW w:w="19919" w:type="dxa"/>
            <w:gridSpan w:val="8"/>
          </w:tcPr>
          <w:p w:rsidR="007B50A4" w:rsidRDefault="007B50A4" w:rsidP="00E343F8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50A4" w:rsidRDefault="007B50A4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7B50A4" w:rsidRDefault="007B50A4" w:rsidP="007516B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="00AE6B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(43 часа)</w:t>
            </w:r>
          </w:p>
          <w:p w:rsidR="007B50A4" w:rsidRDefault="007B50A4" w:rsidP="007516B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  <w:p w:rsidR="007B50A4" w:rsidRPr="00AE6BA9" w:rsidRDefault="00213622" w:rsidP="00751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8137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98137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7B50A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B50A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уч.год</w:t>
            </w:r>
            <w:proofErr w:type="spellEnd"/>
          </w:p>
        </w:tc>
      </w:tr>
      <w:tr w:rsidR="00794CA6" w:rsidRPr="007B50A4" w:rsidTr="00F76294">
        <w:trPr>
          <w:trHeight w:val="2430"/>
        </w:trPr>
        <w:tc>
          <w:tcPr>
            <w:tcW w:w="499" w:type="dxa"/>
          </w:tcPr>
          <w:p w:rsidR="00AE6BA9" w:rsidRDefault="00AE6BA9" w:rsidP="00D1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891" w:type="dxa"/>
          </w:tcPr>
          <w:p w:rsidR="00AE6BA9" w:rsidRDefault="00AE6BA9" w:rsidP="00AE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E6BA9" w:rsidRDefault="00AE6BA9" w:rsidP="00AE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                                                                                                        </w:t>
            </w:r>
          </w:p>
        </w:tc>
        <w:tc>
          <w:tcPr>
            <w:tcW w:w="1045" w:type="dxa"/>
          </w:tcPr>
          <w:p w:rsidR="00AE6BA9" w:rsidRDefault="00F76294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AE6BA9" w:rsidRDefault="00F76294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56" w:type="dxa"/>
          </w:tcPr>
          <w:p w:rsidR="00AE6BA9" w:rsidRDefault="00AE6BA9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</w:tcPr>
          <w:p w:rsidR="00AE6BA9" w:rsidRDefault="00AE6BA9" w:rsidP="00AE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1.Россиская империя в первой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  <w:p w:rsidR="00AE6BA9" w:rsidRDefault="00AE6BA9" w:rsidP="00AE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2.Российская империя в 1825-1855 гг.</w:t>
            </w:r>
          </w:p>
          <w:p w:rsidR="00AE6BA9" w:rsidRPr="00AE6BA9" w:rsidRDefault="00AE6BA9" w:rsidP="00AE6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3.Российская империя во второй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века                                                                                                  </w:t>
            </w:r>
          </w:p>
          <w:p w:rsidR="00AE6BA9" w:rsidRDefault="00AE6BA9" w:rsidP="00D10B4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AE6BA9" w:rsidRDefault="00AE6BA9" w:rsidP="00D1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8-го класса научится:</w:t>
            </w:r>
          </w:p>
          <w:p w:rsidR="00AE6BA9" w:rsidRPr="007B50A4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>-применять понятийный аппарат и приемы исторического анализа для раскрытия сущности и значения следующих 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</w:t>
            </w:r>
          </w:p>
          <w:p w:rsidR="00AE6BA9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(время правления Александра  I, Николая I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t>,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6BA9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оценку личности и деятельности </w:t>
            </w:r>
            <w:r w:rsidR="002136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императоров, С.Ю. Витте, М.И. Кутузова, А.М. Горчакова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A9" w:rsidRPr="007B50A4" w:rsidRDefault="00AE6BA9" w:rsidP="00D1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исторические знания для выявления и сохранения исторических и культурных памятников истории России до конца </w:t>
            </w:r>
            <w:r w:rsidR="00213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94CA6" w:rsidRPr="007B50A4" w:rsidTr="00F76294">
        <w:trPr>
          <w:trHeight w:val="930"/>
        </w:trPr>
        <w:tc>
          <w:tcPr>
            <w:tcW w:w="19919" w:type="dxa"/>
            <w:gridSpan w:val="8"/>
          </w:tcPr>
          <w:p w:rsidR="00794CA6" w:rsidRPr="004F67BF" w:rsidRDefault="00794CA6" w:rsidP="00AE6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CA6" w:rsidRPr="004F67BF" w:rsidRDefault="00794CA6" w:rsidP="0079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Россия в Новейшее время (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начало 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94CA6" w:rsidRPr="004F67BF" w:rsidRDefault="00794CA6" w:rsidP="0079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(68 часов)</w:t>
            </w:r>
          </w:p>
          <w:p w:rsidR="00794CA6" w:rsidRPr="004F67BF" w:rsidRDefault="00794CA6" w:rsidP="0079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794CA6" w:rsidRPr="004F67BF" w:rsidRDefault="00981379" w:rsidP="004F67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4CA6" w:rsidRPr="004F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уч.год</w:t>
            </w:r>
            <w:proofErr w:type="spellEnd"/>
          </w:p>
        </w:tc>
      </w:tr>
      <w:tr w:rsidR="00794CA6" w:rsidRPr="007B50A4" w:rsidTr="00F76294">
        <w:trPr>
          <w:trHeight w:val="930"/>
        </w:trPr>
        <w:tc>
          <w:tcPr>
            <w:tcW w:w="499" w:type="dxa"/>
          </w:tcPr>
          <w:p w:rsidR="00794CA6" w:rsidRDefault="00794CA6" w:rsidP="00D1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794CA6" w:rsidRDefault="00794CA6" w:rsidP="00AE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Новейшее время(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794CA6" w:rsidRDefault="002C3D0D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9" w:type="dxa"/>
          </w:tcPr>
          <w:p w:rsidR="00794CA6" w:rsidRDefault="002C3D0D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56" w:type="dxa"/>
          </w:tcPr>
          <w:p w:rsidR="00794CA6" w:rsidRDefault="002C3D0D" w:rsidP="00D1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</w:tcPr>
          <w:p w:rsidR="00794CA6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1.Российская империя в начале XX века.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2.Россия в 1917-1921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3.ССС в 1922-1941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Великая Отечественная война 1941-1945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СССР с середины 1940-х до середины 1950-х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Советское общество в середине 1950-х –первой половине 1960-х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СССР в середине 1960-х-середине 1980-х гг.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СССР в годы перестройки (1985-1991)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Российская Федерация в 90-е гг.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начале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2C3D0D" w:rsidRPr="002C3D0D" w:rsidRDefault="002C3D0D" w:rsidP="002C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Российская Федерация в 2000-2008 гг.</w:t>
            </w:r>
          </w:p>
        </w:tc>
        <w:tc>
          <w:tcPr>
            <w:tcW w:w="7514" w:type="dxa"/>
          </w:tcPr>
          <w:p w:rsidR="00794CA6" w:rsidRDefault="002C3D0D" w:rsidP="00D1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9-го класса научится:</w:t>
            </w:r>
          </w:p>
          <w:p w:rsidR="002C3D0D" w:rsidRPr="007B50A4" w:rsidRDefault="002C3D0D" w:rsidP="002C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>-применять понятийный аппарат и приемы исторического анализа для раскрытия сущности и значения следующих 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и явлений: первая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революция, Великая российская революция 1917-1921 </w:t>
            </w:r>
            <w:proofErr w:type="spell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</w:t>
            </w:r>
            <w:proofErr w:type="spell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,, НЭП индустриализация, коллективизация, формирование однопартийной диктатуры в СССР, реформы Н.С. Хрущева и А.Н. Косыгина, «застой», перестройка, распад СССР, экономические и политические реформы 1990 –</w:t>
            </w:r>
            <w:proofErr w:type="spell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гг., стабилизация 2000-х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2582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  (период правления Николая Второго, революция и Гражданская война, 1930-е </w:t>
            </w:r>
            <w:proofErr w:type="spellStart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4A3E69">
              <w:rPr>
                <w:rFonts w:ascii="Times New Roman" w:hAnsi="Times New Roman" w:cs="Times New Roman"/>
                <w:sz w:val="24"/>
                <w:szCs w:val="24"/>
              </w:rPr>
              <w:t>,, участие СССР во Второй мировой войне, «оттепель», перестройка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3D0D" w:rsidRDefault="002C3D0D" w:rsidP="002C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оценку личности и деятельности 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>П.А. Столыпина, А.Ф. Керенского, В.И. Ленина, Л.Д. Троцкого, лидеров Белого движения, И.В. Сталина, М.С. Горбачева, Б.Н. Ельцина и др.,</w:t>
            </w:r>
          </w:p>
          <w:p w:rsidR="002C3D0D" w:rsidRDefault="002C3D0D" w:rsidP="002C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исторические знания для выявления и сохранения исторических и культурных па</w:t>
            </w:r>
            <w:r w:rsidR="004A3E69">
              <w:rPr>
                <w:rFonts w:ascii="Times New Roman" w:hAnsi="Times New Roman" w:cs="Times New Roman"/>
                <w:sz w:val="24"/>
                <w:szCs w:val="24"/>
              </w:rPr>
              <w:t xml:space="preserve">мятников истории России </w:t>
            </w:r>
            <w:r w:rsidR="004A3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B50A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A2F7D" w:rsidRPr="003A705B" w:rsidRDefault="007A2F7D" w:rsidP="004F67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8A" w:rsidRDefault="007B428A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C05" w:rsidRPr="003A705B" w:rsidRDefault="00E34C05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p w:rsidR="007937BA" w:rsidRDefault="00E34C05" w:rsidP="00D07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 w:cs="Times New Roman"/>
          <w:b/>
          <w:sz w:val="28"/>
          <w:szCs w:val="28"/>
          <w:u w:val="single"/>
        </w:rPr>
        <w:t>с определением основных видов учебной деятельности</w:t>
      </w:r>
    </w:p>
    <w:p w:rsidR="00D07244" w:rsidRPr="004F67BF" w:rsidRDefault="004F67BF" w:rsidP="004F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BF">
        <w:rPr>
          <w:rFonts w:ascii="Times New Roman" w:hAnsi="Times New Roman" w:cs="Times New Roman"/>
          <w:b/>
          <w:sz w:val="28"/>
          <w:szCs w:val="28"/>
        </w:rPr>
        <w:t>Блок I. «Всеобщая история»</w:t>
      </w:r>
    </w:p>
    <w:p w:rsidR="004F67BF" w:rsidRPr="004F67BF" w:rsidRDefault="004F67BF" w:rsidP="004F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BF">
        <w:rPr>
          <w:rFonts w:ascii="Times New Roman" w:hAnsi="Times New Roman" w:cs="Times New Roman"/>
          <w:b/>
          <w:sz w:val="28"/>
          <w:szCs w:val="28"/>
        </w:rPr>
        <w:t>Раздел I. История Дре</w:t>
      </w:r>
      <w:r>
        <w:rPr>
          <w:rFonts w:ascii="Times New Roman" w:hAnsi="Times New Roman" w:cs="Times New Roman"/>
          <w:b/>
          <w:sz w:val="28"/>
          <w:szCs w:val="28"/>
        </w:rPr>
        <w:t>внего ми</w:t>
      </w:r>
      <w:r w:rsidRPr="004F67BF">
        <w:rPr>
          <w:rFonts w:ascii="Times New Roman" w:hAnsi="Times New Roman" w:cs="Times New Roman"/>
          <w:b/>
          <w:sz w:val="28"/>
          <w:szCs w:val="28"/>
        </w:rPr>
        <w:t>ра</w:t>
      </w:r>
    </w:p>
    <w:p w:rsidR="00D07244" w:rsidRPr="004F67BF" w:rsidRDefault="00D07244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BF">
        <w:rPr>
          <w:rFonts w:ascii="Times New Roman" w:hAnsi="Times New Roman" w:cs="Times New Roman"/>
          <w:b/>
          <w:sz w:val="28"/>
          <w:szCs w:val="28"/>
        </w:rPr>
        <w:t>5 класс (68 часов)</w:t>
      </w:r>
    </w:p>
    <w:p w:rsidR="00D07244" w:rsidRPr="004F67BF" w:rsidRDefault="00981379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D07244" w:rsidRPr="004F67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6"/>
        <w:gridCol w:w="2210"/>
        <w:gridCol w:w="840"/>
        <w:gridCol w:w="2857"/>
        <w:gridCol w:w="3086"/>
        <w:gridCol w:w="2143"/>
        <w:gridCol w:w="1479"/>
        <w:gridCol w:w="1635"/>
      </w:tblGrid>
      <w:tr w:rsidR="004D31DC" w:rsidRPr="004F67BF" w:rsidTr="004D166F">
        <w:trPr>
          <w:trHeight w:val="540"/>
        </w:trPr>
        <w:tc>
          <w:tcPr>
            <w:tcW w:w="0" w:type="auto"/>
            <w:vMerge w:val="restart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2" w:type="dxa"/>
            <w:vMerge w:val="restart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1" w:type="dxa"/>
            <w:vMerge w:val="restart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819" w:type="dxa"/>
            <w:gridSpan w:val="2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E34C05" w:rsidRPr="004F67BF" w:rsidRDefault="00E34C05" w:rsidP="00E3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</w:t>
            </w:r>
          </w:p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B4290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81" w:type="dxa"/>
            <w:vMerge w:val="restart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166F" w:rsidRPr="004F67BF" w:rsidTr="004D166F">
        <w:trPr>
          <w:trHeight w:val="780"/>
        </w:trPr>
        <w:tc>
          <w:tcPr>
            <w:tcW w:w="0" w:type="auto"/>
            <w:vMerge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E34C05" w:rsidRPr="004F67BF" w:rsidRDefault="00E34C05" w:rsidP="00E3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            предметные   результаты</w:t>
            </w:r>
          </w:p>
        </w:tc>
        <w:tc>
          <w:tcPr>
            <w:tcW w:w="3919" w:type="dxa"/>
          </w:tcPr>
          <w:p w:rsidR="007B428A" w:rsidRDefault="00E34C05" w:rsidP="007B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E34C05" w:rsidRPr="004F67BF" w:rsidRDefault="00E34C05" w:rsidP="007B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5115CF" w:rsidRPr="004F67BF" w:rsidRDefault="005115CF" w:rsidP="007B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  <w:p w:rsidR="00E34C05" w:rsidRPr="004F67BF" w:rsidRDefault="00E34C05" w:rsidP="00E34C05">
            <w:pPr>
              <w:ind w:left="46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626D2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E34C05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Откуда мы </w:t>
            </w:r>
          </w:p>
          <w:p w:rsidR="005115CF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знаем, как жили</w:t>
            </w:r>
          </w:p>
          <w:p w:rsidR="005115CF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наши предки.</w:t>
            </w:r>
          </w:p>
          <w:p w:rsidR="005115CF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34C05" w:rsidRPr="004F67BF" w:rsidRDefault="005115C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811BA9" w:rsidRPr="007B428A" w:rsidRDefault="007B428A" w:rsidP="007B4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</w:t>
            </w:r>
            <w:r w:rsidR="00811BA9" w:rsidRPr="004F67BF">
              <w:rPr>
                <w:rFonts w:ascii="Times New Roman" w:hAnsi="Times New Roman" w:cs="Times New Roman"/>
                <w:sz w:val="24"/>
                <w:szCs w:val="24"/>
              </w:rPr>
              <w:t>: история, источники, археология, век;</w:t>
            </w:r>
          </w:p>
          <w:p w:rsidR="00811BA9" w:rsidRPr="004F67BF" w:rsidRDefault="00811BA9" w:rsidP="007B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-виды исторических источников: вещественные, письменные</w:t>
            </w:r>
          </w:p>
        </w:tc>
        <w:tc>
          <w:tcPr>
            <w:tcW w:w="3919" w:type="dxa"/>
          </w:tcPr>
          <w:p w:rsidR="00A60856" w:rsidRPr="004F67BF" w:rsidRDefault="00A60856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проблему и цели урока</w:t>
            </w:r>
          </w:p>
          <w:p w:rsidR="00E34C05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терминов история, век, исторический источник;</w:t>
            </w:r>
          </w:p>
          <w:p w:rsidR="005115CF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E41956" w:rsidRPr="004F67BF" w:rsidRDefault="00E41956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характеризовать источники, рассказывающие о древней истории</w:t>
            </w:r>
          </w:p>
        </w:tc>
        <w:tc>
          <w:tcPr>
            <w:tcW w:w="2406" w:type="dxa"/>
          </w:tcPr>
          <w:p w:rsidR="004D166F" w:rsidRPr="004F67BF" w:rsidRDefault="004F67B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  <w:p w:rsidR="004D166F" w:rsidRPr="004F67BF" w:rsidRDefault="004D166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05" w:rsidRPr="004F67BF" w:rsidRDefault="004D166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5115C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2" w:type="dxa"/>
          </w:tcPr>
          <w:p w:rsidR="00E34C05" w:rsidRPr="004F67BF" w:rsidRDefault="005115CF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  <w:p w:rsidR="005115CF" w:rsidRPr="004F67BF" w:rsidRDefault="00A027A1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951" w:type="dxa"/>
          </w:tcPr>
          <w:p w:rsidR="00E34C05" w:rsidRPr="004F67BF" w:rsidRDefault="005115C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A67702" w:rsidRPr="004F67BF" w:rsidRDefault="007B428A" w:rsidP="002B4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определять</w:t>
            </w:r>
          </w:p>
          <w:p w:rsidR="00E34C05" w:rsidRPr="008977E3" w:rsidRDefault="008977E3" w:rsidP="002B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="00A67702" w:rsidRPr="004F67BF">
              <w:rPr>
                <w:rFonts w:ascii="Times New Roman" w:hAnsi="Times New Roman" w:cs="Times New Roman"/>
                <w:sz w:val="24"/>
                <w:szCs w:val="24"/>
              </w:rPr>
              <w:t>: хронология, лента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ремени, наша эра,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первобытность,</w:t>
            </w:r>
            <w:r w:rsidR="00A67702" w:rsidRPr="004F67BF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 w:rsidR="00A67702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света</w:t>
            </w:r>
          </w:p>
        </w:tc>
        <w:tc>
          <w:tcPr>
            <w:tcW w:w="3919" w:type="dxa"/>
          </w:tcPr>
          <w:p w:rsidR="00E34C05" w:rsidRPr="004F67BF" w:rsidRDefault="00986F5D" w:rsidP="0098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B4290" w:rsidRPr="004F67BF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счет лет до н.э. и н.э., используя линию времени</w:t>
            </w:r>
          </w:p>
          <w:p w:rsidR="00986F5D" w:rsidRPr="004F67BF" w:rsidRDefault="00A027A1" w:rsidP="009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и различать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  части света</w:t>
            </w:r>
          </w:p>
        </w:tc>
        <w:tc>
          <w:tcPr>
            <w:tcW w:w="2406" w:type="dxa"/>
          </w:tcPr>
          <w:p w:rsidR="004D166F" w:rsidRPr="004F67BF" w:rsidRDefault="004F67BF" w:rsidP="009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D166F" w:rsidRPr="004F67BF" w:rsidRDefault="004D166F" w:rsidP="0098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05" w:rsidRPr="004F67BF" w:rsidRDefault="004F67BF" w:rsidP="009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86F5D" w:rsidRPr="004F67BF">
              <w:rPr>
                <w:rFonts w:ascii="Times New Roman" w:hAnsi="Times New Roman" w:cs="Times New Roman"/>
                <w:sz w:val="24"/>
                <w:szCs w:val="24"/>
              </w:rPr>
              <w:t>ронологические</w:t>
            </w:r>
          </w:p>
          <w:p w:rsidR="00986F5D" w:rsidRPr="004F67BF" w:rsidRDefault="00986F5D" w:rsidP="0098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5115C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2" w:type="dxa"/>
          </w:tcPr>
          <w:p w:rsidR="00E34C05" w:rsidRPr="004F67BF" w:rsidRDefault="00986F5D" w:rsidP="005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951" w:type="dxa"/>
          </w:tcPr>
          <w:p w:rsidR="00E34C05" w:rsidRPr="004F67BF" w:rsidRDefault="005115C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теории происхождения человека;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-время и место появления древнейшего человека;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-отличие человека от обезьяны;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-первые орудия труда древнейшего человека;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-первые занятия древнейшего человека;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3970C9" w:rsidRPr="004F67BF" w:rsidRDefault="003970C9" w:rsidP="00A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тему и цель урока</w:t>
            </w:r>
          </w:p>
          <w:p w:rsidR="00E34C05" w:rsidRPr="004F67BF" w:rsidRDefault="00A60856" w:rsidP="00A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расселения древнейших людей</w:t>
            </w:r>
          </w:p>
          <w:p w:rsidR="00A60856" w:rsidRPr="004F67BF" w:rsidRDefault="00A60856" w:rsidP="00A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 обсуждении теорий происхождения человека</w:t>
            </w:r>
          </w:p>
        </w:tc>
        <w:tc>
          <w:tcPr>
            <w:tcW w:w="2406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986F5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2" w:type="dxa"/>
          </w:tcPr>
          <w:p w:rsidR="00E34C05" w:rsidRPr="004F67BF" w:rsidRDefault="00986F5D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Родовые </w:t>
            </w:r>
            <w:r w:rsidR="00CD58B7" w:rsidRPr="004F67BF">
              <w:rPr>
                <w:rFonts w:ascii="Times New Roman" w:hAnsi="Times New Roman" w:cs="Times New Roman"/>
                <w:sz w:val="24"/>
                <w:szCs w:val="24"/>
              </w:rPr>
              <w:t>общины охотников</w:t>
            </w:r>
          </w:p>
          <w:p w:rsidR="00CD58B7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и собирателей</w:t>
            </w:r>
          </w:p>
        </w:tc>
        <w:tc>
          <w:tcPr>
            <w:tcW w:w="951" w:type="dxa"/>
          </w:tcPr>
          <w:p w:rsidR="00E34C05" w:rsidRPr="004F67BF" w:rsidRDefault="00CD58B7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66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характеризовать:</w:t>
            </w:r>
          </w:p>
          <w:p w:rsidR="00A67702" w:rsidRPr="004F67BF" w:rsidRDefault="00A67702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первобытных людей;</w:t>
            </w:r>
          </w:p>
          <w:p w:rsidR="00A67702" w:rsidRPr="004F67BF" w:rsidRDefault="008977E3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702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родовой общины</w:t>
            </w:r>
          </w:p>
        </w:tc>
        <w:tc>
          <w:tcPr>
            <w:tcW w:w="3919" w:type="dxa"/>
          </w:tcPr>
          <w:p w:rsidR="005F646C" w:rsidRPr="004F67BF" w:rsidRDefault="005F646C" w:rsidP="005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тему и цель урок</w:t>
            </w:r>
            <w:r w:rsidR="003970C9" w:rsidRPr="004F6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70C9" w:rsidRPr="004F67BF" w:rsidRDefault="003970C9" w:rsidP="005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жизни первобытных людей, используя текст учебника и изобразительные материалы</w:t>
            </w:r>
          </w:p>
          <w:p w:rsidR="00A8068C" w:rsidRPr="004F67BF" w:rsidRDefault="00A8068C" w:rsidP="005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</w:t>
            </w:r>
          </w:p>
          <w:p w:rsidR="003970C9" w:rsidRPr="004F67BF" w:rsidRDefault="003970C9" w:rsidP="005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D166F" w:rsidRPr="004F67BF" w:rsidRDefault="004F67BF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D166F" w:rsidRPr="004F67BF" w:rsidRDefault="004D166F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8C" w:rsidRPr="004F67BF" w:rsidRDefault="00E85CBD" w:rsidP="00A80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CD58B7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2" w:type="dxa"/>
          </w:tcPr>
          <w:p w:rsidR="00E34C05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</w:t>
            </w:r>
          </w:p>
          <w:p w:rsidR="00CD58B7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верований</w:t>
            </w:r>
          </w:p>
        </w:tc>
        <w:tc>
          <w:tcPr>
            <w:tcW w:w="951" w:type="dxa"/>
          </w:tcPr>
          <w:p w:rsidR="00E34C05" w:rsidRPr="004F67BF" w:rsidRDefault="00E41956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00" w:type="dxa"/>
          </w:tcPr>
          <w:p w:rsidR="008977E3" w:rsidRDefault="008977E3" w:rsidP="0066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E34C05" w:rsidRPr="008977E3" w:rsidRDefault="008977E3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E3">
              <w:rPr>
                <w:rFonts w:ascii="Times New Roman" w:hAnsi="Times New Roman" w:cs="Times New Roman"/>
                <w:sz w:val="24"/>
                <w:szCs w:val="24"/>
              </w:rPr>
              <w:t>- определять понятия-</w:t>
            </w:r>
          </w:p>
          <w:p w:rsidR="00A67702" w:rsidRPr="004F67BF" w:rsidRDefault="008977E3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A67702" w:rsidRPr="004F67BF">
              <w:rPr>
                <w:rFonts w:ascii="Times New Roman" w:hAnsi="Times New Roman" w:cs="Times New Roman"/>
                <w:sz w:val="24"/>
                <w:szCs w:val="24"/>
              </w:rPr>
              <w:t>религия, искусство;</w:t>
            </w:r>
          </w:p>
          <w:p w:rsidR="008977E3" w:rsidRPr="008977E3" w:rsidRDefault="008977E3" w:rsidP="0066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A67702" w:rsidRPr="004F67BF" w:rsidRDefault="008977E3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пещерной живописи</w:t>
            </w:r>
            <w:r w:rsidR="00A67702"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9E7" w:rsidRPr="004F67BF" w:rsidRDefault="001F19E7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религиозных верований древнейших людей</w:t>
            </w:r>
          </w:p>
        </w:tc>
        <w:tc>
          <w:tcPr>
            <w:tcW w:w="3919" w:type="dxa"/>
          </w:tcPr>
          <w:p w:rsidR="003970C9" w:rsidRPr="004F67BF" w:rsidRDefault="003970C9" w:rsidP="003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</w:t>
            </w:r>
          </w:p>
          <w:p w:rsidR="003970C9" w:rsidRPr="004F67BF" w:rsidRDefault="003970C9" w:rsidP="003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план своей работы</w:t>
            </w:r>
          </w:p>
          <w:p w:rsidR="003970C9" w:rsidRPr="004F67BF" w:rsidRDefault="003970C9" w:rsidP="003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 верованиях первобытных людей, используя текст учебника и изобразительные материалы</w:t>
            </w:r>
          </w:p>
          <w:p w:rsidR="00E34C05" w:rsidRPr="004F67BF" w:rsidRDefault="003970C9" w:rsidP="003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зарождения искусства</w:t>
            </w:r>
          </w:p>
        </w:tc>
        <w:tc>
          <w:tcPr>
            <w:tcW w:w="2406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CD58B7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2" w:type="dxa"/>
          </w:tcPr>
          <w:p w:rsidR="00CD58B7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</w:t>
            </w:r>
          </w:p>
          <w:p w:rsidR="00CD58B7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и скотоводства</w:t>
            </w:r>
          </w:p>
        </w:tc>
        <w:tc>
          <w:tcPr>
            <w:tcW w:w="951" w:type="dxa"/>
          </w:tcPr>
          <w:p w:rsidR="00E34C05" w:rsidRPr="004F67BF" w:rsidRDefault="00E41956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66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характеризовать:</w:t>
            </w:r>
          </w:p>
          <w:p w:rsidR="001F19E7" w:rsidRPr="004F67BF" w:rsidRDefault="001F19E7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и обстоятельства возникновения земледелия и скотоводства;</w:t>
            </w:r>
          </w:p>
          <w:p w:rsidR="001F19E7" w:rsidRPr="004F67BF" w:rsidRDefault="001F19E7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трудовой деятельности людей;</w:t>
            </w:r>
          </w:p>
          <w:p w:rsidR="001F19E7" w:rsidRPr="004F67BF" w:rsidRDefault="001F19E7" w:rsidP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-появление ремесла: глиняная посуда и одежда из ткани</w:t>
            </w:r>
          </w:p>
        </w:tc>
        <w:tc>
          <w:tcPr>
            <w:tcW w:w="3919" w:type="dxa"/>
          </w:tcPr>
          <w:p w:rsidR="00A8068C" w:rsidRPr="004F67BF" w:rsidRDefault="00A8068C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</w:t>
            </w:r>
          </w:p>
          <w:p w:rsidR="00A8068C" w:rsidRPr="004F67BF" w:rsidRDefault="00A8068C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план своей работы</w:t>
            </w:r>
          </w:p>
          <w:p w:rsidR="00A8068C" w:rsidRPr="004F67BF" w:rsidRDefault="00A8068C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отделения земледелия от скотоводства, открытий и изобретений древнейших людей (орудий труда т. д.) для развития человеческого общества</w:t>
            </w:r>
          </w:p>
          <w:p w:rsidR="00A8068C" w:rsidRPr="004F67BF" w:rsidRDefault="00A8068C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</w:t>
            </w:r>
          </w:p>
          <w:p w:rsidR="00E34C05" w:rsidRPr="004F67BF" w:rsidRDefault="00E34C05" w:rsidP="00A8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D166F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05" w:rsidRPr="004F67BF" w:rsidRDefault="00E85CB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CD58B7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2" w:type="dxa"/>
          </w:tcPr>
          <w:p w:rsidR="00E34C05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неравенства и </w:t>
            </w:r>
          </w:p>
          <w:p w:rsidR="00CD58B7" w:rsidRPr="004F67BF" w:rsidRDefault="00CD58B7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</w:p>
        </w:tc>
        <w:tc>
          <w:tcPr>
            <w:tcW w:w="951" w:type="dxa"/>
          </w:tcPr>
          <w:p w:rsidR="00E34C05" w:rsidRPr="004F67BF" w:rsidRDefault="00E41956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0D3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характеризовать:</w:t>
            </w:r>
          </w:p>
          <w:p w:rsidR="001F19E7" w:rsidRPr="004F67BF" w:rsidRDefault="001F19E7" w:rsidP="000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причины появления неравенства и знати;</w:t>
            </w:r>
          </w:p>
          <w:p w:rsidR="001F19E7" w:rsidRPr="004F67BF" w:rsidRDefault="001F19E7" w:rsidP="000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и предпосылки развития ремесла;</w:t>
            </w:r>
          </w:p>
          <w:p w:rsidR="001F19E7" w:rsidRPr="004F67BF" w:rsidRDefault="001F19E7" w:rsidP="000D3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перехода от родовой общины к соседской</w:t>
            </w:r>
          </w:p>
        </w:tc>
        <w:tc>
          <w:tcPr>
            <w:tcW w:w="3919" w:type="dxa"/>
          </w:tcPr>
          <w:p w:rsidR="00B614B9" w:rsidRPr="004F67BF" w:rsidRDefault="00B614B9" w:rsidP="00B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</w:t>
            </w:r>
          </w:p>
          <w:p w:rsidR="00B614B9" w:rsidRPr="004F67BF" w:rsidRDefault="00B614B9" w:rsidP="00B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план своей работы</w:t>
            </w:r>
          </w:p>
          <w:p w:rsidR="00B614B9" w:rsidRPr="004F67BF" w:rsidRDefault="00B614B9" w:rsidP="00B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</w:p>
          <w:p w:rsidR="00B614B9" w:rsidRPr="004F67BF" w:rsidRDefault="00B614B9" w:rsidP="00B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</w:t>
            </w:r>
          </w:p>
          <w:p w:rsidR="00075F91" w:rsidRPr="004F67BF" w:rsidRDefault="00075F91" w:rsidP="00B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причины и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следствия появления неравенства.</w:t>
            </w:r>
          </w:p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E34C05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«Появление неравенства и знати»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12" w:type="dxa"/>
          </w:tcPr>
          <w:p w:rsidR="00F176C9" w:rsidRPr="004F67BF" w:rsidRDefault="00F176C9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древнейших</w:t>
            </w:r>
          </w:p>
          <w:p w:rsidR="00F176C9" w:rsidRPr="004F67BF" w:rsidRDefault="00F176C9" w:rsidP="00C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цивилизаций</w:t>
            </w:r>
          </w:p>
        </w:tc>
        <w:tc>
          <w:tcPr>
            <w:tcW w:w="951" w:type="dxa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176C9" w:rsidRPr="004F67BF" w:rsidRDefault="008977E3" w:rsidP="0014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</w:t>
            </w:r>
          </w:p>
          <w:p w:rsidR="001F19E7" w:rsidRPr="004F67BF" w:rsidRDefault="008977E3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9E7" w:rsidRPr="004F67BF">
              <w:rPr>
                <w:rFonts w:ascii="Times New Roman" w:hAnsi="Times New Roman" w:cs="Times New Roman"/>
                <w:sz w:val="24"/>
                <w:szCs w:val="24"/>
              </w:rPr>
              <w:t>понятия и признаки цивилизации;</w:t>
            </w:r>
          </w:p>
          <w:p w:rsidR="001F19E7" w:rsidRPr="004F67BF" w:rsidRDefault="001F19E7" w:rsidP="0014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-время появления первых цивилизаций</w:t>
            </w:r>
          </w:p>
        </w:tc>
        <w:tc>
          <w:tcPr>
            <w:tcW w:w="3919" w:type="dxa"/>
          </w:tcPr>
          <w:p w:rsidR="00075F91" w:rsidRPr="004F67BF" w:rsidRDefault="00075F91" w:rsidP="00075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перехода от каменного века  к бронзовому. </w:t>
            </w:r>
          </w:p>
          <w:p w:rsidR="00075F91" w:rsidRPr="004F67BF" w:rsidRDefault="00075F91" w:rsidP="00075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исторические явления и процессы, выделять их главные признаки, формулировать определения понятий «первобытность» и «цивилизация». </w:t>
            </w:r>
          </w:p>
          <w:p w:rsidR="00F176C9" w:rsidRPr="004F67BF" w:rsidRDefault="00075F91" w:rsidP="00075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вклад  первобытного человека в историю и культуру человечества</w:t>
            </w:r>
          </w:p>
        </w:tc>
        <w:tc>
          <w:tcPr>
            <w:tcW w:w="2406" w:type="dxa"/>
          </w:tcPr>
          <w:p w:rsidR="004D166F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C9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68C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  <w:tc>
          <w:tcPr>
            <w:tcW w:w="0" w:type="auto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DD25B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76C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E34C05" w:rsidRPr="004F67BF" w:rsidRDefault="00F176C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951" w:type="dxa"/>
          </w:tcPr>
          <w:p w:rsidR="00E34C05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14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характеризовать:</w:t>
            </w:r>
          </w:p>
          <w:p w:rsidR="001F19E7" w:rsidRPr="004F67BF" w:rsidRDefault="001F19E7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Египта, его климатические и природные условия;</w:t>
            </w:r>
          </w:p>
          <w:p w:rsidR="001F19E7" w:rsidRPr="004F67BF" w:rsidRDefault="001F19E7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создания единого государства в Египте</w:t>
            </w:r>
          </w:p>
        </w:tc>
        <w:tc>
          <w:tcPr>
            <w:tcW w:w="3919" w:type="dxa"/>
          </w:tcPr>
          <w:p w:rsidR="00075F91" w:rsidRPr="004F67BF" w:rsidRDefault="00075F91" w:rsidP="00075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карте долины рек Древнего Востока и территории первых цивилизаций, долину Нила, дельту.</w:t>
            </w:r>
          </w:p>
          <w:p w:rsidR="00E34C05" w:rsidRPr="004F67BF" w:rsidRDefault="00075F91" w:rsidP="00075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природные  условия Египта.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хронологическую последовательность событий  истории Древнего Египта.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цивилизации Древнего Египта как речной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цивилизации.</w:t>
            </w:r>
          </w:p>
        </w:tc>
        <w:tc>
          <w:tcPr>
            <w:tcW w:w="2406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F176C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E34C05" w:rsidRPr="004F67BF" w:rsidRDefault="00F176C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Древнем Египте</w:t>
            </w:r>
          </w:p>
        </w:tc>
        <w:tc>
          <w:tcPr>
            <w:tcW w:w="951" w:type="dxa"/>
          </w:tcPr>
          <w:p w:rsidR="00E34C05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1F19E7" w:rsidRPr="004F67BF" w:rsidRDefault="001F19E7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развития Древнего Египта;</w:t>
            </w:r>
          </w:p>
          <w:p w:rsidR="0069480C" w:rsidRPr="004F67BF" w:rsidRDefault="0069480C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земледельцев и ремесленников;</w:t>
            </w:r>
          </w:p>
          <w:p w:rsidR="0069480C" w:rsidRPr="004F67BF" w:rsidRDefault="0069480C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трудовой деятельности земледельцев, ремесленников, писцов</w:t>
            </w:r>
          </w:p>
        </w:tc>
        <w:tc>
          <w:tcPr>
            <w:tcW w:w="3919" w:type="dxa"/>
          </w:tcPr>
          <w:p w:rsidR="00075F91" w:rsidRPr="004F67BF" w:rsidRDefault="00075F91" w:rsidP="00075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условия жизни различных социальных групп древнеегипетского общества на  основе различных источников.</w:t>
            </w:r>
          </w:p>
          <w:p w:rsidR="00075F91" w:rsidRPr="004F67BF" w:rsidRDefault="00075F91" w:rsidP="00075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свое место  и роль работы  в группе</w:t>
            </w:r>
          </w:p>
          <w:p w:rsidR="00E34C05" w:rsidRPr="004F67BF" w:rsidRDefault="00E34C05" w:rsidP="00075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D166F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05" w:rsidRPr="004F67BF" w:rsidRDefault="004D166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176C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E34C05" w:rsidRPr="004F67BF" w:rsidRDefault="00F176C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 гостях у египетского вельможи</w:t>
            </w:r>
          </w:p>
        </w:tc>
        <w:tc>
          <w:tcPr>
            <w:tcW w:w="951" w:type="dxa"/>
          </w:tcPr>
          <w:p w:rsidR="00E34C05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</w:t>
            </w:r>
          </w:p>
          <w:p w:rsidR="0069480C" w:rsidRPr="004F67BF" w:rsidRDefault="008977E3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: фараон, вельможи;</w:t>
            </w:r>
          </w:p>
          <w:p w:rsidR="0069480C" w:rsidRPr="004F67BF" w:rsidRDefault="0069480C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устройства Древнего Египта;</w:t>
            </w:r>
          </w:p>
          <w:p w:rsidR="0069480C" w:rsidRPr="004F67BF" w:rsidRDefault="0069480C" w:rsidP="001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и службы вельмож</w:t>
            </w:r>
          </w:p>
        </w:tc>
        <w:tc>
          <w:tcPr>
            <w:tcW w:w="3919" w:type="dxa"/>
          </w:tcPr>
          <w:p w:rsidR="00E34C05" w:rsidRPr="004F67BF" w:rsidRDefault="002002AE" w:rsidP="0020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значение понятий и терминов фараон, жрец, раб, пирамида, папирус</w:t>
            </w:r>
          </w:p>
          <w:p w:rsidR="002002AE" w:rsidRPr="004F67BF" w:rsidRDefault="002002AE" w:rsidP="0020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 1)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основные группы населения Древнего Египта, их занятия, положение;</w:t>
            </w:r>
          </w:p>
          <w:p w:rsidR="002002AE" w:rsidRPr="004F67BF" w:rsidRDefault="002002AE" w:rsidP="002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2)особенности власти фараонов и порядок управления страной</w:t>
            </w:r>
          </w:p>
        </w:tc>
        <w:tc>
          <w:tcPr>
            <w:tcW w:w="2406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176C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E34C05" w:rsidRPr="004F67BF" w:rsidRDefault="00F176C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951" w:type="dxa"/>
          </w:tcPr>
          <w:p w:rsidR="00E34C05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E4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9480C" w:rsidRPr="004F67BF" w:rsidRDefault="0069480C" w:rsidP="00E4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устройства древнеегипетского войска;</w:t>
            </w:r>
          </w:p>
          <w:p w:rsidR="0069480C" w:rsidRPr="004F67BF" w:rsidRDefault="0069480C" w:rsidP="00E4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направления завоевательных походов фараонов;</w:t>
            </w:r>
          </w:p>
          <w:p w:rsidR="0069480C" w:rsidRPr="004F67BF" w:rsidRDefault="0069480C" w:rsidP="00E4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завоевания Тутмоса III;</w:t>
            </w:r>
          </w:p>
          <w:p w:rsidR="0069480C" w:rsidRPr="004F67BF" w:rsidRDefault="0069480C" w:rsidP="00E4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службы рядовых воинов</w:t>
            </w:r>
          </w:p>
        </w:tc>
        <w:tc>
          <w:tcPr>
            <w:tcW w:w="3919" w:type="dxa"/>
          </w:tcPr>
          <w:p w:rsidR="002002AE" w:rsidRPr="004F67BF" w:rsidRDefault="002002AE" w:rsidP="00200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карте направления походов </w:t>
            </w:r>
            <w:r w:rsidR="00952001" w:rsidRPr="004F67BF">
              <w:rPr>
                <w:rFonts w:ascii="Times New Roman" w:hAnsi="Times New Roman"/>
                <w:sz w:val="24"/>
                <w:szCs w:val="24"/>
              </w:rPr>
              <w:t>Тутмоса III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, места сражений, границы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Древнего  Египта в период наивысшего могущества. </w:t>
            </w:r>
          </w:p>
          <w:p w:rsidR="00E34C05" w:rsidRPr="004F67BF" w:rsidRDefault="002002AE" w:rsidP="00200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черты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религиозных преобразований Эхнатона и объяснить причины их неудач.</w:t>
            </w:r>
          </w:p>
          <w:p w:rsidR="00E478DD" w:rsidRPr="004F67BF" w:rsidRDefault="00E478DD" w:rsidP="00200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источники, раскрывающие ход исторических событий</w:t>
            </w:r>
          </w:p>
          <w:p w:rsidR="002002AE" w:rsidRPr="004F67BF" w:rsidRDefault="002002AE" w:rsidP="0020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D166F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05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F99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ловарный диктант 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E34C0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F176C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E34C05" w:rsidRPr="004F67BF" w:rsidRDefault="00F176C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951" w:type="dxa"/>
          </w:tcPr>
          <w:p w:rsidR="00E34C05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34C05" w:rsidRPr="004F67BF" w:rsidRDefault="008977E3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9480C" w:rsidRPr="004F67BF" w:rsidRDefault="008977E3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-понятия-</w:t>
            </w:r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жрецы, храмы, мумия, саркофаг;</w:t>
            </w:r>
          </w:p>
          <w:p w:rsidR="0069480C" w:rsidRPr="004F67BF" w:rsidRDefault="0069480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религиозных верований древних египтян;</w:t>
            </w:r>
          </w:p>
          <w:p w:rsidR="0069480C" w:rsidRPr="004F67BF" w:rsidRDefault="008977E3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-образы</w:t>
            </w:r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богов: </w:t>
            </w:r>
            <w:proofErr w:type="spellStart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Амон-ра</w:t>
            </w:r>
            <w:proofErr w:type="spellEnd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Апоп</w:t>
            </w:r>
            <w:proofErr w:type="spellEnd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Геб,Нут</w:t>
            </w:r>
            <w:proofErr w:type="spellEnd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, Апис, Осирис и Исида, Сет, Тот, Гор, Анубис, </w:t>
            </w:r>
            <w:proofErr w:type="spellStart"/>
            <w:r w:rsidR="0069480C" w:rsidRPr="004F67BF">
              <w:rPr>
                <w:rFonts w:ascii="Times New Roman" w:hAnsi="Times New Roman" w:cs="Times New Roman"/>
                <w:sz w:val="24"/>
                <w:szCs w:val="24"/>
              </w:rPr>
              <w:t>Маат</w:t>
            </w:r>
            <w:proofErr w:type="spellEnd"/>
            <w:r w:rsidR="006F47CC"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жрецов;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мифов об Осирисе и Сете, о Гебе и Нуте</w:t>
            </w:r>
          </w:p>
        </w:tc>
        <w:tc>
          <w:tcPr>
            <w:tcW w:w="3919" w:type="dxa"/>
          </w:tcPr>
          <w:p w:rsidR="00E34C05" w:rsidRPr="004F67BF" w:rsidRDefault="002002AE" w:rsidP="0020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 чем заключалась роль религии, жрецов в древнеегипетском обществе</w:t>
            </w:r>
          </w:p>
          <w:p w:rsidR="002002AE" w:rsidRPr="004F67BF" w:rsidRDefault="002002AE" w:rsidP="0020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свои суждения</w:t>
            </w:r>
          </w:p>
          <w:p w:rsidR="002002AE" w:rsidRPr="004F67BF" w:rsidRDefault="002002AE" w:rsidP="0020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религиозных верованиях древних египтян </w:t>
            </w:r>
          </w:p>
          <w:p w:rsidR="00C11652" w:rsidRPr="004F67BF" w:rsidRDefault="00C11652" w:rsidP="00200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образы  богов и раскрывать их символическое значение</w:t>
            </w:r>
          </w:p>
        </w:tc>
        <w:tc>
          <w:tcPr>
            <w:tcW w:w="2406" w:type="dxa"/>
          </w:tcPr>
          <w:p w:rsidR="00E34C05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0" w:type="auto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4C05" w:rsidRPr="004F67BF" w:rsidRDefault="00E34C0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176C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176C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12" w:type="dxa"/>
          </w:tcPr>
          <w:p w:rsidR="00F176C9" w:rsidRPr="004F67BF" w:rsidRDefault="00F176C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951" w:type="dxa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60CC8" w:rsidRPr="004F67BF" w:rsidRDefault="008977E3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F47CC" w:rsidRPr="004F67BF" w:rsidRDefault="006F47CC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-первое из чудес света –египетские пирамиды;</w:t>
            </w:r>
          </w:p>
          <w:p w:rsidR="006F47CC" w:rsidRPr="004F67BF" w:rsidRDefault="006F47CC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-цели и обстоятельства сооружения пирамид;</w:t>
            </w:r>
          </w:p>
          <w:p w:rsidR="006F47CC" w:rsidRPr="004F67BF" w:rsidRDefault="006F47CC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-история гробницы Тутанхамона;</w:t>
            </w:r>
          </w:p>
          <w:p w:rsidR="006F47CC" w:rsidRPr="004F67BF" w:rsidRDefault="006F47CC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-правила, которые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были соблюдать египетские скульпторы</w:t>
            </w:r>
          </w:p>
        </w:tc>
        <w:tc>
          <w:tcPr>
            <w:tcW w:w="3919" w:type="dxa"/>
          </w:tcPr>
          <w:p w:rsidR="00C11652" w:rsidRPr="004F67BF" w:rsidRDefault="00C11652" w:rsidP="00C11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«культура». </w:t>
            </w:r>
          </w:p>
          <w:p w:rsidR="00C11652" w:rsidRPr="004F67BF" w:rsidRDefault="00C11652" w:rsidP="00C11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признаки, отличающие живопись и скульптуру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Древнего Египта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6C9" w:rsidRPr="004F67BF" w:rsidRDefault="00C11652" w:rsidP="00C11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памятники  культуры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Древнего Египта.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Высказывать суждения об уровне развития науки. </w:t>
            </w:r>
          </w:p>
        </w:tc>
        <w:tc>
          <w:tcPr>
            <w:tcW w:w="2406" w:type="dxa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176C9" w:rsidRPr="004F67BF" w:rsidRDefault="00F176C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B24C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4B24C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12" w:type="dxa"/>
          </w:tcPr>
          <w:p w:rsidR="004B24C5" w:rsidRPr="004F67BF" w:rsidRDefault="004B24C5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95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60CC8" w:rsidRPr="004F67BF" w:rsidRDefault="008977E3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F47CC" w:rsidRPr="004F67BF" w:rsidRDefault="006F47CC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письменности древних египтян (иероглифы);</w:t>
            </w:r>
          </w:p>
          <w:p w:rsidR="006F47CC" w:rsidRPr="004F67BF" w:rsidRDefault="006F47CC" w:rsidP="0006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-чему и как учили в школах Египта</w:t>
            </w:r>
          </w:p>
        </w:tc>
        <w:tc>
          <w:tcPr>
            <w:tcW w:w="3919" w:type="dxa"/>
          </w:tcPr>
          <w:p w:rsidR="004B24C5" w:rsidRPr="004F67BF" w:rsidRDefault="00C11652" w:rsidP="00C11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об уровне развития науки.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Готовить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тематические сообщения по дополнительным источникам</w:t>
            </w:r>
          </w:p>
          <w:p w:rsidR="00C11652" w:rsidRPr="004F67BF" w:rsidRDefault="00C11652" w:rsidP="00C11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группе, учитывая мнения одноклассников</w:t>
            </w:r>
          </w:p>
        </w:tc>
        <w:tc>
          <w:tcPr>
            <w:tcW w:w="2406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B24C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B24C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4B24C5" w:rsidRPr="004F67BF" w:rsidRDefault="004B24C5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Египет»</w:t>
            </w:r>
          </w:p>
        </w:tc>
        <w:tc>
          <w:tcPr>
            <w:tcW w:w="95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4A347D" w:rsidRPr="004F67BF" w:rsidRDefault="008977E3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Древнего Египта;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-климатические и природные особенности Древнего Египта;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и занятия жителей Египта;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и экономического развития Древнего Египта;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религиозных верований древних египтян;</w:t>
            </w:r>
          </w:p>
          <w:p w:rsidR="006F47CC" w:rsidRPr="004F67BF" w:rsidRDefault="006F47CC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47D" w:rsidRPr="004F67B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древнеегипетского войска;</w:t>
            </w:r>
          </w:p>
          <w:p w:rsidR="004A347D" w:rsidRPr="004F67BF" w:rsidRDefault="004A347D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положения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 Эхнатона;</w:t>
            </w:r>
          </w:p>
          <w:p w:rsidR="004A347D" w:rsidRPr="004F67BF" w:rsidRDefault="004A347D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рабов;</w:t>
            </w:r>
          </w:p>
          <w:p w:rsidR="004A347D" w:rsidRPr="004F67BF" w:rsidRDefault="004A347D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культурного развития Древнего Египта;</w:t>
            </w:r>
          </w:p>
          <w:p w:rsidR="004A347D" w:rsidRPr="004F67BF" w:rsidRDefault="004A347D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-вклад древних египтян в мировую культуру;</w:t>
            </w:r>
          </w:p>
          <w:p w:rsidR="004A347D" w:rsidRPr="004F67BF" w:rsidRDefault="004A347D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-научные познания древних египтян</w:t>
            </w:r>
          </w:p>
        </w:tc>
        <w:tc>
          <w:tcPr>
            <w:tcW w:w="3919" w:type="dxa"/>
          </w:tcPr>
          <w:p w:rsidR="004B24C5" w:rsidRPr="004F67BF" w:rsidRDefault="00C11652" w:rsidP="00C1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Раскрывать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значение понятий и терминов по теме</w:t>
            </w:r>
          </w:p>
          <w:p w:rsidR="00C11652" w:rsidRPr="004F67BF" w:rsidRDefault="00C11652" w:rsidP="00C11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</w:t>
            </w:r>
          </w:p>
        </w:tc>
        <w:tc>
          <w:tcPr>
            <w:tcW w:w="2406" w:type="dxa"/>
          </w:tcPr>
          <w:p w:rsidR="004D166F" w:rsidRPr="004F67BF" w:rsidRDefault="004D166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D166F" w:rsidRPr="004F67BF" w:rsidRDefault="004D166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C5" w:rsidRPr="004F67BF" w:rsidRDefault="00F76294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68C" w:rsidRPr="004F67BF">
              <w:rPr>
                <w:rFonts w:ascii="Times New Roman" w:hAnsi="Times New Roman" w:cs="Times New Roman"/>
                <w:sz w:val="24"/>
                <w:szCs w:val="24"/>
              </w:rPr>
              <w:t>естовые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уровневые </w:t>
            </w:r>
            <w:r w:rsidR="00A8068C" w:rsidRPr="004F67B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B24C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4B24C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4B24C5" w:rsidRPr="004F67BF" w:rsidRDefault="004B24C5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95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4B24C5" w:rsidRPr="004F67BF" w:rsidRDefault="008977E3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4A347D" w:rsidRPr="004F67BF" w:rsidRDefault="004A347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-географическое расположение Древнего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47D" w:rsidRPr="004F67BF" w:rsidRDefault="004A347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-климатические и природные условия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47D" w:rsidRPr="004F67BF" w:rsidRDefault="004A347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и занятия населения;</w:t>
            </w:r>
          </w:p>
          <w:p w:rsidR="004A347D" w:rsidRPr="004F67BF" w:rsidRDefault="004A347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письменности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(клинопись)</w:t>
            </w:r>
          </w:p>
        </w:tc>
        <w:tc>
          <w:tcPr>
            <w:tcW w:w="3919" w:type="dxa"/>
          </w:tcPr>
          <w:p w:rsidR="004B24C5" w:rsidRPr="004F67BF" w:rsidRDefault="00D91E6B" w:rsidP="00D9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древнейших государств Месопотамии</w:t>
            </w:r>
          </w:p>
          <w:p w:rsidR="007C2F96" w:rsidRPr="004F67BF" w:rsidRDefault="007C2F96" w:rsidP="00D91E6B">
            <w:pPr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природные условия Древнего Египта и Междуречья, занятия людей, выделять сходство и различия. </w:t>
            </w:r>
          </w:p>
          <w:p w:rsidR="007C2F96" w:rsidRPr="004F67BF" w:rsidRDefault="007C2F96" w:rsidP="007C2F96">
            <w:pPr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цивилизации Междуречья</w:t>
            </w:r>
          </w:p>
          <w:p w:rsidR="007C2F96" w:rsidRPr="004F67BF" w:rsidRDefault="007C2F96" w:rsidP="007C2F96">
            <w:pPr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миф о потопе </w:t>
            </w:r>
          </w:p>
          <w:p w:rsidR="007C2F96" w:rsidRPr="004F67BF" w:rsidRDefault="007C2F96" w:rsidP="007C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суждения о ценности мифов для изучения  Междуречья</w:t>
            </w:r>
          </w:p>
        </w:tc>
        <w:tc>
          <w:tcPr>
            <w:tcW w:w="2406" w:type="dxa"/>
          </w:tcPr>
          <w:p w:rsidR="004B24C5" w:rsidRPr="004F67BF" w:rsidRDefault="004D166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контурных картах</w:t>
            </w:r>
          </w:p>
        </w:tc>
        <w:tc>
          <w:tcPr>
            <w:tcW w:w="0" w:type="auto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B24C5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B24C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4B24C5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</w:p>
        </w:tc>
        <w:tc>
          <w:tcPr>
            <w:tcW w:w="951" w:type="dxa"/>
          </w:tcPr>
          <w:p w:rsidR="004B24C5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4B24C5" w:rsidRPr="004F67BF" w:rsidRDefault="008977E3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4A347D" w:rsidRPr="004F67BF" w:rsidRDefault="004A347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законов Хаммурапи;</w:t>
            </w:r>
          </w:p>
          <w:p w:rsidR="004A347D" w:rsidRPr="004F67BF" w:rsidRDefault="004A347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правления Хаммурапи;</w:t>
            </w:r>
          </w:p>
          <w:p w:rsidR="004A347D" w:rsidRPr="004F67BF" w:rsidRDefault="004A347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-роль законов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Хаммурапи для жителей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</w:p>
        </w:tc>
        <w:tc>
          <w:tcPr>
            <w:tcW w:w="3919" w:type="dxa"/>
          </w:tcPr>
          <w:p w:rsidR="007C2F96" w:rsidRPr="004F67BF" w:rsidRDefault="007C2F96" w:rsidP="007C2F96">
            <w:pPr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образ царя Хаммурапи и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характеризоват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ь его правление. </w:t>
            </w:r>
          </w:p>
          <w:p w:rsidR="007C2F96" w:rsidRPr="004F67BF" w:rsidRDefault="007C2F96" w:rsidP="007C2F96">
            <w:pPr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приведенные в тексте фрагменты законов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Хаммурапи и обобщать результаты исследовательской работы в комплексной характеристике Вавилона</w:t>
            </w:r>
          </w:p>
          <w:p w:rsidR="007C2F96" w:rsidRPr="004F67BF" w:rsidRDefault="007C2F96" w:rsidP="007C2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аргументированное суждение о значении его законов.</w:t>
            </w:r>
          </w:p>
        </w:tc>
        <w:tc>
          <w:tcPr>
            <w:tcW w:w="2406" w:type="dxa"/>
          </w:tcPr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4D166F" w:rsidRPr="004F67BF" w:rsidRDefault="004D166F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2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CBD" w:rsidRPr="004F67B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0" w:type="auto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B24C5" w:rsidRPr="004F67BF" w:rsidRDefault="004B24C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8977E3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85CBD" w:rsidRPr="004F67BF" w:rsidRDefault="00E85CB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Древней Финикии;</w:t>
            </w:r>
          </w:p>
          <w:p w:rsidR="00E85CBD" w:rsidRPr="004F67BF" w:rsidRDefault="00E85CB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-природные условия, занятия финикийцев;</w:t>
            </w:r>
          </w:p>
          <w:p w:rsidR="00E85CBD" w:rsidRPr="004F67BF" w:rsidRDefault="00E85CB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-уровень развития ремесла и торговли в Финикии;</w:t>
            </w:r>
          </w:p>
          <w:p w:rsidR="00E85CBD" w:rsidRPr="004F67BF" w:rsidRDefault="00E85CBD" w:rsidP="00A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-вклад финикийцев в мировую культуру</w:t>
            </w:r>
          </w:p>
        </w:tc>
        <w:tc>
          <w:tcPr>
            <w:tcW w:w="3919" w:type="dxa"/>
          </w:tcPr>
          <w:p w:rsidR="00FE4ABF" w:rsidRPr="004F67BF" w:rsidRDefault="007C2F96" w:rsidP="007C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признаки железного века с предыдущими периодами,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последствия освоения человечеством обработки железа. 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на исторической карте территорию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Финикии,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города, торговые пути, колонии. </w:t>
            </w:r>
          </w:p>
          <w:p w:rsidR="003C3349" w:rsidRPr="004F67BF" w:rsidRDefault="007C2F96" w:rsidP="007C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занятия жителей  Финикии в контексте природно-географических условий страны.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 вкладе   финикийцев в мировую  культуру.</w:t>
            </w:r>
          </w:p>
          <w:p w:rsidR="00FE4ABF" w:rsidRPr="004F67BF" w:rsidRDefault="00FE4ABF" w:rsidP="007C2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 группе, учитывая интересы одноклассников</w:t>
            </w:r>
          </w:p>
        </w:tc>
        <w:tc>
          <w:tcPr>
            <w:tcW w:w="2406" w:type="dxa"/>
          </w:tcPr>
          <w:p w:rsidR="00A262E2" w:rsidRPr="004F67BF" w:rsidRDefault="00A262E2" w:rsidP="00A2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8977E3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85CBD" w:rsidRPr="004F67BF" w:rsidRDefault="008977E3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-понятия</w:t>
            </w:r>
            <w:r w:rsidR="00E85CBD" w:rsidRPr="004F67BF">
              <w:rPr>
                <w:rFonts w:ascii="Times New Roman" w:hAnsi="Times New Roman" w:cs="Times New Roman"/>
                <w:sz w:val="24"/>
                <w:szCs w:val="24"/>
              </w:rPr>
              <w:t>: Библия, Ветхий Завет, единобожие, ковчег;</w:t>
            </w:r>
          </w:p>
          <w:p w:rsidR="00E85CBD" w:rsidRPr="004F67BF" w:rsidRDefault="00E85CB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-отличие религии древних евреев от египетской и вавилонской;</w:t>
            </w:r>
          </w:p>
          <w:p w:rsidR="00E85CBD" w:rsidRPr="004F67BF" w:rsidRDefault="00E85CB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-десять заповедей, данные Моисею;</w:t>
            </w:r>
          </w:p>
          <w:p w:rsidR="00E85CBD" w:rsidRPr="004F67BF" w:rsidRDefault="00E85CB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-смысл  и назначение Ветхого завета;</w:t>
            </w:r>
          </w:p>
          <w:p w:rsidR="00E85CBD" w:rsidRPr="004F67BF" w:rsidRDefault="00E85CB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-историю Моисея и Иосифа;</w:t>
            </w:r>
          </w:p>
          <w:p w:rsidR="00E85CBD" w:rsidRPr="004F67BF" w:rsidRDefault="00E85CBD" w:rsidP="00A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-значение Библии в жизни евреев</w:t>
            </w:r>
          </w:p>
        </w:tc>
        <w:tc>
          <w:tcPr>
            <w:tcW w:w="3919" w:type="dxa"/>
          </w:tcPr>
          <w:p w:rsidR="003C3349" w:rsidRPr="004F67BF" w:rsidRDefault="00FE4ABF" w:rsidP="00FE4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фрагменты  исторических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сравнивать религию древних евреев и египтян.</w:t>
            </w:r>
          </w:p>
          <w:p w:rsidR="00FE4ABF" w:rsidRPr="004F67BF" w:rsidRDefault="00FE4ABF" w:rsidP="00FE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 группе, возлагая  на себя роль лидера</w:t>
            </w:r>
          </w:p>
        </w:tc>
        <w:tc>
          <w:tcPr>
            <w:tcW w:w="2406" w:type="dxa"/>
          </w:tcPr>
          <w:p w:rsidR="004D166F" w:rsidRPr="004F67BF" w:rsidRDefault="004D166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6F" w:rsidRPr="004F67BF" w:rsidRDefault="004D166F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C3349" w:rsidRPr="004F67BF" w:rsidRDefault="00F76294" w:rsidP="004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262E2" w:rsidRPr="004F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166F" w:rsidRPr="004F67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85CBD" w:rsidRPr="004F67BF" w:rsidRDefault="008977E3" w:rsidP="00E8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85CBD" w:rsidRPr="004F67BF" w:rsidRDefault="00E85CBD" w:rsidP="00E8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Древней Палестины;</w:t>
            </w:r>
          </w:p>
          <w:p w:rsidR="00E85CBD" w:rsidRPr="004F67BF" w:rsidRDefault="00E85CBD" w:rsidP="00E8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-природные условия, занятия древних евреев;</w:t>
            </w:r>
          </w:p>
          <w:p w:rsidR="00E85CBD" w:rsidRPr="004F67BF" w:rsidRDefault="00E85CBD" w:rsidP="00E8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библейских сказаний о</w:t>
            </w:r>
            <w:r w:rsidR="005629F9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Самсоне и </w:t>
            </w:r>
            <w:proofErr w:type="spellStart"/>
            <w:r w:rsidR="005629F9" w:rsidRPr="004F67BF">
              <w:rPr>
                <w:rFonts w:ascii="Times New Roman" w:hAnsi="Times New Roman" w:cs="Times New Roman"/>
                <w:sz w:val="24"/>
                <w:szCs w:val="24"/>
              </w:rPr>
              <w:t>Далиле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9F9" w:rsidRPr="004F67BF" w:rsidRDefault="005629F9" w:rsidP="00E8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-предания о первых царях;</w:t>
            </w:r>
          </w:p>
          <w:p w:rsidR="005629F9" w:rsidRPr="004F67BF" w:rsidRDefault="005629F9" w:rsidP="00E8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правления Соломона;</w:t>
            </w:r>
          </w:p>
          <w:p w:rsidR="003C3349" w:rsidRPr="004F67BF" w:rsidRDefault="005629F9" w:rsidP="00E8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-вклад евреев</w:t>
            </w:r>
            <w:r w:rsidR="00E85CBD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в мировую культуру</w:t>
            </w:r>
          </w:p>
        </w:tc>
        <w:tc>
          <w:tcPr>
            <w:tcW w:w="3919" w:type="dxa"/>
          </w:tcPr>
          <w:p w:rsidR="00FE4ABF" w:rsidRPr="004F67BF" w:rsidRDefault="00FE4ABF" w:rsidP="00FE4A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Палестины, города, государства.  </w:t>
            </w:r>
          </w:p>
          <w:p w:rsidR="003C3349" w:rsidRPr="004F67BF" w:rsidRDefault="00FE4ABF" w:rsidP="00FE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писывать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исторические  события   и памятники культуры на основе текста и иллюстративного материала.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фрагменты  исторических источников, сравнивать религию древних евреев и египтян.</w:t>
            </w:r>
          </w:p>
        </w:tc>
        <w:tc>
          <w:tcPr>
            <w:tcW w:w="2406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8977E3" w:rsidP="0008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географическое расположение Древней Ассирии;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-природные условия, занятия ассирийцев;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-уровень развития ремесла и торговли в Ассирии;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-вклад ассирийцев в мировую культуру;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развития Ассирии;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ассирийского войска;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-направления завоевательных походов ассирийских царей;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библиотеки глиняных книг</w:t>
            </w:r>
          </w:p>
        </w:tc>
        <w:tc>
          <w:tcPr>
            <w:tcW w:w="3919" w:type="dxa"/>
          </w:tcPr>
          <w:p w:rsidR="00A15491" w:rsidRPr="004F67BF" w:rsidRDefault="00A15491" w:rsidP="00082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территорию </w:t>
            </w:r>
          </w:p>
          <w:p w:rsidR="00082F99" w:rsidRPr="004F67BF" w:rsidRDefault="00082F99" w:rsidP="00082F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Ассирийской  державы;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A15491"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бъяснять</w:t>
            </w:r>
            <w:r w:rsidR="00A15491"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возвышения Ассирии и завоевания ею соседних государств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 наступлением железного века.</w:t>
            </w:r>
          </w:p>
          <w:p w:rsidR="00082F99" w:rsidRPr="004F67BF" w:rsidRDefault="00A15491" w:rsidP="00082F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армию ассирийцев, составляя ее вооружение и приемы ведения войны с армиями других государств Древнего Востока. </w:t>
            </w:r>
          </w:p>
          <w:p w:rsidR="003C3349" w:rsidRPr="004F67BF" w:rsidRDefault="00A15491" w:rsidP="00082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известных правителе Ассирии, используя текстовые и наглядные источники, давать оценку наиболее значимым событиям истории Ассирийской державы.</w:t>
            </w:r>
          </w:p>
        </w:tc>
        <w:tc>
          <w:tcPr>
            <w:tcW w:w="2406" w:type="dxa"/>
          </w:tcPr>
          <w:p w:rsidR="003C3349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54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27854" w:rsidRPr="004F67BF">
              <w:rPr>
                <w:rFonts w:ascii="Times New Roman" w:hAnsi="Times New Roman" w:cs="Times New Roman"/>
                <w:sz w:val="24"/>
                <w:szCs w:val="24"/>
              </w:rPr>
              <w:t>равнительная таблица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5629F9" w:rsidRPr="004F67BF" w:rsidRDefault="008977E3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Персидской державы;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-направления завоевательных походов персов;</w:t>
            </w:r>
          </w:p>
          <w:p w:rsidR="005629F9" w:rsidRPr="004F67BF" w:rsidRDefault="005629F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</w:t>
            </w:r>
            <w:r w:rsidR="00585F05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ти правления Дария </w:t>
            </w:r>
            <w:r w:rsidR="00585F05" w:rsidRPr="004F6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C3349" w:rsidRPr="004F67BF" w:rsidRDefault="003C3349" w:rsidP="0056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82F99" w:rsidRPr="004F67BF" w:rsidRDefault="00082F99" w:rsidP="00082F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Персидской  державы. </w:t>
            </w:r>
          </w:p>
          <w:p w:rsidR="00082F99" w:rsidRPr="004F67BF" w:rsidRDefault="00082F99" w:rsidP="00082F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политику правителей Персии и других древневосточных государств в отношении покоренных народов. </w:t>
            </w:r>
          </w:p>
          <w:p w:rsidR="003C3349" w:rsidRPr="004F67BF" w:rsidRDefault="00082F99" w:rsidP="00082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 и политику  Дария 1 на основе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различных источников, обобщать черты, присущие правителям древневосточных государств.</w:t>
            </w:r>
          </w:p>
        </w:tc>
        <w:tc>
          <w:tcPr>
            <w:tcW w:w="2406" w:type="dxa"/>
          </w:tcPr>
          <w:p w:rsidR="003C3349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27854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задания в контурных картах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8977E3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585F05" w:rsidRPr="004F67BF" w:rsidRDefault="00585F05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Древней Индии;</w:t>
            </w:r>
          </w:p>
          <w:p w:rsidR="00585F05" w:rsidRPr="004F67BF" w:rsidRDefault="00585F05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природных и климатических условий Древней Индии;</w:t>
            </w:r>
          </w:p>
          <w:p w:rsidR="00585F05" w:rsidRPr="004F67BF" w:rsidRDefault="00585F05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занятия и условия жизни индийцев;</w:t>
            </w:r>
          </w:p>
          <w:p w:rsidR="00585F05" w:rsidRPr="004F67BF" w:rsidRDefault="00585F05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религиозных верований индийцев</w:t>
            </w:r>
          </w:p>
        </w:tc>
        <w:tc>
          <w:tcPr>
            <w:tcW w:w="3919" w:type="dxa"/>
          </w:tcPr>
          <w:p w:rsidR="00952001" w:rsidRPr="004F67BF" w:rsidRDefault="00952001" w:rsidP="00952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 исторической карте районы земледелия в долинах Инда и Ганга.</w:t>
            </w:r>
          </w:p>
          <w:p w:rsidR="00952001" w:rsidRPr="004F67BF" w:rsidRDefault="00952001" w:rsidP="00952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особенности природных условий страны, занятия жителей.  </w:t>
            </w:r>
          </w:p>
          <w:p w:rsidR="003C3349" w:rsidRPr="004F67BF" w:rsidRDefault="00952001" w:rsidP="00952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характерные черты верований индийцев.</w:t>
            </w:r>
          </w:p>
          <w:p w:rsidR="00952001" w:rsidRPr="004F67BF" w:rsidRDefault="00952001" w:rsidP="00952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 группе, учитывая мнение одноклассников</w:t>
            </w:r>
          </w:p>
        </w:tc>
        <w:tc>
          <w:tcPr>
            <w:tcW w:w="2406" w:type="dxa"/>
          </w:tcPr>
          <w:p w:rsidR="00A27854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7854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49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3CE" w:rsidRPr="004F67B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EF53CE" w:rsidRPr="004F67BF" w:rsidRDefault="00EF53CE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585F05" w:rsidRPr="004F67BF" w:rsidRDefault="00F92DE3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 понятия</w:t>
            </w:r>
            <w:r w:rsidR="00585F05" w:rsidRPr="004F67BF">
              <w:rPr>
                <w:rFonts w:ascii="Times New Roman" w:hAnsi="Times New Roman" w:cs="Times New Roman"/>
                <w:sz w:val="24"/>
                <w:szCs w:val="24"/>
              </w:rPr>
              <w:t>: касты, брахман, «неприкасаемые», буддизм;</w:t>
            </w:r>
          </w:p>
          <w:p w:rsidR="00585F05" w:rsidRPr="004F67BF" w:rsidRDefault="00585F05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общественного устройства жителей Древней Индии (наличие каст);</w:t>
            </w:r>
          </w:p>
          <w:p w:rsidR="00585F05" w:rsidRPr="004F67BF" w:rsidRDefault="00585F05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-различия в положении представителей различных каст;</w:t>
            </w:r>
          </w:p>
          <w:p w:rsidR="00585F05" w:rsidRPr="004F67BF" w:rsidRDefault="00585F05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«неприкасаемых»;</w:t>
            </w:r>
          </w:p>
          <w:p w:rsidR="00585F05" w:rsidRPr="004F67BF" w:rsidRDefault="00585F05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-содержание легенды о Будде;</w:t>
            </w:r>
          </w:p>
          <w:p w:rsidR="00585F05" w:rsidRPr="004F67BF" w:rsidRDefault="00585F05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-вклад индийцев в мировую культуру</w:t>
            </w:r>
          </w:p>
        </w:tc>
        <w:tc>
          <w:tcPr>
            <w:tcW w:w="3919" w:type="dxa"/>
          </w:tcPr>
          <w:p w:rsidR="003B674D" w:rsidRPr="004F67BF" w:rsidRDefault="003B674D" w:rsidP="003B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Соотносить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события истории Индии с  историей государств Древнего Востока. </w:t>
            </w:r>
          </w:p>
          <w:p w:rsidR="003C3349" w:rsidRPr="004F67BF" w:rsidRDefault="003B674D" w:rsidP="003B6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суждение о  вкладе в мировую культуру.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древнеиндийскую цивилизацию с другими цивилизациями железного века, выделять сходство и отличия.</w:t>
            </w:r>
          </w:p>
        </w:tc>
        <w:tc>
          <w:tcPr>
            <w:tcW w:w="2406" w:type="dxa"/>
          </w:tcPr>
          <w:p w:rsidR="00A27854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7854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49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068C" w:rsidRPr="004F67BF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</w:p>
          <w:p w:rsidR="00A8068C" w:rsidRPr="004F67BF" w:rsidRDefault="00A8068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95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5629F9" w:rsidRPr="004F67BF" w:rsidRDefault="00F92DE3" w:rsidP="00F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5629F9" w:rsidRPr="004F67BF" w:rsidRDefault="00F92DE3" w:rsidP="00F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 -</w:t>
            </w:r>
            <w:r w:rsidR="005629F9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конфуцианство, мудрость;</w:t>
            </w:r>
          </w:p>
          <w:p w:rsidR="00F53321" w:rsidRPr="004F67BF" w:rsidRDefault="005629F9" w:rsidP="00F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положения учения Конфуция;</w:t>
            </w:r>
          </w:p>
          <w:p w:rsidR="005629F9" w:rsidRPr="004F67BF" w:rsidRDefault="005629F9" w:rsidP="00F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-значения конфуцианства для жителей Древнего Китая</w:t>
            </w:r>
          </w:p>
        </w:tc>
        <w:tc>
          <w:tcPr>
            <w:tcW w:w="3919" w:type="dxa"/>
          </w:tcPr>
          <w:p w:rsidR="003C3349" w:rsidRPr="004F67BF" w:rsidRDefault="00EF53CE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Древнего Китая.</w:t>
            </w:r>
          </w:p>
          <w:p w:rsidR="00EF53CE" w:rsidRPr="004F67BF" w:rsidRDefault="00EF53CE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империя, конфуцианство</w:t>
            </w:r>
          </w:p>
          <w:p w:rsidR="00EF53CE" w:rsidRPr="004F67BF" w:rsidRDefault="00EF53CE" w:rsidP="00EF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 положение населения в Древнем Китае</w:t>
            </w:r>
          </w:p>
          <w:p w:rsidR="00EF53CE" w:rsidRPr="004F67BF" w:rsidRDefault="00EF53CE" w:rsidP="00EF5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изобретения и культурные д</w:t>
            </w:r>
            <w:r w:rsidR="00F53321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древних китайцев. </w:t>
            </w:r>
            <w:r w:rsidR="00F53321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ысказывать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суждения об их вкладе в мировую культуру</w:t>
            </w:r>
          </w:p>
        </w:tc>
        <w:tc>
          <w:tcPr>
            <w:tcW w:w="2406" w:type="dxa"/>
          </w:tcPr>
          <w:p w:rsidR="003C3349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опорная схема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5A76B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3C3349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51" w:type="dxa"/>
          </w:tcPr>
          <w:p w:rsidR="003C3349" w:rsidRPr="004F67BF" w:rsidRDefault="001A58B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F92DE3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585F05" w:rsidRPr="004F67BF" w:rsidRDefault="00585F05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Древнего Китая;</w:t>
            </w:r>
          </w:p>
          <w:p w:rsidR="00585F05" w:rsidRPr="004F67BF" w:rsidRDefault="00585F05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устройства Древнего Китая;</w:t>
            </w:r>
          </w:p>
          <w:p w:rsidR="00585F05" w:rsidRPr="004F67BF" w:rsidRDefault="00585F05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-направления завоевательных походов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F05" w:rsidRPr="004F67BF" w:rsidRDefault="00585F05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-причины строительства Великой Китайской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стены;</w:t>
            </w:r>
          </w:p>
          <w:p w:rsidR="00967C2F" w:rsidRPr="004F67BF" w:rsidRDefault="00585F05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-причины свержения власти </w:t>
            </w:r>
            <w:r w:rsidR="00967C2F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наследников </w:t>
            </w:r>
            <w:proofErr w:type="spellStart"/>
            <w:r w:rsidR="00967C2F" w:rsidRPr="004F67BF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967C2F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C2F" w:rsidRPr="004F67BF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="00967C2F"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F05" w:rsidRPr="004F67BF" w:rsidRDefault="00967C2F" w:rsidP="00F5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-вклад древних китайцев в мировую культуру</w:t>
            </w:r>
          </w:p>
        </w:tc>
        <w:tc>
          <w:tcPr>
            <w:tcW w:w="3919" w:type="dxa"/>
          </w:tcPr>
          <w:p w:rsidR="00F53321" w:rsidRPr="004F67BF" w:rsidRDefault="00F53321" w:rsidP="00F53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 империи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>, крупные города, Великую Китайскую стену, Великий шелковый путь.</w:t>
            </w:r>
          </w:p>
          <w:p w:rsidR="00F53321" w:rsidRPr="004F67BF" w:rsidRDefault="00F53321" w:rsidP="00F53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 Соотносить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важнейшие события истории Древнего Китая с историей других государств Древнего Востока. </w:t>
            </w:r>
          </w:p>
          <w:p w:rsidR="00F53321" w:rsidRPr="004F67BF" w:rsidRDefault="00F53321" w:rsidP="00F53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формы государственного устройства, положение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групп населения в Индии и Китае. </w:t>
            </w:r>
          </w:p>
          <w:p w:rsidR="003C3349" w:rsidRPr="004F67BF" w:rsidRDefault="003C3349" w:rsidP="00F5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8541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  <w:p w:rsidR="003C3349" w:rsidRPr="004F67BF" w:rsidRDefault="003C3349" w:rsidP="0044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3C3349" w:rsidRPr="004F67BF" w:rsidRDefault="008541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Проект «Устройство Древних государств»</w:t>
            </w:r>
          </w:p>
        </w:tc>
        <w:tc>
          <w:tcPr>
            <w:tcW w:w="951" w:type="dxa"/>
          </w:tcPr>
          <w:p w:rsidR="003C3349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4A347D" w:rsidRPr="004F67BF" w:rsidRDefault="00F92DE3" w:rsidP="003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характеризовать:</w:t>
            </w:r>
          </w:p>
          <w:p w:rsidR="003C3349" w:rsidRPr="004F67BF" w:rsidRDefault="003774F3" w:rsidP="003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4A347D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устройства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древних государств</w:t>
            </w:r>
            <w:r w:rsidR="004A347D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: Египет, </w:t>
            </w:r>
            <w:proofErr w:type="spellStart"/>
            <w:r w:rsidR="004A347D" w:rsidRPr="004F67BF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="004A347D" w:rsidRPr="004F67BF">
              <w:rPr>
                <w:rFonts w:ascii="Times New Roman" w:hAnsi="Times New Roman" w:cs="Times New Roman"/>
                <w:sz w:val="24"/>
                <w:szCs w:val="24"/>
              </w:rPr>
              <w:t>, Финикия, Ассирия, Палестина, Финикия, Персидское царство, Индия, Китай</w:t>
            </w:r>
          </w:p>
        </w:tc>
        <w:tc>
          <w:tcPr>
            <w:tcW w:w="3919" w:type="dxa"/>
          </w:tcPr>
          <w:p w:rsidR="003774F3" w:rsidRPr="004F67BF" w:rsidRDefault="003774F3" w:rsidP="003774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проект на основе изученного материала и исследовательской работы.</w:t>
            </w:r>
          </w:p>
          <w:p w:rsidR="003C3349" w:rsidRPr="004F67BF" w:rsidRDefault="00F53321" w:rsidP="0037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своих исследований в форме творческих проектов.</w:t>
            </w:r>
          </w:p>
        </w:tc>
        <w:tc>
          <w:tcPr>
            <w:tcW w:w="2406" w:type="dxa"/>
          </w:tcPr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49" w:rsidRPr="004F67BF" w:rsidRDefault="00F7629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8C" w:rsidRPr="004F67B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A8068C" w:rsidRPr="004F67BF" w:rsidRDefault="00A8068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1A58BD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Восток»</w:t>
            </w:r>
          </w:p>
        </w:tc>
        <w:tc>
          <w:tcPr>
            <w:tcW w:w="951" w:type="dxa"/>
          </w:tcPr>
          <w:p w:rsidR="003C3349" w:rsidRPr="004F67BF" w:rsidRDefault="001A58B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F92DE3" w:rsidP="0037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967C2F" w:rsidRPr="004F67BF" w:rsidRDefault="00967C2F" w:rsidP="0096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</w:t>
            </w:r>
            <w:r w:rsidR="00F92DE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</w:t>
            </w:r>
            <w:proofErr w:type="spellStart"/>
            <w:r w:rsidR="00F92DE3">
              <w:rPr>
                <w:rFonts w:ascii="Times New Roman" w:hAnsi="Times New Roman" w:cs="Times New Roman"/>
                <w:sz w:val="24"/>
                <w:szCs w:val="24"/>
              </w:rPr>
              <w:t>климитические</w:t>
            </w:r>
            <w:proofErr w:type="spellEnd"/>
            <w:r w:rsidR="00F92DE3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природные условия стран Древнего Востока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C2F" w:rsidRPr="004F67BF" w:rsidRDefault="00967C2F" w:rsidP="0096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и занятия населения</w:t>
            </w:r>
            <w:r w:rsidR="00F92DE3">
              <w:rPr>
                <w:rFonts w:ascii="Times New Roman" w:hAnsi="Times New Roman" w:cs="Times New Roman"/>
                <w:sz w:val="24"/>
                <w:szCs w:val="24"/>
              </w:rPr>
              <w:t xml:space="preserve"> стран Древнего Востока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C2F" w:rsidRPr="004F67BF" w:rsidRDefault="00967C2F" w:rsidP="0096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пи</w:t>
            </w:r>
            <w:r w:rsidR="00F92DE3">
              <w:rPr>
                <w:rFonts w:ascii="Times New Roman" w:hAnsi="Times New Roman" w:cs="Times New Roman"/>
                <w:sz w:val="24"/>
                <w:szCs w:val="24"/>
              </w:rPr>
              <w:t>сьменности стран Древнего Востока;</w:t>
            </w:r>
          </w:p>
          <w:p w:rsidR="00967C2F" w:rsidRPr="004F67BF" w:rsidRDefault="00967C2F" w:rsidP="0096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законов Хаммурапи;</w:t>
            </w:r>
          </w:p>
          <w:p w:rsidR="00967C2F" w:rsidRDefault="00F92DE3" w:rsidP="0096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-вклад народов Древнего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Востока</w:t>
            </w:r>
            <w:r w:rsidR="00967C2F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в мировую культуру;</w:t>
            </w:r>
          </w:p>
          <w:p w:rsidR="00F92DE3" w:rsidRPr="004F67BF" w:rsidRDefault="00F92DE3" w:rsidP="0096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политического, экономического и социального развития стран Древнего Востока</w:t>
            </w:r>
          </w:p>
          <w:p w:rsidR="00967C2F" w:rsidRPr="004F67BF" w:rsidRDefault="00967C2F" w:rsidP="00F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0E4C" w:rsidRPr="004F67BF" w:rsidRDefault="00B20E4C" w:rsidP="003774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Актуализировать и обобщать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знания  по истории  стран Древнего Востока. </w:t>
            </w:r>
          </w:p>
          <w:p w:rsidR="00B20E4C" w:rsidRPr="004F67BF" w:rsidRDefault="00B20E4C" w:rsidP="003774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государства по заданному признаку. </w:t>
            </w:r>
          </w:p>
          <w:p w:rsidR="00B20E4C" w:rsidRPr="004F67BF" w:rsidRDefault="00B20E4C" w:rsidP="003774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события истории Древнего Востока.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существования, основные занятия, образ жизни.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признаки культуры и религии стран Древнего Востока,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их,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выделять сходство и различия. </w:t>
            </w:r>
          </w:p>
          <w:p w:rsidR="003C3349" w:rsidRPr="004F67BF" w:rsidRDefault="003C3349" w:rsidP="0037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C3349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254B72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A27854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ущий </w:t>
            </w:r>
          </w:p>
          <w:p w:rsidR="00254B72" w:rsidRPr="004F67BF" w:rsidRDefault="00254B72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тест (уровневый)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8541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951" w:type="dxa"/>
          </w:tcPr>
          <w:p w:rsidR="003C3349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774F3" w:rsidRPr="004F67BF" w:rsidRDefault="00F92DE3" w:rsidP="003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характеризовать:</w:t>
            </w:r>
          </w:p>
          <w:p w:rsidR="003C3349" w:rsidRPr="004F67BF" w:rsidRDefault="003774F3" w:rsidP="003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 географическое расположение Древней Греции, климатические и природные условия;</w:t>
            </w:r>
          </w:p>
          <w:p w:rsidR="00490ED6" w:rsidRPr="004F67BF" w:rsidRDefault="00490ED6" w:rsidP="003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мифа о Тесее и Минотавре;</w:t>
            </w:r>
          </w:p>
          <w:p w:rsidR="00490ED6" w:rsidRPr="004F67BF" w:rsidRDefault="00490ED6" w:rsidP="003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общего развития Критского царства и причины его гибели;</w:t>
            </w:r>
          </w:p>
          <w:p w:rsidR="00490ED6" w:rsidRPr="004F67BF" w:rsidRDefault="00490ED6" w:rsidP="003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мифа о Дедале и Икаре</w:t>
            </w:r>
          </w:p>
        </w:tc>
        <w:tc>
          <w:tcPr>
            <w:tcW w:w="3919" w:type="dxa"/>
          </w:tcPr>
          <w:p w:rsidR="003774F3" w:rsidRPr="004F67BF" w:rsidRDefault="003774F3" w:rsidP="003774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Греции и Крита.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их географическое положение с уже известными государствами. </w:t>
            </w:r>
          </w:p>
          <w:p w:rsidR="003774F3" w:rsidRPr="004F67BF" w:rsidRDefault="003774F3" w:rsidP="003774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природные условия страны и делать выводы о занятиях ее жителях, сравнивать их с природно-географическими условиями Древнего Египта и Междуречья. </w:t>
            </w:r>
          </w:p>
          <w:p w:rsidR="003774F3" w:rsidRPr="004F67BF" w:rsidRDefault="003774F3" w:rsidP="003774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причинах образования и гибели государств.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мифы, выделять в содержании факты, подтвержденные археологическими раскопками. </w:t>
            </w:r>
          </w:p>
          <w:p w:rsidR="003C3349" w:rsidRPr="004F67BF" w:rsidRDefault="003774F3" w:rsidP="0037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памятники истории и культуры, высказывать суждения об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их исторической и культурной ценности. </w:t>
            </w:r>
          </w:p>
        </w:tc>
        <w:tc>
          <w:tcPr>
            <w:tcW w:w="2406" w:type="dxa"/>
          </w:tcPr>
          <w:p w:rsidR="003C3349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в контурной карте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8541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951" w:type="dxa"/>
          </w:tcPr>
          <w:p w:rsidR="003C3349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F92DE3" w:rsidP="0049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 характеризовать:</w:t>
            </w:r>
          </w:p>
          <w:p w:rsidR="00490ED6" w:rsidRPr="004F67BF" w:rsidRDefault="00490ED6" w:rsidP="0049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особенности общего развития Микенского царства;</w:t>
            </w:r>
          </w:p>
          <w:p w:rsidR="00490ED6" w:rsidRPr="004F67BF" w:rsidRDefault="00490ED6" w:rsidP="0049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-Причины, ход и итоги Троянской войны;</w:t>
            </w:r>
          </w:p>
          <w:p w:rsidR="00490ED6" w:rsidRPr="004F67BF" w:rsidRDefault="00490ED6" w:rsidP="0049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мифа о начале Троянской войны</w:t>
            </w:r>
          </w:p>
          <w:p w:rsidR="00490ED6" w:rsidRPr="004F67BF" w:rsidRDefault="00490ED6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490ED6" w:rsidRPr="004F67BF" w:rsidRDefault="00490ED6" w:rsidP="00490E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 Древней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Греции;</w:t>
            </w:r>
          </w:p>
          <w:p w:rsidR="00EB3769" w:rsidRPr="004F67BF" w:rsidRDefault="00490ED6" w:rsidP="00490E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причинах образования и гибели государств.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мифы, выделять в содержании факты, подтвержденные археологическими раскопками. </w:t>
            </w:r>
          </w:p>
          <w:p w:rsidR="00EB3769" w:rsidRPr="004F67BF" w:rsidRDefault="00490ED6" w:rsidP="00490E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памятники истории и культуры, высказывать суждения об их исторической и культурной ценности. </w:t>
            </w:r>
          </w:p>
          <w:p w:rsidR="003C3349" w:rsidRPr="004F67BF" w:rsidRDefault="00490ED6" w:rsidP="00490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версии причин Троянской войны</w:t>
            </w:r>
          </w:p>
        </w:tc>
        <w:tc>
          <w:tcPr>
            <w:tcW w:w="2406" w:type="dxa"/>
          </w:tcPr>
          <w:p w:rsidR="00A27854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27854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екущий</w:t>
            </w:r>
          </w:p>
          <w:p w:rsidR="003C3349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E61ED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3C3349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C3349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3C3349" w:rsidRPr="004F67BF" w:rsidRDefault="008541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951" w:type="dxa"/>
          </w:tcPr>
          <w:p w:rsidR="003C3349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3C3349" w:rsidRPr="004F67BF" w:rsidRDefault="00F92DE3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поэм Гомера «Илиада» и «Одиссея»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FD1ECC" w:rsidRPr="004F67BF" w:rsidRDefault="00FD1ECC" w:rsidP="00FD1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направления вторжения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дорийских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племен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его последствия для истории Греции</w:t>
            </w:r>
          </w:p>
          <w:p w:rsidR="003C3349" w:rsidRPr="004F67BF" w:rsidRDefault="00FD1ECC" w:rsidP="002E4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во времени место «темных веков» и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Троянской войны, соотносить события древнейшей истории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Греции и государств Древнего Востока.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отрывки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 из поэм о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Троянск</w:t>
            </w:r>
            <w:r w:rsidR="002E4E02"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ой войне по различным критериям </w:t>
            </w:r>
            <w:r w:rsidR="002E4E02"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ысказывать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об их месте в мировом  культурном наследии.   .</w:t>
            </w:r>
          </w:p>
        </w:tc>
        <w:tc>
          <w:tcPr>
            <w:tcW w:w="2406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3C3349" w:rsidRPr="004F67BF" w:rsidRDefault="003C334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8541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  <w:r w:rsidR="0085414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854143" w:rsidRPr="004F67BF" w:rsidRDefault="008541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951" w:type="dxa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854143" w:rsidRPr="004F67BF" w:rsidRDefault="00F92DE3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содержание поэм Гомера «Одиссея»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54143" w:rsidRPr="004F67BF" w:rsidRDefault="002E4E02" w:rsidP="002E4E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Готовить тематические сообщения и проекты по дополнительным источникам</w:t>
            </w:r>
          </w:p>
          <w:p w:rsidR="002E4E02" w:rsidRPr="004F67BF" w:rsidRDefault="002E4E02" w:rsidP="002E4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Работать в группе, формировать и высказывать свое мнение</w:t>
            </w:r>
          </w:p>
        </w:tc>
        <w:tc>
          <w:tcPr>
            <w:tcW w:w="2406" w:type="dxa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8541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5414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854143" w:rsidRPr="004F67BF" w:rsidRDefault="008541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951" w:type="dxa"/>
          </w:tcPr>
          <w:p w:rsidR="00854143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854143" w:rsidRPr="004F67BF" w:rsidRDefault="00F92DE3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религиозных верований древних греков;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-имена и предназначение богов;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мифа о Геракле;</w:t>
            </w:r>
          </w:p>
          <w:p w:rsidR="00EB3769" w:rsidRPr="004F67BF" w:rsidRDefault="00EB3769" w:rsidP="00EB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мифов о Дионисе, Деметре, Прометее</w:t>
            </w:r>
          </w:p>
        </w:tc>
        <w:tc>
          <w:tcPr>
            <w:tcW w:w="3919" w:type="dxa"/>
          </w:tcPr>
          <w:p w:rsidR="00854143" w:rsidRPr="004F67BF" w:rsidRDefault="002E4E02" w:rsidP="002E4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образы богов,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содержание мифов, раскрывать их связь с условиями жизни и занятиями греков.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религию Греции с религией государств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Древнего Востока. </w:t>
            </w:r>
            <w:proofErr w:type="spellStart"/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Воссоздать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образ</w:t>
            </w:r>
            <w:proofErr w:type="spellEnd"/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идеального героя Древней Греции. В дополнительных источниках искать информацию по теме «Древнегреческая мифология в мировом искусстве», готовить тематические сообщения и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проекты.</w:t>
            </w:r>
          </w:p>
        </w:tc>
        <w:tc>
          <w:tcPr>
            <w:tcW w:w="2406" w:type="dxa"/>
          </w:tcPr>
          <w:p w:rsidR="00A27854" w:rsidRPr="004F67BF" w:rsidRDefault="00F76294" w:rsidP="00AE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27854" w:rsidRPr="004F67B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854143" w:rsidRPr="004F67BF" w:rsidRDefault="00F76294" w:rsidP="00AE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61ED" w:rsidRPr="004F67B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0" w:type="auto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8541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  <w:r w:rsidR="0085414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854143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</w:t>
            </w:r>
          </w:p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землю и свободу</w:t>
            </w:r>
          </w:p>
        </w:tc>
        <w:tc>
          <w:tcPr>
            <w:tcW w:w="951" w:type="dxa"/>
          </w:tcPr>
          <w:p w:rsidR="00854143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854143" w:rsidRPr="004F67BF" w:rsidRDefault="00F92DE3" w:rsidP="00EB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B3769" w:rsidRPr="004F67BF" w:rsidRDefault="00EB3769" w:rsidP="00EB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Древней Аттики;</w:t>
            </w:r>
          </w:p>
          <w:p w:rsidR="00EB3769" w:rsidRPr="004F67BF" w:rsidRDefault="00EB3769" w:rsidP="00EB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-занятия жителей Аттики;</w:t>
            </w:r>
          </w:p>
          <w:p w:rsidR="00EB3769" w:rsidRPr="004F67BF" w:rsidRDefault="00EB3769" w:rsidP="00EB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-различия в положении знати и демоса в Афинском полюсе;</w:t>
            </w:r>
          </w:p>
          <w:p w:rsidR="00EB3769" w:rsidRPr="004F67BF" w:rsidRDefault="00EB3769" w:rsidP="00EB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мифа о споре Афины с Посейдоном</w:t>
            </w:r>
          </w:p>
          <w:p w:rsidR="00EB3769" w:rsidRPr="004F67BF" w:rsidRDefault="00EB376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582C93" w:rsidRPr="004F67BF" w:rsidRDefault="00582C93" w:rsidP="0058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 Аттики, Афины, районы земледелия.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природные условия и занятия жителей Аттики</w:t>
            </w:r>
          </w:p>
          <w:p w:rsidR="00854143" w:rsidRPr="004F67BF" w:rsidRDefault="00582C93" w:rsidP="0058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существенные черты положения основных групп населения Афинского полиса, объяснять причины противоречий между ними. </w:t>
            </w:r>
          </w:p>
        </w:tc>
        <w:tc>
          <w:tcPr>
            <w:tcW w:w="2406" w:type="dxa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54143" w:rsidRPr="004F67BF" w:rsidRDefault="008541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F92DE3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B3769" w:rsidRPr="004F67BF" w:rsidRDefault="00EB3769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-причины и итоги </w:t>
            </w:r>
            <w:r w:rsidR="009210D5" w:rsidRPr="004F67BF">
              <w:rPr>
                <w:rFonts w:ascii="Times New Roman" w:hAnsi="Times New Roman" w:cs="Times New Roman"/>
                <w:sz w:val="24"/>
                <w:szCs w:val="24"/>
              </w:rPr>
              <w:t>борьбы демоса против знати;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отмены долгового рабства;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-перемены в управлении Афинами (переход к демократии);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-содержание и роль законов Солона</w:t>
            </w:r>
          </w:p>
        </w:tc>
        <w:tc>
          <w:tcPr>
            <w:tcW w:w="3919" w:type="dxa"/>
          </w:tcPr>
          <w:p w:rsidR="002E4E02" w:rsidRPr="004F67BF" w:rsidRDefault="002E4E02" w:rsidP="002E4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обобщать информацию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 становлении демократии и возвышение Афин.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роль и значение народного собрания в Афинах. </w:t>
            </w:r>
          </w:p>
          <w:p w:rsidR="00527A6D" w:rsidRPr="004F67BF" w:rsidRDefault="002E4E02" w:rsidP="0052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государственный строй Афин с политическим устройством других государств. </w:t>
            </w:r>
          </w:p>
          <w:p w:rsidR="0065547C" w:rsidRPr="004F67BF" w:rsidRDefault="00527A6D" w:rsidP="0052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t>С</w:t>
            </w:r>
            <w:r w:rsidR="002E4E02" w:rsidRPr="004F67BF">
              <w:rPr>
                <w:rFonts w:ascii="Times New Roman" w:hAnsi="Times New Roman"/>
                <w:sz w:val="24"/>
                <w:szCs w:val="24"/>
              </w:rPr>
              <w:t xml:space="preserve">обирать  и обрабатывать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дополнительную информацию о </w:t>
            </w:r>
            <w:r w:rsidR="002E4E02" w:rsidRPr="004F67BF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Солона,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Клисфена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E4E02" w:rsidRPr="004F67BF">
              <w:rPr>
                <w:rFonts w:ascii="Times New Roman" w:hAnsi="Times New Roman"/>
                <w:b/>
                <w:sz w:val="24"/>
                <w:szCs w:val="24"/>
              </w:rPr>
              <w:t>ормулировать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оценочные выводы о роли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их</w:t>
            </w:r>
            <w:r w:rsidR="002E4E02" w:rsidRPr="004F67BF">
              <w:rPr>
                <w:rFonts w:ascii="Times New Roman" w:hAnsi="Times New Roman"/>
                <w:sz w:val="24"/>
                <w:szCs w:val="24"/>
              </w:rPr>
              <w:t xml:space="preserve"> личности в истории Афин и Древней Греции.</w:t>
            </w:r>
          </w:p>
        </w:tc>
        <w:tc>
          <w:tcPr>
            <w:tcW w:w="2406" w:type="dxa"/>
          </w:tcPr>
          <w:p w:rsidR="0065547C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таблица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F92DE3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Древней Спарты;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-различия в положении спартанцев и илотов;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спартанского воспитания;</w:t>
            </w:r>
          </w:p>
          <w:p w:rsidR="009210D5" w:rsidRPr="004F67BF" w:rsidRDefault="009210D5" w:rsidP="00921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развития Спарты</w:t>
            </w:r>
          </w:p>
        </w:tc>
        <w:tc>
          <w:tcPr>
            <w:tcW w:w="3919" w:type="dxa"/>
          </w:tcPr>
          <w:p w:rsidR="002E4E02" w:rsidRPr="004F67BF" w:rsidRDefault="002E4E02" w:rsidP="002E4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Показывать на исторической карте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территорию Пелопоннеса, Спарты. </w:t>
            </w:r>
          </w:p>
          <w:p w:rsidR="002E4E02" w:rsidRPr="004F67BF" w:rsidRDefault="002E4E02" w:rsidP="002E4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Выяснять и 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особенности политического устройства Спарты, хозяйственной деятельности населения.</w:t>
            </w:r>
          </w:p>
          <w:p w:rsidR="0065547C" w:rsidRPr="004F67BF" w:rsidRDefault="002E4E02" w:rsidP="002E4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жизнь и занятия спартанцев, давать образную характеристику войску, спартанскому воспитанию.</w:t>
            </w:r>
          </w:p>
        </w:tc>
        <w:tc>
          <w:tcPr>
            <w:tcW w:w="2406" w:type="dxa"/>
          </w:tcPr>
          <w:p w:rsidR="00A27854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27854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47C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0E4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</w:t>
            </w:r>
          </w:p>
          <w:p w:rsidR="00B20E4C" w:rsidRPr="004F67BF" w:rsidRDefault="00B20E4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</w:t>
            </w:r>
          </w:p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Средиземного и Черного морей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F92DE3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</w:t>
            </w:r>
          </w:p>
          <w:p w:rsidR="009210D5" w:rsidRPr="00F92DE3" w:rsidRDefault="009210D5" w:rsidP="00F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F92DE3">
              <w:rPr>
                <w:rFonts w:ascii="Times New Roman" w:hAnsi="Times New Roman" w:cs="Times New Roman"/>
                <w:sz w:val="24"/>
                <w:szCs w:val="24"/>
              </w:rPr>
              <w:t>греческой колонизации</w:t>
            </w:r>
          </w:p>
        </w:tc>
        <w:tc>
          <w:tcPr>
            <w:tcW w:w="3919" w:type="dxa"/>
          </w:tcPr>
          <w:p w:rsidR="002E4E02" w:rsidRPr="004F67BF" w:rsidRDefault="002E4E02" w:rsidP="002E4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определения понятия «античность». </w:t>
            </w:r>
          </w:p>
          <w:p w:rsidR="002E4E02" w:rsidRPr="004F67BF" w:rsidRDefault="002E4E02" w:rsidP="002E4E0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типичный центр греческих городов-полисов, его сооружения.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 и обобщать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положении различных групп населения в полисе.</w:t>
            </w:r>
          </w:p>
          <w:p w:rsidR="0065547C" w:rsidRPr="004F67BF" w:rsidRDefault="002E4E02" w:rsidP="002E4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причины Великой греческой колонизации, высказывать суждения о ее значении в истории.</w:t>
            </w:r>
          </w:p>
        </w:tc>
        <w:tc>
          <w:tcPr>
            <w:tcW w:w="2406" w:type="dxa"/>
          </w:tcPr>
          <w:p w:rsidR="0065547C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контурной карте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9210D5" w:rsidRPr="00F92DE3" w:rsidRDefault="00F92DE3" w:rsidP="009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проведения Олимпийских игр</w:t>
            </w:r>
          </w:p>
        </w:tc>
        <w:tc>
          <w:tcPr>
            <w:tcW w:w="3919" w:type="dxa"/>
          </w:tcPr>
          <w:p w:rsidR="000815B8" w:rsidRPr="004F67BF" w:rsidRDefault="000815B8" w:rsidP="00081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текстовых источников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и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делать выводы о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значении Олимпийских игр. </w:t>
            </w:r>
          </w:p>
          <w:p w:rsidR="0065547C" w:rsidRPr="004F67BF" w:rsidRDefault="000815B8" w:rsidP="00081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Готовить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тематические сообщения и проекты по дополнительным источникам.</w:t>
            </w:r>
          </w:p>
        </w:tc>
        <w:tc>
          <w:tcPr>
            <w:tcW w:w="2406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F92DE3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характеризовать </w:t>
            </w:r>
          </w:p>
          <w:p w:rsidR="009210D5" w:rsidRPr="00F92DE3" w:rsidRDefault="001D1406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ход, итоги и значение</w:t>
            </w:r>
            <w:r w:rsidR="009210D5"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F92DE3">
              <w:rPr>
                <w:rFonts w:ascii="Times New Roman" w:hAnsi="Times New Roman" w:cs="Times New Roman"/>
                <w:sz w:val="24"/>
                <w:szCs w:val="24"/>
              </w:rPr>
              <w:t>афонской битвы</w:t>
            </w:r>
          </w:p>
        </w:tc>
        <w:tc>
          <w:tcPr>
            <w:tcW w:w="3919" w:type="dxa"/>
          </w:tcPr>
          <w:p w:rsidR="000815B8" w:rsidRPr="004F67BF" w:rsidRDefault="000815B8" w:rsidP="00081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На основе текста учебника и карты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греко-персидских войн.</w:t>
            </w:r>
          </w:p>
          <w:p w:rsidR="0065547C" w:rsidRPr="004F67BF" w:rsidRDefault="000815B8" w:rsidP="00081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 походе персов, используя карту.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 победы  при Марафоне.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образную характеристику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Мильтиада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65547C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0E4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1D1406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подготовки эллинов к новой войне;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-причины, ход и результаты битв в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Фермопильском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ущелье 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Саламинского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сражения;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-итоги греко-персидских войн</w:t>
            </w:r>
          </w:p>
        </w:tc>
        <w:tc>
          <w:tcPr>
            <w:tcW w:w="3919" w:type="dxa"/>
          </w:tcPr>
          <w:p w:rsidR="000815B8" w:rsidRPr="004F67BF" w:rsidRDefault="000815B8" w:rsidP="00081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 важнейших исторических событиях и их участниках,  используя иллюстрации и карту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деятельность личности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</w:p>
          <w:p w:rsidR="0065547C" w:rsidRPr="004F67BF" w:rsidRDefault="000815B8" w:rsidP="00081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побед греков</w:t>
            </w:r>
          </w:p>
        </w:tc>
        <w:tc>
          <w:tcPr>
            <w:tcW w:w="2406" w:type="dxa"/>
          </w:tcPr>
          <w:p w:rsidR="0065547C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календаря событий по греко-персидским войнам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1D1406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развития военных и торговых  гаваней в Афинах;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рабов;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-причины превращения Афин в крупнейший центр ремесла и торговли</w:t>
            </w:r>
          </w:p>
        </w:tc>
        <w:tc>
          <w:tcPr>
            <w:tcW w:w="3919" w:type="dxa"/>
          </w:tcPr>
          <w:p w:rsidR="009C674E" w:rsidRPr="004F67BF" w:rsidRDefault="009C674E" w:rsidP="009C6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торговые гавани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Афинах;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развитии ремесла и торговли</w:t>
            </w:r>
          </w:p>
          <w:p w:rsidR="0065547C" w:rsidRDefault="009C674E" w:rsidP="009C6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условии жизни рабов в Древней Греции.</w:t>
            </w:r>
          </w:p>
          <w:p w:rsidR="009C674E" w:rsidRPr="004F67BF" w:rsidRDefault="009C674E" w:rsidP="009C6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4E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превращения Афин в крупнейший центр ремесла и торговли</w:t>
            </w:r>
          </w:p>
        </w:tc>
        <w:tc>
          <w:tcPr>
            <w:tcW w:w="2406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B72D0" w:rsidRDefault="001D1406" w:rsidP="001D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характеризовать </w:t>
            </w:r>
          </w:p>
          <w:p w:rsidR="001D1406" w:rsidRPr="004F67BF" w:rsidRDefault="001D1406" w:rsidP="001D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жизни афинян</w:t>
            </w:r>
          </w:p>
        </w:tc>
        <w:tc>
          <w:tcPr>
            <w:tcW w:w="3919" w:type="dxa"/>
          </w:tcPr>
          <w:p w:rsidR="00560D3D" w:rsidRPr="004F67BF" w:rsidRDefault="00560D3D" w:rsidP="0056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Описывать устройство храма, сравнивать его с древневосточными храмами. Творчески реконструировать образ афинского Акрополя.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информацию о  скульпторах  и их произведениях</w:t>
            </w:r>
          </w:p>
          <w:p w:rsidR="00560D3D" w:rsidRPr="004F67BF" w:rsidRDefault="00560D3D" w:rsidP="0056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proofErr w:type="spellStart"/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иобъяснять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различия между греческими и древневосточными искусством. </w:t>
            </w:r>
          </w:p>
          <w:p w:rsidR="00560D3D" w:rsidRPr="004F67BF" w:rsidRDefault="00560D3D" w:rsidP="0056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 значении древнегреческой культуры в мировой истории</w:t>
            </w:r>
          </w:p>
          <w:p w:rsidR="0065547C" w:rsidRPr="004F67BF" w:rsidRDefault="0065547C" w:rsidP="0056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65547C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1D1406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воспитания и обучения в афинских школах 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-история Мирона 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Поликлета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2D0" w:rsidRPr="004F67BF" w:rsidRDefault="00CB72D0" w:rsidP="00CB7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 раба-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3919" w:type="dxa"/>
          </w:tcPr>
          <w:p w:rsidR="0065547C" w:rsidRDefault="00311F18" w:rsidP="003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311F18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наук, образовании в Древней Греции</w:t>
            </w:r>
          </w:p>
          <w:p w:rsidR="00311F18" w:rsidRDefault="00311F18" w:rsidP="00311F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F18">
              <w:rPr>
                <w:rFonts w:ascii="Times New Roman" w:hAnsi="Times New Roman"/>
                <w:b/>
                <w:bCs/>
                <w:sz w:val="24"/>
                <w:szCs w:val="24"/>
              </w:rPr>
              <w:t>Готовить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тематические сообщения и проекты по дополнительным источникам.</w:t>
            </w:r>
          </w:p>
          <w:p w:rsidR="00311F18" w:rsidRPr="004F67BF" w:rsidRDefault="00311F18" w:rsidP="003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1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особенностях афинских школ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гимнасий</w:t>
            </w:r>
            <w:proofErr w:type="spellEnd"/>
          </w:p>
        </w:tc>
        <w:tc>
          <w:tcPr>
            <w:tcW w:w="2406" w:type="dxa"/>
          </w:tcPr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</w:t>
            </w:r>
          </w:p>
          <w:p w:rsidR="0065547C" w:rsidRPr="004F67BF" w:rsidRDefault="00AE459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0E4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1D1406" w:rsidRPr="001D1406" w:rsidRDefault="001D1406" w:rsidP="001D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 процесс возникновения театра в Греции</w:t>
            </w:r>
          </w:p>
          <w:p w:rsidR="00894583" w:rsidRPr="004F67BF" w:rsidRDefault="00894583" w:rsidP="0089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65547C" w:rsidRDefault="009C674E" w:rsidP="009C6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9C674E">
              <w:rPr>
                <w:rFonts w:ascii="Times New Roman" w:hAnsi="Times New Roman"/>
                <w:sz w:val="24"/>
                <w:szCs w:val="24"/>
              </w:rPr>
              <w:t>описание произведений разных видов древнегреческого искусства, высказывая и аргументируя свои оценочные суждения</w:t>
            </w:r>
          </w:p>
          <w:p w:rsidR="009C674E" w:rsidRPr="004F67BF" w:rsidRDefault="009C674E" w:rsidP="009C6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4E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чем состоит вклад древнегреческих обществ в мировое культурное наследие </w:t>
            </w:r>
          </w:p>
        </w:tc>
        <w:tc>
          <w:tcPr>
            <w:tcW w:w="2406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65547C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65547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65547C" w:rsidRPr="004F67BF" w:rsidRDefault="0065547C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5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65547C" w:rsidRPr="004F67BF" w:rsidRDefault="001D1406" w:rsidP="0089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</w:t>
            </w:r>
          </w:p>
          <w:p w:rsidR="00894583" w:rsidRPr="004F67BF" w:rsidRDefault="00894583" w:rsidP="0089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особенности демократии при Перикле;</w:t>
            </w:r>
          </w:p>
          <w:p w:rsidR="00894583" w:rsidRPr="004F67BF" w:rsidRDefault="00894583" w:rsidP="0089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560D3D" w:rsidRPr="004F67BF" w:rsidRDefault="00560D3D" w:rsidP="0056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информацию о становлении демократии и возвышение Афин.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роль и значение народного собрания в Афинах. </w:t>
            </w:r>
          </w:p>
          <w:p w:rsidR="0065547C" w:rsidRPr="004F67BF" w:rsidRDefault="00560D3D" w:rsidP="0056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государственный строй Афин с политическим устройством других государств. Давать образную характеристику Перикла, собирать  и обрабатывать дополнительную информацию о его жизни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оценочные выводы о роли  личности Перикла в истории Афин и Древней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2406" w:type="dxa"/>
          </w:tcPr>
          <w:p w:rsidR="0065547C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таблица</w:t>
            </w:r>
          </w:p>
        </w:tc>
        <w:tc>
          <w:tcPr>
            <w:tcW w:w="0" w:type="auto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47C" w:rsidRPr="004F67BF" w:rsidRDefault="0065547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7560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  <w:r w:rsidR="0075604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56043" w:rsidRPr="004F67BF" w:rsidRDefault="007560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Города Эллады под властью Македонии</w:t>
            </w:r>
          </w:p>
        </w:tc>
        <w:tc>
          <w:tcPr>
            <w:tcW w:w="951" w:type="dxa"/>
          </w:tcPr>
          <w:p w:rsidR="0075604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56043" w:rsidRPr="004F67BF" w:rsidRDefault="001D1406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81207F" w:rsidRPr="004F67BF" w:rsidRDefault="0081207F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Македонии;</w:t>
            </w:r>
          </w:p>
          <w:p w:rsidR="0081207F" w:rsidRPr="004F67BF" w:rsidRDefault="0081207F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правлении Филиппа;</w:t>
            </w:r>
          </w:p>
          <w:p w:rsidR="0081207F" w:rsidRPr="004F67BF" w:rsidRDefault="0081207F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потери Грецией независимости;</w:t>
            </w:r>
          </w:p>
          <w:p w:rsidR="0081207F" w:rsidRPr="004F67BF" w:rsidRDefault="0081207F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</w:t>
            </w:r>
            <w:r w:rsidR="00EC3BF1" w:rsidRPr="004F67BF">
              <w:rPr>
                <w:rFonts w:ascii="Times New Roman" w:hAnsi="Times New Roman" w:cs="Times New Roman"/>
                <w:sz w:val="24"/>
                <w:szCs w:val="24"/>
              </w:rPr>
              <w:t>тва прихода к власти Александра</w:t>
            </w:r>
          </w:p>
          <w:p w:rsidR="0081207F" w:rsidRPr="004F67BF" w:rsidRDefault="0081207F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9" w:type="dxa"/>
          </w:tcPr>
          <w:p w:rsidR="00582C93" w:rsidRPr="004F67BF" w:rsidRDefault="00582C93" w:rsidP="0058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возвышения Македонии, дать образную характеристику Филиппа II. </w:t>
            </w:r>
          </w:p>
          <w:p w:rsidR="00582C93" w:rsidRPr="004F67BF" w:rsidRDefault="00582C93" w:rsidP="0058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отношение разных слоев греческого населения к угрозе македонского завоевания.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суждение  позиции о суждении Демосфена и его сторонников. Рассказывать о битве при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>, высказывать суждения о её значении для дальнейшей судьбы Греции.</w:t>
            </w:r>
          </w:p>
          <w:p w:rsidR="00756043" w:rsidRPr="004F67BF" w:rsidRDefault="00582C93" w:rsidP="0058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предпосылки завоеваний Александра Македонского.</w:t>
            </w:r>
          </w:p>
        </w:tc>
        <w:tc>
          <w:tcPr>
            <w:tcW w:w="2406" w:type="dxa"/>
          </w:tcPr>
          <w:p w:rsidR="00A27854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27854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43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B20E4C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ронологический</w:t>
            </w:r>
          </w:p>
          <w:p w:rsidR="00B20E4C" w:rsidRPr="004F67BF" w:rsidRDefault="00B20E4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  <w:p w:rsidR="00B20E4C" w:rsidRPr="004F67BF" w:rsidRDefault="00B20E4C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7560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75604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56043" w:rsidRPr="004F67BF" w:rsidRDefault="007560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</w:t>
            </w:r>
          </w:p>
          <w:p w:rsidR="00756043" w:rsidRPr="004F67BF" w:rsidRDefault="007560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на Восток</w:t>
            </w:r>
          </w:p>
        </w:tc>
        <w:tc>
          <w:tcPr>
            <w:tcW w:w="951" w:type="dxa"/>
          </w:tcPr>
          <w:p w:rsidR="0075604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56043" w:rsidRPr="004F67BF" w:rsidRDefault="001D1406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характеризовать </w:t>
            </w:r>
          </w:p>
          <w:p w:rsidR="00EC3BF1" w:rsidRPr="004F67BF" w:rsidRDefault="00EC3BF1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военных походов Александра;</w:t>
            </w:r>
          </w:p>
          <w:p w:rsidR="00EC3BF1" w:rsidRPr="004F67BF" w:rsidRDefault="00EC3BF1" w:rsidP="00EC3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582C93" w:rsidRPr="004F67BF" w:rsidRDefault="00582C93" w:rsidP="00582C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во времени даты похода Александра Македонского на Восток и важнейших событий, соотносить эти события с другими датами истории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Древней Греции и  Древнего Востока.  </w:t>
            </w:r>
          </w:p>
          <w:p w:rsidR="00582C93" w:rsidRPr="004F67BF" w:rsidRDefault="00582C93" w:rsidP="00582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побед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Александра Македонского над персами в Малой Азии. </w:t>
            </w:r>
          </w:p>
          <w:p w:rsidR="00756043" w:rsidRPr="004F67BF" w:rsidRDefault="00582C93" w:rsidP="0058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отказа войска продолжать восточный поход. Давать образную характеристику Александра Македонского, Дарию III. Находить и показывать на карте места сражений, города, новые государства, образовавшиеся после смерти Александра Македонского.</w:t>
            </w:r>
          </w:p>
        </w:tc>
        <w:tc>
          <w:tcPr>
            <w:tcW w:w="2406" w:type="dxa"/>
          </w:tcPr>
          <w:p w:rsidR="00756043" w:rsidRPr="004F67BF" w:rsidRDefault="00F7629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A27854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екущий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контурной карте</w:t>
            </w:r>
          </w:p>
        </w:tc>
        <w:tc>
          <w:tcPr>
            <w:tcW w:w="0" w:type="auto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7560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  <w:r w:rsidR="0075604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56043" w:rsidRPr="004F67BF" w:rsidRDefault="0075604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51" w:type="dxa"/>
          </w:tcPr>
          <w:p w:rsidR="0075604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56043" w:rsidRPr="004F67BF" w:rsidRDefault="001D1406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C3BF1" w:rsidRPr="004F67BF" w:rsidRDefault="00EC3BF1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распада державы Александра Македонского;</w:t>
            </w:r>
          </w:p>
          <w:p w:rsidR="00EC3BF1" w:rsidRPr="004F67BF" w:rsidRDefault="00EC3BF1" w:rsidP="00EC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общего развития Александрии Египетской;</w:t>
            </w:r>
          </w:p>
          <w:p w:rsidR="00EC3BF1" w:rsidRPr="004F67BF" w:rsidRDefault="00EC3BF1" w:rsidP="00EC3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756043" w:rsidRPr="004F67BF" w:rsidRDefault="00582C93" w:rsidP="0058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распада державы  Александра Македонского.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существенные черты государственного устройства вновь образованных государств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«эпоха эллинизма». Образно описывать Александрию Египетскую и её достопримечательности.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об исторической ценности культурного наследия эпохи эллинизма.</w:t>
            </w:r>
          </w:p>
        </w:tc>
        <w:tc>
          <w:tcPr>
            <w:tcW w:w="2406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7560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931A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5604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«Древняя Греция»</w:t>
            </w:r>
          </w:p>
        </w:tc>
        <w:tc>
          <w:tcPr>
            <w:tcW w:w="951" w:type="dxa"/>
          </w:tcPr>
          <w:p w:rsidR="0075604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56043" w:rsidRPr="004F67BF" w:rsidRDefault="001D1406" w:rsidP="009C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EC3BF1" w:rsidRDefault="00EC3BF1" w:rsidP="009C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</w:t>
            </w:r>
            <w:r w:rsidR="001D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географического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расположения Древней Греции;</w:t>
            </w:r>
          </w:p>
          <w:p w:rsidR="001D1406" w:rsidRPr="004F67BF" w:rsidRDefault="001D1406" w:rsidP="009C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политического, экономического и социального развития Древней Греции;</w:t>
            </w:r>
          </w:p>
          <w:p w:rsidR="001D1406" w:rsidRDefault="001D1406" w:rsidP="001D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53096" w:rsidRPr="004F67BF">
              <w:rPr>
                <w:rFonts w:ascii="Times New Roman" w:hAnsi="Times New Roman" w:cs="Times New Roman"/>
                <w:sz w:val="24"/>
                <w:szCs w:val="24"/>
              </w:rPr>
              <w:t>ущность периода эллинизма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406" w:rsidRPr="004F67BF" w:rsidRDefault="001D1406" w:rsidP="001D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-вклад Древней Греции в мировую культуру</w:t>
            </w:r>
          </w:p>
          <w:p w:rsidR="009C7FA9" w:rsidRPr="004F67BF" w:rsidRDefault="009C7FA9" w:rsidP="009C7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582C93" w:rsidRPr="004F67BF" w:rsidRDefault="00582C93" w:rsidP="00582C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Актуализировать и обобщать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знания  по истории  Древней Греции.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Показывать на карте государства по заданному признаку. </w:t>
            </w:r>
          </w:p>
          <w:p w:rsidR="00582C93" w:rsidRPr="004F67BF" w:rsidRDefault="00582C93" w:rsidP="00582C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события истории Древней  Греции по хронологическому признаку.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существования, основные занятия, образ жизни.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признаки культуры и религии Древней Греции, сравнивать их, выделять сходство и различия. </w:t>
            </w:r>
          </w:p>
          <w:p w:rsidR="00756043" w:rsidRPr="004F67BF" w:rsidRDefault="00582C93" w:rsidP="0058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Делать выводы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о вкладе в историю цивилизаций Древней Греции, о необходимости бережного отношения к их наследию. </w:t>
            </w:r>
          </w:p>
        </w:tc>
        <w:tc>
          <w:tcPr>
            <w:tcW w:w="2406" w:type="dxa"/>
          </w:tcPr>
          <w:p w:rsidR="00756043" w:rsidRPr="004F67BF" w:rsidRDefault="009C7FA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C7FA9" w:rsidRPr="004F67BF" w:rsidRDefault="009C7FA9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9C7FA9" w:rsidRPr="004F67BF" w:rsidRDefault="009C7FA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(уровневые</w:t>
            </w: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7560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4931A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5604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951" w:type="dxa"/>
          </w:tcPr>
          <w:p w:rsidR="0075604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56043" w:rsidRPr="004F67BF" w:rsidRDefault="001D1406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-географическое расположение Древнего Рима;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-легенда об основании Рима;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управления древнейшего Рима</w:t>
            </w:r>
          </w:p>
          <w:p w:rsidR="009C7FA9" w:rsidRPr="004F67BF" w:rsidRDefault="009C7FA9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88020E" w:rsidRPr="004F67BF" w:rsidRDefault="0088020E" w:rsidP="008802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на исторической карте территорию 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Апеннинского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  полуострова, о. Сицилия,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Лаций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, земли этрусков, греческие колонии.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расположение значимых объектов по истории Древнего Рима с известными объектами истории Древнего мира.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природные условия и занятия римлян,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сравнить их с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Древней Грецией, делать выводы об их сходстве и различия.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данные легенды о возникновении Рима, сопоставлять с данными археологических раскопок. </w:t>
            </w:r>
          </w:p>
          <w:p w:rsidR="00756043" w:rsidRPr="004F67BF" w:rsidRDefault="0088020E" w:rsidP="00880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черты положения патрициев и плебеев</w:t>
            </w:r>
          </w:p>
        </w:tc>
        <w:tc>
          <w:tcPr>
            <w:tcW w:w="2406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6043" w:rsidRPr="004F67BF" w:rsidRDefault="00756043" w:rsidP="005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75604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  <w:r w:rsidR="004931A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75604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951" w:type="dxa"/>
          </w:tcPr>
          <w:p w:rsidR="0075604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756043" w:rsidRPr="004F67BF" w:rsidRDefault="001D1406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и предпосылки  возникновения республики в Риме;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-нашествие галлов;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-военные победы римлян;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возвышения Рима</w:t>
            </w:r>
          </w:p>
        </w:tc>
        <w:tc>
          <w:tcPr>
            <w:tcW w:w="3919" w:type="dxa"/>
          </w:tcPr>
          <w:p w:rsidR="00013854" w:rsidRPr="004F67BF" w:rsidRDefault="00013854" w:rsidP="00013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государства, ставшие объектами завоеваний Рима в Восточном Средиземноморье.</w:t>
            </w:r>
          </w:p>
          <w:p w:rsidR="00756043" w:rsidRPr="004F67BF" w:rsidRDefault="00013854" w:rsidP="00013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военного превосходства римлян и их победы в борьбе за господство во всем Средиземноморье.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 последствиях римских завоеваний для покоренных народов и самих римлян</w:t>
            </w:r>
          </w:p>
        </w:tc>
        <w:tc>
          <w:tcPr>
            <w:tcW w:w="2406" w:type="dxa"/>
          </w:tcPr>
          <w:p w:rsidR="00B87FFB" w:rsidRPr="004F67BF" w:rsidRDefault="00B87FFB" w:rsidP="00A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43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56043" w:rsidRPr="004F67BF" w:rsidRDefault="0075604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931A5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4931A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4931A5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951" w:type="dxa"/>
          </w:tcPr>
          <w:p w:rsidR="004931A5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4931A5" w:rsidRPr="004F67BF" w:rsidRDefault="001D1406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устройства римской республики;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-роль Сената в Риме;</w:t>
            </w:r>
          </w:p>
          <w:p w:rsidR="009C7FA9" w:rsidRPr="004F67BF" w:rsidRDefault="009C7FA9" w:rsidP="009C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римского войска</w:t>
            </w:r>
          </w:p>
        </w:tc>
        <w:tc>
          <w:tcPr>
            <w:tcW w:w="3919" w:type="dxa"/>
          </w:tcPr>
          <w:p w:rsidR="0088020E" w:rsidRPr="004F67BF" w:rsidRDefault="0088020E" w:rsidP="0088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Активизировать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учебный текст,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факты по предложенным критериям и формулировать выводы о сходстве и различиях, патрициев и плебеев, царей и консулов. </w:t>
            </w:r>
          </w:p>
          <w:p w:rsidR="004931A5" w:rsidRPr="004F67BF" w:rsidRDefault="0088020E" w:rsidP="00880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основные результаты борьбы плебеев за гражданские права.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главные особенности государственного устройства Рима,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их с устройством Афин, формулировать и высказывать суждения по дискуссионным вопросам политической жизни Римской республики. </w:t>
            </w:r>
          </w:p>
        </w:tc>
        <w:tc>
          <w:tcPr>
            <w:tcW w:w="2406" w:type="dxa"/>
          </w:tcPr>
          <w:p w:rsidR="004931A5" w:rsidRPr="004F67BF" w:rsidRDefault="004931A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31A5" w:rsidRPr="004F67BF" w:rsidRDefault="004931A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31A5" w:rsidRPr="004F67BF" w:rsidRDefault="004931A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931A5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  <w:r w:rsidR="004931A5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4931A5" w:rsidRPr="004F67BF" w:rsidRDefault="00DF2C88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  <w:p w:rsidR="00DF2C88" w:rsidRPr="004F67BF" w:rsidRDefault="00DF2C88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951" w:type="dxa"/>
          </w:tcPr>
          <w:p w:rsidR="004931A5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4931A5" w:rsidRPr="004F67BF" w:rsidRDefault="001D1406" w:rsidP="008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9C7FA9" w:rsidRPr="004F67BF" w:rsidRDefault="009C7FA9" w:rsidP="008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вторжения войск Ганнибала в Италию;</w:t>
            </w:r>
          </w:p>
          <w:p w:rsidR="009C7FA9" w:rsidRPr="004F67BF" w:rsidRDefault="009C7FA9" w:rsidP="008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-причины, ход, основные сражения, итоги войны Рима с Карфагеном</w:t>
            </w:r>
            <w:r w:rsidR="00DF2C88"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C88" w:rsidRPr="004F67BF" w:rsidRDefault="00DF2C88" w:rsidP="008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поражения Македонии;</w:t>
            </w:r>
          </w:p>
          <w:p w:rsidR="00DF2C88" w:rsidRPr="004F67BF" w:rsidRDefault="00DF2C88" w:rsidP="008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разгрома Сирии и Македонского царства;</w:t>
            </w:r>
          </w:p>
          <w:p w:rsidR="00DF2C88" w:rsidRPr="004F67BF" w:rsidRDefault="00DF2C88" w:rsidP="00880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разрушения Коринфа и Карфагена</w:t>
            </w:r>
          </w:p>
        </w:tc>
        <w:tc>
          <w:tcPr>
            <w:tcW w:w="3919" w:type="dxa"/>
          </w:tcPr>
          <w:p w:rsidR="00013854" w:rsidRPr="004F67BF" w:rsidRDefault="0088020E" w:rsidP="0088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историческую ситуацию на основе карты, прогнозировать приоритеты внешней политики Рима после завоевания Италии.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события, относящиеся к изучаемой теме, с событиями истории Древнего Рима и других государств. </w:t>
            </w:r>
          </w:p>
          <w:p w:rsidR="0088020E" w:rsidRPr="004F67BF" w:rsidRDefault="0088020E" w:rsidP="0088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Готовить тематические сообщения и проекты по дополнительным источникам.</w:t>
            </w:r>
          </w:p>
          <w:p w:rsidR="00013854" w:rsidRPr="004F67BF" w:rsidRDefault="0088020E" w:rsidP="0088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моральные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уроки, которые римляне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выносили из трагических событий своей истории.  Формулировать причины победы римлян над народами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Апеннинского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полуострова. </w:t>
            </w:r>
          </w:p>
          <w:p w:rsidR="004931A5" w:rsidRPr="004F67BF" w:rsidRDefault="00013854" w:rsidP="00880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="0088020E" w:rsidRPr="004F67BF">
              <w:rPr>
                <w:rFonts w:ascii="Times New Roman" w:hAnsi="Times New Roman"/>
                <w:sz w:val="24"/>
                <w:szCs w:val="24"/>
              </w:rPr>
              <w:t xml:space="preserve"> характеристику  римской армии, выделять её преимущества перед армия других государств Древнего мира.</w:t>
            </w:r>
          </w:p>
        </w:tc>
        <w:tc>
          <w:tcPr>
            <w:tcW w:w="2406" w:type="dxa"/>
          </w:tcPr>
          <w:p w:rsidR="004931A5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в контурной карте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4931A5" w:rsidRPr="004F67BF" w:rsidRDefault="004931A5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931A5" w:rsidRPr="004F67BF" w:rsidRDefault="004931A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1D1406" w:rsidP="00DF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DF2C88" w:rsidRPr="004F67BF" w:rsidRDefault="00DF2C88" w:rsidP="00DF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и значение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законовТиберия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C88" w:rsidRPr="004F67BF" w:rsidRDefault="00DF2C88" w:rsidP="00DF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-смысл деятельности  Гая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</w:p>
        </w:tc>
        <w:tc>
          <w:tcPr>
            <w:tcW w:w="3919" w:type="dxa"/>
          </w:tcPr>
          <w:p w:rsidR="00013854" w:rsidRPr="004F67BF" w:rsidRDefault="00013854" w:rsidP="00013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противоречия и проблемы, связанные с завоевательной политикой Рима и положением основных групп населения Рима. </w:t>
            </w:r>
          </w:p>
          <w:p w:rsidR="00013854" w:rsidRPr="004F67BF" w:rsidRDefault="00013854" w:rsidP="00013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разорения римских крестьянских хозяйств и обогащения аристократов.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образную характеристику личностям Тиберия и Гая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>,  анализировать их деятельность.</w:t>
            </w:r>
          </w:p>
          <w:p w:rsidR="00013854" w:rsidRPr="004F67BF" w:rsidRDefault="00013854" w:rsidP="00013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поражения братьев 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3083" w:rsidRPr="004F67BF" w:rsidRDefault="00013854" w:rsidP="00013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предпосылки наступления периода гражданских войн в 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>Древнем Риме.</w:t>
            </w:r>
          </w:p>
        </w:tc>
        <w:tc>
          <w:tcPr>
            <w:tcW w:w="2406" w:type="dxa"/>
          </w:tcPr>
          <w:p w:rsidR="00B87FFB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</w:t>
            </w:r>
          </w:p>
          <w:p w:rsidR="00FA3083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DF2C88" w:rsidRPr="004F67BF" w:rsidRDefault="00DF2C88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1D1406" w:rsidP="00DF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DF2C88" w:rsidRPr="004F67BF" w:rsidRDefault="00DF2C88" w:rsidP="00DF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-источники рабства в Древнем Риме;</w:t>
            </w:r>
          </w:p>
          <w:p w:rsidR="00DF2C88" w:rsidRPr="004F67BF" w:rsidRDefault="00DF2C88" w:rsidP="00DF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-положение рабов в Древнем Риме;</w:t>
            </w:r>
          </w:p>
          <w:p w:rsidR="00DF2C88" w:rsidRPr="004F67BF" w:rsidRDefault="00DF2C88" w:rsidP="00DF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-условия жизни гладиаторов;</w:t>
            </w:r>
          </w:p>
          <w:p w:rsidR="00DF2C88" w:rsidRPr="004F67BF" w:rsidRDefault="00DF2C88" w:rsidP="00DF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-причины, ход, итоги и значение восстания Спартака</w:t>
            </w:r>
          </w:p>
        </w:tc>
        <w:tc>
          <w:tcPr>
            <w:tcW w:w="3919" w:type="dxa"/>
          </w:tcPr>
          <w:p w:rsidR="00013854" w:rsidRPr="004F67BF" w:rsidRDefault="00013854" w:rsidP="00013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историческую ситуацию, искать ответы на вопросы об источниках рабства, о причинах увеличения численности рабов в Древнем Риме и об отношении к ним рабовладельцев, используя контекстные знания.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гладиаторские бои на основе разных источников, высказывать суждения о причинах интереса римлян к этому зрелищу. </w:t>
            </w:r>
          </w:p>
          <w:p w:rsidR="00FA3083" w:rsidRPr="004F67BF" w:rsidRDefault="00013854" w:rsidP="00013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комплексную характеристику восстания Спартака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, рассказывать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 его отдельных эпизодах, показывать на карте направления походов восставших и места сражений с римской армией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 причинах поражения восстания и его историческом значении</w:t>
            </w:r>
          </w:p>
        </w:tc>
        <w:tc>
          <w:tcPr>
            <w:tcW w:w="2406" w:type="dxa"/>
          </w:tcPr>
          <w:p w:rsidR="00FA3083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1D1406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возвышения Цезаря;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направления деятельности Цезаря;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захвата власти Цезарем;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гибели Цезаря</w:t>
            </w:r>
          </w:p>
        </w:tc>
        <w:tc>
          <w:tcPr>
            <w:tcW w:w="3919" w:type="dxa"/>
          </w:tcPr>
          <w:p w:rsidR="00013854" w:rsidRPr="004F67BF" w:rsidRDefault="00013854" w:rsidP="00013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сравнительную характеристику  Красса Помпея и  Цезаря. </w:t>
            </w:r>
          </w:p>
          <w:p w:rsidR="00013854" w:rsidRPr="004F67BF" w:rsidRDefault="00013854" w:rsidP="00013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Находить и показывать на карте историко-географические объекты, связанные с гражданской войной. </w:t>
            </w:r>
          </w:p>
          <w:p w:rsidR="00013854" w:rsidRPr="004F67BF" w:rsidRDefault="00013854" w:rsidP="00013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политические последствия перехода Цезарем Рубикона, выделять в сложившейся ситуации  признаки гражданской войны. </w:t>
            </w:r>
          </w:p>
          <w:p w:rsidR="00013854" w:rsidRPr="004F67BF" w:rsidRDefault="00013854" w:rsidP="00013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диктатуру Суллы и Цезаря, объяснять чьи интересы защищал Цезарь, причины заговора против него.</w:t>
            </w:r>
          </w:p>
          <w:p w:rsidR="00FA3083" w:rsidRPr="004F67BF" w:rsidRDefault="00013854" w:rsidP="00013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Давать оценку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личности Цезаря как полководца и правителя,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его роли в истории.</w:t>
            </w:r>
          </w:p>
        </w:tc>
        <w:tc>
          <w:tcPr>
            <w:tcW w:w="2406" w:type="dxa"/>
          </w:tcPr>
          <w:p w:rsidR="00FA3083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мини-сочинение</w:t>
            </w:r>
          </w:p>
          <w:p w:rsidR="00D25DDD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«Возвышение Цезаря»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</w:t>
            </w:r>
            <w:r w:rsidR="0063343F" w:rsidRPr="004F6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поражения сторонников республики;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-ход борьбы Антония 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 за единовластие;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-причины победы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направления деятельности </w:t>
            </w:r>
            <w:proofErr w:type="spellStart"/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</w:p>
        </w:tc>
        <w:tc>
          <w:tcPr>
            <w:tcW w:w="3919" w:type="dxa"/>
          </w:tcPr>
          <w:p w:rsidR="00FA3083" w:rsidRPr="004F67BF" w:rsidRDefault="004D31DC" w:rsidP="004D3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побед Антония и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 борьбе со сторонниками республики и побед </w:t>
            </w:r>
            <w:proofErr w:type="spellStart"/>
            <w:r w:rsidRPr="004F67BF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 борьбе за единоличную власть.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тенденции социально-политического развития Рима.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Готовить тематические сообщения и проекты по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дополнительным источникам</w:t>
            </w:r>
          </w:p>
          <w:p w:rsidR="004D31DC" w:rsidRPr="004F67BF" w:rsidRDefault="004D31DC" w:rsidP="004D3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 и сопоставлять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республики и монархии в политической жизни Рима при  </w:t>
            </w:r>
            <w:proofErr w:type="spellStart"/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Октавиане</w:t>
            </w:r>
            <w:proofErr w:type="spellEnd"/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Августе, делать выводы о реальной форме  его правления. </w:t>
            </w:r>
          </w:p>
          <w:p w:rsidR="004D31DC" w:rsidRPr="004F67BF" w:rsidRDefault="004D31DC" w:rsidP="004D3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образную характеристику </w:t>
            </w:r>
            <w:proofErr w:type="spellStart"/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Октавиана</w:t>
            </w:r>
            <w:proofErr w:type="spellEnd"/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Августа.</w:t>
            </w:r>
          </w:p>
          <w:p w:rsidR="004D31DC" w:rsidRPr="004F67BF" w:rsidRDefault="004D31DC" w:rsidP="004D3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B87FFB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 </w:t>
            </w:r>
          </w:p>
          <w:p w:rsidR="00FA3083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B87FFB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разгрома римских войск в Германии;</w:t>
            </w:r>
          </w:p>
          <w:p w:rsidR="0063343F" w:rsidRPr="004F67BF" w:rsidRDefault="0063343F" w:rsidP="0063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жизни германских и славянских племен</w:t>
            </w:r>
          </w:p>
        </w:tc>
        <w:tc>
          <w:tcPr>
            <w:tcW w:w="3919" w:type="dxa"/>
          </w:tcPr>
          <w:p w:rsidR="004D31DC" w:rsidRPr="004F67BF" w:rsidRDefault="004D31DC" w:rsidP="004D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 направления движения варварских народов к границам Римской империи, а также территории Восточной Римской империи и Западной империи.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поражения римской армии</w:t>
            </w:r>
          </w:p>
          <w:p w:rsidR="004D31DC" w:rsidRPr="004F67BF" w:rsidRDefault="004D31DC" w:rsidP="004D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 характерные особенности жизни германских и славянских племен</w:t>
            </w:r>
          </w:p>
          <w:p w:rsidR="00FA3083" w:rsidRPr="004F67BF" w:rsidRDefault="00FA3083" w:rsidP="004D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При императоре Нероне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правления Нерона;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-итоги правления Нерона</w:t>
            </w:r>
          </w:p>
          <w:p w:rsidR="00AB63D5" w:rsidRPr="004F67BF" w:rsidRDefault="00AB63D5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87FFB" w:rsidRPr="004F67BF" w:rsidRDefault="00B87FFB" w:rsidP="00B87F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Объяснять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усиления монархических черт управления Римом.</w:t>
            </w:r>
          </w:p>
          <w:p w:rsidR="00B87FFB" w:rsidRPr="004F67BF" w:rsidRDefault="00B87FFB" w:rsidP="00B87F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Давать образную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характеристику личности Нерона</w:t>
            </w:r>
          </w:p>
          <w:p w:rsidR="00FA3083" w:rsidRPr="004F67BF" w:rsidRDefault="00B87FFB" w:rsidP="00B87F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Готовить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тематические сообщения и проекты по дополнительным источникам.</w:t>
            </w:r>
          </w:p>
          <w:p w:rsidR="00B87FFB" w:rsidRPr="004F67BF" w:rsidRDefault="00B87FFB" w:rsidP="00B87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группе, брать на себя роль лидера</w:t>
            </w:r>
          </w:p>
        </w:tc>
        <w:tc>
          <w:tcPr>
            <w:tcW w:w="2406" w:type="dxa"/>
          </w:tcPr>
          <w:p w:rsidR="00B87FFB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 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83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  <w:p w:rsidR="00B87FFB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-обстоятельства появления первых христиан;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-кем были первые христиане;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религиозных верований христиан</w:t>
            </w:r>
          </w:p>
        </w:tc>
        <w:tc>
          <w:tcPr>
            <w:tcW w:w="3919" w:type="dxa"/>
          </w:tcPr>
          <w:p w:rsidR="005D348C" w:rsidRPr="004F67BF" w:rsidRDefault="004D31DC" w:rsidP="004D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Называть условия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возникновения христианского учения.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 новизне и привлекательности учения Иисуса для определенных  групп населения Римской империи.  Давать характеристику первым христианским  общинам и условиям их деятельности.</w:t>
            </w:r>
          </w:p>
          <w:p w:rsidR="005D348C" w:rsidRPr="004F67BF" w:rsidRDefault="004D31DC" w:rsidP="004D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о преследованиях христиан, используя дополнительные источники. </w:t>
            </w:r>
          </w:p>
          <w:p w:rsidR="00FA3083" w:rsidRPr="004F67BF" w:rsidRDefault="004D31DC" w:rsidP="004D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становления христианской церкви, характеризовать её положение в обществе, используя новые понятия.</w:t>
            </w:r>
          </w:p>
        </w:tc>
        <w:tc>
          <w:tcPr>
            <w:tcW w:w="2406" w:type="dxa"/>
          </w:tcPr>
          <w:p w:rsidR="00FA3083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-причины отказа от использования рабов в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хозяйстве;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-особенности правления Траяна</w:t>
            </w:r>
          </w:p>
          <w:p w:rsidR="00AB63D5" w:rsidRPr="004F67BF" w:rsidRDefault="00AB63D5" w:rsidP="00AB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5D348C" w:rsidRPr="004F67BF" w:rsidRDefault="005D348C" w:rsidP="005D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государства, ставшие объектами завоеваний Рима в Восточном </w:t>
            </w:r>
            <w:r w:rsidRPr="004F6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Средиземноморье. </w:t>
            </w:r>
          </w:p>
          <w:p w:rsidR="00FA3083" w:rsidRPr="004F67BF" w:rsidRDefault="005D348C" w:rsidP="005D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военного превосходства римлян и их победы в борьбе за господство во всем Средиземноморье.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суждения о последствиях римских завоеваний для покоренных народов и самих римлян</w:t>
            </w:r>
          </w:p>
        </w:tc>
        <w:tc>
          <w:tcPr>
            <w:tcW w:w="2406" w:type="dxa"/>
          </w:tcPr>
          <w:p w:rsidR="00B87FFB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 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83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F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F44B1E" w:rsidRPr="00D25DDD" w:rsidRDefault="00AB63D5" w:rsidP="00F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</w:t>
            </w:r>
            <w:r w:rsidR="00D25DDD">
              <w:rPr>
                <w:rFonts w:ascii="Times New Roman" w:hAnsi="Times New Roman" w:cs="Times New Roman"/>
                <w:sz w:val="24"/>
                <w:szCs w:val="24"/>
              </w:rPr>
              <w:t xml:space="preserve"> быта и досуга </w:t>
            </w:r>
            <w:r w:rsidR="00F44B1E" w:rsidRPr="004F67BF">
              <w:rPr>
                <w:rFonts w:ascii="Times New Roman" w:hAnsi="Times New Roman" w:cs="Times New Roman"/>
                <w:sz w:val="24"/>
                <w:szCs w:val="24"/>
              </w:rPr>
              <w:t>римлян</w:t>
            </w:r>
          </w:p>
        </w:tc>
        <w:tc>
          <w:tcPr>
            <w:tcW w:w="3919" w:type="dxa"/>
          </w:tcPr>
          <w:p w:rsidR="005D348C" w:rsidRPr="004F67BF" w:rsidRDefault="005D348C" w:rsidP="005D34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превращения Рима в период ранней империи в столицу средиземноморского мира. Образно описывать крупнейшие римские архитектуры. В творческой форме  реконструировать образ жизни римлян, сравнивать его с образом жизни древних греков.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 причины и следствия   расширения гражданских прав населения империи. </w:t>
            </w:r>
          </w:p>
          <w:p w:rsidR="00FA3083" w:rsidRPr="004F67BF" w:rsidRDefault="005D348C" w:rsidP="005D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тенденции развития Римской империи. Готовить тематические сообщения и проекты по дополнительным источникам.</w:t>
            </w:r>
          </w:p>
        </w:tc>
        <w:tc>
          <w:tcPr>
            <w:tcW w:w="2406" w:type="dxa"/>
          </w:tcPr>
          <w:p w:rsidR="00810D81" w:rsidRPr="004F67BF" w:rsidRDefault="00810D81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3083" w:rsidRPr="004F67BF" w:rsidRDefault="00810D81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F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</w:t>
            </w:r>
          </w:p>
          <w:p w:rsidR="00F44B1E" w:rsidRPr="00D25DDD" w:rsidRDefault="00F44B1E" w:rsidP="00F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особенности правления Константи</w:t>
            </w:r>
            <w:r w:rsidR="00D25D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919" w:type="dxa"/>
          </w:tcPr>
          <w:p w:rsidR="004D31DC" w:rsidRPr="004F67BF" w:rsidRDefault="004D31DC" w:rsidP="004D3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обобщенную характеристику императоров  Диоклетиана  и Константина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их реформы в сферах политики, экономики, религии и культуры. </w:t>
            </w:r>
          </w:p>
          <w:p w:rsidR="00FA3083" w:rsidRPr="004F67BF" w:rsidRDefault="004D31DC" w:rsidP="004D3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суждения о причинах, целях и результатах преобразований.</w:t>
            </w:r>
          </w:p>
        </w:tc>
        <w:tc>
          <w:tcPr>
            <w:tcW w:w="2406" w:type="dxa"/>
          </w:tcPr>
          <w:p w:rsidR="00B87FFB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83" w:rsidRPr="004F67BF" w:rsidRDefault="00B87FFB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хронологический</w:t>
            </w:r>
          </w:p>
          <w:p w:rsidR="00B87FFB" w:rsidRPr="004F67BF" w:rsidRDefault="00B87FFB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B87FFB" w:rsidRPr="004F67BF" w:rsidRDefault="00B87FFB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FA3083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A3083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FA3083" w:rsidRPr="004F67BF" w:rsidRDefault="00FA3083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951" w:type="dxa"/>
          </w:tcPr>
          <w:p w:rsidR="00FA3083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FA3083" w:rsidRPr="004F67BF" w:rsidRDefault="00D25DDD" w:rsidP="00F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F44B1E" w:rsidRPr="004F67BF" w:rsidRDefault="00F44B1E" w:rsidP="00F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разделения империи на два государства;</w:t>
            </w:r>
          </w:p>
          <w:p w:rsidR="00F44B1E" w:rsidRPr="004F67BF" w:rsidRDefault="00F44B1E" w:rsidP="00F4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-причины падения Западной Римской империи</w:t>
            </w:r>
          </w:p>
        </w:tc>
        <w:tc>
          <w:tcPr>
            <w:tcW w:w="3919" w:type="dxa"/>
          </w:tcPr>
          <w:p w:rsidR="00B20E4C" w:rsidRPr="004F67BF" w:rsidRDefault="00B20E4C" w:rsidP="00B20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7BF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 направления движения варварских народов к границам Римской империи, а также территории Восточной Римской империи и Западной империи. </w:t>
            </w: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причины падения Западной Римской империи</w:t>
            </w:r>
          </w:p>
          <w:p w:rsidR="00FA3083" w:rsidRPr="004F67BF" w:rsidRDefault="00B20E4C" w:rsidP="00B20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F67BF">
              <w:rPr>
                <w:rFonts w:ascii="Times New Roman" w:hAnsi="Times New Roman"/>
                <w:sz w:val="24"/>
                <w:szCs w:val="24"/>
              </w:rPr>
              <w:t xml:space="preserve"> значение этого события в масштабах истории Древнего мира и мировой истории.   </w:t>
            </w:r>
          </w:p>
        </w:tc>
        <w:tc>
          <w:tcPr>
            <w:tcW w:w="2406" w:type="dxa"/>
          </w:tcPr>
          <w:p w:rsidR="00FA3083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контурной карте</w:t>
            </w:r>
          </w:p>
          <w:p w:rsidR="00D25DDD" w:rsidRPr="004F67BF" w:rsidRDefault="00D25DDD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A3083" w:rsidRPr="004F67BF" w:rsidRDefault="00FA3083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DF2B8A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DF2B8A"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</w:tcPr>
          <w:p w:rsidR="00DF2B8A" w:rsidRPr="004F67BF" w:rsidRDefault="00DF2B8A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951" w:type="dxa"/>
          </w:tcPr>
          <w:p w:rsidR="00DF2B8A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DF2B8A" w:rsidRPr="004F67BF" w:rsidRDefault="00D25DDD" w:rsidP="00FD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FD5248" w:rsidRPr="004F67BF" w:rsidRDefault="00FD5248" w:rsidP="00FD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-ключевые понятия и термины по курсу;</w:t>
            </w:r>
          </w:p>
          <w:p w:rsidR="00FD5248" w:rsidRPr="004F67BF" w:rsidRDefault="00FD5248" w:rsidP="00FD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даты и </w:t>
            </w: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исторических событий по темам: Жизнь первобытных людей, Древний Восток, Древняя Греция, Древнейший Рим</w:t>
            </w:r>
          </w:p>
        </w:tc>
        <w:tc>
          <w:tcPr>
            <w:tcW w:w="3919" w:type="dxa"/>
          </w:tcPr>
          <w:p w:rsidR="00B20E4C" w:rsidRPr="004F67BF" w:rsidRDefault="00B20E4C" w:rsidP="00B20E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Актуализировать и обобщать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знания  по истории  стран Древнего Востока. </w:t>
            </w:r>
          </w:p>
          <w:p w:rsidR="00DF2B8A" w:rsidRPr="004F67BF" w:rsidRDefault="00B20E4C" w:rsidP="00B20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события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истории Древнего Востока. 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существования, основные занятия, образ жизни.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признаки культуры и религии стран Древнего Востока, сравнивать их, выделять сходство и различия. </w:t>
            </w:r>
          </w:p>
        </w:tc>
        <w:tc>
          <w:tcPr>
            <w:tcW w:w="2406" w:type="dxa"/>
          </w:tcPr>
          <w:p w:rsidR="00DF2B8A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</w:p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1E" w:rsidRPr="004F67BF" w:rsidRDefault="00F44B1E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F44B1E" w:rsidRPr="004F67BF" w:rsidRDefault="00F44B1E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(уровневые)</w:t>
            </w:r>
          </w:p>
        </w:tc>
        <w:tc>
          <w:tcPr>
            <w:tcW w:w="0" w:type="auto"/>
          </w:tcPr>
          <w:p w:rsidR="00DF2B8A" w:rsidRPr="004F67BF" w:rsidRDefault="00DF2B8A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F2B8A" w:rsidRPr="004F67BF" w:rsidRDefault="00DF2B8A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6F" w:rsidRPr="004F67BF" w:rsidTr="004D166F">
        <w:tc>
          <w:tcPr>
            <w:tcW w:w="0" w:type="auto"/>
          </w:tcPr>
          <w:p w:rsidR="004415B0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512" w:type="dxa"/>
          </w:tcPr>
          <w:p w:rsidR="004415B0" w:rsidRPr="004F67BF" w:rsidRDefault="004415B0" w:rsidP="00F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951" w:type="dxa"/>
          </w:tcPr>
          <w:p w:rsidR="004415B0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FD5248" w:rsidRPr="004F67BF" w:rsidRDefault="00D25DDD" w:rsidP="00FD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характеризовать:</w:t>
            </w:r>
          </w:p>
          <w:p w:rsidR="00FD5248" w:rsidRPr="004F67BF" w:rsidRDefault="00FD5248" w:rsidP="00FD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-ключевые понятия и термины по курсу;</w:t>
            </w:r>
          </w:p>
          <w:p w:rsidR="004415B0" w:rsidRPr="004F67BF" w:rsidRDefault="00FD5248" w:rsidP="00FD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 w:cs="Times New Roman"/>
                <w:sz w:val="24"/>
                <w:szCs w:val="24"/>
              </w:rPr>
              <w:t>-основные даты и сущность исторических событий по темам: Жизнь первобытных людей, Древний Восток, Древняя Греция, Древнейший Рим</w:t>
            </w:r>
          </w:p>
        </w:tc>
        <w:tc>
          <w:tcPr>
            <w:tcW w:w="3919" w:type="dxa"/>
          </w:tcPr>
          <w:p w:rsidR="00B20E4C" w:rsidRPr="004F67BF" w:rsidRDefault="00B20E4C" w:rsidP="00B20E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Актуализировать и обобщать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знания  по истории  стран Древнего Востока. </w:t>
            </w:r>
          </w:p>
          <w:p w:rsidR="00B20E4C" w:rsidRPr="004F67BF" w:rsidRDefault="00B20E4C" w:rsidP="00B20E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Показывать на карте государства по заданному признаку. </w:t>
            </w:r>
          </w:p>
          <w:p w:rsidR="00B20E4C" w:rsidRPr="004F67BF" w:rsidRDefault="00B20E4C" w:rsidP="00B20E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события истории Древнего Востока. 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существования, основные занятия, образ жизни. 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существенные признаки культуры и религии стран Древнего Востока, сравнивать их, выделять сходство и различия. </w:t>
            </w:r>
          </w:p>
          <w:p w:rsidR="004415B0" w:rsidRPr="004F67BF" w:rsidRDefault="00B20E4C" w:rsidP="00B20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F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елать выводы </w:t>
            </w:r>
            <w:r w:rsidRPr="004F67BF">
              <w:rPr>
                <w:rFonts w:ascii="Times New Roman" w:hAnsi="Times New Roman"/>
                <w:bCs/>
                <w:sz w:val="24"/>
                <w:szCs w:val="24"/>
              </w:rPr>
              <w:t xml:space="preserve">о вкладе в историю цивилизаций Древнего Востока, о необходимости бережного отношения к их наследию. </w:t>
            </w:r>
          </w:p>
        </w:tc>
        <w:tc>
          <w:tcPr>
            <w:tcW w:w="2406" w:type="dxa"/>
          </w:tcPr>
          <w:p w:rsidR="00A27854" w:rsidRPr="004F67BF" w:rsidRDefault="00A27854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B0" w:rsidRPr="004F67BF" w:rsidRDefault="004415B0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248" w:rsidRPr="004F67BF" w:rsidRDefault="002E0248" w:rsidP="00E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415B0" w:rsidRPr="004F67BF" w:rsidRDefault="004415B0" w:rsidP="00E3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72A" w:rsidRDefault="00B5572A" w:rsidP="008F018D">
      <w:pPr>
        <w:rPr>
          <w:rFonts w:ascii="Times New Roman" w:hAnsi="Times New Roman" w:cs="Times New Roman"/>
          <w:b/>
          <w:sz w:val="28"/>
          <w:szCs w:val="28"/>
        </w:rPr>
      </w:pPr>
    </w:p>
    <w:p w:rsidR="00574A4A" w:rsidRPr="007554BC" w:rsidRDefault="008F018D" w:rsidP="0057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DDD" w:rsidRPr="007554BC">
        <w:rPr>
          <w:rFonts w:ascii="Times New Roman" w:hAnsi="Times New Roman" w:cs="Times New Roman"/>
          <w:b/>
          <w:sz w:val="28"/>
          <w:szCs w:val="28"/>
        </w:rPr>
        <w:t>График</w:t>
      </w:r>
      <w:r w:rsidR="00574A4A" w:rsidRPr="007554BC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  <w:r w:rsidR="00746019" w:rsidRPr="007554BC">
        <w:rPr>
          <w:rFonts w:ascii="Times New Roman" w:hAnsi="Times New Roman" w:cs="Times New Roman"/>
          <w:b/>
          <w:sz w:val="28"/>
          <w:szCs w:val="28"/>
        </w:rPr>
        <w:t xml:space="preserve"> и проектов </w:t>
      </w:r>
      <w:r w:rsidR="00574A4A" w:rsidRPr="007554BC"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</w:p>
    <w:p w:rsidR="00D25DDD" w:rsidRPr="007554BC" w:rsidRDefault="00D25DDD" w:rsidP="0057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BC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574A4A" w:rsidRPr="007554BC" w:rsidRDefault="007554BC" w:rsidP="0057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BC">
        <w:rPr>
          <w:rFonts w:ascii="Times New Roman" w:hAnsi="Times New Roman" w:cs="Times New Roman"/>
          <w:b/>
          <w:sz w:val="28"/>
          <w:szCs w:val="28"/>
        </w:rPr>
        <w:t xml:space="preserve">        2014-2015</w:t>
      </w:r>
      <w:r w:rsidR="00D25DDD" w:rsidRPr="00755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5DDD" w:rsidRPr="007554B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574A4A" w:rsidRPr="007554BC" w:rsidRDefault="00574A4A" w:rsidP="0057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3"/>
        <w:gridCol w:w="5166"/>
        <w:gridCol w:w="886"/>
        <w:gridCol w:w="657"/>
      </w:tblGrid>
      <w:tr w:rsidR="00746019" w:rsidRPr="00F80775" w:rsidTr="00746019"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6019" w:rsidRPr="00F80775" w:rsidTr="00746019"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Древний  Восток</w:t>
            </w:r>
          </w:p>
        </w:tc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Египет»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19" w:rsidRPr="00F80775" w:rsidTr="00746019"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0" w:type="auto"/>
          </w:tcPr>
          <w:p w:rsidR="00746019" w:rsidRPr="00F80775" w:rsidRDefault="00AE459B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019" w:rsidRPr="00F80775">
              <w:rPr>
                <w:rFonts w:ascii="Times New Roman" w:hAnsi="Times New Roman" w:cs="Times New Roman"/>
                <w:sz w:val="24"/>
                <w:szCs w:val="24"/>
              </w:rPr>
              <w:t>роект «Устройство Древних государств»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19" w:rsidRPr="00F80775" w:rsidTr="00746019"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Восток»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019" w:rsidRPr="00F80775" w:rsidRDefault="00746019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9B" w:rsidRPr="00F80775" w:rsidTr="00746019">
        <w:tc>
          <w:tcPr>
            <w:tcW w:w="0" w:type="auto"/>
          </w:tcPr>
          <w:p w:rsidR="00AE459B" w:rsidRPr="00F80775" w:rsidRDefault="00AE459B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0" w:type="auto"/>
          </w:tcPr>
          <w:p w:rsidR="00AE459B" w:rsidRPr="00F80775" w:rsidRDefault="00AE459B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Проект «Боги Древней Греции»</w:t>
            </w:r>
          </w:p>
        </w:tc>
        <w:tc>
          <w:tcPr>
            <w:tcW w:w="0" w:type="auto"/>
          </w:tcPr>
          <w:p w:rsidR="00AE459B" w:rsidRPr="00F80775" w:rsidRDefault="00AE459B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459B" w:rsidRPr="00F80775" w:rsidRDefault="00AE459B" w:rsidP="00AE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19" w:rsidRPr="00F80775" w:rsidTr="00746019"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«Древняя Греция»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019" w:rsidRPr="00F80775" w:rsidRDefault="00746019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9B" w:rsidRPr="00F80775" w:rsidTr="00746019">
        <w:tc>
          <w:tcPr>
            <w:tcW w:w="0" w:type="auto"/>
          </w:tcPr>
          <w:p w:rsidR="00AE459B" w:rsidRPr="00F80775" w:rsidRDefault="00AE459B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0" w:type="auto"/>
          </w:tcPr>
          <w:p w:rsidR="00AE459B" w:rsidRPr="00F80775" w:rsidRDefault="00AE459B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Проект «Рим - вечный город»</w:t>
            </w:r>
          </w:p>
        </w:tc>
        <w:tc>
          <w:tcPr>
            <w:tcW w:w="0" w:type="auto"/>
          </w:tcPr>
          <w:p w:rsidR="00AE459B" w:rsidRPr="00F80775" w:rsidRDefault="00AE459B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459B" w:rsidRPr="00F80775" w:rsidRDefault="00AE459B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19" w:rsidRPr="00F80775" w:rsidTr="00746019"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6019" w:rsidRPr="00F80775" w:rsidRDefault="00746019" w:rsidP="007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</w:t>
            </w:r>
          </w:p>
        </w:tc>
        <w:tc>
          <w:tcPr>
            <w:tcW w:w="0" w:type="auto"/>
          </w:tcPr>
          <w:p w:rsidR="00746019" w:rsidRPr="00F80775" w:rsidRDefault="00746019" w:rsidP="007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6019" w:rsidRPr="00F80775" w:rsidRDefault="00746019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A4A" w:rsidRPr="00F80775" w:rsidRDefault="00574A4A" w:rsidP="00E3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9B" w:rsidRDefault="00AE459B" w:rsidP="00AE4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 в течение </w:t>
      </w:r>
      <w:r w:rsidR="007554BC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AE459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,  запланировано:</w:t>
      </w:r>
    </w:p>
    <w:p w:rsidR="00AE459B" w:rsidRDefault="00AE459B" w:rsidP="00AE4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77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80775">
        <w:rPr>
          <w:rFonts w:ascii="Times New Roman" w:hAnsi="Times New Roman" w:cs="Times New Roman"/>
          <w:sz w:val="24"/>
          <w:szCs w:val="24"/>
        </w:rPr>
        <w:t>контрольные</w:t>
      </w:r>
      <w:r w:rsidRPr="00AE459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E459B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о четвертям, включая итоговую);</w:t>
      </w:r>
    </w:p>
    <w:p w:rsidR="002E3E11" w:rsidRDefault="00AE459B" w:rsidP="00F80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459B">
        <w:rPr>
          <w:rFonts w:ascii="Times New Roman" w:hAnsi="Times New Roman" w:cs="Times New Roman"/>
          <w:sz w:val="24"/>
          <w:szCs w:val="24"/>
        </w:rPr>
        <w:t>3 групповых проекта по об</w:t>
      </w:r>
      <w:r w:rsidR="00F80775">
        <w:rPr>
          <w:rFonts w:ascii="Times New Roman" w:hAnsi="Times New Roman" w:cs="Times New Roman"/>
          <w:sz w:val="24"/>
          <w:szCs w:val="24"/>
        </w:rPr>
        <w:t xml:space="preserve">щей тематике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459B">
        <w:rPr>
          <w:rFonts w:ascii="Times New Roman" w:hAnsi="Times New Roman" w:cs="Times New Roman"/>
          <w:sz w:val="24"/>
          <w:szCs w:val="24"/>
        </w:rPr>
        <w:t>возможен выбор другой темы в рамках раздела)</w:t>
      </w:r>
    </w:p>
    <w:p w:rsidR="007554BC" w:rsidRDefault="007554BC" w:rsidP="008F018D">
      <w:pPr>
        <w:rPr>
          <w:rFonts w:ascii="Times New Roman" w:hAnsi="Times New Roman" w:cs="Times New Roman"/>
          <w:sz w:val="24"/>
          <w:szCs w:val="24"/>
        </w:rPr>
      </w:pPr>
    </w:p>
    <w:p w:rsidR="008F018D" w:rsidRDefault="008F018D" w:rsidP="008F01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4BC" w:rsidRDefault="007554BC" w:rsidP="00723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E11" w:rsidRPr="003A705B" w:rsidRDefault="002E3E11" w:rsidP="007236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2E3E11" w:rsidRPr="008E08EF" w:rsidRDefault="002E3E11" w:rsidP="00F7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EF">
        <w:rPr>
          <w:rFonts w:ascii="Times New Roman" w:hAnsi="Times New Roman" w:cs="Times New Roman"/>
          <w:b/>
          <w:sz w:val="24"/>
          <w:szCs w:val="24"/>
        </w:rPr>
        <w:t>Список основной литературы:</w:t>
      </w:r>
    </w:p>
    <w:p w:rsidR="007236E6" w:rsidRPr="00546D3D" w:rsidRDefault="00546D3D" w:rsidP="00546D3D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Агибалова Е.В., Донской Г.М.. Всеобщая история. История Средних веков. 6 класс/ М.: «Просвещение» 2011</w:t>
      </w:r>
    </w:p>
    <w:p w:rsidR="007236E6" w:rsidRPr="00546D3D" w:rsidRDefault="00546D3D" w:rsidP="00546D3D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Вигасин А.А., </w:t>
      </w:r>
      <w:proofErr w:type="spellStart"/>
      <w:r w:rsidR="007236E6" w:rsidRPr="00546D3D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Г.И., </w:t>
      </w:r>
      <w:proofErr w:type="spellStart"/>
      <w:r w:rsidR="007236E6" w:rsidRPr="00546D3D"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И.С.. Всеобщая история. История Древнего мира.5 класс/М. «Просвещение»2012-с.302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36E6" w:rsidRPr="00546D3D">
        <w:rPr>
          <w:rFonts w:ascii="Times New Roman" w:hAnsi="Times New Roman" w:cs="Times New Roman"/>
          <w:sz w:val="24"/>
          <w:szCs w:val="24"/>
        </w:rPr>
        <w:t>История России. Рабочие программы 6-9 классы  / авт.-сост. А.А. Данилов, Л.Г. Косулина – М. «Просвещение», 2011  - 127с.</w:t>
      </w:r>
    </w:p>
    <w:p w:rsidR="007236E6" w:rsidRPr="00546D3D" w:rsidRDefault="00546D3D" w:rsidP="00546D3D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</w:t>
      </w:r>
      <w:r w:rsidR="007236E6" w:rsidRPr="00546D3D">
        <w:rPr>
          <w:rFonts w:ascii="Times New Roman" w:hAnsi="Times New Roman"/>
          <w:sz w:val="24"/>
          <w:szCs w:val="24"/>
        </w:rPr>
        <w:t>ьного учреждения. Стандарты второго поколения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/М.</w:t>
      </w:r>
      <w:r w:rsidR="007236E6" w:rsidRPr="00546D3D">
        <w:rPr>
          <w:rFonts w:ascii="Times New Roman" w:hAnsi="Times New Roman"/>
          <w:sz w:val="24"/>
          <w:szCs w:val="24"/>
        </w:rPr>
        <w:t>: Просвещение, 2011. – 342 с.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236E6" w:rsidRPr="00546D3D">
        <w:rPr>
          <w:rFonts w:ascii="Times New Roman" w:hAnsi="Times New Roman"/>
          <w:sz w:val="24"/>
          <w:szCs w:val="24"/>
        </w:rPr>
        <w:t>Примерной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программы по учебным предметам.</w:t>
      </w:r>
      <w:r w:rsidR="007236E6" w:rsidRPr="00546D3D">
        <w:rPr>
          <w:rFonts w:ascii="Times New Roman" w:hAnsi="Times New Roman"/>
          <w:sz w:val="24"/>
          <w:szCs w:val="24"/>
        </w:rPr>
        <w:t xml:space="preserve"> История. 5-9 классы. Стандарты второго поколения/ 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 w:rsidR="007236E6" w:rsidRPr="00546D3D">
        <w:rPr>
          <w:rFonts w:ascii="Times New Roman" w:hAnsi="Times New Roman"/>
          <w:sz w:val="24"/>
          <w:szCs w:val="24"/>
        </w:rPr>
        <w:t>0. – 94 с.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Сороко-Цюпа О.С.. Новейшая история.9 класс/М.: «Просвещение» 2011</w:t>
      </w:r>
    </w:p>
    <w:p w:rsidR="007236E6" w:rsidRPr="00546D3D" w:rsidRDefault="00546D3D" w:rsidP="00546D3D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Федеральный государствен</w:t>
      </w:r>
      <w:r w:rsidR="007236E6" w:rsidRPr="00546D3D">
        <w:rPr>
          <w:rFonts w:ascii="Times New Roman" w:hAnsi="Times New Roman"/>
          <w:sz w:val="24"/>
          <w:szCs w:val="24"/>
        </w:rPr>
        <w:t xml:space="preserve">ный образовательный стандарт 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="007236E6" w:rsidRPr="00546D3D">
        <w:rPr>
          <w:rFonts w:ascii="Times New Roman" w:hAnsi="Times New Roman"/>
          <w:sz w:val="24"/>
          <w:szCs w:val="24"/>
        </w:rPr>
        <w:t>. Стандарты второго поколения / М.: «Просвещение»,2011- стр.48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6E6" w:rsidRPr="00546D3D" w:rsidRDefault="00546D3D" w:rsidP="00546D3D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Юдовская А.Я, Баранов </w:t>
      </w:r>
      <w:proofErr w:type="spellStart"/>
      <w:r w:rsidR="007236E6" w:rsidRPr="00546D3D">
        <w:rPr>
          <w:rFonts w:ascii="Times New Roman" w:eastAsia="Calibri" w:hAnsi="Times New Roman" w:cs="Times New Roman"/>
          <w:sz w:val="24"/>
          <w:szCs w:val="24"/>
        </w:rPr>
        <w:t>П.А.,Ванюшкина</w:t>
      </w:r>
      <w:proofErr w:type="spellEnd"/>
      <w:r w:rsidR="007236E6" w:rsidRPr="00546D3D">
        <w:rPr>
          <w:rFonts w:ascii="Times New Roman" w:eastAsia="Calibri" w:hAnsi="Times New Roman" w:cs="Times New Roman"/>
          <w:sz w:val="24"/>
          <w:szCs w:val="24"/>
        </w:rPr>
        <w:t xml:space="preserve"> Л.М.. Всеобщая история. История Нового времени.7 -8 класс/ М.: «Пр</w:t>
      </w:r>
      <w:r w:rsidR="008E08EF" w:rsidRPr="00546D3D">
        <w:rPr>
          <w:rFonts w:ascii="Times New Roman" w:eastAsia="Calibri" w:hAnsi="Times New Roman" w:cs="Times New Roman"/>
          <w:sz w:val="24"/>
          <w:szCs w:val="24"/>
        </w:rPr>
        <w:t>о</w:t>
      </w:r>
      <w:r w:rsidR="007236E6" w:rsidRPr="00546D3D">
        <w:rPr>
          <w:rFonts w:ascii="Times New Roman" w:eastAsia="Calibri" w:hAnsi="Times New Roman" w:cs="Times New Roman"/>
          <w:sz w:val="24"/>
          <w:szCs w:val="24"/>
        </w:rPr>
        <w:t>свещение»</w:t>
      </w:r>
    </w:p>
    <w:p w:rsidR="00797FBC" w:rsidRDefault="008E08EF" w:rsidP="00F76294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8EF">
        <w:rPr>
          <w:rFonts w:ascii="Times New Roman" w:eastAsia="Calibri" w:hAnsi="Times New Roman" w:cs="Times New Roman"/>
          <w:b/>
          <w:sz w:val="24"/>
          <w:szCs w:val="24"/>
        </w:rPr>
        <w:t>Список дополнительной 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6D3D" w:rsidRPr="008D1185" w:rsidRDefault="00546D3D" w:rsidP="00546D3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8D1185">
        <w:rPr>
          <w:rFonts w:ascii="Times New Roman" w:hAnsi="Times New Roman" w:cs="Times New Roman"/>
          <w:lang w:eastAsia="ru-RU"/>
        </w:rPr>
        <w:t>1.Балязин В. ''Занимательная история России с древнейших времен до середины Х</w:t>
      </w:r>
      <w:r w:rsidRPr="008D1185">
        <w:rPr>
          <w:rFonts w:ascii="Times New Roman" w:hAnsi="Times New Roman" w:cs="Times New Roman"/>
          <w:lang w:val="en-US" w:eastAsia="ru-RU"/>
        </w:rPr>
        <w:t>VI</w:t>
      </w:r>
      <w:r w:rsidRPr="008D1185">
        <w:rPr>
          <w:rFonts w:ascii="Times New Roman" w:hAnsi="Times New Roman" w:cs="Times New Roman"/>
          <w:lang w:eastAsia="ru-RU"/>
        </w:rPr>
        <w:t> века» Первое сентября; М., 200</w:t>
      </w:r>
      <w:r w:rsidR="00F76294">
        <w:rPr>
          <w:rFonts w:ascii="Times New Roman" w:hAnsi="Times New Roman" w:cs="Times New Roman"/>
          <w:lang w:eastAsia="ru-RU"/>
        </w:rPr>
        <w:t>7</w:t>
      </w:r>
    </w:p>
    <w:p w:rsidR="00546D3D" w:rsidRPr="00546D3D" w:rsidRDefault="00546D3D" w:rsidP="00546D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2.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Балязин В.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''Занимательная история России. 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Х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конец Х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века''. Первое сентября; М., 200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46D3D" w:rsidRPr="008D1185" w:rsidRDefault="00546D3D" w:rsidP="00546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3.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Балязин В.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''Занимательная история России. 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1700 -1762 г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оды''. Первое сентября; М., 2007</w:t>
      </w:r>
    </w:p>
    <w:p w:rsidR="00546D3D" w:rsidRPr="008D1185" w:rsidRDefault="00546D3D" w:rsidP="0054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D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85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D1185">
        <w:rPr>
          <w:rFonts w:ascii="Times New Roman" w:hAnsi="Times New Roman" w:cs="Times New Roman"/>
          <w:sz w:val="24"/>
          <w:szCs w:val="24"/>
        </w:rPr>
        <w:t xml:space="preserve"> Г.И. Рабочая тетрадь по истории Др</w:t>
      </w:r>
      <w:r w:rsidR="00C161F8">
        <w:rPr>
          <w:rFonts w:ascii="Times New Roman" w:hAnsi="Times New Roman" w:cs="Times New Roman"/>
          <w:sz w:val="24"/>
          <w:szCs w:val="24"/>
        </w:rPr>
        <w:t>евнего мира. Выпуск1,2.-М., 2012</w:t>
      </w:r>
      <w:r w:rsidRPr="008D1185">
        <w:rPr>
          <w:rFonts w:ascii="Times New Roman" w:hAnsi="Times New Roman" w:cs="Times New Roman"/>
          <w:sz w:val="24"/>
          <w:szCs w:val="24"/>
        </w:rPr>
        <w:t>-43с.</w:t>
      </w:r>
    </w:p>
    <w:p w:rsidR="00546D3D" w:rsidRPr="00BD3266" w:rsidRDefault="00546D3D" w:rsidP="00546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5.Кадневский В.М.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''Тесты. История России с древнейших времен до конца Х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6 -7 и 1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классы''. Дрофа; М., 2008</w:t>
      </w:r>
    </w:p>
    <w:p w:rsidR="00546D3D" w:rsidRPr="008D1185" w:rsidRDefault="00546D3D" w:rsidP="00546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5">
        <w:rPr>
          <w:rFonts w:ascii="Times New Roman" w:hAnsi="Times New Roman" w:cs="Times New Roman"/>
          <w:sz w:val="24"/>
          <w:szCs w:val="24"/>
          <w:lang w:bidi="he-IL"/>
        </w:rPr>
        <w:t>6.</w:t>
      </w:r>
      <w:r w:rsidRPr="008D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Лобанова Е.Н., Максимов Ю.И. ЕГЭ. Репетитор. История. Эффективная методика. – </w:t>
      </w:r>
      <w:r w:rsidR="00F7629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«Экзамен», 2007</w:t>
      </w:r>
      <w:r w:rsidRPr="008D11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320с.</w:t>
      </w:r>
    </w:p>
    <w:p w:rsidR="00546D3D" w:rsidRPr="008D1185" w:rsidRDefault="00546D3D" w:rsidP="00546D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Степанищев А.Т., Белозеров Н.М., Волков А.П. ''История в таблицах 5 -11 классы''. Дрофа; М.,200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F255B" w:rsidRPr="00797FBC" w:rsidRDefault="00546D3D" w:rsidP="00F807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8</w:t>
      </w:r>
      <w:r w:rsidRPr="008D11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 xml:space="preserve">.Цветкова Г.А. Дидактические материалы по истории Древнего мира. 5 </w:t>
      </w:r>
      <w:r w:rsidRPr="008D1185">
        <w:rPr>
          <w:rFonts w:ascii="Times New Roman" w:hAnsi="Times New Roman" w:cs="Times New Roman"/>
          <w:w w:val="129"/>
          <w:sz w:val="24"/>
          <w:szCs w:val="24"/>
          <w:lang w:bidi="he-IL"/>
        </w:rPr>
        <w:t xml:space="preserve">КЛ. 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>М.</w:t>
      </w:r>
      <w:r w:rsidR="00F76294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proofErr w:type="spellStart"/>
      <w:r w:rsidR="00F76294">
        <w:rPr>
          <w:rFonts w:ascii="Times New Roman" w:hAnsi="Times New Roman" w:cs="Times New Roman"/>
          <w:sz w:val="24"/>
          <w:szCs w:val="24"/>
          <w:lang w:bidi="he-IL"/>
        </w:rPr>
        <w:t>Владос</w:t>
      </w:r>
      <w:proofErr w:type="spellEnd"/>
      <w:r w:rsidR="00F76294">
        <w:rPr>
          <w:rFonts w:ascii="Times New Roman" w:hAnsi="Times New Roman" w:cs="Times New Roman"/>
          <w:sz w:val="24"/>
          <w:szCs w:val="24"/>
          <w:lang w:bidi="he-IL"/>
        </w:rPr>
        <w:t xml:space="preserve"> -Пресс, 2008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>-272 с</w:t>
      </w:r>
    </w:p>
    <w:p w:rsidR="00B5572A" w:rsidRDefault="00B5572A" w:rsidP="00F76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2A" w:rsidRDefault="00B5572A" w:rsidP="00F76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11" w:rsidRPr="003A705B" w:rsidRDefault="009C65F4" w:rsidP="00F7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="004F255B" w:rsidRPr="003A705B">
        <w:rPr>
          <w:rFonts w:ascii="Times New Roman" w:hAnsi="Times New Roman" w:cs="Times New Roman"/>
          <w:b/>
          <w:sz w:val="24"/>
          <w:szCs w:val="24"/>
        </w:rPr>
        <w:t xml:space="preserve"> средства:</w:t>
      </w:r>
    </w:p>
    <w:p w:rsidR="004F255B" w:rsidRPr="00F76294" w:rsidRDefault="00F76294" w:rsidP="00F7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255B" w:rsidRPr="00F76294">
        <w:rPr>
          <w:rFonts w:ascii="Times New Roman" w:hAnsi="Times New Roman" w:cs="Times New Roman"/>
          <w:sz w:val="24"/>
          <w:szCs w:val="24"/>
        </w:rPr>
        <w:t>Проектор</w:t>
      </w:r>
    </w:p>
    <w:p w:rsidR="004F255B" w:rsidRPr="00F76294" w:rsidRDefault="00F76294" w:rsidP="00F7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255B" w:rsidRPr="00F76294">
        <w:rPr>
          <w:rFonts w:ascii="Times New Roman" w:hAnsi="Times New Roman" w:cs="Times New Roman"/>
          <w:sz w:val="24"/>
          <w:szCs w:val="24"/>
        </w:rPr>
        <w:t>Компьютер</w:t>
      </w:r>
    </w:p>
    <w:p w:rsidR="003A705B" w:rsidRPr="00F76294" w:rsidRDefault="00F76294" w:rsidP="00F76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705B" w:rsidRPr="00F76294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4F255B" w:rsidRPr="003A705B" w:rsidRDefault="004F255B" w:rsidP="00F7629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пособия:</w:t>
      </w:r>
    </w:p>
    <w:p w:rsidR="00E9189B" w:rsidRPr="003A705B" w:rsidRDefault="00E9189B" w:rsidP="004F255B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5B" w:rsidRPr="003A705B" w:rsidRDefault="004F255B" w:rsidP="004F255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отечественной истории. XIX –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XXвв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55B" w:rsidRPr="003A705B" w:rsidRDefault="004F255B" w:rsidP="004F255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электронное издание «Всеобщая история». «1С»   Образовательная коллекция (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Кордис&amp;Медиа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255B" w:rsidRPr="003A705B" w:rsidRDefault="004F255B" w:rsidP="004F255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«Энциклопедия истории России 862-1917». -  «Интерактивный мир». АО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696" w:rsidRPr="003A705B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</w:rPr>
        <w:t>Шедевры русской жи</w:t>
      </w:r>
      <w:r w:rsidR="00F76294">
        <w:rPr>
          <w:rFonts w:ascii="Times New Roman" w:hAnsi="Times New Roman" w:cs="Times New Roman"/>
          <w:sz w:val="24"/>
          <w:szCs w:val="24"/>
        </w:rPr>
        <w:t>вописи. «Кирилл и Мефодий», 2009</w:t>
      </w:r>
    </w:p>
    <w:p w:rsidR="00B44696" w:rsidRPr="003A705B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2 </w:t>
      </w:r>
      <w:proofErr w:type="spellStart"/>
      <w:r w:rsidRPr="003A705B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="00F76294">
        <w:rPr>
          <w:rFonts w:ascii="Times New Roman" w:hAnsi="Times New Roman" w:cs="Times New Roman"/>
          <w:sz w:val="24"/>
          <w:szCs w:val="24"/>
        </w:rPr>
        <w:t>. ЗАО «Новый диск», 2008</w:t>
      </w:r>
    </w:p>
    <w:p w:rsidR="00B44696" w:rsidRPr="003A705B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  <w:lang w:eastAsia="ru-RU"/>
        </w:rPr>
        <w:t>Электронное учебное издание (ЭУИ) «Отечественная история (до начала ХХ в.)»</w:t>
      </w:r>
    </w:p>
    <w:p w:rsidR="00B44696" w:rsidRPr="00797FBC" w:rsidRDefault="00B44696" w:rsidP="00E9189B">
      <w:pPr>
        <w:numPr>
          <w:ilvl w:val="0"/>
          <w:numId w:val="24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  <w:lang w:eastAsia="ru-RU"/>
        </w:rPr>
        <w:t>Библиотека электронных наглядных пособий. ЗАО «ИНФОСТУДИЯ ЭКОН».</w:t>
      </w:r>
    </w:p>
    <w:p w:rsidR="00797FBC" w:rsidRDefault="00797FBC" w:rsidP="00797FB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«Большая энциклопедия Кирилла и </w:t>
      </w:r>
      <w:proofErr w:type="spellStart"/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:rsidR="00797FBC" w:rsidRPr="00797FBC" w:rsidRDefault="00797FBC" w:rsidP="00797FB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9.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«Интерактивный курс подготовки ЕГЭ. История»,  2007                       </w:t>
      </w:r>
    </w:p>
    <w:p w:rsidR="00797FBC" w:rsidRPr="00797FBC" w:rsidRDefault="00797FBC" w:rsidP="00797FB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Кадневский В. «История России. Тестовый комплекс»,</w:t>
      </w:r>
      <w:r w:rsidR="00F7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</w:t>
      </w:r>
    </w:p>
    <w:p w:rsidR="00B44696" w:rsidRPr="003A705B" w:rsidRDefault="00B44696" w:rsidP="00B44696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55B" w:rsidRDefault="004F255B" w:rsidP="004F25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546D3D" w:rsidRPr="003A705B" w:rsidRDefault="00546D3D" w:rsidP="004F25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5B" w:rsidRPr="003A705B" w:rsidRDefault="00A32F27" w:rsidP="004F255B">
      <w:pPr>
        <w:numPr>
          <w:ilvl w:val="0"/>
          <w:numId w:val="25"/>
        </w:numPr>
        <w:spacing w:after="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4F255B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="004F255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4F255B" w:rsidRPr="003A705B" w:rsidRDefault="00A32F27" w:rsidP="004F255B">
      <w:pPr>
        <w:numPr>
          <w:ilvl w:val="0"/>
          <w:numId w:val="25"/>
        </w:numPr>
        <w:spacing w:after="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4F255B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4F255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4F255B" w:rsidRPr="003A705B" w:rsidRDefault="00A32F27" w:rsidP="004F255B">
      <w:pPr>
        <w:numPr>
          <w:ilvl w:val="0"/>
          <w:numId w:val="25"/>
        </w:num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4F255B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http://museum.ru/</w:t>
        </w:r>
      </w:hyperlink>
      <w:r w:rsidR="004F255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Портал «Музеи России».</w:t>
      </w:r>
    </w:p>
    <w:p w:rsidR="00E9189B" w:rsidRPr="003A705B" w:rsidRDefault="00E9189B" w:rsidP="00E9189B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696" w:rsidRPr="003A705B" w:rsidRDefault="00B44696" w:rsidP="00E9189B">
      <w:p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89B" w:rsidRPr="00546D3D" w:rsidRDefault="00E9189B" w:rsidP="00E9189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учителей истории и обществознания:</w:t>
      </w:r>
    </w:p>
    <w:p w:rsidR="00E9189B" w:rsidRPr="003A705B" w:rsidRDefault="00E9189B" w:rsidP="00E9189B">
      <w:pPr>
        <w:spacing w:after="0" w:line="27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89B" w:rsidRPr="003A705B" w:rsidRDefault="003A705B" w:rsidP="003A705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hyperlink r:id="rId11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http://uchitell.ucoz.ru/</w:t>
        </w:r>
      </w:hyperlink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 - сайт </w:t>
      </w:r>
      <w:proofErr w:type="spellStart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Сладкевича</w:t>
      </w:r>
      <w:proofErr w:type="spellEnd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Олега Ивановича  предназначен для учителей истории и права. 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hyperlink r:id="rId12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http://ivanna-olga.narod.ru/</w:t>
        </w:r>
      </w:hyperlink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сайт учителя истории Ивановой Ольги Ивановны.  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3.</w:t>
      </w:r>
      <w:hyperlink r:id="rId13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http://ant-m.ucoz.ru/</w:t>
        </w:r>
      </w:hyperlink>
      <w:r w:rsidR="00E9189B" w:rsidRPr="003A705B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 </w:t>
      </w:r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-  "Виртуальный кабинет истории и обществознания".  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4.</w:t>
      </w:r>
      <w:hyperlink r:id="rId14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http://pari1977.narod.ru/index.htm</w:t>
        </w:r>
      </w:hyperlink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 сайт учителя истории </w:t>
      </w:r>
      <w:proofErr w:type="spellStart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Больщиковой</w:t>
      </w:r>
      <w:proofErr w:type="spellEnd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Натальи Федоровны. 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5.</w:t>
      </w:r>
      <w:hyperlink r:id="rId15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http://www.lyamtseva.ru/</w:t>
        </w:r>
      </w:hyperlink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персональный сайт </w:t>
      </w:r>
      <w:proofErr w:type="spellStart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Лямцевой</w:t>
      </w:r>
      <w:proofErr w:type="spellEnd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Надежды Михайловны. 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6.</w:t>
      </w:r>
      <w:hyperlink r:id="rId16" w:tgtFrame="_blank" w:history="1">
        <w:r w:rsidR="00E9189B" w:rsidRPr="003A705B">
          <w:rPr>
            <w:rStyle w:val="ab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http://ideolog8.narod.ru/</w:t>
        </w:r>
      </w:hyperlink>
      <w:r w:rsidR="00E9189B"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189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сайт  учителя истории </w:t>
      </w:r>
      <w:proofErr w:type="spellStart"/>
      <w:r w:rsidR="00E9189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="00E9189B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  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7.</w:t>
      </w:r>
      <w:hyperlink r:id="rId17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http://notik.ucoz.ru/</w:t>
        </w:r>
      </w:hyperlink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 - персональный сайт учителя истории Зайцевой Н. В. 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8.</w:t>
      </w:r>
      <w:hyperlink r:id="rId18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http://tgi65.ucoz.ru/</w:t>
        </w:r>
      </w:hyperlink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персональный сайт учителя истории </w:t>
      </w:r>
      <w:proofErr w:type="spellStart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Танченко</w:t>
      </w:r>
      <w:proofErr w:type="spellEnd"/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Г.И. </w:t>
      </w:r>
    </w:p>
    <w:p w:rsidR="00E9189B" w:rsidRPr="003A705B" w:rsidRDefault="003A705B" w:rsidP="003A705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hyperlink r:id="rId19" w:tgtFrame="_blank" w:history="1">
        <w:r w:rsidR="00E9189B"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http://history.ucoz.ua/</w:t>
        </w:r>
      </w:hyperlink>
      <w:r w:rsidR="00E9189B" w:rsidRPr="003A705B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 </w:t>
      </w:r>
      <w:r w:rsidR="00E9189B"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- школьная лаборатория по истории. </w:t>
      </w:r>
    </w:p>
    <w:p w:rsidR="007236E6" w:rsidRPr="003A705B" w:rsidRDefault="007236E6" w:rsidP="007236E6">
      <w:pPr>
        <w:rPr>
          <w:rFonts w:ascii="Times New Roman" w:hAnsi="Times New Roman"/>
          <w:sz w:val="24"/>
          <w:szCs w:val="24"/>
        </w:rPr>
      </w:pPr>
    </w:p>
    <w:sectPr w:rsidR="007236E6" w:rsidRPr="003A705B" w:rsidSect="008F01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E0" w:rsidRDefault="006109E0" w:rsidP="007B428A">
      <w:pPr>
        <w:spacing w:after="0" w:line="240" w:lineRule="auto"/>
      </w:pPr>
      <w:r>
        <w:separator/>
      </w:r>
    </w:p>
  </w:endnote>
  <w:endnote w:type="continuationSeparator" w:id="0">
    <w:p w:rsidR="006109E0" w:rsidRDefault="006109E0" w:rsidP="007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E0" w:rsidRDefault="006109E0" w:rsidP="007B428A">
      <w:pPr>
        <w:spacing w:after="0" w:line="240" w:lineRule="auto"/>
      </w:pPr>
      <w:r>
        <w:separator/>
      </w:r>
    </w:p>
  </w:footnote>
  <w:footnote w:type="continuationSeparator" w:id="0">
    <w:p w:rsidR="006109E0" w:rsidRDefault="006109E0" w:rsidP="007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8B"/>
    <w:multiLevelType w:val="hybridMultilevel"/>
    <w:tmpl w:val="B06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514"/>
    <w:multiLevelType w:val="hybridMultilevel"/>
    <w:tmpl w:val="6092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5C56"/>
    <w:multiLevelType w:val="hybridMultilevel"/>
    <w:tmpl w:val="421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8DE"/>
    <w:multiLevelType w:val="hybridMultilevel"/>
    <w:tmpl w:val="28A251CE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7DE1"/>
    <w:multiLevelType w:val="hybridMultilevel"/>
    <w:tmpl w:val="F5E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5185"/>
    <w:multiLevelType w:val="hybridMultilevel"/>
    <w:tmpl w:val="BDA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C10"/>
    <w:multiLevelType w:val="hybridMultilevel"/>
    <w:tmpl w:val="6B529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BAC"/>
    <w:multiLevelType w:val="hybridMultilevel"/>
    <w:tmpl w:val="88549D4E"/>
    <w:lvl w:ilvl="0" w:tplc="F3D255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0E24"/>
    <w:multiLevelType w:val="hybridMultilevel"/>
    <w:tmpl w:val="236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6764"/>
    <w:multiLevelType w:val="hybridMultilevel"/>
    <w:tmpl w:val="275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05A"/>
    <w:multiLevelType w:val="hybridMultilevel"/>
    <w:tmpl w:val="54D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791D"/>
    <w:multiLevelType w:val="multilevel"/>
    <w:tmpl w:val="4F4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2">
    <w:nsid w:val="631564BE"/>
    <w:multiLevelType w:val="hybridMultilevel"/>
    <w:tmpl w:val="8EF852F6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783B4AC2"/>
    <w:multiLevelType w:val="hybridMultilevel"/>
    <w:tmpl w:val="BEB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5001"/>
    <w:multiLevelType w:val="hybridMultilevel"/>
    <w:tmpl w:val="91669652"/>
    <w:lvl w:ilvl="0" w:tplc="2F6A5B0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6"/>
  </w:num>
  <w:num w:numId="8">
    <w:abstractNumId w:val="11"/>
  </w:num>
  <w:num w:numId="9">
    <w:abstractNumId w:val="0"/>
  </w:num>
  <w:num w:numId="10">
    <w:abstractNumId w:val="20"/>
  </w:num>
  <w:num w:numId="11">
    <w:abstractNumId w:val="9"/>
  </w:num>
  <w:num w:numId="12">
    <w:abstractNumId w:val="22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23"/>
  </w:num>
  <w:num w:numId="19">
    <w:abstractNumId w:val="24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"/>
  </w:num>
  <w:num w:numId="25">
    <w:abstractNumId w:val="6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05"/>
    <w:rsid w:val="00013854"/>
    <w:rsid w:val="00016FA2"/>
    <w:rsid w:val="000542C4"/>
    <w:rsid w:val="0006082C"/>
    <w:rsid w:val="00060CC8"/>
    <w:rsid w:val="00062FCC"/>
    <w:rsid w:val="00075314"/>
    <w:rsid w:val="00075F91"/>
    <w:rsid w:val="000815B8"/>
    <w:rsid w:val="00082F99"/>
    <w:rsid w:val="000D23D0"/>
    <w:rsid w:val="000D3D60"/>
    <w:rsid w:val="000E1858"/>
    <w:rsid w:val="000E3157"/>
    <w:rsid w:val="00134656"/>
    <w:rsid w:val="00147F01"/>
    <w:rsid w:val="0019080F"/>
    <w:rsid w:val="001A58BD"/>
    <w:rsid w:val="001D1406"/>
    <w:rsid w:val="001F19E7"/>
    <w:rsid w:val="002002AE"/>
    <w:rsid w:val="00203D3D"/>
    <w:rsid w:val="00213622"/>
    <w:rsid w:val="00232124"/>
    <w:rsid w:val="002339AF"/>
    <w:rsid w:val="00254B72"/>
    <w:rsid w:val="002569F0"/>
    <w:rsid w:val="0029012B"/>
    <w:rsid w:val="002B4290"/>
    <w:rsid w:val="002B52F2"/>
    <w:rsid w:val="002C359F"/>
    <w:rsid w:val="002C3D0D"/>
    <w:rsid w:val="002E0248"/>
    <w:rsid w:val="002E3E11"/>
    <w:rsid w:val="002E4E02"/>
    <w:rsid w:val="002F234E"/>
    <w:rsid w:val="00311F18"/>
    <w:rsid w:val="003763DA"/>
    <w:rsid w:val="003774F3"/>
    <w:rsid w:val="00392E6B"/>
    <w:rsid w:val="00395309"/>
    <w:rsid w:val="003970C9"/>
    <w:rsid w:val="003A5B7D"/>
    <w:rsid w:val="003A705B"/>
    <w:rsid w:val="003B674D"/>
    <w:rsid w:val="003C3349"/>
    <w:rsid w:val="003D2B4C"/>
    <w:rsid w:val="004415B0"/>
    <w:rsid w:val="00453B36"/>
    <w:rsid w:val="0047022F"/>
    <w:rsid w:val="004770E5"/>
    <w:rsid w:val="00486D1E"/>
    <w:rsid w:val="00490ED6"/>
    <w:rsid w:val="004931A5"/>
    <w:rsid w:val="00497D2C"/>
    <w:rsid w:val="004A347D"/>
    <w:rsid w:val="004A3E69"/>
    <w:rsid w:val="004B24C5"/>
    <w:rsid w:val="004D166F"/>
    <w:rsid w:val="004D31DC"/>
    <w:rsid w:val="004D71EF"/>
    <w:rsid w:val="004F255B"/>
    <w:rsid w:val="004F56A5"/>
    <w:rsid w:val="004F67BF"/>
    <w:rsid w:val="004F79FD"/>
    <w:rsid w:val="00503E27"/>
    <w:rsid w:val="005115CF"/>
    <w:rsid w:val="0052471E"/>
    <w:rsid w:val="00527A6D"/>
    <w:rsid w:val="00546D3D"/>
    <w:rsid w:val="00560D3D"/>
    <w:rsid w:val="005629F9"/>
    <w:rsid w:val="00562FCD"/>
    <w:rsid w:val="00574A4A"/>
    <w:rsid w:val="00580233"/>
    <w:rsid w:val="00582C93"/>
    <w:rsid w:val="00585F05"/>
    <w:rsid w:val="005A76B4"/>
    <w:rsid w:val="005D348C"/>
    <w:rsid w:val="005F2D33"/>
    <w:rsid w:val="005F646C"/>
    <w:rsid w:val="00604021"/>
    <w:rsid w:val="006109E0"/>
    <w:rsid w:val="00626D2B"/>
    <w:rsid w:val="0063343F"/>
    <w:rsid w:val="00645B4A"/>
    <w:rsid w:val="0065547C"/>
    <w:rsid w:val="00663BB3"/>
    <w:rsid w:val="0066728D"/>
    <w:rsid w:val="0066742D"/>
    <w:rsid w:val="006838E7"/>
    <w:rsid w:val="0069480C"/>
    <w:rsid w:val="006972CC"/>
    <w:rsid w:val="006A1CB2"/>
    <w:rsid w:val="006E0B54"/>
    <w:rsid w:val="006F2D22"/>
    <w:rsid w:val="006F47CC"/>
    <w:rsid w:val="007236E6"/>
    <w:rsid w:val="007336BE"/>
    <w:rsid w:val="0074554C"/>
    <w:rsid w:val="00746019"/>
    <w:rsid w:val="00750A37"/>
    <w:rsid w:val="007516B2"/>
    <w:rsid w:val="007554BC"/>
    <w:rsid w:val="00756043"/>
    <w:rsid w:val="007937BA"/>
    <w:rsid w:val="00794CA6"/>
    <w:rsid w:val="00795BC2"/>
    <w:rsid w:val="00797FBC"/>
    <w:rsid w:val="007A2F7D"/>
    <w:rsid w:val="007B428A"/>
    <w:rsid w:val="007B50A4"/>
    <w:rsid w:val="007C09D9"/>
    <w:rsid w:val="007C0D6E"/>
    <w:rsid w:val="007C2F96"/>
    <w:rsid w:val="007C348E"/>
    <w:rsid w:val="00810D81"/>
    <w:rsid w:val="00811BA9"/>
    <w:rsid w:val="0081207F"/>
    <w:rsid w:val="00820D34"/>
    <w:rsid w:val="00826625"/>
    <w:rsid w:val="0084168F"/>
    <w:rsid w:val="00854143"/>
    <w:rsid w:val="00854BA5"/>
    <w:rsid w:val="00854FB2"/>
    <w:rsid w:val="008664C7"/>
    <w:rsid w:val="0088020E"/>
    <w:rsid w:val="00894583"/>
    <w:rsid w:val="008977E3"/>
    <w:rsid w:val="008A2A2E"/>
    <w:rsid w:val="008C099E"/>
    <w:rsid w:val="008C1937"/>
    <w:rsid w:val="008C3F30"/>
    <w:rsid w:val="008E08EF"/>
    <w:rsid w:val="008E69A1"/>
    <w:rsid w:val="008F018D"/>
    <w:rsid w:val="008F3C82"/>
    <w:rsid w:val="008F5746"/>
    <w:rsid w:val="008F6B22"/>
    <w:rsid w:val="00903CB1"/>
    <w:rsid w:val="0091046B"/>
    <w:rsid w:val="00912B5F"/>
    <w:rsid w:val="009210D5"/>
    <w:rsid w:val="00952001"/>
    <w:rsid w:val="00953FA0"/>
    <w:rsid w:val="00962582"/>
    <w:rsid w:val="00967C2F"/>
    <w:rsid w:val="00981379"/>
    <w:rsid w:val="00986F5D"/>
    <w:rsid w:val="009B5F44"/>
    <w:rsid w:val="009C2EA3"/>
    <w:rsid w:val="009C601A"/>
    <w:rsid w:val="009C65F4"/>
    <w:rsid w:val="009C674E"/>
    <w:rsid w:val="009C7FA9"/>
    <w:rsid w:val="009E353E"/>
    <w:rsid w:val="009F436B"/>
    <w:rsid w:val="009F5238"/>
    <w:rsid w:val="00A020C3"/>
    <w:rsid w:val="00A027A1"/>
    <w:rsid w:val="00A05AF6"/>
    <w:rsid w:val="00A07FF9"/>
    <w:rsid w:val="00A15491"/>
    <w:rsid w:val="00A16E21"/>
    <w:rsid w:val="00A262E2"/>
    <w:rsid w:val="00A27854"/>
    <w:rsid w:val="00A32F27"/>
    <w:rsid w:val="00A36236"/>
    <w:rsid w:val="00A53096"/>
    <w:rsid w:val="00A60856"/>
    <w:rsid w:val="00A6110B"/>
    <w:rsid w:val="00A67702"/>
    <w:rsid w:val="00A8068C"/>
    <w:rsid w:val="00A83470"/>
    <w:rsid w:val="00A92D7E"/>
    <w:rsid w:val="00AB0F53"/>
    <w:rsid w:val="00AB363D"/>
    <w:rsid w:val="00AB63D5"/>
    <w:rsid w:val="00AE459B"/>
    <w:rsid w:val="00AE61ED"/>
    <w:rsid w:val="00AE6BA9"/>
    <w:rsid w:val="00B20E4C"/>
    <w:rsid w:val="00B214E3"/>
    <w:rsid w:val="00B2640A"/>
    <w:rsid w:val="00B44696"/>
    <w:rsid w:val="00B46BA0"/>
    <w:rsid w:val="00B4726C"/>
    <w:rsid w:val="00B5284E"/>
    <w:rsid w:val="00B5365D"/>
    <w:rsid w:val="00B5572A"/>
    <w:rsid w:val="00B614B9"/>
    <w:rsid w:val="00B80A6D"/>
    <w:rsid w:val="00B87FFB"/>
    <w:rsid w:val="00BD0FA0"/>
    <w:rsid w:val="00BD10C6"/>
    <w:rsid w:val="00BD3266"/>
    <w:rsid w:val="00C11652"/>
    <w:rsid w:val="00C161F8"/>
    <w:rsid w:val="00C5523E"/>
    <w:rsid w:val="00C6104B"/>
    <w:rsid w:val="00C6129A"/>
    <w:rsid w:val="00C719F0"/>
    <w:rsid w:val="00C81B4F"/>
    <w:rsid w:val="00C9726A"/>
    <w:rsid w:val="00CA4019"/>
    <w:rsid w:val="00CA54DA"/>
    <w:rsid w:val="00CA5A50"/>
    <w:rsid w:val="00CB72D0"/>
    <w:rsid w:val="00CD58B7"/>
    <w:rsid w:val="00CE0874"/>
    <w:rsid w:val="00CE706D"/>
    <w:rsid w:val="00CF0000"/>
    <w:rsid w:val="00CF2F3C"/>
    <w:rsid w:val="00D03D1C"/>
    <w:rsid w:val="00D07244"/>
    <w:rsid w:val="00D10B47"/>
    <w:rsid w:val="00D25DDD"/>
    <w:rsid w:val="00D33755"/>
    <w:rsid w:val="00D46295"/>
    <w:rsid w:val="00D47899"/>
    <w:rsid w:val="00D53B5B"/>
    <w:rsid w:val="00D91E6B"/>
    <w:rsid w:val="00D94CD3"/>
    <w:rsid w:val="00D95F62"/>
    <w:rsid w:val="00DA0B58"/>
    <w:rsid w:val="00DA662D"/>
    <w:rsid w:val="00DB4F40"/>
    <w:rsid w:val="00DD25BA"/>
    <w:rsid w:val="00DE031A"/>
    <w:rsid w:val="00DF2B8A"/>
    <w:rsid w:val="00DF2C88"/>
    <w:rsid w:val="00E03462"/>
    <w:rsid w:val="00E343F8"/>
    <w:rsid w:val="00E3460A"/>
    <w:rsid w:val="00E34C05"/>
    <w:rsid w:val="00E41956"/>
    <w:rsid w:val="00E478DD"/>
    <w:rsid w:val="00E504F7"/>
    <w:rsid w:val="00E50A2C"/>
    <w:rsid w:val="00E85CBD"/>
    <w:rsid w:val="00E9189B"/>
    <w:rsid w:val="00EB3769"/>
    <w:rsid w:val="00EC3BF1"/>
    <w:rsid w:val="00EC3D4F"/>
    <w:rsid w:val="00EC5F39"/>
    <w:rsid w:val="00ED71B4"/>
    <w:rsid w:val="00EF2159"/>
    <w:rsid w:val="00EF53CE"/>
    <w:rsid w:val="00EF58BE"/>
    <w:rsid w:val="00F142E2"/>
    <w:rsid w:val="00F176C9"/>
    <w:rsid w:val="00F309E8"/>
    <w:rsid w:val="00F35BA5"/>
    <w:rsid w:val="00F44B1E"/>
    <w:rsid w:val="00F4556D"/>
    <w:rsid w:val="00F52A5E"/>
    <w:rsid w:val="00F53321"/>
    <w:rsid w:val="00F76294"/>
    <w:rsid w:val="00F80775"/>
    <w:rsid w:val="00F92DE3"/>
    <w:rsid w:val="00FA3083"/>
    <w:rsid w:val="00FB6155"/>
    <w:rsid w:val="00FD1ECC"/>
    <w:rsid w:val="00FD5248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D7E"/>
    <w:pPr>
      <w:ind w:left="720"/>
      <w:contextualSpacing/>
    </w:pPr>
  </w:style>
  <w:style w:type="character" w:styleId="a7">
    <w:name w:val="Strong"/>
    <w:basedOn w:val="a0"/>
    <w:qFormat/>
    <w:rsid w:val="00203D3D"/>
    <w:rPr>
      <w:b/>
      <w:bCs/>
    </w:rPr>
  </w:style>
  <w:style w:type="paragraph" w:styleId="a8">
    <w:name w:val="Body Text"/>
    <w:basedOn w:val="a"/>
    <w:link w:val="a9"/>
    <w:uiPriority w:val="99"/>
    <w:unhideWhenUsed/>
    <w:rsid w:val="007236E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36E6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7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44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36B"/>
  </w:style>
  <w:style w:type="character" w:customStyle="1" w:styleId="submenu-table">
    <w:name w:val="submenu-table"/>
    <w:basedOn w:val="a0"/>
    <w:rsid w:val="0047022F"/>
  </w:style>
  <w:style w:type="paragraph" w:customStyle="1" w:styleId="acenter">
    <w:name w:val="acenter"/>
    <w:basedOn w:val="a"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D3266"/>
  </w:style>
  <w:style w:type="character" w:customStyle="1" w:styleId="grame">
    <w:name w:val="grame"/>
    <w:basedOn w:val="a0"/>
    <w:rsid w:val="00BD3266"/>
  </w:style>
  <w:style w:type="paragraph" w:styleId="ad">
    <w:name w:val="header"/>
    <w:basedOn w:val="a"/>
    <w:link w:val="ae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428A"/>
  </w:style>
  <w:style w:type="paragraph" w:styleId="af">
    <w:name w:val="footer"/>
    <w:basedOn w:val="a"/>
    <w:link w:val="af0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4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831">
          <w:marLeft w:val="0"/>
          <w:marRight w:val="57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ant-m.ucoz.ru/" TargetMode="External"/><Relationship Id="rId18" Type="http://schemas.openxmlformats.org/officeDocument/2006/relationships/hyperlink" Target="http://tgi65.uco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anna-olga.narod.ru/" TargetMode="External"/><Relationship Id="rId17" Type="http://schemas.openxmlformats.org/officeDocument/2006/relationships/hyperlink" Target="http://notik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deolog8.naro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tell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amtseva.ru/" TargetMode="External"/><Relationship Id="rId10" Type="http://schemas.openxmlformats.org/officeDocument/2006/relationships/hyperlink" Target="http://museum.ru/" TargetMode="External"/><Relationship Id="rId19" Type="http://schemas.openxmlformats.org/officeDocument/2006/relationships/hyperlink" Target="http://history.ucoz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pari1977.narod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015B-6CF6-45A8-BDC8-E91703B6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</cp:revision>
  <cp:lastPrinted>2014-09-13T10:35:00Z</cp:lastPrinted>
  <dcterms:created xsi:type="dcterms:W3CDTF">2014-09-21T15:59:00Z</dcterms:created>
  <dcterms:modified xsi:type="dcterms:W3CDTF">2014-09-21T15:59:00Z</dcterms:modified>
</cp:coreProperties>
</file>