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F5C" w:rsidRPr="00890F5C" w:rsidRDefault="00890F5C" w:rsidP="00890F5C">
      <w:pPr>
        <w:spacing w:after="0" w:line="240" w:lineRule="auto"/>
        <w:rPr>
          <w:rFonts w:ascii="Times New Roman" w:eastAsia="Times New Roman" w:hAnsi="Times New Roman" w:cs="Times New Roman"/>
          <w:sz w:val="24"/>
          <w:szCs w:val="24"/>
          <w:lang w:eastAsia="ru-RU"/>
        </w:rPr>
      </w:pPr>
    </w:p>
    <w:p w:rsidR="00890F5C" w:rsidRPr="00C0773F" w:rsidRDefault="00417ECE" w:rsidP="00417ECE">
      <w:pPr>
        <w:shd w:val="clear" w:color="auto" w:fill="FFFFFF"/>
        <w:spacing w:after="0" w:line="240" w:lineRule="auto"/>
        <w:ind w:left="720"/>
        <w:jc w:val="center"/>
        <w:rPr>
          <w:rFonts w:ascii="Times New Roman" w:hAnsi="Times New Roman" w:cs="Times New Roman"/>
          <w:spacing w:val="-1"/>
          <w:sz w:val="28"/>
          <w:szCs w:val="28"/>
        </w:rPr>
      </w:pPr>
      <w:r>
        <w:rPr>
          <w:rFonts w:ascii="Times New Roman" w:hAnsi="Times New Roman" w:cs="Times New Roman"/>
          <w:spacing w:val="-1"/>
          <w:sz w:val="28"/>
          <w:szCs w:val="28"/>
        </w:rPr>
        <w:t>Духовный подвиг п</w:t>
      </w:r>
      <w:r w:rsidR="00890F5C" w:rsidRPr="00C0773F">
        <w:rPr>
          <w:rFonts w:ascii="Times New Roman" w:hAnsi="Times New Roman" w:cs="Times New Roman"/>
          <w:spacing w:val="-1"/>
          <w:sz w:val="28"/>
          <w:szCs w:val="28"/>
        </w:rPr>
        <w:t>реподобного Сергия Радонежского</w:t>
      </w:r>
      <w:r>
        <w:rPr>
          <w:rFonts w:ascii="Times New Roman" w:hAnsi="Times New Roman" w:cs="Times New Roman"/>
          <w:spacing w:val="-1"/>
          <w:sz w:val="28"/>
          <w:szCs w:val="28"/>
        </w:rPr>
        <w:t>.</w:t>
      </w:r>
    </w:p>
    <w:p w:rsidR="00890F5C" w:rsidRPr="00890F5C" w:rsidRDefault="00E06B3E" w:rsidP="00C0773F">
      <w:pPr>
        <w:pStyle w:val="HTML0"/>
        <w:jc w:val="both"/>
        <w:rPr>
          <w:rFonts w:ascii="Times New Roman" w:hAnsi="Times New Roman" w:cs="Times New Roman"/>
          <w:sz w:val="28"/>
          <w:szCs w:val="28"/>
        </w:rPr>
      </w:pPr>
      <w:r>
        <w:rPr>
          <w:rFonts w:ascii="Times New Roman" w:hAnsi="Times New Roman" w:cs="Times New Roman"/>
          <w:sz w:val="28"/>
          <w:szCs w:val="28"/>
        </w:rPr>
        <w:tab/>
      </w:r>
      <w:r w:rsidR="00890F5C" w:rsidRPr="00C0773F">
        <w:rPr>
          <w:rFonts w:ascii="Times New Roman" w:hAnsi="Times New Roman" w:cs="Times New Roman"/>
          <w:sz w:val="28"/>
          <w:szCs w:val="28"/>
        </w:rPr>
        <w:t xml:space="preserve"> </w:t>
      </w:r>
      <w:r w:rsidR="00890F5C" w:rsidRPr="00890F5C">
        <w:rPr>
          <w:rFonts w:ascii="Times New Roman" w:hAnsi="Times New Roman" w:cs="Times New Roman"/>
          <w:sz w:val="28"/>
          <w:szCs w:val="28"/>
        </w:rPr>
        <w:t xml:space="preserve">«Игумен земли Русской», как его издревле благоговейно именуют чада Русской Православной Церкви, – один из величайших русских святых. </w:t>
      </w:r>
      <w:proofErr w:type="gramStart"/>
      <w:r w:rsidR="00890F5C" w:rsidRPr="00890F5C">
        <w:rPr>
          <w:rFonts w:ascii="Times New Roman" w:hAnsi="Times New Roman" w:cs="Times New Roman"/>
          <w:sz w:val="28"/>
          <w:szCs w:val="28"/>
        </w:rPr>
        <w:t xml:space="preserve">Мудрый </w:t>
      </w:r>
      <w:proofErr w:type="spellStart"/>
      <w:r w:rsidR="00890F5C" w:rsidRPr="00890F5C">
        <w:rPr>
          <w:rFonts w:ascii="Times New Roman" w:hAnsi="Times New Roman" w:cs="Times New Roman"/>
          <w:sz w:val="28"/>
          <w:szCs w:val="28"/>
        </w:rPr>
        <w:t>богопросвещённый</w:t>
      </w:r>
      <w:proofErr w:type="spellEnd"/>
      <w:r w:rsidR="00890F5C" w:rsidRPr="00890F5C">
        <w:rPr>
          <w:rFonts w:ascii="Times New Roman" w:hAnsi="Times New Roman" w:cs="Times New Roman"/>
          <w:sz w:val="28"/>
          <w:szCs w:val="28"/>
        </w:rPr>
        <w:t xml:space="preserve"> подвижник и основатель одного из крупнейших русских монастырей – Свято-Троицкой Лавры, до наших дней называемой в его честь Сергиевой, – преподобный Сергий Радонежский окружён в нашей церковной традиции особым почитанием.</w:t>
      </w:r>
      <w:r w:rsidR="00887E7B" w:rsidRPr="00C0773F">
        <w:rPr>
          <w:rFonts w:ascii="Times New Roman" w:hAnsi="Times New Roman" w:cs="Times New Roman"/>
          <w:sz w:val="28"/>
          <w:szCs w:val="28"/>
        </w:rPr>
        <w:t xml:space="preserve"> </w:t>
      </w:r>
      <w:proofErr w:type="gramEnd"/>
    </w:p>
    <w:p w:rsidR="008A2B4E" w:rsidRPr="00C0773F" w:rsidRDefault="00E06B3E" w:rsidP="00C0773F">
      <w:pPr>
        <w:pStyle w:val="HTML0"/>
        <w:jc w:val="both"/>
        <w:rPr>
          <w:rFonts w:ascii="Times New Roman" w:hAnsi="Times New Roman" w:cs="Times New Roman"/>
          <w:sz w:val="28"/>
          <w:szCs w:val="28"/>
        </w:rPr>
      </w:pPr>
      <w:r>
        <w:rPr>
          <w:rFonts w:ascii="Times New Roman" w:hAnsi="Times New Roman" w:cs="Times New Roman"/>
          <w:sz w:val="28"/>
          <w:szCs w:val="28"/>
        </w:rPr>
        <w:tab/>
      </w:r>
      <w:r w:rsidR="00890F5C" w:rsidRPr="00890F5C">
        <w:rPr>
          <w:rFonts w:ascii="Times New Roman" w:hAnsi="Times New Roman" w:cs="Times New Roman"/>
          <w:sz w:val="28"/>
          <w:szCs w:val="28"/>
        </w:rPr>
        <w:t xml:space="preserve">Масштаб личности преподобного Сергия, его роль и значение для судеб Русской Церкви выходит далеко за рамки, типичные для других подвижников и игуменов монастырей, живших в прошлом. Сокрывшись от мира в глухих лесах Радонежского края, освободив ум от попечений мира сего и возвысив свои помыслы для непрестанной молитвы Богу, преподобный Сергий, тем не менее, Самим Божественным </w:t>
      </w:r>
      <w:proofErr w:type="spellStart"/>
      <w:r w:rsidR="00890F5C" w:rsidRPr="00890F5C">
        <w:rPr>
          <w:rFonts w:ascii="Times New Roman" w:hAnsi="Times New Roman" w:cs="Times New Roman"/>
          <w:sz w:val="28"/>
          <w:szCs w:val="28"/>
        </w:rPr>
        <w:t>Подвигоположником</w:t>
      </w:r>
      <w:proofErr w:type="spellEnd"/>
      <w:r w:rsidR="00890F5C" w:rsidRPr="00890F5C">
        <w:rPr>
          <w:rFonts w:ascii="Times New Roman" w:hAnsi="Times New Roman" w:cs="Times New Roman"/>
          <w:sz w:val="28"/>
          <w:szCs w:val="28"/>
        </w:rPr>
        <w:t xml:space="preserve"> был вознесён на </w:t>
      </w:r>
      <w:proofErr w:type="gramStart"/>
      <w:r w:rsidR="00890F5C" w:rsidRPr="00890F5C">
        <w:rPr>
          <w:rFonts w:ascii="Times New Roman" w:hAnsi="Times New Roman" w:cs="Times New Roman"/>
          <w:sz w:val="28"/>
          <w:szCs w:val="28"/>
        </w:rPr>
        <w:t>высокую</w:t>
      </w:r>
      <w:proofErr w:type="gramEnd"/>
      <w:r w:rsidR="00890F5C" w:rsidRPr="00890F5C">
        <w:rPr>
          <w:rFonts w:ascii="Times New Roman" w:hAnsi="Times New Roman" w:cs="Times New Roman"/>
          <w:sz w:val="28"/>
          <w:szCs w:val="28"/>
        </w:rPr>
        <w:t xml:space="preserve"> </w:t>
      </w:r>
      <w:proofErr w:type="spellStart"/>
      <w:r w:rsidR="00890F5C" w:rsidRPr="00890F5C">
        <w:rPr>
          <w:rFonts w:ascii="Times New Roman" w:hAnsi="Times New Roman" w:cs="Times New Roman"/>
          <w:sz w:val="28"/>
          <w:szCs w:val="28"/>
        </w:rPr>
        <w:t>свещницу</w:t>
      </w:r>
      <w:proofErr w:type="spellEnd"/>
      <w:r w:rsidR="00890F5C" w:rsidRPr="00890F5C">
        <w:rPr>
          <w:rFonts w:ascii="Times New Roman" w:hAnsi="Times New Roman" w:cs="Times New Roman"/>
          <w:sz w:val="28"/>
          <w:szCs w:val="28"/>
        </w:rPr>
        <w:t xml:space="preserve"> </w:t>
      </w:r>
      <w:proofErr w:type="spellStart"/>
      <w:r w:rsidR="00890F5C" w:rsidRPr="00890F5C">
        <w:rPr>
          <w:rFonts w:ascii="Times New Roman" w:hAnsi="Times New Roman" w:cs="Times New Roman"/>
          <w:sz w:val="28"/>
          <w:szCs w:val="28"/>
        </w:rPr>
        <w:t>общецерковного</w:t>
      </w:r>
      <w:proofErr w:type="spellEnd"/>
      <w:r w:rsidR="00890F5C" w:rsidRPr="00890F5C">
        <w:rPr>
          <w:rFonts w:ascii="Times New Roman" w:hAnsi="Times New Roman" w:cs="Times New Roman"/>
          <w:sz w:val="28"/>
          <w:szCs w:val="28"/>
        </w:rPr>
        <w:t xml:space="preserve"> и общенародного служения. </w:t>
      </w:r>
      <w:proofErr w:type="spellStart"/>
      <w:r w:rsidR="00890F5C" w:rsidRPr="00200772">
        <w:rPr>
          <w:rFonts w:ascii="Times New Roman" w:hAnsi="Times New Roman" w:cs="Times New Roman"/>
          <w:iCs/>
          <w:sz w:val="28"/>
          <w:szCs w:val="28"/>
        </w:rPr>
        <w:t>Р</w:t>
      </w:r>
      <w:proofErr w:type="gramStart"/>
      <w:r w:rsidR="00890F5C" w:rsidRPr="00200772">
        <w:rPr>
          <w:rFonts w:ascii="Times New Roman" w:hAnsi="Times New Roman" w:cs="Times New Roman"/>
          <w:iCs/>
          <w:sz w:val="28"/>
          <w:szCs w:val="28"/>
        </w:rPr>
        <w:t>a</w:t>
      </w:r>
      <w:proofErr w:type="gramEnd"/>
      <w:r w:rsidR="00890F5C" w:rsidRPr="00200772">
        <w:rPr>
          <w:rFonts w:ascii="Times New Roman" w:hAnsi="Times New Roman" w:cs="Times New Roman"/>
          <w:iCs/>
          <w:sz w:val="28"/>
          <w:szCs w:val="28"/>
        </w:rPr>
        <w:t>дуйся</w:t>
      </w:r>
      <w:proofErr w:type="spellEnd"/>
      <w:r w:rsidR="00890F5C" w:rsidRPr="00200772">
        <w:rPr>
          <w:rFonts w:ascii="Times New Roman" w:hAnsi="Times New Roman" w:cs="Times New Roman"/>
          <w:iCs/>
          <w:sz w:val="28"/>
          <w:szCs w:val="28"/>
        </w:rPr>
        <w:t xml:space="preserve">, </w:t>
      </w:r>
      <w:proofErr w:type="spellStart"/>
      <w:r w:rsidR="00890F5C" w:rsidRPr="00200772">
        <w:rPr>
          <w:rFonts w:ascii="Times New Roman" w:hAnsi="Times New Roman" w:cs="Times New Roman"/>
          <w:iCs/>
          <w:sz w:val="28"/>
          <w:szCs w:val="28"/>
        </w:rPr>
        <w:t>преслaвне</w:t>
      </w:r>
      <w:proofErr w:type="spellEnd"/>
      <w:r w:rsidR="00890F5C" w:rsidRPr="00200772">
        <w:rPr>
          <w:rFonts w:ascii="Times New Roman" w:hAnsi="Times New Roman" w:cs="Times New Roman"/>
          <w:iCs/>
          <w:sz w:val="28"/>
          <w:szCs w:val="28"/>
        </w:rPr>
        <w:t xml:space="preserve"> </w:t>
      </w:r>
      <w:proofErr w:type="spellStart"/>
      <w:r w:rsidR="00890F5C" w:rsidRPr="00200772">
        <w:rPr>
          <w:rFonts w:ascii="Times New Roman" w:hAnsi="Times New Roman" w:cs="Times New Roman"/>
          <w:iCs/>
          <w:sz w:val="28"/>
          <w:szCs w:val="28"/>
        </w:rPr>
        <w:t>Сeргие</w:t>
      </w:r>
      <w:proofErr w:type="spellEnd"/>
      <w:r w:rsidR="00890F5C" w:rsidRPr="00200772">
        <w:rPr>
          <w:rFonts w:ascii="Times New Roman" w:hAnsi="Times New Roman" w:cs="Times New Roman"/>
          <w:iCs/>
          <w:sz w:val="28"/>
          <w:szCs w:val="28"/>
        </w:rPr>
        <w:t xml:space="preserve">, </w:t>
      </w:r>
      <w:proofErr w:type="spellStart"/>
      <w:r w:rsidR="00890F5C" w:rsidRPr="00200772">
        <w:rPr>
          <w:rFonts w:ascii="Times New Roman" w:hAnsi="Times New Roman" w:cs="Times New Roman"/>
          <w:iCs/>
          <w:sz w:val="28"/>
          <w:szCs w:val="28"/>
        </w:rPr>
        <w:t>Отeчеству</w:t>
      </w:r>
      <w:proofErr w:type="spellEnd"/>
      <w:r w:rsidR="00890F5C" w:rsidRPr="00200772">
        <w:rPr>
          <w:rFonts w:ascii="Times New Roman" w:hAnsi="Times New Roman" w:cs="Times New Roman"/>
          <w:iCs/>
          <w:sz w:val="28"/>
          <w:szCs w:val="28"/>
        </w:rPr>
        <w:t xml:space="preserve"> твоему пресветлый </w:t>
      </w:r>
      <w:proofErr w:type="spellStart"/>
      <w:r w:rsidR="00890F5C" w:rsidRPr="00200772">
        <w:rPr>
          <w:rFonts w:ascii="Times New Roman" w:hAnsi="Times New Roman" w:cs="Times New Roman"/>
          <w:iCs/>
          <w:sz w:val="28"/>
          <w:szCs w:val="28"/>
        </w:rPr>
        <w:t>светильниче</w:t>
      </w:r>
      <w:proofErr w:type="spellEnd"/>
      <w:r w:rsidR="00200772">
        <w:rPr>
          <w:rFonts w:ascii="Times New Roman" w:hAnsi="Times New Roman" w:cs="Times New Roman"/>
          <w:sz w:val="28"/>
          <w:szCs w:val="28"/>
        </w:rPr>
        <w:t>.</w:t>
      </w:r>
      <w:r w:rsidR="00890F5C" w:rsidRPr="00890F5C">
        <w:rPr>
          <w:rFonts w:ascii="Times New Roman" w:hAnsi="Times New Roman" w:cs="Times New Roman"/>
          <w:sz w:val="28"/>
          <w:szCs w:val="28"/>
        </w:rPr>
        <w:t xml:space="preserve"> (Служба на преставление преподобного Сергия. </w:t>
      </w:r>
      <w:proofErr w:type="gramStart"/>
      <w:r w:rsidR="00890F5C" w:rsidRPr="00890F5C">
        <w:rPr>
          <w:rFonts w:ascii="Times New Roman" w:hAnsi="Times New Roman" w:cs="Times New Roman"/>
          <w:sz w:val="28"/>
          <w:szCs w:val="28"/>
        </w:rPr>
        <w:t>Стихиры на вечерне) – взывает к нему Святая Церковь.</w:t>
      </w:r>
      <w:proofErr w:type="gramEnd"/>
      <w:r w:rsidR="00890F5C" w:rsidRPr="00890F5C">
        <w:rPr>
          <w:rFonts w:ascii="Times New Roman" w:hAnsi="Times New Roman" w:cs="Times New Roman"/>
          <w:sz w:val="28"/>
          <w:szCs w:val="28"/>
        </w:rPr>
        <w:t xml:space="preserve"> Эти слова отражают значение, высоту и многогранность патриотической деятельности </w:t>
      </w:r>
      <w:r w:rsidR="00887E7B" w:rsidRPr="00C0773F">
        <w:rPr>
          <w:rFonts w:ascii="Times New Roman" w:hAnsi="Times New Roman" w:cs="Times New Roman"/>
          <w:sz w:val="28"/>
          <w:szCs w:val="28"/>
        </w:rPr>
        <w:t xml:space="preserve"> п</w:t>
      </w:r>
      <w:r w:rsidR="00890F5C" w:rsidRPr="00890F5C">
        <w:rPr>
          <w:rFonts w:ascii="Times New Roman" w:hAnsi="Times New Roman" w:cs="Times New Roman"/>
          <w:sz w:val="28"/>
          <w:szCs w:val="28"/>
        </w:rPr>
        <w:t>реподобного</w:t>
      </w:r>
      <w:r w:rsidR="00887E7B" w:rsidRPr="00C0773F">
        <w:rPr>
          <w:rFonts w:ascii="Times New Roman" w:hAnsi="Times New Roman" w:cs="Times New Roman"/>
          <w:sz w:val="28"/>
          <w:szCs w:val="28"/>
        </w:rPr>
        <w:t xml:space="preserve">, роль </w:t>
      </w:r>
      <w:r w:rsidR="00887E7B" w:rsidRPr="00887E7B">
        <w:rPr>
          <w:rFonts w:ascii="Times New Roman" w:hAnsi="Times New Roman" w:cs="Times New Roman"/>
          <w:sz w:val="28"/>
          <w:szCs w:val="28"/>
        </w:rPr>
        <w:t>Преподобного в укреплении Русского государства</w:t>
      </w:r>
      <w:r w:rsidR="00887E7B" w:rsidRPr="00C0773F">
        <w:rPr>
          <w:rFonts w:ascii="Times New Roman" w:hAnsi="Times New Roman" w:cs="Times New Roman"/>
          <w:sz w:val="28"/>
          <w:szCs w:val="28"/>
        </w:rPr>
        <w:t>.</w:t>
      </w:r>
    </w:p>
    <w:p w:rsidR="008A2B4E" w:rsidRPr="00C0773F" w:rsidRDefault="008A2B4E" w:rsidP="00C0773F">
      <w:pPr>
        <w:pStyle w:val="HTML0"/>
        <w:jc w:val="both"/>
        <w:rPr>
          <w:rFonts w:ascii="Times New Roman" w:hAnsi="Times New Roman" w:cs="Times New Roman"/>
          <w:sz w:val="28"/>
          <w:szCs w:val="28"/>
        </w:rPr>
      </w:pPr>
      <w:r w:rsidRPr="00C0773F">
        <w:rPr>
          <w:rFonts w:ascii="Times New Roman" w:hAnsi="Times New Roman" w:cs="Times New Roman"/>
          <w:sz w:val="28"/>
          <w:szCs w:val="28"/>
        </w:rPr>
        <w:t xml:space="preserve"> </w:t>
      </w:r>
      <w:r w:rsidR="00E06B3E">
        <w:rPr>
          <w:rFonts w:ascii="Times New Roman" w:hAnsi="Times New Roman" w:cs="Times New Roman"/>
          <w:sz w:val="28"/>
          <w:szCs w:val="28"/>
        </w:rPr>
        <w:tab/>
      </w:r>
      <w:r w:rsidRPr="00C0773F">
        <w:rPr>
          <w:rFonts w:ascii="Times New Roman" w:hAnsi="Times New Roman" w:cs="Times New Roman"/>
          <w:sz w:val="28"/>
          <w:szCs w:val="28"/>
        </w:rPr>
        <w:t xml:space="preserve">В. Ключевский   говорит про его исключительную роль: «Есть имена, которые носили исторические люди, жившие в известное время, делавшие исторически известное жизненное дело, но имена, которые уже утратили хронологическое значение, выступили из границ времени, когда жили их носители. Это потому, что дело, сделанное таким человеком, по своему значению так глубоко захватило жизнь дальнейших поколений, что лицо, </w:t>
      </w:r>
      <w:proofErr w:type="gramStart"/>
      <w:r w:rsidRPr="00C0773F">
        <w:rPr>
          <w:rFonts w:ascii="Times New Roman" w:hAnsi="Times New Roman" w:cs="Times New Roman"/>
          <w:sz w:val="28"/>
          <w:szCs w:val="28"/>
        </w:rPr>
        <w:t>сделавшие</w:t>
      </w:r>
      <w:proofErr w:type="gramEnd"/>
      <w:r w:rsidRPr="00C0773F">
        <w:rPr>
          <w:rFonts w:ascii="Times New Roman" w:hAnsi="Times New Roman" w:cs="Times New Roman"/>
          <w:sz w:val="28"/>
          <w:szCs w:val="28"/>
        </w:rPr>
        <w:t xml:space="preserve"> это дело, из исторического деятеля превратилось в народную идею. Таково имя Преподобного Сергия: это не только назидательная, отрадная страница нашей истории, но и светлая черта нашего нравственного народного содержания». </w:t>
      </w:r>
    </w:p>
    <w:p w:rsidR="002D410C" w:rsidRPr="00C0773F" w:rsidRDefault="00E06B3E" w:rsidP="00C0773F">
      <w:pPr>
        <w:pStyle w:val="HTML0"/>
        <w:jc w:val="both"/>
        <w:rPr>
          <w:rFonts w:ascii="Times New Roman" w:hAnsi="Times New Roman" w:cs="Times New Roman"/>
          <w:sz w:val="28"/>
          <w:szCs w:val="28"/>
        </w:rPr>
      </w:pPr>
      <w:r>
        <w:rPr>
          <w:rFonts w:ascii="Times New Roman" w:hAnsi="Times New Roman" w:cs="Times New Roman"/>
          <w:sz w:val="28"/>
          <w:szCs w:val="28"/>
        </w:rPr>
        <w:tab/>
      </w:r>
      <w:r w:rsidR="008A2B4E" w:rsidRPr="00C0773F">
        <w:rPr>
          <w:rFonts w:ascii="Times New Roman" w:hAnsi="Times New Roman" w:cs="Times New Roman"/>
          <w:sz w:val="28"/>
          <w:szCs w:val="28"/>
        </w:rPr>
        <w:t>Чувство нравственной бодрости, духовной крепости, которое преп</w:t>
      </w:r>
      <w:r w:rsidR="002D410C" w:rsidRPr="00C0773F">
        <w:rPr>
          <w:rFonts w:ascii="Times New Roman" w:hAnsi="Times New Roman" w:cs="Times New Roman"/>
          <w:sz w:val="28"/>
          <w:szCs w:val="28"/>
        </w:rPr>
        <w:t>одобный</w:t>
      </w:r>
      <w:r w:rsidR="008A2B4E" w:rsidRPr="00C0773F">
        <w:rPr>
          <w:rFonts w:ascii="Times New Roman" w:hAnsi="Times New Roman" w:cs="Times New Roman"/>
          <w:sz w:val="28"/>
          <w:szCs w:val="28"/>
        </w:rPr>
        <w:t xml:space="preserve"> Сергий вдохнул в русское общество, ещё живее и полнее воспринималось русским монашеством. В жизни русских монастырей со времени Сергия начался замечательный перелом: заметно оживилось стремление к иночеству.</w:t>
      </w:r>
      <w:r w:rsidR="002D410C" w:rsidRPr="00C0773F">
        <w:rPr>
          <w:rFonts w:ascii="Times New Roman" w:hAnsi="Times New Roman" w:cs="Times New Roman"/>
          <w:sz w:val="28"/>
          <w:szCs w:val="28"/>
        </w:rPr>
        <w:t xml:space="preserve"> Вот как оценивает поступок святого Сергия А. Васянин</w:t>
      </w:r>
      <w:r w:rsidR="00C0773F">
        <w:rPr>
          <w:rFonts w:ascii="Times New Roman" w:hAnsi="Times New Roman" w:cs="Times New Roman"/>
          <w:sz w:val="28"/>
          <w:szCs w:val="28"/>
        </w:rPr>
        <w:t xml:space="preserve"> </w:t>
      </w:r>
      <w:r w:rsidR="002D410C" w:rsidRPr="00C0773F">
        <w:rPr>
          <w:rFonts w:ascii="Times New Roman" w:hAnsi="Times New Roman" w:cs="Times New Roman"/>
          <w:sz w:val="28"/>
          <w:szCs w:val="28"/>
        </w:rPr>
        <w:t xml:space="preserve"> "Решиться уйти в дикие леса в сопровождении лишь старшего брата, когда</w:t>
      </w:r>
      <w:r w:rsidR="00C0773F">
        <w:rPr>
          <w:rFonts w:ascii="Times New Roman" w:hAnsi="Times New Roman" w:cs="Times New Roman"/>
          <w:sz w:val="28"/>
          <w:szCs w:val="28"/>
        </w:rPr>
        <w:t xml:space="preserve"> </w:t>
      </w:r>
      <w:r w:rsidR="002D410C" w:rsidRPr="00C0773F">
        <w:rPr>
          <w:rFonts w:ascii="Times New Roman" w:hAnsi="Times New Roman" w:cs="Times New Roman"/>
          <w:sz w:val="28"/>
          <w:szCs w:val="28"/>
        </w:rPr>
        <w:t>тебе едва исполнилось двадцать! Это был не только незаурядно мужественный, но и</w:t>
      </w:r>
      <w:r>
        <w:rPr>
          <w:rFonts w:ascii="Times New Roman" w:hAnsi="Times New Roman" w:cs="Times New Roman"/>
          <w:sz w:val="28"/>
          <w:szCs w:val="28"/>
        </w:rPr>
        <w:t xml:space="preserve"> </w:t>
      </w:r>
      <w:r w:rsidR="002D410C" w:rsidRPr="00C0773F">
        <w:rPr>
          <w:rFonts w:ascii="Times New Roman" w:hAnsi="Times New Roman" w:cs="Times New Roman"/>
          <w:sz w:val="28"/>
          <w:szCs w:val="28"/>
        </w:rPr>
        <w:t>идущий вразрез с тогдашними обычаями поступок. На Руси в ту пору не было</w:t>
      </w:r>
      <w:r w:rsidR="00C0773F">
        <w:rPr>
          <w:rFonts w:ascii="Times New Roman" w:hAnsi="Times New Roman" w:cs="Times New Roman"/>
          <w:sz w:val="28"/>
          <w:szCs w:val="28"/>
        </w:rPr>
        <w:t xml:space="preserve"> </w:t>
      </w:r>
      <w:r w:rsidR="002D410C" w:rsidRPr="00C0773F">
        <w:rPr>
          <w:rFonts w:ascii="Times New Roman" w:hAnsi="Times New Roman" w:cs="Times New Roman"/>
          <w:sz w:val="28"/>
          <w:szCs w:val="28"/>
        </w:rPr>
        <w:t>пустынножителей. Монастыри строились в городах или пригородах: в лихие времена</w:t>
      </w:r>
      <w:r w:rsidR="00C0773F">
        <w:rPr>
          <w:rFonts w:ascii="Times New Roman" w:hAnsi="Times New Roman" w:cs="Times New Roman"/>
          <w:sz w:val="28"/>
          <w:szCs w:val="28"/>
        </w:rPr>
        <w:t xml:space="preserve"> </w:t>
      </w:r>
      <w:r w:rsidR="002D410C" w:rsidRPr="00C0773F">
        <w:rPr>
          <w:rFonts w:ascii="Times New Roman" w:hAnsi="Times New Roman" w:cs="Times New Roman"/>
          <w:sz w:val="28"/>
          <w:szCs w:val="28"/>
        </w:rPr>
        <w:t>люди жались поближе друг к другу. А молодой богомолец, которого тогда еще звали</w:t>
      </w:r>
      <w:r w:rsidR="00C0773F">
        <w:rPr>
          <w:rFonts w:ascii="Times New Roman" w:hAnsi="Times New Roman" w:cs="Times New Roman"/>
          <w:sz w:val="28"/>
          <w:szCs w:val="28"/>
        </w:rPr>
        <w:t xml:space="preserve"> </w:t>
      </w:r>
      <w:r w:rsidR="002D410C" w:rsidRPr="00C0773F">
        <w:rPr>
          <w:rFonts w:ascii="Times New Roman" w:hAnsi="Times New Roman" w:cs="Times New Roman"/>
          <w:sz w:val="28"/>
          <w:szCs w:val="28"/>
        </w:rPr>
        <w:t>Варфоломеем, ставит шалаш посреди дикого леса...</w:t>
      </w:r>
      <w:r>
        <w:rPr>
          <w:rFonts w:ascii="Times New Roman" w:hAnsi="Times New Roman" w:cs="Times New Roman"/>
          <w:sz w:val="28"/>
          <w:szCs w:val="28"/>
        </w:rPr>
        <w:t xml:space="preserve"> </w:t>
      </w:r>
      <w:r w:rsidR="002D410C" w:rsidRPr="00C0773F">
        <w:rPr>
          <w:rFonts w:ascii="Times New Roman" w:hAnsi="Times New Roman" w:cs="Times New Roman"/>
          <w:sz w:val="28"/>
          <w:szCs w:val="28"/>
        </w:rPr>
        <w:t>В полном одиночестве остался он среди природы, суровой к человеку, требующей</w:t>
      </w:r>
      <w:r w:rsidR="00C0773F">
        <w:rPr>
          <w:rFonts w:ascii="Times New Roman" w:hAnsi="Times New Roman" w:cs="Times New Roman"/>
          <w:sz w:val="28"/>
          <w:szCs w:val="28"/>
        </w:rPr>
        <w:t xml:space="preserve"> </w:t>
      </w:r>
      <w:r w:rsidR="002D410C" w:rsidRPr="00C0773F">
        <w:rPr>
          <w:rFonts w:ascii="Times New Roman" w:hAnsi="Times New Roman" w:cs="Times New Roman"/>
          <w:sz w:val="28"/>
          <w:szCs w:val="28"/>
        </w:rPr>
        <w:t>от него труда в поте лица.</w:t>
      </w:r>
    </w:p>
    <w:p w:rsidR="00416C70" w:rsidRPr="00890F5C" w:rsidRDefault="008A2B4E" w:rsidP="00C0773F">
      <w:pPr>
        <w:pStyle w:val="HTML0"/>
        <w:jc w:val="both"/>
        <w:rPr>
          <w:rFonts w:ascii="Times New Roman" w:hAnsi="Times New Roman" w:cs="Times New Roman"/>
          <w:sz w:val="28"/>
          <w:szCs w:val="28"/>
        </w:rPr>
      </w:pPr>
      <w:r w:rsidRPr="00C0773F">
        <w:rPr>
          <w:rFonts w:ascii="Times New Roman" w:hAnsi="Times New Roman" w:cs="Times New Roman"/>
          <w:sz w:val="28"/>
          <w:szCs w:val="28"/>
        </w:rPr>
        <w:t xml:space="preserve"> </w:t>
      </w:r>
      <w:r w:rsidR="00E06B3E">
        <w:rPr>
          <w:rFonts w:ascii="Times New Roman" w:hAnsi="Times New Roman" w:cs="Times New Roman"/>
          <w:sz w:val="28"/>
          <w:szCs w:val="28"/>
        </w:rPr>
        <w:tab/>
      </w:r>
      <w:r w:rsidRPr="00C0773F">
        <w:rPr>
          <w:rFonts w:ascii="Times New Roman" w:hAnsi="Times New Roman" w:cs="Times New Roman"/>
          <w:sz w:val="28"/>
          <w:szCs w:val="28"/>
        </w:rPr>
        <w:t>В бедственный первый век ига (1240–1340 гг.) возникло всего каких-нибудь десятка три новых монастырей. Зато в следующ</w:t>
      </w:r>
      <w:r w:rsidR="009669EB">
        <w:rPr>
          <w:rFonts w:ascii="Times New Roman" w:hAnsi="Times New Roman" w:cs="Times New Roman"/>
          <w:sz w:val="28"/>
          <w:szCs w:val="28"/>
        </w:rPr>
        <w:t>е</w:t>
      </w:r>
      <w:r w:rsidRPr="00C0773F">
        <w:rPr>
          <w:rFonts w:ascii="Times New Roman" w:hAnsi="Times New Roman" w:cs="Times New Roman"/>
          <w:sz w:val="28"/>
          <w:szCs w:val="28"/>
        </w:rPr>
        <w:t xml:space="preserve">е столетие (1340–1440 </w:t>
      </w:r>
      <w:r w:rsidRPr="00C0773F">
        <w:rPr>
          <w:rFonts w:ascii="Times New Roman" w:hAnsi="Times New Roman" w:cs="Times New Roman"/>
          <w:sz w:val="28"/>
          <w:szCs w:val="28"/>
        </w:rPr>
        <w:lastRenderedPageBreak/>
        <w:t>гг.), когда Русь начала отдыхать от внешних бедствий и стала приходить в себя, было основано до 150 новых монастырей. Таким образом, древнерусское монашество стало показателем нравственного состояния мирского общества: стремление покидать мир появлялось не из-за того, что в нём скопилось много бедствий, и в нём было жить невыносимо, а из-за того, что в нём возвышались нравственные силы. До Сергия монастыри в основном возникают возле больших городов; после него численный перевес получают монастыри, возникавшие вдали от городов, в лесной глухой пустыне. Теперь к борьбе с духовными недостатками человека добавилась новая борьба с неудобствами внешней природы</w:t>
      </w:r>
      <w:r w:rsidR="002D410C" w:rsidRPr="00C0773F">
        <w:rPr>
          <w:rFonts w:ascii="Times New Roman" w:hAnsi="Times New Roman" w:cs="Times New Roman"/>
          <w:sz w:val="28"/>
          <w:szCs w:val="28"/>
        </w:rPr>
        <w:t xml:space="preserve">. </w:t>
      </w:r>
    </w:p>
    <w:p w:rsidR="00416C70" w:rsidRPr="00C0773F" w:rsidRDefault="00E06B3E" w:rsidP="009669EB">
      <w:pPr>
        <w:pStyle w:val="HTML0"/>
        <w:jc w:val="both"/>
        <w:rPr>
          <w:rFonts w:ascii="Times New Roman" w:hAnsi="Times New Roman" w:cs="Times New Roman"/>
          <w:sz w:val="28"/>
          <w:szCs w:val="28"/>
        </w:rPr>
      </w:pPr>
      <w:r>
        <w:rPr>
          <w:rFonts w:ascii="Times New Roman" w:hAnsi="Times New Roman" w:cs="Times New Roman"/>
          <w:sz w:val="28"/>
          <w:szCs w:val="28"/>
        </w:rPr>
        <w:tab/>
      </w:r>
      <w:r w:rsidR="002D410C" w:rsidRPr="00C0773F">
        <w:rPr>
          <w:rFonts w:ascii="Times New Roman" w:hAnsi="Times New Roman" w:cs="Times New Roman"/>
          <w:sz w:val="28"/>
          <w:szCs w:val="28"/>
        </w:rPr>
        <w:t>Постепенно</w:t>
      </w:r>
      <w:r w:rsidR="00416C70" w:rsidRPr="00C0773F">
        <w:rPr>
          <w:rFonts w:ascii="Times New Roman" w:hAnsi="Times New Roman" w:cs="Times New Roman"/>
          <w:sz w:val="28"/>
          <w:szCs w:val="28"/>
        </w:rPr>
        <w:t xml:space="preserve"> поселок,</w:t>
      </w:r>
      <w:r w:rsidR="009669EB" w:rsidRPr="009669EB">
        <w:rPr>
          <w:rFonts w:ascii="Times New Roman" w:hAnsi="Times New Roman" w:cs="Times New Roman"/>
          <w:sz w:val="28"/>
          <w:szCs w:val="28"/>
        </w:rPr>
        <w:t xml:space="preserve"> </w:t>
      </w:r>
      <w:r w:rsidR="002D410C" w:rsidRPr="00C0773F">
        <w:rPr>
          <w:rFonts w:ascii="Times New Roman" w:hAnsi="Times New Roman" w:cs="Times New Roman"/>
          <w:sz w:val="28"/>
          <w:szCs w:val="28"/>
        </w:rPr>
        <w:t>основанный Сергием,</w:t>
      </w:r>
      <w:r w:rsidR="00416C70" w:rsidRPr="00C0773F">
        <w:rPr>
          <w:rFonts w:ascii="Times New Roman" w:hAnsi="Times New Roman" w:cs="Times New Roman"/>
          <w:sz w:val="28"/>
          <w:szCs w:val="28"/>
        </w:rPr>
        <w:t xml:space="preserve"> начал принимать вид настоящего общежительного монастыря, возрастая и</w:t>
      </w:r>
      <w:r w:rsidR="00C0773F">
        <w:rPr>
          <w:rFonts w:ascii="Times New Roman" w:hAnsi="Times New Roman" w:cs="Times New Roman"/>
          <w:sz w:val="28"/>
          <w:szCs w:val="28"/>
        </w:rPr>
        <w:t xml:space="preserve"> </w:t>
      </w:r>
      <w:r w:rsidR="00416C70" w:rsidRPr="00C0773F">
        <w:rPr>
          <w:rFonts w:ascii="Times New Roman" w:hAnsi="Times New Roman" w:cs="Times New Roman"/>
          <w:sz w:val="28"/>
          <w:szCs w:val="28"/>
        </w:rPr>
        <w:t xml:space="preserve">числом </w:t>
      </w:r>
      <w:r w:rsidR="002D410C" w:rsidRPr="00C0773F">
        <w:rPr>
          <w:rFonts w:ascii="Times New Roman" w:hAnsi="Times New Roman" w:cs="Times New Roman"/>
          <w:sz w:val="28"/>
          <w:szCs w:val="28"/>
        </w:rPr>
        <w:t>поселенцев</w:t>
      </w:r>
      <w:r w:rsidR="00416C70" w:rsidRPr="00C0773F">
        <w:rPr>
          <w:rFonts w:ascii="Times New Roman" w:hAnsi="Times New Roman" w:cs="Times New Roman"/>
          <w:sz w:val="28"/>
          <w:szCs w:val="28"/>
        </w:rPr>
        <w:t>, и духовными силами. В ее святом руководителе чудесно</w:t>
      </w:r>
      <w:r w:rsidR="00C0773F">
        <w:rPr>
          <w:rFonts w:ascii="Times New Roman" w:hAnsi="Times New Roman" w:cs="Times New Roman"/>
          <w:sz w:val="28"/>
          <w:szCs w:val="28"/>
        </w:rPr>
        <w:t xml:space="preserve"> </w:t>
      </w:r>
      <w:r w:rsidR="00416C70" w:rsidRPr="00C0773F">
        <w:rPr>
          <w:rFonts w:ascii="Times New Roman" w:hAnsi="Times New Roman" w:cs="Times New Roman"/>
          <w:sz w:val="28"/>
          <w:szCs w:val="28"/>
        </w:rPr>
        <w:t>сочетались три основные способности человеческой природы: молитвенн</w:t>
      </w:r>
      <w:proofErr w:type="gramStart"/>
      <w:r w:rsidR="00416C70" w:rsidRPr="00C0773F">
        <w:rPr>
          <w:rFonts w:ascii="Times New Roman" w:hAnsi="Times New Roman" w:cs="Times New Roman"/>
          <w:sz w:val="28"/>
          <w:szCs w:val="28"/>
        </w:rPr>
        <w:t>о-</w:t>
      </w:r>
      <w:proofErr w:type="gramEnd"/>
      <w:r w:rsidR="00C0773F">
        <w:rPr>
          <w:rFonts w:ascii="Times New Roman" w:hAnsi="Times New Roman" w:cs="Times New Roman"/>
          <w:sz w:val="28"/>
          <w:szCs w:val="28"/>
        </w:rPr>
        <w:t xml:space="preserve"> </w:t>
      </w:r>
      <w:r w:rsidR="00416C70" w:rsidRPr="00C0773F">
        <w:rPr>
          <w:rFonts w:ascii="Times New Roman" w:hAnsi="Times New Roman" w:cs="Times New Roman"/>
          <w:sz w:val="28"/>
          <w:szCs w:val="28"/>
        </w:rPr>
        <w:t>созерцательное устремление в область духа, неустанный труд и горячая</w:t>
      </w:r>
      <w:r w:rsidR="00C0773F">
        <w:rPr>
          <w:rFonts w:ascii="Times New Roman" w:hAnsi="Times New Roman" w:cs="Times New Roman"/>
          <w:sz w:val="28"/>
          <w:szCs w:val="28"/>
        </w:rPr>
        <w:t xml:space="preserve"> </w:t>
      </w:r>
      <w:r w:rsidR="00416C70" w:rsidRPr="00C0773F">
        <w:rPr>
          <w:rFonts w:ascii="Times New Roman" w:hAnsi="Times New Roman" w:cs="Times New Roman"/>
          <w:sz w:val="28"/>
          <w:szCs w:val="28"/>
        </w:rPr>
        <w:t>деятельная любовь не только к людям, но и ко всему живому. Чистые молитвенные</w:t>
      </w:r>
      <w:r w:rsidR="00C0773F">
        <w:rPr>
          <w:rFonts w:ascii="Times New Roman" w:hAnsi="Times New Roman" w:cs="Times New Roman"/>
          <w:sz w:val="28"/>
          <w:szCs w:val="28"/>
        </w:rPr>
        <w:t xml:space="preserve"> </w:t>
      </w:r>
      <w:r w:rsidR="00416C70" w:rsidRPr="00C0773F">
        <w:rPr>
          <w:rFonts w:ascii="Times New Roman" w:hAnsi="Times New Roman" w:cs="Times New Roman"/>
          <w:sz w:val="28"/>
          <w:szCs w:val="28"/>
        </w:rPr>
        <w:t xml:space="preserve">возношения в горний мир снискали </w:t>
      </w:r>
      <w:proofErr w:type="gramStart"/>
      <w:r w:rsidR="00416C70" w:rsidRPr="00C0773F">
        <w:rPr>
          <w:rFonts w:ascii="Times New Roman" w:hAnsi="Times New Roman" w:cs="Times New Roman"/>
          <w:sz w:val="28"/>
          <w:szCs w:val="28"/>
        </w:rPr>
        <w:t>преподобному</w:t>
      </w:r>
      <w:proofErr w:type="gramEnd"/>
      <w:r w:rsidR="00416C70" w:rsidRPr="00C0773F">
        <w:rPr>
          <w:rFonts w:ascii="Times New Roman" w:hAnsi="Times New Roman" w:cs="Times New Roman"/>
          <w:sz w:val="28"/>
          <w:szCs w:val="28"/>
        </w:rPr>
        <w:t xml:space="preserve"> особое благоволение Матери</w:t>
      </w:r>
      <w:r w:rsidR="00C0773F">
        <w:rPr>
          <w:rFonts w:ascii="Times New Roman" w:hAnsi="Times New Roman" w:cs="Times New Roman"/>
          <w:sz w:val="28"/>
          <w:szCs w:val="28"/>
        </w:rPr>
        <w:t xml:space="preserve"> </w:t>
      </w:r>
      <w:r w:rsidR="00416C70" w:rsidRPr="00C0773F">
        <w:rPr>
          <w:rFonts w:ascii="Times New Roman" w:hAnsi="Times New Roman" w:cs="Times New Roman"/>
          <w:sz w:val="28"/>
          <w:szCs w:val="28"/>
        </w:rPr>
        <w:t>Божией, которая его удостоила чудесными посещениями. Отдавая почти все ночное</w:t>
      </w:r>
    </w:p>
    <w:p w:rsidR="009669EB" w:rsidRPr="009669EB" w:rsidRDefault="00416C70" w:rsidP="009669EB">
      <w:pPr>
        <w:pStyle w:val="HTML0"/>
        <w:jc w:val="both"/>
        <w:rPr>
          <w:rFonts w:ascii="Times New Roman" w:hAnsi="Times New Roman" w:cs="Times New Roman"/>
          <w:sz w:val="28"/>
          <w:szCs w:val="28"/>
        </w:rPr>
      </w:pPr>
      <w:r w:rsidRPr="00C0773F">
        <w:rPr>
          <w:rFonts w:ascii="Times New Roman" w:hAnsi="Times New Roman" w:cs="Times New Roman"/>
          <w:sz w:val="28"/>
          <w:szCs w:val="28"/>
        </w:rPr>
        <w:t>время молитвенным подвигам, святой Сергий целыми днями трудился на</w:t>
      </w:r>
      <w:r w:rsidR="00C0773F">
        <w:rPr>
          <w:rFonts w:ascii="Times New Roman" w:hAnsi="Times New Roman" w:cs="Times New Roman"/>
          <w:sz w:val="28"/>
          <w:szCs w:val="28"/>
        </w:rPr>
        <w:t xml:space="preserve"> </w:t>
      </w:r>
      <w:r w:rsidRPr="00C0773F">
        <w:rPr>
          <w:rFonts w:ascii="Times New Roman" w:hAnsi="Times New Roman" w:cs="Times New Roman"/>
          <w:sz w:val="28"/>
          <w:szCs w:val="28"/>
        </w:rPr>
        <w:t xml:space="preserve">благоустройство обители: сам </w:t>
      </w:r>
      <w:r w:rsidR="002D410C" w:rsidRPr="00C0773F">
        <w:rPr>
          <w:rFonts w:ascii="Times New Roman" w:hAnsi="Times New Roman" w:cs="Times New Roman"/>
          <w:sz w:val="28"/>
          <w:szCs w:val="28"/>
        </w:rPr>
        <w:t>выполнял любую тяжелую работу,</w:t>
      </w:r>
      <w:r w:rsidRPr="00C0773F">
        <w:rPr>
          <w:rFonts w:ascii="Times New Roman" w:hAnsi="Times New Roman" w:cs="Times New Roman"/>
          <w:sz w:val="28"/>
          <w:szCs w:val="28"/>
        </w:rPr>
        <w:t xml:space="preserve"> будучи поистине всем слугою</w:t>
      </w:r>
      <w:r w:rsidRPr="009669EB">
        <w:rPr>
          <w:rFonts w:ascii="Times New Roman" w:hAnsi="Times New Roman" w:cs="Times New Roman"/>
          <w:sz w:val="28"/>
          <w:szCs w:val="28"/>
        </w:rPr>
        <w:t>.</w:t>
      </w:r>
      <w:r w:rsidR="00C0773F" w:rsidRPr="009669EB">
        <w:rPr>
          <w:rFonts w:ascii="Times New Roman" w:hAnsi="Times New Roman" w:cs="Times New Roman"/>
          <w:b/>
          <w:bCs/>
          <w:sz w:val="28"/>
          <w:szCs w:val="28"/>
        </w:rPr>
        <w:t xml:space="preserve"> </w:t>
      </w:r>
      <w:r w:rsidR="009669EB" w:rsidRPr="009669EB">
        <w:rPr>
          <w:rFonts w:ascii="Times New Roman" w:hAnsi="Times New Roman" w:cs="Times New Roman"/>
          <w:sz w:val="28"/>
          <w:szCs w:val="28"/>
        </w:rPr>
        <w:t xml:space="preserve">Ученики преподобного Сергия разошлись по всей Руси, возглавив важнейшие монастыри и явившись основателями </w:t>
      </w:r>
      <w:proofErr w:type="gramStart"/>
      <w:r w:rsidR="009669EB" w:rsidRPr="009669EB">
        <w:rPr>
          <w:rFonts w:ascii="Times New Roman" w:hAnsi="Times New Roman" w:cs="Times New Roman"/>
          <w:sz w:val="28"/>
          <w:szCs w:val="28"/>
        </w:rPr>
        <w:t>новых</w:t>
      </w:r>
      <w:proofErr w:type="gramEnd"/>
      <w:r w:rsidR="009669EB" w:rsidRPr="009669EB">
        <w:rPr>
          <w:rFonts w:ascii="Times New Roman" w:hAnsi="Times New Roman" w:cs="Times New Roman"/>
          <w:sz w:val="28"/>
          <w:szCs w:val="28"/>
        </w:rPr>
        <w:t xml:space="preserve">. </w:t>
      </w:r>
    </w:p>
    <w:p w:rsidR="00C0773F" w:rsidRPr="004E3423" w:rsidRDefault="009669EB" w:rsidP="009669EB">
      <w:pPr>
        <w:pStyle w:val="HTML0"/>
        <w:jc w:val="both"/>
        <w:rPr>
          <w:rFonts w:ascii="Times New Roman" w:hAnsi="Times New Roman" w:cs="Times New Roman"/>
          <w:b/>
          <w:bCs/>
          <w:sz w:val="28"/>
          <w:szCs w:val="28"/>
        </w:rPr>
      </w:pPr>
      <w:r>
        <w:rPr>
          <w:rFonts w:ascii="Times New Roman" w:hAnsi="Times New Roman" w:cs="Times New Roman"/>
          <w:sz w:val="28"/>
          <w:szCs w:val="28"/>
        </w:rPr>
        <w:tab/>
      </w:r>
      <w:r w:rsidRPr="009669EB">
        <w:rPr>
          <w:rFonts w:ascii="Times New Roman" w:hAnsi="Times New Roman" w:cs="Times New Roman"/>
          <w:sz w:val="28"/>
          <w:szCs w:val="28"/>
        </w:rPr>
        <w:t>Уважение к Сергию побуждало великих князей  несколько раз обращаться к</w:t>
      </w:r>
      <w:r>
        <w:rPr>
          <w:rFonts w:ascii="Times New Roman" w:hAnsi="Times New Roman" w:cs="Times New Roman"/>
          <w:sz w:val="28"/>
          <w:szCs w:val="28"/>
        </w:rPr>
        <w:t xml:space="preserve"> </w:t>
      </w:r>
      <w:r w:rsidRPr="009669EB">
        <w:rPr>
          <w:rFonts w:ascii="Times New Roman" w:hAnsi="Times New Roman" w:cs="Times New Roman"/>
          <w:sz w:val="28"/>
          <w:szCs w:val="28"/>
        </w:rPr>
        <w:t>Нему  по поводу взаимных споров. В 1385 году Сергий, уже</w:t>
      </w:r>
      <w:r>
        <w:rPr>
          <w:rFonts w:ascii="Times New Roman" w:hAnsi="Times New Roman" w:cs="Times New Roman"/>
          <w:sz w:val="28"/>
          <w:szCs w:val="28"/>
        </w:rPr>
        <w:t xml:space="preserve"> </w:t>
      </w:r>
      <w:r w:rsidRPr="009669EB">
        <w:rPr>
          <w:rFonts w:ascii="Times New Roman" w:hAnsi="Times New Roman" w:cs="Times New Roman"/>
          <w:sz w:val="28"/>
          <w:szCs w:val="28"/>
        </w:rPr>
        <w:t>престарелый, устроил вечный мир между непримиримыми до того врагами: Дмитрием</w:t>
      </w:r>
      <w:r>
        <w:rPr>
          <w:rFonts w:ascii="Times New Roman" w:hAnsi="Times New Roman" w:cs="Times New Roman"/>
          <w:sz w:val="28"/>
          <w:szCs w:val="28"/>
        </w:rPr>
        <w:t xml:space="preserve"> </w:t>
      </w:r>
      <w:r w:rsidRPr="009669EB">
        <w:rPr>
          <w:rFonts w:ascii="Times New Roman" w:hAnsi="Times New Roman" w:cs="Times New Roman"/>
          <w:sz w:val="28"/>
          <w:szCs w:val="28"/>
        </w:rPr>
        <w:t>московским и Олегом рязанским.</w:t>
      </w:r>
    </w:p>
    <w:p w:rsidR="002D410C" w:rsidRPr="00C0773F" w:rsidRDefault="00E06B3E" w:rsidP="00C0773F">
      <w:pPr>
        <w:pStyle w:val="HTML0"/>
        <w:jc w:val="both"/>
        <w:rPr>
          <w:rFonts w:ascii="Times New Roman" w:hAnsi="Times New Roman" w:cs="Times New Roman"/>
          <w:sz w:val="28"/>
          <w:szCs w:val="28"/>
        </w:rPr>
      </w:pPr>
      <w:r>
        <w:rPr>
          <w:rFonts w:ascii="Times New Roman" w:hAnsi="Times New Roman" w:cs="Times New Roman"/>
          <w:sz w:val="28"/>
          <w:szCs w:val="28"/>
        </w:rPr>
        <w:tab/>
      </w:r>
      <w:r w:rsidR="00C0773F" w:rsidRPr="004E3423">
        <w:rPr>
          <w:rFonts w:ascii="Times New Roman" w:hAnsi="Times New Roman" w:cs="Times New Roman"/>
          <w:sz w:val="28"/>
          <w:szCs w:val="28"/>
        </w:rPr>
        <w:t>По словам одного современника, Сергий «тихими и кроткими словами» мог действовать на самые загрубелые и ожесточённые сердца; очень часто примирял враждующих между собой князей, уговаривая их подчиняться великому князю московскому</w:t>
      </w:r>
      <w:r w:rsidR="00C0773F" w:rsidRPr="00C0773F">
        <w:rPr>
          <w:rFonts w:ascii="Times New Roman" w:hAnsi="Times New Roman" w:cs="Times New Roman"/>
          <w:sz w:val="28"/>
          <w:szCs w:val="28"/>
        </w:rPr>
        <w:t xml:space="preserve">, </w:t>
      </w:r>
      <w:r w:rsidR="00C0773F" w:rsidRPr="004E3423">
        <w:rPr>
          <w:rFonts w:ascii="Times New Roman" w:hAnsi="Times New Roman" w:cs="Times New Roman"/>
          <w:sz w:val="28"/>
          <w:szCs w:val="28"/>
        </w:rPr>
        <w:t xml:space="preserve"> благодаря чему ко времени </w:t>
      </w:r>
      <w:hyperlink r:id="rId6" w:tooltip="Куликовская битва" w:history="1">
        <w:r w:rsidR="00C0773F" w:rsidRPr="00C0773F">
          <w:rPr>
            <w:rFonts w:ascii="Times New Roman" w:hAnsi="Times New Roman" w:cs="Times New Roman"/>
            <w:sz w:val="28"/>
            <w:szCs w:val="28"/>
          </w:rPr>
          <w:t>Куликовской битвы</w:t>
        </w:r>
      </w:hyperlink>
      <w:r w:rsidR="00C0773F" w:rsidRPr="004E3423">
        <w:rPr>
          <w:rFonts w:ascii="Times New Roman" w:hAnsi="Times New Roman" w:cs="Times New Roman"/>
          <w:sz w:val="28"/>
          <w:szCs w:val="28"/>
        </w:rPr>
        <w:t xml:space="preserve"> почти все русские князья признали главенство </w:t>
      </w:r>
      <w:hyperlink r:id="rId7" w:tooltip="Дмитрий Донской" w:history="1">
        <w:r w:rsidR="00C0773F" w:rsidRPr="00C0773F">
          <w:rPr>
            <w:rFonts w:ascii="Times New Roman" w:hAnsi="Times New Roman" w:cs="Times New Roman"/>
            <w:sz w:val="28"/>
            <w:szCs w:val="28"/>
          </w:rPr>
          <w:t>Дмитрия Иоанновича</w:t>
        </w:r>
      </w:hyperlink>
      <w:r w:rsidR="00200772">
        <w:t>.</w:t>
      </w:r>
      <w:r w:rsidR="0040043C">
        <w:fldChar w:fldCharType="begin"/>
      </w:r>
      <w:r w:rsidR="0040043C">
        <w:instrText>HYPERLINK "http://ru.wikipedia.org/wiki/%D1%E5%F0%E3%E8%E9_%D0%E0%E4%EE%ED%E5%E6%F1%EA%E8%E9" \l "cite_note-enc_biography-12"</w:instrText>
      </w:r>
      <w:r w:rsidR="0040043C">
        <w:fldChar w:fldCharType="separate"/>
      </w:r>
      <w:r w:rsidR="0040043C">
        <w:fldChar w:fldCharType="end"/>
      </w:r>
    </w:p>
    <w:p w:rsidR="00C0773F" w:rsidRDefault="00C0773F" w:rsidP="00C0773F">
      <w:pPr>
        <w:pStyle w:val="HTML0"/>
        <w:jc w:val="both"/>
        <w:rPr>
          <w:rFonts w:ascii="Times New Roman" w:hAnsi="Times New Roman" w:cs="Times New Roman"/>
          <w:sz w:val="28"/>
          <w:szCs w:val="28"/>
        </w:rPr>
      </w:pPr>
      <w:r w:rsidRPr="00C0773F">
        <w:rPr>
          <w:rFonts w:ascii="Times New Roman" w:hAnsi="Times New Roman" w:cs="Times New Roman"/>
          <w:b/>
          <w:bCs/>
          <w:sz w:val="28"/>
          <w:szCs w:val="28"/>
        </w:rPr>
        <w:t xml:space="preserve"> </w:t>
      </w:r>
      <w:r w:rsidR="00E06B3E">
        <w:rPr>
          <w:rFonts w:ascii="Times New Roman" w:hAnsi="Times New Roman" w:cs="Times New Roman"/>
          <w:b/>
          <w:bCs/>
          <w:sz w:val="28"/>
          <w:szCs w:val="28"/>
        </w:rPr>
        <w:tab/>
      </w:r>
      <w:r w:rsidR="008A2B4E" w:rsidRPr="00C0773F">
        <w:rPr>
          <w:rFonts w:ascii="Times New Roman" w:hAnsi="Times New Roman" w:cs="Times New Roman"/>
          <w:sz w:val="28"/>
          <w:szCs w:val="28"/>
        </w:rPr>
        <w:t xml:space="preserve"> Но самую громкую славу приобрело его отношение</w:t>
      </w:r>
      <w:r>
        <w:rPr>
          <w:rFonts w:ascii="Times New Roman" w:hAnsi="Times New Roman" w:cs="Times New Roman"/>
          <w:sz w:val="28"/>
          <w:szCs w:val="28"/>
        </w:rPr>
        <w:t xml:space="preserve"> </w:t>
      </w:r>
      <w:r w:rsidR="008A2B4E" w:rsidRPr="00C0773F">
        <w:rPr>
          <w:rFonts w:ascii="Times New Roman" w:hAnsi="Times New Roman" w:cs="Times New Roman"/>
          <w:sz w:val="28"/>
          <w:szCs w:val="28"/>
        </w:rPr>
        <w:t>к Куликовской битве. Дмитрий, собираясь идти на Мамая, ездил к нему за</w:t>
      </w:r>
      <w:r>
        <w:rPr>
          <w:rFonts w:ascii="Times New Roman" w:hAnsi="Times New Roman" w:cs="Times New Roman"/>
          <w:sz w:val="28"/>
          <w:szCs w:val="28"/>
        </w:rPr>
        <w:t xml:space="preserve"> </w:t>
      </w:r>
      <w:r w:rsidR="008A2B4E" w:rsidRPr="00C0773F">
        <w:rPr>
          <w:rFonts w:ascii="Times New Roman" w:hAnsi="Times New Roman" w:cs="Times New Roman"/>
          <w:sz w:val="28"/>
          <w:szCs w:val="28"/>
        </w:rPr>
        <w:t>благословением. Сергий предрек ему победу и возбуждал как великого князя, так</w:t>
      </w:r>
      <w:r>
        <w:rPr>
          <w:rFonts w:ascii="Times New Roman" w:hAnsi="Times New Roman" w:cs="Times New Roman"/>
          <w:sz w:val="28"/>
          <w:szCs w:val="28"/>
        </w:rPr>
        <w:t xml:space="preserve"> </w:t>
      </w:r>
      <w:r w:rsidR="008A2B4E" w:rsidRPr="00C0773F">
        <w:rPr>
          <w:rFonts w:ascii="Times New Roman" w:hAnsi="Times New Roman" w:cs="Times New Roman"/>
          <w:sz w:val="28"/>
          <w:szCs w:val="28"/>
        </w:rPr>
        <w:t>и весь русский народ на священную брань за свободу Руси. Когда предсказание</w:t>
      </w:r>
      <w:r>
        <w:rPr>
          <w:rFonts w:ascii="Times New Roman" w:hAnsi="Times New Roman" w:cs="Times New Roman"/>
          <w:sz w:val="28"/>
          <w:szCs w:val="28"/>
        </w:rPr>
        <w:t xml:space="preserve"> </w:t>
      </w:r>
      <w:r w:rsidR="008A2B4E" w:rsidRPr="00C0773F">
        <w:rPr>
          <w:rFonts w:ascii="Times New Roman" w:hAnsi="Times New Roman" w:cs="Times New Roman"/>
          <w:sz w:val="28"/>
          <w:szCs w:val="28"/>
        </w:rPr>
        <w:t>сбылось и русские победили, святость Сергия возвысилась еще более.</w:t>
      </w:r>
      <w:r w:rsidR="00E06B3E">
        <w:rPr>
          <w:rFonts w:ascii="Times New Roman" w:hAnsi="Times New Roman" w:cs="Times New Roman"/>
          <w:sz w:val="28"/>
          <w:szCs w:val="28"/>
        </w:rPr>
        <w:t xml:space="preserve"> </w:t>
      </w:r>
      <w:r w:rsidR="008A2B4E" w:rsidRPr="00C0773F">
        <w:rPr>
          <w:rFonts w:ascii="Times New Roman" w:hAnsi="Times New Roman" w:cs="Times New Roman"/>
          <w:sz w:val="28"/>
          <w:szCs w:val="28"/>
        </w:rPr>
        <w:t>Впоследствии сложилось предание, будто святой игумен благословил идти на</w:t>
      </w:r>
      <w:r>
        <w:rPr>
          <w:rFonts w:ascii="Times New Roman" w:hAnsi="Times New Roman" w:cs="Times New Roman"/>
          <w:sz w:val="28"/>
          <w:szCs w:val="28"/>
        </w:rPr>
        <w:t xml:space="preserve"> </w:t>
      </w:r>
      <w:r w:rsidR="008A2B4E" w:rsidRPr="00C0773F">
        <w:rPr>
          <w:rFonts w:ascii="Times New Roman" w:hAnsi="Times New Roman" w:cs="Times New Roman"/>
          <w:sz w:val="28"/>
          <w:szCs w:val="28"/>
        </w:rPr>
        <w:t xml:space="preserve">брань двух иноков своей обители: Александра </w:t>
      </w:r>
      <w:proofErr w:type="spellStart"/>
      <w:r w:rsidR="008A2B4E" w:rsidRPr="00C0773F">
        <w:rPr>
          <w:rFonts w:ascii="Times New Roman" w:hAnsi="Times New Roman" w:cs="Times New Roman"/>
          <w:sz w:val="28"/>
          <w:szCs w:val="28"/>
        </w:rPr>
        <w:t>Пересвета</w:t>
      </w:r>
      <w:proofErr w:type="spellEnd"/>
      <w:r w:rsidR="008A2B4E" w:rsidRPr="00C0773F">
        <w:rPr>
          <w:rFonts w:ascii="Times New Roman" w:hAnsi="Times New Roman" w:cs="Times New Roman"/>
          <w:sz w:val="28"/>
          <w:szCs w:val="28"/>
        </w:rPr>
        <w:t>, бывшего боярина, и</w:t>
      </w:r>
      <w:r>
        <w:rPr>
          <w:rFonts w:ascii="Times New Roman" w:hAnsi="Times New Roman" w:cs="Times New Roman"/>
          <w:sz w:val="28"/>
          <w:szCs w:val="28"/>
        </w:rPr>
        <w:t xml:space="preserve"> </w:t>
      </w:r>
      <w:proofErr w:type="spellStart"/>
      <w:r w:rsidR="008A2B4E" w:rsidRPr="00C0773F">
        <w:rPr>
          <w:rFonts w:ascii="Times New Roman" w:hAnsi="Times New Roman" w:cs="Times New Roman"/>
          <w:sz w:val="28"/>
          <w:szCs w:val="28"/>
        </w:rPr>
        <w:t>Ослябя</w:t>
      </w:r>
      <w:proofErr w:type="spellEnd"/>
      <w:r w:rsidR="008A2B4E" w:rsidRPr="00C0773F">
        <w:rPr>
          <w:rFonts w:ascii="Times New Roman" w:hAnsi="Times New Roman" w:cs="Times New Roman"/>
          <w:sz w:val="28"/>
          <w:szCs w:val="28"/>
        </w:rPr>
        <w:t xml:space="preserve">; и оба они пали в битве. </w:t>
      </w:r>
    </w:p>
    <w:p w:rsidR="00890F5C" w:rsidRPr="00C0773F" w:rsidRDefault="00E06B3E" w:rsidP="00C0773F">
      <w:pPr>
        <w:pStyle w:val="HTML0"/>
        <w:jc w:val="both"/>
        <w:rPr>
          <w:rFonts w:ascii="Times New Roman" w:hAnsi="Times New Roman" w:cs="Times New Roman"/>
          <w:sz w:val="28"/>
          <w:szCs w:val="28"/>
        </w:rPr>
      </w:pPr>
      <w:r>
        <w:rPr>
          <w:rFonts w:ascii="Times New Roman" w:hAnsi="Times New Roman" w:cs="Times New Roman"/>
          <w:sz w:val="28"/>
          <w:szCs w:val="28"/>
        </w:rPr>
        <w:tab/>
      </w:r>
      <w:r w:rsidR="00890F5C" w:rsidRPr="00C0773F">
        <w:rPr>
          <w:rFonts w:ascii="Times New Roman" w:hAnsi="Times New Roman" w:cs="Times New Roman"/>
          <w:sz w:val="28"/>
          <w:szCs w:val="28"/>
        </w:rPr>
        <w:t xml:space="preserve">В заключение уместно вспомнить слова выдающегося русского историка В. О. Ключевского, который писал: «При имени преподобного Сергия народ вспоминает свое нравственное возрождение, сделавшее возможным и возрождение политическое, и затверживает правило, что держится на силе нравственной. Это возрождение и это правило – самые драгоценные вклады преподобного Сергия, не архивные или теоретические, а </w:t>
      </w:r>
      <w:r w:rsidR="00890F5C" w:rsidRPr="00C0773F">
        <w:rPr>
          <w:rFonts w:ascii="Times New Roman" w:hAnsi="Times New Roman" w:cs="Times New Roman"/>
          <w:sz w:val="28"/>
          <w:szCs w:val="28"/>
        </w:rPr>
        <w:lastRenderedPageBreak/>
        <w:t xml:space="preserve">положенные в живую душу народа, в его нравственное содержание. Творя память преподобного Сергия, мы проверяем самих себя, завещанный нам великими строителями нашего нравственного порядка, обновляем его, пополняя произведенные в нем траты». Присоединяясь сегодня </w:t>
      </w:r>
      <w:proofErr w:type="gramStart"/>
      <w:r w:rsidR="00890F5C" w:rsidRPr="00C0773F">
        <w:rPr>
          <w:rFonts w:ascii="Times New Roman" w:hAnsi="Times New Roman" w:cs="Times New Roman"/>
          <w:sz w:val="28"/>
          <w:szCs w:val="28"/>
        </w:rPr>
        <w:t>к</w:t>
      </w:r>
      <w:proofErr w:type="gramEnd"/>
      <w:r w:rsidR="00890F5C" w:rsidRPr="00C0773F">
        <w:rPr>
          <w:rFonts w:ascii="Times New Roman" w:hAnsi="Times New Roman" w:cs="Times New Roman"/>
          <w:sz w:val="28"/>
          <w:szCs w:val="28"/>
        </w:rPr>
        <w:t xml:space="preserve"> </w:t>
      </w:r>
      <w:proofErr w:type="gramStart"/>
      <w:r w:rsidR="00890F5C" w:rsidRPr="00C0773F">
        <w:rPr>
          <w:rFonts w:ascii="Times New Roman" w:hAnsi="Times New Roman" w:cs="Times New Roman"/>
          <w:sz w:val="28"/>
          <w:szCs w:val="28"/>
        </w:rPr>
        <w:t>празднующим</w:t>
      </w:r>
      <w:proofErr w:type="gramEnd"/>
      <w:r w:rsidR="00890F5C" w:rsidRPr="00C0773F">
        <w:rPr>
          <w:rFonts w:ascii="Times New Roman" w:hAnsi="Times New Roman" w:cs="Times New Roman"/>
          <w:sz w:val="28"/>
          <w:szCs w:val="28"/>
        </w:rPr>
        <w:t xml:space="preserve"> святую память преподобного Сергия, мы становимся сопричастниками его подвигов и перенимаем его дело светить всему миру на </w:t>
      </w:r>
      <w:proofErr w:type="spellStart"/>
      <w:r w:rsidR="00890F5C" w:rsidRPr="00C0773F">
        <w:rPr>
          <w:rFonts w:ascii="Times New Roman" w:hAnsi="Times New Roman" w:cs="Times New Roman"/>
          <w:sz w:val="28"/>
          <w:szCs w:val="28"/>
        </w:rPr>
        <w:t>свещнице</w:t>
      </w:r>
      <w:proofErr w:type="spellEnd"/>
      <w:r w:rsidR="00890F5C" w:rsidRPr="00C0773F">
        <w:rPr>
          <w:rFonts w:ascii="Times New Roman" w:hAnsi="Times New Roman" w:cs="Times New Roman"/>
          <w:sz w:val="28"/>
          <w:szCs w:val="28"/>
        </w:rPr>
        <w:t>, но не под спудом.</w:t>
      </w:r>
    </w:p>
    <w:p w:rsidR="00680C26" w:rsidRPr="00C0773F" w:rsidRDefault="00C0773F" w:rsidP="00C0773F">
      <w:pPr>
        <w:pStyle w:val="HTML0"/>
        <w:jc w:val="both"/>
        <w:rPr>
          <w:rFonts w:ascii="Times New Roman" w:hAnsi="Times New Roman" w:cs="Times New Roman"/>
          <w:sz w:val="28"/>
          <w:szCs w:val="28"/>
        </w:rPr>
      </w:pPr>
      <w:bookmarkStart w:id="0" w:name="_ftnref2"/>
      <w:bookmarkEnd w:id="0"/>
      <w:r w:rsidRPr="00C0773F">
        <w:rPr>
          <w:rFonts w:ascii="Times New Roman" w:hAnsi="Times New Roman" w:cs="Times New Roman"/>
          <w:sz w:val="28"/>
          <w:szCs w:val="28"/>
        </w:rPr>
        <w:t xml:space="preserve"> </w:t>
      </w:r>
    </w:p>
    <w:p w:rsidR="00EF043D" w:rsidRPr="00C0773F" w:rsidRDefault="00EF043D" w:rsidP="009834B0">
      <w:pPr>
        <w:spacing w:after="0" w:line="240" w:lineRule="auto"/>
        <w:ind w:left="1134" w:right="1134"/>
        <w:jc w:val="both"/>
        <w:rPr>
          <w:rFonts w:ascii="Times New Roman" w:hAnsi="Times New Roman" w:cs="Times New Roman"/>
          <w:sz w:val="28"/>
          <w:szCs w:val="28"/>
        </w:rPr>
      </w:pPr>
    </w:p>
    <w:sectPr w:rsidR="00EF043D" w:rsidRPr="00C0773F" w:rsidSect="00E06B3E">
      <w:pgSz w:w="11906" w:h="16838"/>
      <w:pgMar w:top="1134" w:right="113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A4D48"/>
    <w:multiLevelType w:val="hybridMultilevel"/>
    <w:tmpl w:val="F8489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3423"/>
    <w:rsid w:val="000A4FC4"/>
    <w:rsid w:val="00176F74"/>
    <w:rsid w:val="001B177D"/>
    <w:rsid w:val="001B6A22"/>
    <w:rsid w:val="00200772"/>
    <w:rsid w:val="00275F06"/>
    <w:rsid w:val="002D410C"/>
    <w:rsid w:val="00352155"/>
    <w:rsid w:val="0040043C"/>
    <w:rsid w:val="004102A6"/>
    <w:rsid w:val="00416C70"/>
    <w:rsid w:val="00417ECE"/>
    <w:rsid w:val="004E3423"/>
    <w:rsid w:val="00560EBB"/>
    <w:rsid w:val="005E78E8"/>
    <w:rsid w:val="006036E5"/>
    <w:rsid w:val="00680C26"/>
    <w:rsid w:val="008402BC"/>
    <w:rsid w:val="00887E7B"/>
    <w:rsid w:val="00890F5C"/>
    <w:rsid w:val="008A2B4E"/>
    <w:rsid w:val="00930697"/>
    <w:rsid w:val="00957EF3"/>
    <w:rsid w:val="009669EB"/>
    <w:rsid w:val="00971DA7"/>
    <w:rsid w:val="009834B0"/>
    <w:rsid w:val="00A825F0"/>
    <w:rsid w:val="00B355BB"/>
    <w:rsid w:val="00B35ECB"/>
    <w:rsid w:val="00C0773F"/>
    <w:rsid w:val="00C33A77"/>
    <w:rsid w:val="00E06B3E"/>
    <w:rsid w:val="00E7484A"/>
    <w:rsid w:val="00EF043D"/>
    <w:rsid w:val="00F15D5D"/>
    <w:rsid w:val="00F42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43D"/>
  </w:style>
  <w:style w:type="paragraph" w:styleId="4">
    <w:name w:val="heading 4"/>
    <w:basedOn w:val="a"/>
    <w:link w:val="40"/>
    <w:uiPriority w:val="9"/>
    <w:qFormat/>
    <w:rsid w:val="004E342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E3423"/>
    <w:rPr>
      <w:rFonts w:ascii="Times New Roman" w:eastAsia="Times New Roman" w:hAnsi="Times New Roman" w:cs="Times New Roman"/>
      <w:b/>
      <w:bCs/>
      <w:sz w:val="24"/>
      <w:szCs w:val="24"/>
      <w:lang w:eastAsia="ru-RU"/>
    </w:rPr>
  </w:style>
  <w:style w:type="character" w:customStyle="1" w:styleId="mw-headline">
    <w:name w:val="mw-headline"/>
    <w:basedOn w:val="a0"/>
    <w:rsid w:val="004E3423"/>
  </w:style>
  <w:style w:type="paragraph" w:styleId="a3">
    <w:name w:val="Normal (Web)"/>
    <w:basedOn w:val="a"/>
    <w:uiPriority w:val="99"/>
    <w:semiHidden/>
    <w:unhideWhenUsed/>
    <w:rsid w:val="004E34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3423"/>
    <w:rPr>
      <w:color w:val="0000FF"/>
      <w:u w:val="single"/>
    </w:rPr>
  </w:style>
  <w:style w:type="character" w:styleId="HTML">
    <w:name w:val="HTML Cite"/>
    <w:basedOn w:val="a0"/>
    <w:uiPriority w:val="99"/>
    <w:semiHidden/>
    <w:unhideWhenUsed/>
    <w:rsid w:val="004E3423"/>
    <w:rPr>
      <w:i/>
      <w:iCs/>
    </w:rPr>
  </w:style>
  <w:style w:type="paragraph" w:styleId="a5">
    <w:name w:val="Balloon Text"/>
    <w:basedOn w:val="a"/>
    <w:link w:val="a6"/>
    <w:uiPriority w:val="99"/>
    <w:semiHidden/>
    <w:unhideWhenUsed/>
    <w:rsid w:val="004E34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3423"/>
    <w:rPr>
      <w:rFonts w:ascii="Tahoma" w:hAnsi="Tahoma" w:cs="Tahoma"/>
      <w:sz w:val="16"/>
      <w:szCs w:val="16"/>
    </w:rPr>
  </w:style>
  <w:style w:type="paragraph" w:styleId="HTML0">
    <w:name w:val="HTML Preformatted"/>
    <w:basedOn w:val="a"/>
    <w:link w:val="HTML1"/>
    <w:uiPriority w:val="99"/>
    <w:unhideWhenUsed/>
    <w:rsid w:val="00887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887E7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5132061">
      <w:bodyDiv w:val="1"/>
      <w:marLeft w:val="0"/>
      <w:marRight w:val="0"/>
      <w:marTop w:val="0"/>
      <w:marBottom w:val="0"/>
      <w:divBdr>
        <w:top w:val="none" w:sz="0" w:space="0" w:color="auto"/>
        <w:left w:val="none" w:sz="0" w:space="0" w:color="auto"/>
        <w:bottom w:val="none" w:sz="0" w:space="0" w:color="auto"/>
        <w:right w:val="none" w:sz="0" w:space="0" w:color="auto"/>
      </w:divBdr>
    </w:div>
    <w:div w:id="123887270">
      <w:bodyDiv w:val="1"/>
      <w:marLeft w:val="0"/>
      <w:marRight w:val="0"/>
      <w:marTop w:val="0"/>
      <w:marBottom w:val="0"/>
      <w:divBdr>
        <w:top w:val="none" w:sz="0" w:space="0" w:color="auto"/>
        <w:left w:val="none" w:sz="0" w:space="0" w:color="auto"/>
        <w:bottom w:val="none" w:sz="0" w:space="0" w:color="auto"/>
        <w:right w:val="none" w:sz="0" w:space="0" w:color="auto"/>
      </w:divBdr>
    </w:div>
    <w:div w:id="265693227">
      <w:bodyDiv w:val="1"/>
      <w:marLeft w:val="0"/>
      <w:marRight w:val="0"/>
      <w:marTop w:val="0"/>
      <w:marBottom w:val="0"/>
      <w:divBdr>
        <w:top w:val="none" w:sz="0" w:space="0" w:color="auto"/>
        <w:left w:val="none" w:sz="0" w:space="0" w:color="auto"/>
        <w:bottom w:val="none" w:sz="0" w:space="0" w:color="auto"/>
        <w:right w:val="none" w:sz="0" w:space="0" w:color="auto"/>
      </w:divBdr>
    </w:div>
    <w:div w:id="391192958">
      <w:bodyDiv w:val="1"/>
      <w:marLeft w:val="0"/>
      <w:marRight w:val="0"/>
      <w:marTop w:val="0"/>
      <w:marBottom w:val="0"/>
      <w:divBdr>
        <w:top w:val="none" w:sz="0" w:space="0" w:color="auto"/>
        <w:left w:val="none" w:sz="0" w:space="0" w:color="auto"/>
        <w:bottom w:val="none" w:sz="0" w:space="0" w:color="auto"/>
        <w:right w:val="none" w:sz="0" w:space="0" w:color="auto"/>
      </w:divBdr>
    </w:div>
    <w:div w:id="570391905">
      <w:bodyDiv w:val="1"/>
      <w:marLeft w:val="0"/>
      <w:marRight w:val="0"/>
      <w:marTop w:val="0"/>
      <w:marBottom w:val="0"/>
      <w:divBdr>
        <w:top w:val="none" w:sz="0" w:space="0" w:color="auto"/>
        <w:left w:val="none" w:sz="0" w:space="0" w:color="auto"/>
        <w:bottom w:val="none" w:sz="0" w:space="0" w:color="auto"/>
        <w:right w:val="none" w:sz="0" w:space="0" w:color="auto"/>
      </w:divBdr>
    </w:div>
    <w:div w:id="763720754">
      <w:bodyDiv w:val="1"/>
      <w:marLeft w:val="0"/>
      <w:marRight w:val="0"/>
      <w:marTop w:val="0"/>
      <w:marBottom w:val="0"/>
      <w:divBdr>
        <w:top w:val="none" w:sz="0" w:space="0" w:color="auto"/>
        <w:left w:val="none" w:sz="0" w:space="0" w:color="auto"/>
        <w:bottom w:val="none" w:sz="0" w:space="0" w:color="auto"/>
        <w:right w:val="none" w:sz="0" w:space="0" w:color="auto"/>
      </w:divBdr>
    </w:div>
    <w:div w:id="1083837527">
      <w:bodyDiv w:val="1"/>
      <w:marLeft w:val="0"/>
      <w:marRight w:val="0"/>
      <w:marTop w:val="0"/>
      <w:marBottom w:val="0"/>
      <w:divBdr>
        <w:top w:val="none" w:sz="0" w:space="0" w:color="auto"/>
        <w:left w:val="none" w:sz="0" w:space="0" w:color="auto"/>
        <w:bottom w:val="none" w:sz="0" w:space="0" w:color="auto"/>
        <w:right w:val="none" w:sz="0" w:space="0" w:color="auto"/>
      </w:divBdr>
      <w:divsChild>
        <w:div w:id="137841030">
          <w:marLeft w:val="0"/>
          <w:marRight w:val="0"/>
          <w:marTop w:val="0"/>
          <w:marBottom w:val="0"/>
          <w:divBdr>
            <w:top w:val="none" w:sz="0" w:space="0" w:color="auto"/>
            <w:left w:val="none" w:sz="0" w:space="0" w:color="auto"/>
            <w:bottom w:val="none" w:sz="0" w:space="0" w:color="auto"/>
            <w:right w:val="none" w:sz="0" w:space="0" w:color="auto"/>
          </w:divBdr>
        </w:div>
      </w:divsChild>
    </w:div>
    <w:div w:id="1417287239">
      <w:bodyDiv w:val="1"/>
      <w:marLeft w:val="0"/>
      <w:marRight w:val="0"/>
      <w:marTop w:val="0"/>
      <w:marBottom w:val="0"/>
      <w:divBdr>
        <w:top w:val="none" w:sz="0" w:space="0" w:color="auto"/>
        <w:left w:val="none" w:sz="0" w:space="0" w:color="auto"/>
        <w:bottom w:val="none" w:sz="0" w:space="0" w:color="auto"/>
        <w:right w:val="none" w:sz="0" w:space="0" w:color="auto"/>
      </w:divBdr>
    </w:div>
    <w:div w:id="1594243932">
      <w:bodyDiv w:val="1"/>
      <w:marLeft w:val="0"/>
      <w:marRight w:val="0"/>
      <w:marTop w:val="0"/>
      <w:marBottom w:val="0"/>
      <w:divBdr>
        <w:top w:val="none" w:sz="0" w:space="0" w:color="auto"/>
        <w:left w:val="none" w:sz="0" w:space="0" w:color="auto"/>
        <w:bottom w:val="none" w:sz="0" w:space="0" w:color="auto"/>
        <w:right w:val="none" w:sz="0" w:space="0" w:color="auto"/>
      </w:divBdr>
    </w:div>
    <w:div w:id="208891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u.wikipedia.org/wiki/%D0%94%D0%BC%D0%B8%D1%82%D1%80%D0%B8%D0%B9_%D0%94%D0%BE%D0%BD%D1%81%D0%BA%D0%BE%D0%B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9A%D1%83%D0%BB%D0%B8%D0%BA%D0%BE%D0%B2%D1%81%D0%BA%D0%B0%D1%8F_%D0%B1%D0%B8%D1%82%D0%B2%D0%B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AF76B-FD38-494C-AC25-9BFF21DE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1004</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2014-04-13T13:07:00Z</dcterms:created>
  <dcterms:modified xsi:type="dcterms:W3CDTF">2014-04-14T17:57:00Z</dcterms:modified>
</cp:coreProperties>
</file>